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1" w:rsidRPr="00BF54F5" w:rsidRDefault="00B24F91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«</w:t>
      </w:r>
      <w:r w:rsidR="00353308"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Метод проектов </w:t>
      </w: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как способ реализации</w:t>
      </w:r>
    </w:p>
    <w:p w:rsidR="00BB5238" w:rsidRPr="00BF54F5" w:rsidRDefault="00353308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образовательной программы </w:t>
      </w:r>
      <w:r w:rsidR="0072559E"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в ДОУ</w:t>
      </w:r>
      <w:r w:rsidR="00B24F91"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353308" w:rsidRPr="00BF54F5" w:rsidRDefault="00353308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Семинар-практикум для педагогов</w:t>
      </w:r>
    </w:p>
    <w:p w:rsidR="00353308" w:rsidRPr="00BF54F5" w:rsidRDefault="00353308" w:rsidP="00BF54F5">
      <w:pPr>
        <w:keepNext/>
        <w:spacing w:after="0"/>
        <w:contextualSpacing/>
        <w:jc w:val="center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BF54F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(в рамках работы мобильной группы </w:t>
      </w:r>
      <w:proofErr w:type="gramEnd"/>
    </w:p>
    <w:p w:rsidR="00353308" w:rsidRPr="00BF54F5" w:rsidRDefault="00353308" w:rsidP="00BF54F5">
      <w:pPr>
        <w:keepNext/>
        <w:spacing w:after="0"/>
        <w:contextualSpacing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BF54F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по проектно-тематическому обучению в ДОУ)</w:t>
      </w:r>
      <w:r w:rsidR="009E58EE" w:rsidRPr="00BF54F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8A2F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353308" w:rsidRPr="00BF54F5" w:rsidRDefault="00353308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353308" w:rsidRPr="00BF54F5" w:rsidRDefault="00965C49" w:rsidP="00BF54F5">
      <w:pPr>
        <w:keepNext/>
        <w:spacing w:after="0"/>
        <w:contextualSpacing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Материал подготовили</w:t>
      </w:r>
      <w:r w:rsidR="005868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педагоги</w:t>
      </w:r>
    </w:p>
    <w:p w:rsidR="0058684B" w:rsidRPr="00BF54F5" w:rsidRDefault="0058684B" w:rsidP="0058684B">
      <w:pPr>
        <w:keepNext/>
        <w:spacing w:after="0"/>
        <w:contextualSpacing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МБДОУ №43 «Лесная сказка»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  <w:r w:rsidRPr="00BF54F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353308" w:rsidRPr="00BF54F5" w:rsidRDefault="008A2F45" w:rsidP="00BF54F5">
      <w:pPr>
        <w:keepNext/>
        <w:spacing w:after="0"/>
        <w:contextualSpacing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</w:t>
      </w:r>
      <w:r w:rsidR="00353308" w:rsidRPr="00BF54F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узыкальный руководитель </w:t>
      </w:r>
    </w:p>
    <w:p w:rsidR="008A2F45" w:rsidRDefault="00353308" w:rsidP="00BF54F5">
      <w:pPr>
        <w:keepNext/>
        <w:spacing w:after="0"/>
        <w:contextualSpacing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Анна Александровна Ковшова</w:t>
      </w:r>
      <w:r w:rsidR="008A2F4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</w:p>
    <w:p w:rsidR="008A2F45" w:rsidRDefault="0058684B" w:rsidP="00BF54F5">
      <w:pPr>
        <w:keepNext/>
        <w:spacing w:after="0"/>
        <w:contextualSpacing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bookmarkStart w:id="0" w:name="_GoBack"/>
      <w:bookmarkEnd w:id="0"/>
      <w:r w:rsidR="008A2F4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оспитатель</w:t>
      </w:r>
    </w:p>
    <w:p w:rsidR="00353308" w:rsidRPr="00BF54F5" w:rsidRDefault="008A2F45" w:rsidP="00BF54F5">
      <w:pPr>
        <w:keepNext/>
        <w:spacing w:after="0"/>
        <w:contextualSpacing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Галина Владимировна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Годуха</w:t>
      </w:r>
      <w:proofErr w:type="spellEnd"/>
      <w:r w:rsidR="00353308" w:rsidRPr="00BF54F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353308" w:rsidRPr="00BF54F5" w:rsidRDefault="00353308" w:rsidP="00BF54F5">
      <w:pPr>
        <w:keepNext/>
        <w:spacing w:after="0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Pr="00BF54F5">
        <w:rPr>
          <w:rFonts w:ascii="Times New Roman" w:eastAsia="+mn-ea" w:hAnsi="Times New Roman" w:cs="Times New Roman"/>
          <w:bCs/>
          <w:kern w:val="24"/>
          <w:sz w:val="28"/>
          <w:szCs w:val="28"/>
        </w:rPr>
        <w:t>совершенствовать уровень педагогическ</w:t>
      </w:r>
      <w:r w:rsidR="003E12C7" w:rsidRPr="00BF54F5">
        <w:rPr>
          <w:rFonts w:ascii="Times New Roman" w:eastAsia="+mn-ea" w:hAnsi="Times New Roman" w:cs="Times New Roman"/>
          <w:bCs/>
          <w:kern w:val="24"/>
          <w:sz w:val="28"/>
          <w:szCs w:val="28"/>
        </w:rPr>
        <w:t>ого мастерства педагогов</w:t>
      </w:r>
      <w:r w:rsidRPr="00BF54F5">
        <w:rPr>
          <w:rFonts w:ascii="Times New Roman" w:eastAsia="+mn-ea" w:hAnsi="Times New Roman" w:cs="Times New Roman"/>
          <w:bCs/>
          <w:kern w:val="24"/>
          <w:sz w:val="28"/>
          <w:szCs w:val="28"/>
        </w:rPr>
        <w:t>, урове</w:t>
      </w:r>
      <w:r w:rsidR="003E12C7" w:rsidRPr="00BF54F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нь их компетентности в области </w:t>
      </w:r>
      <w:r w:rsidRPr="00BF54F5">
        <w:rPr>
          <w:rFonts w:ascii="Times New Roman" w:eastAsia="+mn-ea" w:hAnsi="Times New Roman" w:cs="Times New Roman"/>
          <w:bCs/>
          <w:kern w:val="24"/>
          <w:sz w:val="28"/>
          <w:szCs w:val="28"/>
        </w:rPr>
        <w:t>технологии проектирования, как формы организации образовательного пространства в дошкольном образовательном учреждении в соответствии с реализацией ОПДО МБДОУ №43 «Лесная сказка».</w:t>
      </w:r>
      <w:r w:rsidR="009E58EE" w:rsidRPr="00BF54F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8A2F4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856664" w:rsidRPr="00BF54F5" w:rsidRDefault="00856664" w:rsidP="00BF54F5">
      <w:pPr>
        <w:keepNext/>
        <w:spacing w:after="0"/>
        <w:contextualSpacing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</w:p>
    <w:p w:rsidR="00353308" w:rsidRPr="00BF54F5" w:rsidRDefault="00856664" w:rsidP="00BF54F5">
      <w:pPr>
        <w:keepNext/>
        <w:spacing w:after="0"/>
        <w:contextualSpacing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BF54F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План семинара-практикума</w:t>
      </w:r>
    </w:p>
    <w:p w:rsidR="0023778A" w:rsidRPr="00BF54F5" w:rsidRDefault="0023778A" w:rsidP="00BF54F5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 семинара</w:t>
      </w:r>
      <w:r w:rsidR="0008007F"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-практикума</w:t>
      </w:r>
    </w:p>
    <w:p w:rsidR="00856664" w:rsidRPr="00BF54F5" w:rsidRDefault="00856664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353308" w:rsidRPr="00BF54F5" w:rsidRDefault="00353308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Теоретическая часть</w:t>
      </w:r>
      <w:r w:rsidR="0023778A" w:rsidRPr="00BF5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656E0" w:rsidRPr="00BF54F5" w:rsidRDefault="00E656E0" w:rsidP="00973264">
      <w:pPr>
        <w:pStyle w:val="a4"/>
        <w:keepNext/>
        <w:numPr>
          <w:ilvl w:val="0"/>
          <w:numId w:val="12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BF54F5">
        <w:rPr>
          <w:bCs/>
          <w:color w:val="000000"/>
          <w:sz w:val="28"/>
          <w:szCs w:val="28"/>
        </w:rPr>
        <w:t>Педагогическа</w:t>
      </w:r>
      <w:r w:rsidR="003E12C7" w:rsidRPr="00BF54F5">
        <w:rPr>
          <w:bCs/>
          <w:color w:val="000000"/>
          <w:sz w:val="28"/>
          <w:szCs w:val="28"/>
        </w:rPr>
        <w:t>я технология проектирования;</w:t>
      </w:r>
    </w:p>
    <w:p w:rsidR="008B5425" w:rsidRPr="00BF54F5" w:rsidRDefault="00E656E0" w:rsidP="00973264">
      <w:pPr>
        <w:pStyle w:val="a4"/>
        <w:keepNext/>
        <w:numPr>
          <w:ilvl w:val="0"/>
          <w:numId w:val="12"/>
        </w:numPr>
        <w:spacing w:line="276" w:lineRule="auto"/>
        <w:rPr>
          <w:bCs/>
          <w:color w:val="000000"/>
          <w:sz w:val="28"/>
          <w:szCs w:val="28"/>
        </w:rPr>
      </w:pPr>
      <w:r w:rsidRPr="00BF54F5">
        <w:rPr>
          <w:bCs/>
          <w:color w:val="000000"/>
          <w:sz w:val="28"/>
          <w:szCs w:val="28"/>
        </w:rPr>
        <w:t>Особенности ведения проектной деятельности в МБДОУ на основе комплексно-тематического планирования.</w:t>
      </w:r>
    </w:p>
    <w:p w:rsidR="003E12C7" w:rsidRPr="00BF54F5" w:rsidRDefault="003E12C7" w:rsidP="00BF54F5">
      <w:pPr>
        <w:keepNext/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</w:t>
      </w:r>
    </w:p>
    <w:p w:rsidR="003E12C7" w:rsidRPr="00BF54F5" w:rsidRDefault="003E12C7" w:rsidP="00BF54F5">
      <w:pPr>
        <w:keepNext/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Рефлексия</w:t>
      </w:r>
      <w:r w:rsidR="0023778A"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(«</w:t>
      </w:r>
      <w:proofErr w:type="spellStart"/>
      <w:r w:rsidR="0023778A"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сиквейн</w:t>
      </w:r>
      <w:proofErr w:type="spellEnd"/>
      <w:r w:rsidR="0023778A"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»)</w:t>
      </w:r>
    </w:p>
    <w:p w:rsidR="0008007F" w:rsidRPr="00BF54F5" w:rsidRDefault="0008007F" w:rsidP="00BF54F5">
      <w:pPr>
        <w:keepNext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день семинара-практикума</w:t>
      </w:r>
    </w:p>
    <w:p w:rsidR="008B5425" w:rsidRPr="00BF54F5" w:rsidRDefault="008B5425" w:rsidP="00BF54F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Практическая часть:</w:t>
      </w:r>
    </w:p>
    <w:p w:rsidR="0023778A" w:rsidRPr="00BF54F5" w:rsidRDefault="0023778A" w:rsidP="00973264">
      <w:pPr>
        <w:pStyle w:val="a4"/>
        <w:keepNext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BF54F5">
        <w:rPr>
          <w:bCs/>
          <w:color w:val="000000"/>
          <w:sz w:val="28"/>
          <w:szCs w:val="28"/>
        </w:rPr>
        <w:t>Представление опыта работы (презентация педагогами реализованных проектов).</w:t>
      </w:r>
    </w:p>
    <w:p w:rsidR="00747937" w:rsidRPr="00BF54F5" w:rsidRDefault="00747937" w:rsidP="00973264">
      <w:pPr>
        <w:pStyle w:val="a4"/>
        <w:keepNext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 w:rsidRPr="00BF54F5">
        <w:rPr>
          <w:bCs/>
          <w:color w:val="000000"/>
          <w:sz w:val="28"/>
          <w:szCs w:val="28"/>
        </w:rPr>
        <w:t>Обучение технологии проектирования</w:t>
      </w:r>
      <w:r w:rsidRPr="00BF54F5">
        <w:rPr>
          <w:color w:val="000000"/>
          <w:sz w:val="28"/>
          <w:szCs w:val="28"/>
        </w:rPr>
        <w:t>: моделирование и план реализации проекта</w:t>
      </w:r>
      <w:r w:rsidRPr="00BF54F5">
        <w:rPr>
          <w:color w:val="000000"/>
        </w:rPr>
        <w:t xml:space="preserve"> </w:t>
      </w:r>
      <w:r w:rsidR="00B24F91" w:rsidRPr="00BF54F5">
        <w:rPr>
          <w:color w:val="000000"/>
          <w:sz w:val="28"/>
          <w:szCs w:val="28"/>
        </w:rPr>
        <w:t>(работа в творческих группах).</w:t>
      </w:r>
    </w:p>
    <w:p w:rsidR="00856664" w:rsidRPr="00BF54F5" w:rsidRDefault="00856664" w:rsidP="00BF54F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</w:t>
      </w:r>
    </w:p>
    <w:p w:rsidR="00747937" w:rsidRPr="00BF54F5" w:rsidRDefault="00856664" w:rsidP="00BF54F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Рефлексия</w:t>
      </w:r>
      <w:r w:rsidR="00747937"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778A"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(инструментарий обратной связи)</w:t>
      </w:r>
    </w:p>
    <w:p w:rsidR="00856664" w:rsidRPr="00BF54F5" w:rsidRDefault="00856664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6664" w:rsidRPr="00BF54F5" w:rsidRDefault="00856664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6664" w:rsidRPr="00BF54F5" w:rsidRDefault="00856664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6664" w:rsidRPr="00BF54F5" w:rsidRDefault="00856664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6664" w:rsidRPr="00BF54F5" w:rsidRDefault="00856664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1A56" w:rsidRPr="00BF54F5" w:rsidRDefault="00B61A56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937" w:rsidRPr="00BF54F5" w:rsidRDefault="00856664" w:rsidP="00BF54F5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семинара-практикума</w:t>
      </w:r>
    </w:p>
    <w:p w:rsidR="008B668D" w:rsidRPr="00BF54F5" w:rsidRDefault="008B668D" w:rsidP="00BF54F5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 семинара-практикума</w:t>
      </w:r>
    </w:p>
    <w:p w:rsidR="00B61A56" w:rsidRPr="00BF54F5" w:rsidRDefault="00856664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C2773" w:rsidRPr="00BF54F5" w:rsidRDefault="009C2773" w:rsidP="00BF54F5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sz w:val="28"/>
          <w:szCs w:val="28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Самостоятельно ребенок не может найти ответ на все интересующие его вопросы – ему помогают педагоги.</w:t>
      </w:r>
    </w:p>
    <w:p w:rsidR="009C2773" w:rsidRPr="00BF54F5" w:rsidRDefault="009C2773" w:rsidP="00BF54F5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sz w:val="28"/>
          <w:szCs w:val="28"/>
        </w:rPr>
        <w:t>В соответствии с требованиями, которые нам диктует современная жизнь и которые заложены в Законе РФ «Об образовании», национальной доктрине образования в РФ, концепции модернизации росси</w:t>
      </w:r>
      <w:r w:rsidR="002B2C1F">
        <w:rPr>
          <w:sz w:val="28"/>
          <w:szCs w:val="28"/>
        </w:rPr>
        <w:t>йского образования, федеральных</w:t>
      </w:r>
      <w:r w:rsidRPr="00BF54F5">
        <w:rPr>
          <w:sz w:val="28"/>
          <w:szCs w:val="28"/>
        </w:rPr>
        <w:t xml:space="preserve"> гос</w:t>
      </w:r>
      <w:r w:rsidR="002B2C1F">
        <w:rPr>
          <w:sz w:val="28"/>
          <w:szCs w:val="28"/>
        </w:rPr>
        <w:t>ударственных образовательных стандартах</w:t>
      </w:r>
      <w:r w:rsidRPr="00BF54F5">
        <w:rPr>
          <w:sz w:val="28"/>
          <w:szCs w:val="28"/>
        </w:rPr>
        <w:t xml:space="preserve"> дошкольного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017D94" w:rsidRDefault="009C2773" w:rsidP="00BF54F5">
      <w:pPr>
        <w:pStyle w:val="a3"/>
        <w:keepNext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sz w:val="28"/>
          <w:szCs w:val="28"/>
        </w:rPr>
        <w:t>обеспечить индивидуализацию образования для каждого ребенка;</w:t>
      </w:r>
    </w:p>
    <w:p w:rsidR="00017D94" w:rsidRDefault="009C2773" w:rsidP="00BF54F5">
      <w:pPr>
        <w:pStyle w:val="a3"/>
        <w:keepNext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17D94">
        <w:rPr>
          <w:sz w:val="28"/>
          <w:szCs w:val="28"/>
        </w:rPr>
        <w:t>обеспечить условия для самоопределения и самореализации личности;</w:t>
      </w:r>
    </w:p>
    <w:p w:rsidR="00017D94" w:rsidRDefault="009C2773" w:rsidP="00BF54F5">
      <w:pPr>
        <w:pStyle w:val="a3"/>
        <w:keepNext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17D94">
        <w:rPr>
          <w:sz w:val="28"/>
          <w:szCs w:val="28"/>
        </w:rPr>
        <w:t>реализовать право ребенка на свободный выбор деятельности, мнений и рассуждений;</w:t>
      </w:r>
    </w:p>
    <w:p w:rsidR="00017D94" w:rsidRDefault="009C2773" w:rsidP="00BF54F5">
      <w:pPr>
        <w:pStyle w:val="a3"/>
        <w:keepNext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17D94">
        <w:rPr>
          <w:sz w:val="28"/>
          <w:szCs w:val="28"/>
        </w:rPr>
        <w:t>помнить, что ребенок – активный участник педагогического процесса;</w:t>
      </w:r>
    </w:p>
    <w:p w:rsidR="00017D94" w:rsidRDefault="009C2773" w:rsidP="00BF54F5">
      <w:pPr>
        <w:pStyle w:val="a3"/>
        <w:keepNext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17D94">
        <w:rPr>
          <w:sz w:val="28"/>
          <w:szCs w:val="28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9C2773" w:rsidRPr="00017D94" w:rsidRDefault="009C2773" w:rsidP="00BF54F5">
      <w:pPr>
        <w:pStyle w:val="a3"/>
        <w:keepNext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17D94">
        <w:rPr>
          <w:sz w:val="28"/>
          <w:szCs w:val="28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9C2773" w:rsidRPr="00BF54F5" w:rsidRDefault="009C2773" w:rsidP="00BF54F5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sz w:val="28"/>
          <w:szCs w:val="28"/>
        </w:rPr>
        <w:t>Все эти требования можно реализовать лишь при одном условии –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 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9C2773" w:rsidRPr="00BF54F5" w:rsidRDefault="009C2773" w:rsidP="00BF54F5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sz w:val="28"/>
          <w:szCs w:val="28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</w:t>
      </w:r>
      <w:r w:rsidRPr="00BF54F5">
        <w:rPr>
          <w:sz w:val="28"/>
          <w:szCs w:val="28"/>
        </w:rPr>
        <w:lastRenderedPageBreak/>
        <w:t xml:space="preserve">инструментарием, позволяющим обеспечить ее системность, </w:t>
      </w:r>
      <w:proofErr w:type="spellStart"/>
      <w:r w:rsidRPr="00BF54F5">
        <w:rPr>
          <w:sz w:val="28"/>
          <w:szCs w:val="28"/>
        </w:rPr>
        <w:t>целеориентированность</w:t>
      </w:r>
      <w:proofErr w:type="spellEnd"/>
      <w:r w:rsidRPr="00BF54F5">
        <w:rPr>
          <w:sz w:val="28"/>
          <w:szCs w:val="28"/>
        </w:rPr>
        <w:t xml:space="preserve"> и результативность.</w:t>
      </w:r>
    </w:p>
    <w:p w:rsidR="00B61A56" w:rsidRPr="00BF54F5" w:rsidRDefault="00B61A56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937" w:rsidRPr="00BF54F5" w:rsidRDefault="00AF3DAD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  <w:r w:rsidR="00747937" w:rsidRPr="00BF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2773" w:rsidRPr="00BF54F5" w:rsidRDefault="00747937" w:rsidP="00973264">
      <w:pPr>
        <w:pStyle w:val="a4"/>
        <w:keepNext/>
        <w:numPr>
          <w:ilvl w:val="0"/>
          <w:numId w:val="14"/>
        </w:numPr>
        <w:spacing w:line="276" w:lineRule="auto"/>
        <w:jc w:val="both"/>
        <w:rPr>
          <w:b/>
          <w:bCs/>
          <w:sz w:val="28"/>
          <w:szCs w:val="28"/>
        </w:rPr>
      </w:pPr>
      <w:r w:rsidRPr="00BF54F5">
        <w:rPr>
          <w:b/>
          <w:bCs/>
          <w:sz w:val="28"/>
          <w:szCs w:val="28"/>
        </w:rPr>
        <w:t>Педагогическая технология проектирования.</w:t>
      </w:r>
    </w:p>
    <w:p w:rsidR="00B976E2" w:rsidRPr="00BF54F5" w:rsidRDefault="009C2773" w:rsidP="00BF54F5">
      <w:pPr>
        <w:keepNext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о «Методе проектов» заговорил Джон </w:t>
      </w:r>
      <w:proofErr w:type="spellStart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Дьюи</w:t>
      </w:r>
      <w:proofErr w:type="spellEnd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(1859-1952</w:t>
      </w:r>
      <w:r w:rsidR="00B976E2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американский педагог-демократ, автор </w:t>
      </w:r>
      <w:proofErr w:type="gramStart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тысячи книг</w:t>
      </w:r>
      <w:proofErr w:type="gramEnd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статей по проблемам философи</w:t>
      </w:r>
      <w:r w:rsidR="00B976E2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и, психологии, этики, политики.</w:t>
      </w:r>
    </w:p>
    <w:p w:rsidR="00B976E2" w:rsidRPr="00BF54F5" w:rsidRDefault="009C2773" w:rsidP="00BF54F5">
      <w:pPr>
        <w:keepNext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Продолжил эту тему профессор педагогики учительского колледжа при Колумбийском университете Уильям </w:t>
      </w:r>
      <w:proofErr w:type="spellStart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Херд</w:t>
      </w:r>
      <w:proofErr w:type="spellEnd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Киллпатрик</w:t>
      </w:r>
      <w:proofErr w:type="spellEnd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(1871-1965</w:t>
      </w:r>
      <w:r w:rsidR="00B976E2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</w:t>
      </w:r>
      <w:proofErr w:type="gramStart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Включаясь</w:t>
      </w:r>
      <w:proofErr w:type="gramEnd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в реальную деятельность, </w:t>
      </w:r>
      <w:r w:rsidR="00B976E2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они овладевали новыми знаниями.</w:t>
      </w:r>
    </w:p>
    <w:p w:rsidR="00B976E2" w:rsidRPr="00BF54F5" w:rsidRDefault="00B976E2" w:rsidP="00BF54F5">
      <w:pPr>
        <w:keepNext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любят искать, са</w:t>
      </w: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находить. В этом их сила», - писал </w:t>
      </w:r>
      <w:proofErr w:type="spellStart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Эй</w:t>
      </w: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нштейн</w:t>
      </w:r>
      <w:proofErr w:type="spellEnd"/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а «…творчество – </w:t>
      </w:r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разновидность поис</w:t>
      </w: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ковой активности», утверждал В.</w:t>
      </w:r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Ротенберг</w:t>
      </w:r>
      <w:proofErr w:type="spellEnd"/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</w:t>
      </w: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снувшуюся жажду знания», – писал К.</w:t>
      </w:r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Вентцель</w:t>
      </w:r>
      <w:proofErr w:type="spellEnd"/>
      <w:r w:rsidR="009C2773"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</w:t>
      </w:r>
      <w:r w:rsidRPr="00BF54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76E2" w:rsidRPr="00BF54F5" w:rsidRDefault="009C2773" w:rsidP="00BF54F5">
      <w:pPr>
        <w:keepNext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F5">
        <w:rPr>
          <w:rFonts w:ascii="Times New Roman" w:hAnsi="Times New Roman" w:cs="Times New Roman"/>
          <w:sz w:val="28"/>
          <w:szCs w:val="28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</w:p>
    <w:p w:rsidR="00B976E2" w:rsidRPr="00BF54F5" w:rsidRDefault="009C2773" w:rsidP="00BF54F5">
      <w:pPr>
        <w:keepNext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Об актуальности использования метода проектов свидетельствует то, что в научной педагогической литературе он упоминается в контексте с </w:t>
      </w:r>
      <w:proofErr w:type="spellStart"/>
      <w:r w:rsidRPr="00BF54F5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BF54F5">
        <w:rPr>
          <w:rFonts w:ascii="Times New Roman" w:hAnsi="Times New Roman" w:cs="Times New Roman"/>
          <w:sz w:val="28"/>
          <w:szCs w:val="28"/>
        </w:rPr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 w:rsidRPr="00BF54F5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BF54F5">
        <w:rPr>
          <w:rFonts w:ascii="Times New Roman" w:hAnsi="Times New Roman" w:cs="Times New Roman"/>
          <w:sz w:val="28"/>
          <w:szCs w:val="28"/>
        </w:rPr>
        <w:t xml:space="preserve"> подходами; интеграцией знаний, социальным воспитанием, совместным творческим созиданием и др.</w:t>
      </w:r>
    </w:p>
    <w:p w:rsidR="00B976E2" w:rsidRPr="00BF54F5" w:rsidRDefault="00B976E2" w:rsidP="00BF54F5">
      <w:pPr>
        <w:keepNext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F5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BF54F5">
        <w:rPr>
          <w:rFonts w:ascii="Times New Roman" w:hAnsi="Times New Roman" w:cs="Times New Roman"/>
          <w:sz w:val="28"/>
          <w:szCs w:val="28"/>
        </w:rPr>
        <w:t xml:space="preserve"> – </w:t>
      </w:r>
      <w:r w:rsidR="009C2773" w:rsidRPr="00BF54F5">
        <w:rPr>
          <w:rFonts w:ascii="Times New Roman" w:hAnsi="Times New Roman" w:cs="Times New Roman"/>
          <w:sz w:val="28"/>
          <w:szCs w:val="28"/>
        </w:rPr>
        <w:t>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</w:t>
      </w:r>
      <w:r w:rsidRPr="00BF54F5">
        <w:rPr>
          <w:rFonts w:ascii="Times New Roman" w:hAnsi="Times New Roman" w:cs="Times New Roman"/>
          <w:sz w:val="28"/>
          <w:szCs w:val="28"/>
        </w:rPr>
        <w:t xml:space="preserve"> презентацией этих результатов.</w:t>
      </w:r>
    </w:p>
    <w:p w:rsidR="008A2F45" w:rsidRDefault="009C2773" w:rsidP="008A2F45">
      <w:pPr>
        <w:keepNext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b/>
          <w:sz w:val="28"/>
          <w:szCs w:val="28"/>
        </w:rPr>
        <w:lastRenderedPageBreak/>
        <w:t>Проектное обучение</w:t>
      </w:r>
      <w:r w:rsidRPr="00BF54F5">
        <w:rPr>
          <w:rFonts w:ascii="Times New Roman" w:hAnsi="Times New Roman" w:cs="Times New Roman"/>
          <w:sz w:val="28"/>
          <w:szCs w:val="28"/>
        </w:rPr>
        <w:t xml:space="preserve"> </w:t>
      </w:r>
      <w:r w:rsidR="002B2C1F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Pr="00BF54F5">
        <w:rPr>
          <w:rFonts w:ascii="Times New Roman" w:hAnsi="Times New Roman" w:cs="Times New Roman"/>
          <w:sz w:val="28"/>
          <w:szCs w:val="28"/>
        </w:rPr>
        <w:t xml:space="preserve">можно представить как способ организации педагогического процесса, основанный на взаимодействии </w:t>
      </w:r>
      <w:r w:rsidR="002B2C1F">
        <w:rPr>
          <w:rFonts w:ascii="Times New Roman" w:hAnsi="Times New Roman" w:cs="Times New Roman"/>
          <w:sz w:val="28"/>
          <w:szCs w:val="28"/>
        </w:rPr>
        <w:t xml:space="preserve">педагога, детей и родителей </w:t>
      </w:r>
      <w:r w:rsidRPr="00BF54F5">
        <w:rPr>
          <w:rFonts w:ascii="Times New Roman" w:hAnsi="Times New Roman" w:cs="Times New Roman"/>
          <w:sz w:val="28"/>
          <w:szCs w:val="28"/>
        </w:rPr>
        <w:t>с окружающей средой, поэтапную практическую деятельность по достижению поставленной цели.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</w:t>
      </w:r>
      <w:r w:rsidR="002B2C1F">
        <w:rPr>
          <w:rFonts w:ascii="Times New Roman" w:hAnsi="Times New Roman" w:cs="Times New Roman"/>
          <w:sz w:val="28"/>
          <w:szCs w:val="28"/>
        </w:rPr>
        <w:t>, родителей</w:t>
      </w:r>
      <w:r w:rsidRPr="00BF54F5">
        <w:rPr>
          <w:rFonts w:ascii="Times New Roman" w:hAnsi="Times New Roman" w:cs="Times New Roman"/>
          <w:sz w:val="28"/>
          <w:szCs w:val="28"/>
        </w:rPr>
        <w:t xml:space="preserve"> над определенной практической проблемой (темой). Решить проблему или работать над пр</w:t>
      </w:r>
      <w:r w:rsidR="00B976E2" w:rsidRPr="00BF54F5">
        <w:rPr>
          <w:rFonts w:ascii="Times New Roman" w:hAnsi="Times New Roman" w:cs="Times New Roman"/>
          <w:sz w:val="28"/>
          <w:szCs w:val="28"/>
        </w:rPr>
        <w:t xml:space="preserve">оектом в данном случае значит – </w:t>
      </w:r>
      <w:r w:rsidRPr="00BF54F5">
        <w:rPr>
          <w:rFonts w:ascii="Times New Roman" w:hAnsi="Times New Roman" w:cs="Times New Roman"/>
          <w:sz w:val="28"/>
          <w:szCs w:val="28"/>
        </w:rPr>
        <w:t>применить необходимые знания и умения из различных разделов образо</w:t>
      </w:r>
      <w:r w:rsidR="00B976E2" w:rsidRPr="00BF54F5">
        <w:rPr>
          <w:rFonts w:ascii="Times New Roman" w:hAnsi="Times New Roman" w:cs="Times New Roman"/>
          <w:sz w:val="28"/>
          <w:szCs w:val="28"/>
        </w:rPr>
        <w:t>вательной программы дошкольного образования</w:t>
      </w:r>
      <w:r w:rsidR="008A2F45">
        <w:rPr>
          <w:rFonts w:ascii="Times New Roman" w:hAnsi="Times New Roman" w:cs="Times New Roman"/>
          <w:sz w:val="28"/>
          <w:szCs w:val="28"/>
        </w:rPr>
        <w:t xml:space="preserve"> и получить ощутимый результат.</w:t>
      </w:r>
    </w:p>
    <w:p w:rsidR="0072559E" w:rsidRPr="008A2F45" w:rsidRDefault="0072559E" w:rsidP="008A2F45">
      <w:pPr>
        <w:keepNext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F5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 xml:space="preserve">Слово «проект» – </w:t>
      </w:r>
      <w:r w:rsidRPr="00BF54F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лат., означает «выброшенный </w:t>
      </w:r>
      <w:r w:rsidR="00747937" w:rsidRPr="00BF54F5">
        <w:rPr>
          <w:rFonts w:ascii="Times New Roman" w:eastAsiaTheme="minorEastAsia" w:hAnsi="Times New Roman" w:cs="Times New Roman"/>
          <w:kern w:val="24"/>
          <w:sz w:val="28"/>
          <w:szCs w:val="28"/>
        </w:rPr>
        <w:t>впере</w:t>
      </w:r>
      <w:r w:rsidRPr="00BF54F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д», «выступающий», «бросающийся в глаза» </w:t>
      </w:r>
      <w:r w:rsidRPr="00BF54F5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(этимологический словарь</w:t>
      </w:r>
      <w:r w:rsidR="00747937" w:rsidRPr="00BF54F5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.</w:t>
      </w:r>
      <w:r w:rsidRPr="00BF54F5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 xml:space="preserve">) </w:t>
      </w:r>
      <w:proofErr w:type="gramEnd"/>
    </w:p>
    <w:p w:rsidR="002B2C1F" w:rsidRPr="00BF54F5" w:rsidRDefault="002B2C1F" w:rsidP="002B2C1F">
      <w:pPr>
        <w:keepNext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Метод проектов </w:t>
      </w:r>
      <w:r w:rsidRPr="00BF54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описывает комплекс действий ребенка и способы (техники) организации педагогом этих действий, то есть является </w:t>
      </w:r>
      <w:r w:rsidRPr="00BF54F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педагогической технологией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  <w:r w:rsidRPr="00BF54F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2B2C1F" w:rsidRPr="002B2C1F" w:rsidRDefault="002B2C1F" w:rsidP="002B2C1F">
      <w:pPr>
        <w:keepNext/>
        <w:spacing w:after="0"/>
        <w:ind w:firstLine="360"/>
        <w:contextualSpacing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747937" w:rsidRPr="00BF54F5" w:rsidRDefault="00747937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Отличительные черты любой технологии, </w:t>
      </w:r>
    </w:p>
    <w:p w:rsidR="0072559E" w:rsidRPr="00BF54F5" w:rsidRDefault="00747937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 </w:t>
      </w:r>
      <w:proofErr w:type="spellStart"/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т.ч</w:t>
      </w:r>
      <w:proofErr w:type="spellEnd"/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. и технологии проектирования</w:t>
      </w:r>
    </w:p>
    <w:p w:rsidR="0072559E" w:rsidRPr="00BF54F5" w:rsidRDefault="00747937" w:rsidP="00BF54F5">
      <w:pPr>
        <w:pStyle w:val="a4"/>
        <w:keepNext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концептуальность –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авторская научная идея </w:t>
      </w:r>
      <w:r w:rsidR="0072559E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(в данном случае – Д. </w:t>
      </w:r>
      <w:proofErr w:type="spellStart"/>
      <w:r w:rsidR="0072559E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Дьюи</w:t>
      </w:r>
      <w:proofErr w:type="spellEnd"/>
      <w:r w:rsidR="0072559E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).</w:t>
      </w:r>
    </w:p>
    <w:p w:rsidR="0072559E" w:rsidRPr="00BF54F5" w:rsidRDefault="00747937" w:rsidP="00BF54F5">
      <w:pPr>
        <w:pStyle w:val="a4"/>
        <w:keepNext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Системность –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>целостность предмета деятельности и процесса.</w:t>
      </w:r>
    </w:p>
    <w:p w:rsidR="0072559E" w:rsidRPr="00BF54F5" w:rsidRDefault="00747937" w:rsidP="00BF54F5">
      <w:pPr>
        <w:pStyle w:val="a4"/>
        <w:keepNext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Управляемость –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>руководство деятельностью от цели до результата.</w:t>
      </w:r>
    </w:p>
    <w:p w:rsidR="0072559E" w:rsidRPr="00BF54F5" w:rsidRDefault="00747937" w:rsidP="00BF54F5">
      <w:pPr>
        <w:pStyle w:val="a4"/>
        <w:keepNext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Эффективность –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>качество результатов при наименьших затратах.</w:t>
      </w:r>
    </w:p>
    <w:p w:rsidR="0072559E" w:rsidRPr="00BF54F5" w:rsidRDefault="00747937" w:rsidP="00BF54F5">
      <w:pPr>
        <w:pStyle w:val="a4"/>
        <w:keepNext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Воспроизводимость</w:t>
      </w:r>
      <w:proofErr w:type="spellEnd"/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–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возможность повторения в других условиях. </w:t>
      </w:r>
    </w:p>
    <w:p w:rsidR="0072559E" w:rsidRPr="00BF54F5" w:rsidRDefault="002B2C1F" w:rsidP="00BF54F5">
      <w:pPr>
        <w:keepNext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59E" w:rsidRPr="00BF54F5" w:rsidRDefault="00747937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Проект</w:t>
      </w:r>
      <w:r w:rsidR="0072559E"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– это «пять </w:t>
      </w:r>
      <w:proofErr w:type="gramStart"/>
      <w:r w:rsidR="0072559E" w:rsidRPr="00BF54F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</w:t>
      </w:r>
      <w:proofErr w:type="gramEnd"/>
      <w:r w:rsidR="0072559E" w:rsidRPr="00BF54F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»</w:t>
      </w:r>
      <w:r w:rsidR="00AF3DA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(6</w:t>
      </w:r>
      <w:r w:rsidR="009E58EE" w:rsidRPr="00BF54F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)</w:t>
      </w:r>
    </w:p>
    <w:p w:rsidR="0072559E" w:rsidRPr="00BF54F5" w:rsidRDefault="0072559E" w:rsidP="00BF54F5">
      <w:pPr>
        <w:keepNext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1 – Проблема </w:t>
      </w:r>
    </w:p>
    <w:p w:rsidR="0072559E" w:rsidRPr="00BF54F5" w:rsidRDefault="0072559E" w:rsidP="00BF54F5">
      <w:pPr>
        <w:keepNext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2 – Проектирование </w:t>
      </w:r>
      <w:r w:rsidRPr="00BF54F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(планирование) </w:t>
      </w:r>
    </w:p>
    <w:p w:rsidR="0072559E" w:rsidRPr="00BF54F5" w:rsidRDefault="0072559E" w:rsidP="00BF54F5">
      <w:pPr>
        <w:keepNext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3 – Поиск информации </w:t>
      </w:r>
    </w:p>
    <w:p w:rsidR="0072559E" w:rsidRPr="00BF54F5" w:rsidRDefault="0072559E" w:rsidP="00BF54F5">
      <w:pPr>
        <w:keepNext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4 – Продукт </w:t>
      </w:r>
    </w:p>
    <w:p w:rsidR="0072559E" w:rsidRPr="00BF54F5" w:rsidRDefault="0072559E" w:rsidP="00BF54F5">
      <w:pPr>
        <w:keepNext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5 – Презентация </w:t>
      </w:r>
    </w:p>
    <w:p w:rsidR="0072559E" w:rsidRPr="00BF54F5" w:rsidRDefault="0072559E" w:rsidP="00BF54F5">
      <w:pPr>
        <w:keepNext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4F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Шестое «П» проекта – это его портфолио, папка, в к</w:t>
      </w:r>
      <w:r w:rsidRPr="00BF54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оторой собраны рабочие материалы, в том числе планы, отчеты, рисунки, схемы, карты, </w:t>
      </w:r>
      <w:r w:rsidR="00747937" w:rsidRPr="00B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таблицы. </w:t>
      </w:r>
      <w:proofErr w:type="gramEnd"/>
    </w:p>
    <w:p w:rsidR="0072559E" w:rsidRPr="00BF54F5" w:rsidRDefault="0072559E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Типология проектов в ДОУ</w:t>
      </w: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856664" w:rsidRPr="00BF54F5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(</w:t>
      </w:r>
      <w:r w:rsidRPr="00BF54F5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по Е.С. Евдокимовой)</w:t>
      </w:r>
    </w:p>
    <w:p w:rsidR="0072559E" w:rsidRPr="00BF54F5" w:rsidRDefault="0072559E" w:rsidP="00BF54F5">
      <w:pPr>
        <w:pStyle w:val="a4"/>
        <w:keepNext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 доминирующей деятельности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(исследовательские, информационные, творческие, игровые, приключенческие, практико-ориентированные</w:t>
      </w:r>
      <w:proofErr w:type="gramEnd"/>
    </w:p>
    <w:p w:rsidR="0072559E" w:rsidRPr="00BF54F5" w:rsidRDefault="0072559E" w:rsidP="00BF54F5">
      <w:pPr>
        <w:pStyle w:val="a4"/>
        <w:keepNext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По характеру содержания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(ребенок и семья, ребенок и природа, ребенок и рукотворный мир, ребенок и общество и его культурные ценности</w:t>
      </w:r>
      <w:proofErr w:type="gramEnd"/>
    </w:p>
    <w:p w:rsidR="0072559E" w:rsidRPr="00BF54F5" w:rsidRDefault="0072559E" w:rsidP="00BF54F5">
      <w:pPr>
        <w:pStyle w:val="a4"/>
        <w:keepNext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 характеру участия ребенка в проекте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(Заказчик, Эксперт, Исполнитель, Участник от зарождения до получения результатов) </w:t>
      </w:r>
    </w:p>
    <w:p w:rsidR="0072559E" w:rsidRPr="00BF54F5" w:rsidRDefault="0072559E" w:rsidP="00BF54F5">
      <w:pPr>
        <w:pStyle w:val="a4"/>
        <w:keepNext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 характеру контактов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(внутри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организациями) </w:t>
      </w:r>
    </w:p>
    <w:p w:rsidR="0072559E" w:rsidRPr="00BF54F5" w:rsidRDefault="0072559E" w:rsidP="00BF54F5">
      <w:pPr>
        <w:pStyle w:val="a4"/>
        <w:keepNext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 количеству участников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proofErr w:type="gramStart"/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индивидуальный</w:t>
      </w:r>
      <w:proofErr w:type="gramEnd"/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, парный, групповой, фронтальный)</w:t>
      </w:r>
    </w:p>
    <w:p w:rsidR="00856664" w:rsidRPr="00BF54F5" w:rsidRDefault="00856664" w:rsidP="00BF54F5">
      <w:pPr>
        <w:pStyle w:val="a4"/>
        <w:keepNext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 продолжительности:</w:t>
      </w:r>
    </w:p>
    <w:p w:rsidR="00856664" w:rsidRPr="00BF54F5" w:rsidRDefault="0072559E" w:rsidP="00973264">
      <w:pPr>
        <w:pStyle w:val="a4"/>
        <w:keepNext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Краткосрочный – </w:t>
      </w:r>
      <w:r w:rsidR="00856664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1-2 недели, месяц.</w:t>
      </w:r>
    </w:p>
    <w:p w:rsidR="00856664" w:rsidRPr="00BF54F5" w:rsidRDefault="0072559E" w:rsidP="00973264">
      <w:pPr>
        <w:pStyle w:val="a4"/>
        <w:keepNext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Средней продолжительности – </w:t>
      </w:r>
      <w:r w:rsidR="00856664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2-4 месяца.</w:t>
      </w:r>
    </w:p>
    <w:p w:rsidR="00183465" w:rsidRPr="00BF54F5" w:rsidRDefault="0072559E" w:rsidP="00973264">
      <w:pPr>
        <w:pStyle w:val="a4"/>
        <w:keepNext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Долгосрочный –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учебный год</w:t>
      </w:r>
      <w:r w:rsidR="003E12C7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</w:t>
      </w:r>
    </w:p>
    <w:p w:rsidR="00856664" w:rsidRPr="00BF54F5" w:rsidRDefault="0072559E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Типология проектов в ДОУ</w:t>
      </w: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856664" w:rsidRPr="00BF54F5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(по Л. В. Киселевой)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5208"/>
        <w:gridCol w:w="2233"/>
      </w:tblGrid>
      <w:tr w:rsidR="00856664" w:rsidRPr="00BF54F5" w:rsidTr="00B24F91">
        <w:tc>
          <w:tcPr>
            <w:tcW w:w="2130" w:type="dxa"/>
          </w:tcPr>
          <w:p w:rsidR="00856664" w:rsidRPr="00BF54F5" w:rsidRDefault="00856664" w:rsidP="00BF54F5">
            <w:pPr>
              <w:keepNext/>
              <w:contextualSpacing/>
              <w:jc w:val="center"/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  <w:t>Тип проекта</w:t>
            </w:r>
          </w:p>
        </w:tc>
        <w:tc>
          <w:tcPr>
            <w:tcW w:w="5208" w:type="dxa"/>
          </w:tcPr>
          <w:p w:rsidR="00856664" w:rsidRPr="00BF54F5" w:rsidRDefault="00856664" w:rsidP="00BF54F5">
            <w:pPr>
              <w:keepNext/>
              <w:contextualSpacing/>
              <w:jc w:val="center"/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856664" w:rsidRPr="00BF54F5" w:rsidRDefault="00856664" w:rsidP="00BF54F5">
            <w:pPr>
              <w:keepNext/>
              <w:contextualSpacing/>
              <w:jc w:val="center"/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  <w:t>Возраст детей</w:t>
            </w:r>
          </w:p>
        </w:tc>
      </w:tr>
      <w:tr w:rsidR="00856664" w:rsidRPr="00BF54F5" w:rsidTr="00B24F91">
        <w:tc>
          <w:tcPr>
            <w:tcW w:w="2130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Исследовательско</w:t>
            </w:r>
            <w:proofErr w:type="spellEnd"/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-творческий</w:t>
            </w:r>
          </w:p>
        </w:tc>
        <w:tc>
          <w:tcPr>
            <w:tcW w:w="5208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Дети экспериментируют, а затем оформляют результаты в виде газет, драматизации, детского дизайна</w:t>
            </w:r>
          </w:p>
        </w:tc>
        <w:tc>
          <w:tcPr>
            <w:tcW w:w="2233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Старший дошкольный возраст</w:t>
            </w:r>
          </w:p>
        </w:tc>
      </w:tr>
      <w:tr w:rsidR="00856664" w:rsidRPr="00BF54F5" w:rsidTr="00B24F91">
        <w:tc>
          <w:tcPr>
            <w:tcW w:w="2130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Ролево</w:t>
            </w:r>
            <w:proofErr w:type="spellEnd"/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-игровой</w:t>
            </w:r>
          </w:p>
        </w:tc>
        <w:tc>
          <w:tcPr>
            <w:tcW w:w="5208" w:type="dxa"/>
          </w:tcPr>
          <w:p w:rsidR="00856664" w:rsidRPr="00BF54F5" w:rsidRDefault="00856664" w:rsidP="00BF54F5">
            <w:pPr>
              <w:keepNext/>
              <w:contextualSpacing/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Используются элементы творческих игр, когда дети входят в образ персонажей сказки и решают по-своему поставленные проблемы</w:t>
            </w:r>
          </w:p>
        </w:tc>
        <w:tc>
          <w:tcPr>
            <w:tcW w:w="2233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Со второй младшей группы</w:t>
            </w:r>
          </w:p>
        </w:tc>
      </w:tr>
      <w:tr w:rsidR="00856664" w:rsidRPr="00BF54F5" w:rsidTr="00B24F91">
        <w:tc>
          <w:tcPr>
            <w:tcW w:w="2130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Информационно-практико-ориентированный</w:t>
            </w:r>
          </w:p>
        </w:tc>
        <w:tc>
          <w:tcPr>
            <w:tcW w:w="5208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Дети собирают информацию и реализуют её, ориентируясь на социальные интересы (оформление и дизайн группы, витражи и др.)</w:t>
            </w:r>
          </w:p>
        </w:tc>
        <w:tc>
          <w:tcPr>
            <w:tcW w:w="2233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Со средней группы</w:t>
            </w:r>
          </w:p>
        </w:tc>
      </w:tr>
      <w:tr w:rsidR="00856664" w:rsidRPr="00BF54F5" w:rsidTr="00B24F91">
        <w:tc>
          <w:tcPr>
            <w:tcW w:w="2130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Творческий</w:t>
            </w:r>
          </w:p>
        </w:tc>
        <w:tc>
          <w:tcPr>
            <w:tcW w:w="5208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Оформление результата работы в виде детского праздника, детского дизайна и т.п.</w:t>
            </w:r>
          </w:p>
        </w:tc>
        <w:tc>
          <w:tcPr>
            <w:tcW w:w="2233" w:type="dxa"/>
          </w:tcPr>
          <w:p w:rsidR="00856664" w:rsidRPr="00BF54F5" w:rsidRDefault="00856664" w:rsidP="00BF54F5">
            <w:pPr>
              <w:keepNext/>
              <w:contextualSpacing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 w:rsidRPr="00BF54F5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>Со второй младшей группы</w:t>
            </w:r>
          </w:p>
        </w:tc>
      </w:tr>
    </w:tbl>
    <w:p w:rsidR="0072559E" w:rsidRPr="00BF54F5" w:rsidRDefault="0072559E" w:rsidP="00BF54F5">
      <w:pPr>
        <w:keepNext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E12C7" w:rsidRPr="00BF54F5" w:rsidRDefault="0072559E" w:rsidP="00BF54F5">
      <w:pPr>
        <w:keepNext/>
        <w:spacing w:after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Виды и пр</w:t>
      </w:r>
      <w:r w:rsidR="008A2F4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имерная тематика проектов в ДОУ</w:t>
      </w:r>
    </w:p>
    <w:p w:rsidR="0072559E" w:rsidRPr="00BF54F5" w:rsidRDefault="003E12C7" w:rsidP="00BF54F5">
      <w:pPr>
        <w:keepNext/>
        <w:spacing w:after="0"/>
        <w:contextualSpacing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(по Л.</w:t>
      </w:r>
      <w:r w:rsidR="0072559E" w:rsidRPr="00BF54F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В. Киселевой)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9E58EE" w:rsidRPr="00BF54F5" w:rsidTr="009E58EE">
        <w:tc>
          <w:tcPr>
            <w:tcW w:w="534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6769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</w:t>
            </w:r>
          </w:p>
        </w:tc>
      </w:tr>
      <w:tr w:rsidR="009E58EE" w:rsidRPr="00BF54F5" w:rsidTr="009E58EE">
        <w:tc>
          <w:tcPr>
            <w:tcW w:w="534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6769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театра», «Здравствуй Пушкин!», «Эхо столетий»</w:t>
            </w:r>
          </w:p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неделя».</w:t>
            </w:r>
          </w:p>
        </w:tc>
      </w:tr>
      <w:tr w:rsidR="009E58EE" w:rsidRPr="00BF54F5" w:rsidTr="009E58EE">
        <w:tc>
          <w:tcPr>
            <w:tcW w:w="534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Межгрупповой</w:t>
            </w:r>
          </w:p>
        </w:tc>
        <w:tc>
          <w:tcPr>
            <w:tcW w:w="6769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коллажи», «Мир животных и птиц»</w:t>
            </w:r>
          </w:p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года».</w:t>
            </w:r>
          </w:p>
        </w:tc>
      </w:tr>
      <w:tr w:rsidR="009E58EE" w:rsidRPr="00BF54F5" w:rsidTr="009E58EE">
        <w:tc>
          <w:tcPr>
            <w:tcW w:w="534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6769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друзья», «У нас в Нескучном саду», «Любим сказки», «Мир природы», «Рябины России».</w:t>
            </w:r>
          </w:p>
        </w:tc>
      </w:tr>
      <w:tr w:rsidR="009E58EE" w:rsidRPr="00BF54F5" w:rsidTr="009E58EE">
        <w:tc>
          <w:tcPr>
            <w:tcW w:w="534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6769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о любви», «Познай себя», «Уральские самоцветы», «Подводный мир», «Весёлая астрономия».</w:t>
            </w:r>
          </w:p>
        </w:tc>
      </w:tr>
      <w:tr w:rsidR="009E58EE" w:rsidRPr="00BF54F5" w:rsidTr="009E58EE">
        <w:tc>
          <w:tcPr>
            <w:tcW w:w="534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6769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семья», «Генеалогическое древо», «Секреты бабушкиного сундука», «Сказочная птица».</w:t>
            </w:r>
          </w:p>
        </w:tc>
      </w:tr>
      <w:tr w:rsidR="009E58EE" w:rsidRPr="00BF54F5" w:rsidTr="009E58EE">
        <w:tc>
          <w:tcPr>
            <w:tcW w:w="534" w:type="dxa"/>
          </w:tcPr>
          <w:p w:rsidR="009E58EE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6769" w:type="dxa"/>
          </w:tcPr>
          <w:p w:rsidR="009E58EE" w:rsidRPr="00BF54F5" w:rsidRDefault="009E58E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воды», «Дыхание и здоровье», «Питание и здоровье», «Дерево группы».</w:t>
            </w:r>
          </w:p>
        </w:tc>
      </w:tr>
    </w:tbl>
    <w:p w:rsidR="009E58EE" w:rsidRPr="00BF54F5" w:rsidRDefault="009E58EE" w:rsidP="00BF54F5">
      <w:pPr>
        <w:keepNext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9E" w:rsidRPr="00BF54F5" w:rsidRDefault="00747937" w:rsidP="00BF54F5">
      <w:pPr>
        <w:keepNext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F5">
        <w:rPr>
          <w:rFonts w:ascii="Times New Roman" w:hAnsi="Times New Roman" w:cs="Times New Roman"/>
          <w:b/>
          <w:sz w:val="28"/>
          <w:szCs w:val="28"/>
        </w:rPr>
        <w:t>Основные требования к использованию метода проектов:</w:t>
      </w:r>
      <w:r w:rsidR="008A2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937" w:rsidRPr="00BF54F5" w:rsidRDefault="00747937" w:rsidP="00973264">
      <w:pPr>
        <w:pStyle w:val="a4"/>
        <w:keepNext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BF54F5">
        <w:rPr>
          <w:b/>
          <w:sz w:val="28"/>
          <w:szCs w:val="28"/>
        </w:rPr>
        <w:lastRenderedPageBreak/>
        <w:t>Наличие значимой</w:t>
      </w:r>
      <w:r w:rsidRPr="00BF54F5">
        <w:rPr>
          <w:sz w:val="28"/>
          <w:szCs w:val="28"/>
        </w:rPr>
        <w:t xml:space="preserve"> в исследовательском и творческом плане </w:t>
      </w:r>
      <w:r w:rsidRPr="00BF54F5">
        <w:rPr>
          <w:b/>
          <w:sz w:val="28"/>
          <w:szCs w:val="28"/>
        </w:rPr>
        <w:t>проблемы;</w:t>
      </w:r>
    </w:p>
    <w:p w:rsidR="00747937" w:rsidRPr="00BF54F5" w:rsidRDefault="00DB16EF" w:rsidP="00973264">
      <w:pPr>
        <w:pStyle w:val="a4"/>
        <w:keepNext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BF54F5">
        <w:rPr>
          <w:sz w:val="28"/>
          <w:szCs w:val="28"/>
        </w:rPr>
        <w:t xml:space="preserve">Практическая, теоретическая, психолого-педагогическая </w:t>
      </w:r>
      <w:r w:rsidRPr="00BF54F5">
        <w:rPr>
          <w:b/>
          <w:sz w:val="28"/>
          <w:szCs w:val="28"/>
        </w:rPr>
        <w:t>значимость предполагаемых результатов;</w:t>
      </w:r>
    </w:p>
    <w:p w:rsidR="00DB16EF" w:rsidRPr="00BF54F5" w:rsidRDefault="00DB16EF" w:rsidP="00973264">
      <w:pPr>
        <w:pStyle w:val="a4"/>
        <w:keepNext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F54F5">
        <w:rPr>
          <w:b/>
          <w:sz w:val="28"/>
          <w:szCs w:val="28"/>
        </w:rPr>
        <w:t>Самостоятельная деятельность</w:t>
      </w:r>
      <w:r w:rsidRPr="00BF54F5">
        <w:rPr>
          <w:sz w:val="28"/>
          <w:szCs w:val="28"/>
        </w:rPr>
        <w:t xml:space="preserve"> под руководством педагога, координирующего проект;</w:t>
      </w:r>
    </w:p>
    <w:p w:rsidR="00DB16EF" w:rsidRPr="00BF54F5" w:rsidRDefault="00DB16EF" w:rsidP="00973264">
      <w:pPr>
        <w:pStyle w:val="a4"/>
        <w:keepNext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F54F5">
        <w:rPr>
          <w:b/>
          <w:sz w:val="28"/>
          <w:szCs w:val="28"/>
        </w:rPr>
        <w:t>Структурирование содержательной части</w:t>
      </w:r>
      <w:r w:rsidRPr="00BF54F5">
        <w:rPr>
          <w:sz w:val="28"/>
          <w:szCs w:val="28"/>
        </w:rPr>
        <w:t xml:space="preserve"> проекта с указанием поэтапных результатов;</w:t>
      </w:r>
    </w:p>
    <w:p w:rsidR="0072559E" w:rsidRPr="00BF54F5" w:rsidRDefault="00DB16EF" w:rsidP="00973264">
      <w:pPr>
        <w:pStyle w:val="a4"/>
        <w:keepNext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F54F5">
        <w:rPr>
          <w:sz w:val="28"/>
          <w:szCs w:val="28"/>
        </w:rPr>
        <w:t xml:space="preserve">Использование исследовательских методов, предусматривающих определенную </w:t>
      </w:r>
      <w:r w:rsidRPr="00BF54F5">
        <w:rPr>
          <w:b/>
          <w:sz w:val="28"/>
          <w:szCs w:val="28"/>
        </w:rPr>
        <w:t>последовательность действий.</w:t>
      </w:r>
    </w:p>
    <w:p w:rsidR="00DB16EF" w:rsidRPr="00BF54F5" w:rsidRDefault="00DB16EF" w:rsidP="00BF54F5">
      <w:pPr>
        <w:pStyle w:val="a4"/>
        <w:keepNext/>
        <w:spacing w:line="276" w:lineRule="auto"/>
        <w:jc w:val="both"/>
        <w:rPr>
          <w:sz w:val="28"/>
          <w:szCs w:val="28"/>
        </w:rPr>
      </w:pPr>
    </w:p>
    <w:p w:rsidR="0072559E" w:rsidRPr="00BF54F5" w:rsidRDefault="0072559E" w:rsidP="00BF54F5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Структура</w:t>
      </w:r>
      <w:r w:rsidR="008A2F4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проекта, адаптированная к ДОУ</w:t>
      </w:r>
    </w:p>
    <w:p w:rsidR="00DB16EF" w:rsidRPr="00BF54F5" w:rsidRDefault="0072559E" w:rsidP="00973264">
      <w:pPr>
        <w:pStyle w:val="a3"/>
        <w:keepNext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Целеполагание –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педагог помогает детям (ребенку) выбрать наиболее актуальную и посильную для них задачу 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на определенный отрезок времени.</w:t>
      </w:r>
    </w:p>
    <w:p w:rsidR="00DB16EF" w:rsidRPr="00BF54F5" w:rsidRDefault="0072559E" w:rsidP="00973264">
      <w:pPr>
        <w:pStyle w:val="a3"/>
        <w:keepNext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Разработка проекта – план деятельности по достижению цели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(фаза проектирования, 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стадия конструирования системы):</w:t>
      </w:r>
    </w:p>
    <w:p w:rsidR="00DB16EF" w:rsidRPr="00BF54F5" w:rsidRDefault="003E12C7" w:rsidP="00973264">
      <w:pPr>
        <w:pStyle w:val="a3"/>
        <w:keepNext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кому обратиться за помощью (взрослому, педагогу)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B16EF" w:rsidRPr="00BF54F5" w:rsidRDefault="003E12C7" w:rsidP="00973264">
      <w:pPr>
        <w:pStyle w:val="a3"/>
        <w:keepNext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каких ис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точниках можно найти информацию;</w:t>
      </w:r>
    </w:p>
    <w:p w:rsidR="00DB16EF" w:rsidRPr="00BF54F5" w:rsidRDefault="003E12C7" w:rsidP="00973264">
      <w:pPr>
        <w:pStyle w:val="a3"/>
        <w:keepNext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>акие предметы использовать (принадлежности, оборудование)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72559E" w:rsidRPr="00BF54F5" w:rsidRDefault="003E12C7" w:rsidP="00973264">
      <w:pPr>
        <w:pStyle w:val="a3"/>
        <w:keepNext/>
        <w:numPr>
          <w:ilvl w:val="0"/>
          <w:numId w:val="1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какими предметами научиться работать для достижения цели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B16EF" w:rsidRPr="00BF54F5" w:rsidRDefault="0072559E" w:rsidP="00973264">
      <w:pPr>
        <w:pStyle w:val="a3"/>
        <w:keepNext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Выполнение проекта –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практическая часть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(технологическая фаза, стадия реализация модели системы)</w:t>
      </w:r>
      <w:r w:rsidR="003E12C7" w:rsidRPr="00BF54F5">
        <w:rPr>
          <w:sz w:val="28"/>
          <w:szCs w:val="28"/>
        </w:rPr>
        <w:t>;</w:t>
      </w:r>
    </w:p>
    <w:p w:rsidR="00B976E2" w:rsidRPr="00BF54F5" w:rsidRDefault="0072559E" w:rsidP="00973264">
      <w:pPr>
        <w:pStyle w:val="a3"/>
        <w:keepNext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Подведение итогов –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определение задач для новых проектов </w:t>
      </w:r>
      <w:r w:rsidR="00DB16EF" w:rsidRPr="00BF54F5">
        <w:rPr>
          <w:sz w:val="28"/>
          <w:szCs w:val="28"/>
        </w:rPr>
        <w:t xml:space="preserve">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(рефлексивная фаза)</w:t>
      </w:r>
      <w:r w:rsidR="003E12C7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72559E" w:rsidRPr="00BF54F5" w:rsidRDefault="0072559E" w:rsidP="00BF54F5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Поэтапное развитие проектной деятельности </w:t>
      </w:r>
    </w:p>
    <w:p w:rsidR="0072559E" w:rsidRPr="00BF54F5" w:rsidRDefault="008A2F45" w:rsidP="00BF54F5">
      <w:pPr>
        <w:keepNext/>
        <w:spacing w:after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 рамках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318"/>
        <w:gridCol w:w="6769"/>
      </w:tblGrid>
      <w:tr w:rsidR="00B976E2" w:rsidRPr="00BF54F5" w:rsidTr="009E58EE">
        <w:tc>
          <w:tcPr>
            <w:tcW w:w="484" w:type="dxa"/>
          </w:tcPr>
          <w:p w:rsidR="00B976E2" w:rsidRPr="00BF54F5" w:rsidRDefault="00B976E2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8" w:type="dxa"/>
          </w:tcPr>
          <w:p w:rsidR="00B976E2" w:rsidRPr="00BF54F5" w:rsidRDefault="00B976E2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769" w:type="dxa"/>
          </w:tcPr>
          <w:p w:rsidR="00B976E2" w:rsidRPr="00BF54F5" w:rsidRDefault="00B976E2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B976E2" w:rsidRPr="00BF54F5" w:rsidTr="009E58EE">
        <w:tc>
          <w:tcPr>
            <w:tcW w:w="484" w:type="dxa"/>
          </w:tcPr>
          <w:p w:rsidR="00B976E2" w:rsidRPr="00BF54F5" w:rsidRDefault="008B668D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</w:tcPr>
          <w:p w:rsidR="00B976E2" w:rsidRPr="00BF54F5" w:rsidRDefault="00B976E2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</w:t>
            </w:r>
          </w:p>
        </w:tc>
        <w:tc>
          <w:tcPr>
            <w:tcW w:w="6769" w:type="dxa"/>
          </w:tcPr>
          <w:p w:rsidR="00B976E2" w:rsidRPr="00BF54F5" w:rsidRDefault="00B976E2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Удовлетворение интересов</w:t>
            </w: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потребностей ребенка, запросов родителей.</w:t>
            </w:r>
          </w:p>
          <w:p w:rsidR="00B976E2" w:rsidRPr="00BF54F5" w:rsidRDefault="00B976E2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– воспитатель.</w:t>
            </w:r>
          </w:p>
        </w:tc>
      </w:tr>
      <w:tr w:rsidR="00B976E2" w:rsidRPr="00BF54F5" w:rsidTr="009E58EE">
        <w:tc>
          <w:tcPr>
            <w:tcW w:w="484" w:type="dxa"/>
          </w:tcPr>
          <w:p w:rsidR="00B976E2" w:rsidRPr="00BF54F5" w:rsidRDefault="008B668D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</w:tcPr>
          <w:p w:rsidR="00B976E2" w:rsidRPr="00BF54F5" w:rsidRDefault="00B976E2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6769" w:type="dxa"/>
          </w:tcPr>
          <w:p w:rsidR="00B976E2" w:rsidRPr="00BF54F5" w:rsidRDefault="00B976E2" w:rsidP="00973264">
            <w:pPr>
              <w:pStyle w:val="a4"/>
              <w:keepNext/>
              <w:numPr>
                <w:ilvl w:val="0"/>
                <w:numId w:val="26"/>
              </w:numPr>
              <w:rPr>
                <w:b/>
              </w:rPr>
            </w:pPr>
            <w:r w:rsidRPr="00BF54F5">
              <w:rPr>
                <w:b/>
              </w:rPr>
              <w:t xml:space="preserve">«Модель трех вопросов»: </w:t>
            </w:r>
          </w:p>
          <w:p w:rsidR="00B976E2" w:rsidRPr="00BF54F5" w:rsidRDefault="00B976E2" w:rsidP="00973264">
            <w:pPr>
              <w:pStyle w:val="a4"/>
              <w:keepNext/>
              <w:numPr>
                <w:ilvl w:val="0"/>
                <w:numId w:val="27"/>
              </w:numPr>
            </w:pPr>
            <w:r w:rsidRPr="00BF54F5">
              <w:t>Что знаем?</w:t>
            </w:r>
          </w:p>
          <w:p w:rsidR="00B976E2" w:rsidRPr="00BF54F5" w:rsidRDefault="00B976E2" w:rsidP="00973264">
            <w:pPr>
              <w:pStyle w:val="a4"/>
              <w:keepNext/>
              <w:numPr>
                <w:ilvl w:val="0"/>
                <w:numId w:val="27"/>
              </w:numPr>
            </w:pPr>
            <w:r w:rsidRPr="00BF54F5">
              <w:t>Что хотим узнать?</w:t>
            </w:r>
          </w:p>
          <w:p w:rsidR="00B976E2" w:rsidRPr="00BF54F5" w:rsidRDefault="00B976E2" w:rsidP="00973264">
            <w:pPr>
              <w:pStyle w:val="a4"/>
              <w:keepNext/>
              <w:numPr>
                <w:ilvl w:val="0"/>
                <w:numId w:val="27"/>
              </w:numPr>
            </w:pPr>
            <w:r w:rsidRPr="00BF54F5">
              <w:t>Как узнать?</w:t>
            </w:r>
          </w:p>
          <w:p w:rsidR="00BA64EA" w:rsidRPr="00BF54F5" w:rsidRDefault="00BA64EA" w:rsidP="00973264">
            <w:pPr>
              <w:pStyle w:val="a4"/>
              <w:keepNext/>
              <w:numPr>
                <w:ilvl w:val="0"/>
                <w:numId w:val="26"/>
              </w:numPr>
            </w:pPr>
            <w:r w:rsidRPr="00BF54F5">
              <w:rPr>
                <w:b/>
              </w:rPr>
              <w:t>Составление «Паутинки»</w:t>
            </w:r>
            <w:r w:rsidRPr="00BF54F5">
              <w:t xml:space="preserve"> (виды деятельности, направленные на реализацию проекта)</w:t>
            </w:r>
            <w:r w:rsidR="003A4F6E" w:rsidRPr="00BF54F5">
              <w:t>.</w:t>
            </w:r>
          </w:p>
          <w:p w:rsidR="00BA64EA" w:rsidRPr="00BF54F5" w:rsidRDefault="00BA64EA" w:rsidP="00973264">
            <w:pPr>
              <w:pStyle w:val="a4"/>
              <w:keepNext/>
              <w:numPr>
                <w:ilvl w:val="0"/>
                <w:numId w:val="26"/>
              </w:numPr>
            </w:pPr>
            <w:r w:rsidRPr="00BF54F5">
              <w:rPr>
                <w:b/>
              </w:rPr>
              <w:t>Составление системной «Паутинки»</w:t>
            </w:r>
            <w:r w:rsidRPr="00BF54F5">
              <w:t xml:space="preserve"> (базовые задания)</w:t>
            </w:r>
            <w:r w:rsidR="003A4F6E" w:rsidRPr="00BF54F5">
              <w:t>.</w:t>
            </w:r>
          </w:p>
          <w:p w:rsidR="00BA64EA" w:rsidRPr="00BF54F5" w:rsidRDefault="003A4F6E" w:rsidP="00973264">
            <w:pPr>
              <w:pStyle w:val="a4"/>
              <w:keepNext/>
              <w:numPr>
                <w:ilvl w:val="0"/>
                <w:numId w:val="26"/>
              </w:numPr>
            </w:pPr>
            <w:r w:rsidRPr="00BF54F5">
              <w:rPr>
                <w:b/>
              </w:rPr>
              <w:t>Планирование проектов</w:t>
            </w:r>
            <w:r w:rsidRPr="00BF54F5">
              <w:t xml:space="preserve"> (</w:t>
            </w:r>
            <w:r w:rsidR="00BA64EA" w:rsidRPr="00BF54F5">
              <w:t>конечный продукт)</w:t>
            </w:r>
            <w:r w:rsidRPr="00BF54F5">
              <w:t>.</w:t>
            </w:r>
          </w:p>
          <w:p w:rsidR="00BA64EA" w:rsidRPr="00BF54F5" w:rsidRDefault="00BA64EA" w:rsidP="00973264">
            <w:pPr>
              <w:pStyle w:val="a4"/>
              <w:keepNext/>
              <w:numPr>
                <w:ilvl w:val="0"/>
                <w:numId w:val="26"/>
              </w:numPr>
              <w:rPr>
                <w:b/>
              </w:rPr>
            </w:pPr>
            <w:r w:rsidRPr="00BF54F5">
              <w:rPr>
                <w:b/>
              </w:rPr>
              <w:t>Календарное планирование</w:t>
            </w:r>
            <w:r w:rsidR="003A4F6E" w:rsidRPr="00BF54F5">
              <w:rPr>
                <w:b/>
              </w:rPr>
              <w:t>.</w:t>
            </w:r>
            <w:r w:rsidRPr="00BF54F5">
              <w:rPr>
                <w:b/>
              </w:rPr>
              <w:t xml:space="preserve"> </w:t>
            </w:r>
          </w:p>
        </w:tc>
      </w:tr>
      <w:tr w:rsidR="00B976E2" w:rsidRPr="00BF54F5" w:rsidTr="009E58EE">
        <w:tc>
          <w:tcPr>
            <w:tcW w:w="484" w:type="dxa"/>
          </w:tcPr>
          <w:p w:rsidR="00B976E2" w:rsidRPr="00BF54F5" w:rsidRDefault="008B668D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</w:tcPr>
          <w:p w:rsidR="00B976E2" w:rsidRPr="00BF54F5" w:rsidRDefault="00BA64EA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</w:tc>
        <w:tc>
          <w:tcPr>
            <w:tcW w:w="6769" w:type="dxa"/>
          </w:tcPr>
          <w:p w:rsidR="00B976E2" w:rsidRPr="00BF54F5" w:rsidRDefault="00BA64EA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воспитателя</w:t>
            </w:r>
            <w:r w:rsidR="003A4F6E"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F6E" w:rsidRPr="00BF54F5" w:rsidRDefault="00BA64EA" w:rsidP="00973264">
            <w:pPr>
              <w:pStyle w:val="a4"/>
              <w:keepNext/>
              <w:numPr>
                <w:ilvl w:val="0"/>
                <w:numId w:val="35"/>
              </w:numPr>
              <w:tabs>
                <w:tab w:val="left" w:pos="242"/>
              </w:tabs>
            </w:pPr>
            <w:r w:rsidRPr="00BF54F5">
              <w:t>Организация деятельн</w:t>
            </w:r>
            <w:r w:rsidR="003A4F6E" w:rsidRPr="00BF54F5">
              <w:t>ости детей в центрах активности;</w:t>
            </w:r>
          </w:p>
          <w:p w:rsidR="00BA64EA" w:rsidRPr="00BF54F5" w:rsidRDefault="00BA64EA" w:rsidP="00973264">
            <w:pPr>
              <w:pStyle w:val="a4"/>
              <w:keepNext/>
              <w:numPr>
                <w:ilvl w:val="0"/>
                <w:numId w:val="35"/>
              </w:numPr>
              <w:tabs>
                <w:tab w:val="left" w:pos="242"/>
              </w:tabs>
            </w:pPr>
            <w:r w:rsidRPr="00BF54F5">
              <w:lastRenderedPageBreak/>
              <w:t xml:space="preserve">оснащение их оборудованием и материалами </w:t>
            </w:r>
            <w:proofErr w:type="gramStart"/>
            <w:r w:rsidRPr="00BF54F5">
              <w:t>в</w:t>
            </w:r>
            <w:proofErr w:type="gramEnd"/>
            <w:r w:rsidRPr="00BF54F5">
              <w:t xml:space="preserve"> соответствием с темой проекта</w:t>
            </w:r>
            <w:r w:rsidR="003A4F6E" w:rsidRPr="00BF54F5">
              <w:t>.</w:t>
            </w:r>
            <w:r w:rsidRPr="00BF54F5">
              <w:t xml:space="preserve"> </w:t>
            </w:r>
          </w:p>
        </w:tc>
      </w:tr>
      <w:tr w:rsidR="00B976E2" w:rsidRPr="00BF54F5" w:rsidTr="009E58EE">
        <w:tc>
          <w:tcPr>
            <w:tcW w:w="484" w:type="dxa"/>
          </w:tcPr>
          <w:p w:rsidR="00B976E2" w:rsidRPr="00BF54F5" w:rsidRDefault="008B668D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8" w:type="dxa"/>
          </w:tcPr>
          <w:p w:rsidR="00B976E2" w:rsidRPr="00BF54F5" w:rsidRDefault="00BA64EA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BA64EA" w:rsidRPr="00BF54F5" w:rsidRDefault="00BA64EA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B976E2" w:rsidRPr="00BF54F5" w:rsidRDefault="008B668D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конеч</w:t>
            </w:r>
            <w:r w:rsidR="00BA64EA"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продукта </w:t>
            </w:r>
          </w:p>
          <w:p w:rsidR="00BA64EA" w:rsidRPr="00BF54F5" w:rsidRDefault="00BA64EA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6E" w:rsidRPr="00BF54F5" w:rsidTr="009E58EE">
        <w:tc>
          <w:tcPr>
            <w:tcW w:w="484" w:type="dxa"/>
          </w:tcPr>
          <w:p w:rsidR="003A4F6E" w:rsidRPr="00BF54F5" w:rsidRDefault="008B668D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</w:tcPr>
          <w:p w:rsidR="003A4F6E" w:rsidRPr="00BF54F5" w:rsidRDefault="003A4F6E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проекта</w:t>
            </w:r>
          </w:p>
        </w:tc>
        <w:tc>
          <w:tcPr>
            <w:tcW w:w="6769" w:type="dxa"/>
          </w:tcPr>
          <w:p w:rsidR="008B668D" w:rsidRPr="00BF54F5" w:rsidRDefault="008B668D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  <w:p w:rsidR="003A4F6E" w:rsidRPr="00BF54F5" w:rsidRDefault="008B668D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4F6E"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</w:t>
            </w:r>
          </w:p>
        </w:tc>
      </w:tr>
    </w:tbl>
    <w:p w:rsidR="0072559E" w:rsidRPr="00BF54F5" w:rsidRDefault="0072559E" w:rsidP="00BF54F5">
      <w:pPr>
        <w:keepNext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2559E" w:rsidRPr="00BF54F5" w:rsidRDefault="0072559E" w:rsidP="00BF54F5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Работа над проектом</w:t>
      </w:r>
      <w:r w:rsidR="008A2F4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2559E" w:rsidRPr="00BF54F5" w:rsidRDefault="0072559E" w:rsidP="00BF54F5">
      <w:pPr>
        <w:keepNext/>
        <w:spacing w:after="0"/>
        <w:contextualSpacing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Распределение деятельности педагога и детей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4"/>
        <w:gridCol w:w="4289"/>
        <w:gridCol w:w="4218"/>
      </w:tblGrid>
      <w:tr w:rsidR="00BA64EA" w:rsidRPr="00BF54F5" w:rsidTr="008B668D">
        <w:tc>
          <w:tcPr>
            <w:tcW w:w="1064" w:type="dxa"/>
          </w:tcPr>
          <w:p w:rsidR="00BA64EA" w:rsidRPr="00BF54F5" w:rsidRDefault="00BA64EA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4289" w:type="dxa"/>
          </w:tcPr>
          <w:p w:rsidR="00BA64EA" w:rsidRPr="00BF54F5" w:rsidRDefault="00BA64EA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218" w:type="dxa"/>
          </w:tcPr>
          <w:p w:rsidR="00BA64EA" w:rsidRPr="00BF54F5" w:rsidRDefault="00BA64EA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A64EA" w:rsidRPr="00BF54F5" w:rsidTr="008B668D">
        <w:tc>
          <w:tcPr>
            <w:tcW w:w="1064" w:type="dxa"/>
          </w:tcPr>
          <w:p w:rsidR="00BA64EA" w:rsidRPr="00BF54F5" w:rsidRDefault="00BA64EA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</w:t>
            </w:r>
          </w:p>
        </w:tc>
        <w:tc>
          <w:tcPr>
            <w:tcW w:w="4289" w:type="dxa"/>
          </w:tcPr>
          <w:p w:rsidR="008B668D" w:rsidRPr="00BF54F5" w:rsidRDefault="00BA64EA" w:rsidP="00973264">
            <w:pPr>
              <w:pStyle w:val="a4"/>
              <w:keepNext/>
              <w:numPr>
                <w:ilvl w:val="0"/>
                <w:numId w:val="28"/>
              </w:numPr>
            </w:pPr>
            <w:r w:rsidRPr="00BF54F5">
              <w:rPr>
                <w:b/>
              </w:rPr>
              <w:t>Формирует проблему, цель, определяет продукт</w:t>
            </w:r>
            <w:r w:rsidR="008B668D" w:rsidRPr="00BF54F5">
              <w:rPr>
                <w:b/>
              </w:rPr>
              <w:t xml:space="preserve"> проекта</w:t>
            </w:r>
            <w:r w:rsidR="008B668D" w:rsidRPr="00BF54F5">
              <w:t xml:space="preserve"> (см. структуру проекта</w:t>
            </w:r>
            <w:r w:rsidRPr="00BF54F5">
              <w:t>)</w:t>
            </w:r>
          </w:p>
          <w:p w:rsidR="008B668D" w:rsidRPr="00BF54F5" w:rsidRDefault="00BA64EA" w:rsidP="00973264">
            <w:pPr>
              <w:pStyle w:val="a4"/>
              <w:keepNext/>
              <w:numPr>
                <w:ilvl w:val="0"/>
                <w:numId w:val="28"/>
              </w:numPr>
            </w:pPr>
            <w:r w:rsidRPr="00BF54F5">
              <w:rPr>
                <w:b/>
              </w:rPr>
              <w:t>Вводит игровую</w:t>
            </w:r>
            <w:r w:rsidR="008B668D" w:rsidRPr="00BF54F5">
              <w:t xml:space="preserve"> (</w:t>
            </w:r>
            <w:r w:rsidRPr="00BF54F5">
              <w:t>сюжетную) ситуацию</w:t>
            </w:r>
          </w:p>
          <w:p w:rsidR="00BA64EA" w:rsidRPr="00BF54F5" w:rsidRDefault="008B668D" w:rsidP="00973264">
            <w:pPr>
              <w:pStyle w:val="a4"/>
              <w:keepNext/>
              <w:numPr>
                <w:ilvl w:val="0"/>
                <w:numId w:val="28"/>
              </w:numPr>
            </w:pPr>
            <w:r w:rsidRPr="00BF54F5">
              <w:rPr>
                <w:b/>
              </w:rPr>
              <w:t>Формулирует задачи</w:t>
            </w:r>
            <w:r w:rsidRPr="00BF54F5">
              <w:t xml:space="preserve"> (</w:t>
            </w:r>
            <w:r w:rsidR="00BA64EA" w:rsidRPr="00BF54F5">
              <w:t>не жестко)</w:t>
            </w:r>
          </w:p>
        </w:tc>
        <w:tc>
          <w:tcPr>
            <w:tcW w:w="4218" w:type="dxa"/>
          </w:tcPr>
          <w:p w:rsidR="008B668D" w:rsidRPr="00BF54F5" w:rsidRDefault="00BA64EA" w:rsidP="00973264">
            <w:pPr>
              <w:pStyle w:val="a4"/>
              <w:keepNext/>
              <w:numPr>
                <w:ilvl w:val="0"/>
                <w:numId w:val="29"/>
              </w:numPr>
              <w:rPr>
                <w:b/>
              </w:rPr>
            </w:pPr>
            <w:r w:rsidRPr="00BF54F5">
              <w:rPr>
                <w:b/>
              </w:rPr>
              <w:t>Вхождение в проблему</w:t>
            </w:r>
          </w:p>
          <w:p w:rsidR="008B668D" w:rsidRPr="00BF54F5" w:rsidRDefault="00BA64EA" w:rsidP="00973264">
            <w:pPr>
              <w:pStyle w:val="a4"/>
              <w:keepNext/>
              <w:numPr>
                <w:ilvl w:val="0"/>
                <w:numId w:val="29"/>
              </w:numPr>
              <w:rPr>
                <w:b/>
              </w:rPr>
            </w:pPr>
            <w:r w:rsidRPr="00BF54F5">
              <w:rPr>
                <w:b/>
              </w:rPr>
              <w:t>Вживание в игровую ситуацию</w:t>
            </w:r>
          </w:p>
          <w:p w:rsidR="008B668D" w:rsidRPr="00BF54F5" w:rsidRDefault="00BA64EA" w:rsidP="00973264">
            <w:pPr>
              <w:pStyle w:val="a4"/>
              <w:keepNext/>
              <w:numPr>
                <w:ilvl w:val="0"/>
                <w:numId w:val="29"/>
              </w:numPr>
              <w:rPr>
                <w:b/>
              </w:rPr>
            </w:pPr>
            <w:r w:rsidRPr="00BF54F5">
              <w:rPr>
                <w:b/>
              </w:rPr>
              <w:t>Принятие задачи</w:t>
            </w:r>
          </w:p>
          <w:p w:rsidR="00BA64EA" w:rsidRPr="00BF54F5" w:rsidRDefault="00BA64EA" w:rsidP="00973264">
            <w:pPr>
              <w:pStyle w:val="a4"/>
              <w:keepNext/>
              <w:numPr>
                <w:ilvl w:val="0"/>
                <w:numId w:val="29"/>
              </w:numPr>
            </w:pPr>
            <w:r w:rsidRPr="00BF54F5">
              <w:rPr>
                <w:b/>
              </w:rPr>
              <w:t>Дополнение задач проекта</w:t>
            </w:r>
          </w:p>
        </w:tc>
      </w:tr>
      <w:tr w:rsidR="00BA64EA" w:rsidRPr="00BF54F5" w:rsidTr="008B668D">
        <w:tc>
          <w:tcPr>
            <w:tcW w:w="1064" w:type="dxa"/>
          </w:tcPr>
          <w:p w:rsidR="00BA64EA" w:rsidRPr="00BF54F5" w:rsidRDefault="00BA64EA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этап </w:t>
            </w:r>
          </w:p>
        </w:tc>
        <w:tc>
          <w:tcPr>
            <w:tcW w:w="4289" w:type="dxa"/>
          </w:tcPr>
          <w:p w:rsidR="008B668D" w:rsidRPr="00BF54F5" w:rsidRDefault="003A4F6E" w:rsidP="00973264">
            <w:pPr>
              <w:pStyle w:val="a4"/>
              <w:keepNext/>
              <w:numPr>
                <w:ilvl w:val="0"/>
                <w:numId w:val="30"/>
              </w:numPr>
              <w:rPr>
                <w:b/>
              </w:rPr>
            </w:pPr>
            <w:r w:rsidRPr="00BF54F5">
              <w:rPr>
                <w:b/>
              </w:rPr>
              <w:t>Помогает в решение задачи</w:t>
            </w:r>
          </w:p>
          <w:p w:rsidR="008B668D" w:rsidRPr="00BF54F5" w:rsidRDefault="003A4F6E" w:rsidP="00973264">
            <w:pPr>
              <w:pStyle w:val="a4"/>
              <w:keepNext/>
              <w:numPr>
                <w:ilvl w:val="0"/>
                <w:numId w:val="30"/>
              </w:numPr>
              <w:rPr>
                <w:b/>
              </w:rPr>
            </w:pPr>
            <w:r w:rsidRPr="00BF54F5">
              <w:rPr>
                <w:b/>
              </w:rPr>
              <w:t>Помогает спланировать деятельность</w:t>
            </w:r>
          </w:p>
          <w:p w:rsidR="003A4F6E" w:rsidRPr="00BF54F5" w:rsidRDefault="003A4F6E" w:rsidP="00973264">
            <w:pPr>
              <w:pStyle w:val="a4"/>
              <w:keepNext/>
              <w:numPr>
                <w:ilvl w:val="0"/>
                <w:numId w:val="30"/>
              </w:numPr>
              <w:rPr>
                <w:b/>
              </w:rPr>
            </w:pPr>
            <w:r w:rsidRPr="00BF54F5">
              <w:rPr>
                <w:b/>
              </w:rPr>
              <w:t>Организует деятельность</w:t>
            </w:r>
          </w:p>
        </w:tc>
        <w:tc>
          <w:tcPr>
            <w:tcW w:w="4218" w:type="dxa"/>
          </w:tcPr>
          <w:p w:rsidR="008B668D" w:rsidRPr="00BF54F5" w:rsidRDefault="008B668D" w:rsidP="00973264">
            <w:pPr>
              <w:pStyle w:val="a4"/>
              <w:keepNext/>
              <w:numPr>
                <w:ilvl w:val="0"/>
                <w:numId w:val="31"/>
              </w:numPr>
              <w:rPr>
                <w:b/>
              </w:rPr>
            </w:pPr>
            <w:r w:rsidRPr="00BF54F5">
              <w:rPr>
                <w:b/>
              </w:rPr>
              <w:t>Объ</w:t>
            </w:r>
            <w:r w:rsidR="003A4F6E" w:rsidRPr="00BF54F5">
              <w:rPr>
                <w:b/>
              </w:rPr>
              <w:t>единение в рабочие группы</w:t>
            </w:r>
          </w:p>
          <w:p w:rsidR="003A4F6E" w:rsidRPr="00BF54F5" w:rsidRDefault="003A4F6E" w:rsidP="00973264">
            <w:pPr>
              <w:pStyle w:val="a4"/>
              <w:keepNext/>
              <w:numPr>
                <w:ilvl w:val="0"/>
                <w:numId w:val="31"/>
              </w:numPr>
              <w:rPr>
                <w:b/>
              </w:rPr>
            </w:pPr>
            <w:r w:rsidRPr="00BF54F5">
              <w:rPr>
                <w:b/>
              </w:rPr>
              <w:t>Распределение ролей и видов деятельности</w:t>
            </w:r>
          </w:p>
        </w:tc>
      </w:tr>
      <w:tr w:rsidR="00BA64EA" w:rsidRPr="00BF54F5" w:rsidTr="008B668D">
        <w:tc>
          <w:tcPr>
            <w:tcW w:w="1064" w:type="dxa"/>
          </w:tcPr>
          <w:p w:rsidR="00BA64EA" w:rsidRPr="00BF54F5" w:rsidRDefault="003A4F6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этап </w:t>
            </w:r>
          </w:p>
        </w:tc>
        <w:tc>
          <w:tcPr>
            <w:tcW w:w="4289" w:type="dxa"/>
          </w:tcPr>
          <w:p w:rsidR="00BA64EA" w:rsidRPr="00BF54F5" w:rsidRDefault="008B668D" w:rsidP="00973264">
            <w:pPr>
              <w:pStyle w:val="a4"/>
              <w:keepNext/>
              <w:numPr>
                <w:ilvl w:val="0"/>
                <w:numId w:val="32"/>
              </w:numPr>
            </w:pPr>
            <w:r w:rsidRPr="00BF54F5">
              <w:rPr>
                <w:b/>
              </w:rPr>
              <w:t>Практическая помощь</w:t>
            </w:r>
            <w:r w:rsidRPr="00BF54F5">
              <w:t xml:space="preserve"> (</w:t>
            </w:r>
            <w:r w:rsidR="003A4F6E" w:rsidRPr="00BF54F5">
              <w:t>по необходим</w:t>
            </w:r>
            <w:r w:rsidRPr="00BF54F5">
              <w:t>ости, зависит от возраста детей</w:t>
            </w:r>
            <w:r w:rsidR="003A4F6E" w:rsidRPr="00BF54F5">
              <w:t>)</w:t>
            </w:r>
          </w:p>
          <w:p w:rsidR="003A4F6E" w:rsidRPr="00BF54F5" w:rsidRDefault="003A4F6E" w:rsidP="00973264">
            <w:pPr>
              <w:pStyle w:val="a4"/>
              <w:keepNext/>
              <w:numPr>
                <w:ilvl w:val="0"/>
                <w:numId w:val="32"/>
              </w:numPr>
            </w:pPr>
            <w:r w:rsidRPr="00BF54F5">
              <w:rPr>
                <w:b/>
              </w:rPr>
              <w:t>Курирует осуществление проекта</w:t>
            </w:r>
            <w:r w:rsidRPr="00BF54F5">
              <w:t xml:space="preserve"> (направляет и контролирует)</w:t>
            </w:r>
          </w:p>
        </w:tc>
        <w:tc>
          <w:tcPr>
            <w:tcW w:w="4218" w:type="dxa"/>
          </w:tcPr>
          <w:p w:rsidR="00BA64EA" w:rsidRPr="00BF54F5" w:rsidRDefault="008B668D" w:rsidP="00BF54F5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</w:t>
            </w: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специфических</w:t>
            </w:r>
            <w:r w:rsidR="003A4F6E"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ЗУН, опыта творчества и ценного отношения  к изучаемому, к деятельности, ее участникам и </w:t>
            </w: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A4F6E"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</w:t>
            </w: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4F6E"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A64EA" w:rsidRPr="00BF54F5" w:rsidTr="008B668D">
        <w:tc>
          <w:tcPr>
            <w:tcW w:w="1064" w:type="dxa"/>
          </w:tcPr>
          <w:p w:rsidR="00BA64EA" w:rsidRPr="00BF54F5" w:rsidRDefault="009E58EE" w:rsidP="00BF54F5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r w:rsidR="003A4F6E" w:rsidRPr="00B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4289" w:type="dxa"/>
          </w:tcPr>
          <w:p w:rsidR="00BA64EA" w:rsidRPr="00BF54F5" w:rsidRDefault="003A4F6E" w:rsidP="00973264">
            <w:pPr>
              <w:pStyle w:val="a4"/>
              <w:keepNext/>
              <w:numPr>
                <w:ilvl w:val="0"/>
                <w:numId w:val="33"/>
              </w:numPr>
              <w:rPr>
                <w:b/>
              </w:rPr>
            </w:pPr>
            <w:r w:rsidRPr="00BF54F5">
              <w:rPr>
                <w:b/>
              </w:rPr>
              <w:t>Подготовка к презентации проекта</w:t>
            </w:r>
          </w:p>
          <w:p w:rsidR="003A4F6E" w:rsidRPr="00BF54F5" w:rsidRDefault="003A4F6E" w:rsidP="00973264">
            <w:pPr>
              <w:pStyle w:val="a4"/>
              <w:keepNext/>
              <w:numPr>
                <w:ilvl w:val="0"/>
                <w:numId w:val="33"/>
              </w:numPr>
              <w:rPr>
                <w:b/>
              </w:rPr>
            </w:pPr>
            <w:r w:rsidRPr="00BF54F5">
              <w:rPr>
                <w:b/>
              </w:rPr>
              <w:t xml:space="preserve">Презентация </w:t>
            </w:r>
          </w:p>
        </w:tc>
        <w:tc>
          <w:tcPr>
            <w:tcW w:w="4218" w:type="dxa"/>
          </w:tcPr>
          <w:p w:rsidR="00BA64EA" w:rsidRPr="00BF54F5" w:rsidRDefault="003A4F6E" w:rsidP="00973264">
            <w:pPr>
              <w:pStyle w:val="a4"/>
              <w:keepNext/>
              <w:numPr>
                <w:ilvl w:val="0"/>
                <w:numId w:val="34"/>
              </w:numPr>
              <w:rPr>
                <w:b/>
              </w:rPr>
            </w:pPr>
            <w:r w:rsidRPr="00BF54F5">
              <w:rPr>
                <w:b/>
              </w:rPr>
              <w:t xml:space="preserve">Подготовка продукта деятельности к презентации </w:t>
            </w:r>
          </w:p>
          <w:p w:rsidR="003A4F6E" w:rsidRPr="00BF54F5" w:rsidRDefault="003A4F6E" w:rsidP="00973264">
            <w:pPr>
              <w:pStyle w:val="a4"/>
              <w:keepNext/>
              <w:numPr>
                <w:ilvl w:val="0"/>
                <w:numId w:val="34"/>
              </w:numPr>
              <w:rPr>
                <w:b/>
              </w:rPr>
            </w:pPr>
            <w:r w:rsidRPr="00BF54F5">
              <w:rPr>
                <w:b/>
              </w:rPr>
              <w:t xml:space="preserve">Представление </w:t>
            </w:r>
            <w:r w:rsidRPr="00BF54F5">
              <w:t>(зрителям или экспертам)</w:t>
            </w:r>
            <w:r w:rsidRPr="00BF54F5">
              <w:rPr>
                <w:b/>
              </w:rPr>
              <w:t xml:space="preserve"> продукта презентации</w:t>
            </w:r>
          </w:p>
        </w:tc>
      </w:tr>
    </w:tbl>
    <w:p w:rsidR="0072559E" w:rsidRPr="00BF54F5" w:rsidRDefault="0072559E" w:rsidP="00BF54F5">
      <w:pPr>
        <w:keepNext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68D" w:rsidRPr="00BF54F5" w:rsidRDefault="0072559E" w:rsidP="00BF54F5">
      <w:pPr>
        <w:keepNext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3BF83" wp14:editId="1B26BC90">
            <wp:extent cx="4791456" cy="3364992"/>
            <wp:effectExtent l="0" t="0" r="9525" b="6985"/>
            <wp:docPr id="8194" name="Picture 2" descr="C:\Users\ДИМА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ДИМА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06" cy="33716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2F45" w:rsidRDefault="008A2F45" w:rsidP="00BF54F5">
      <w:pPr>
        <w:keepNext/>
        <w:spacing w:after="0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A2F45" w:rsidRPr="00BF54F5" w:rsidRDefault="0072559E" w:rsidP="00BF54F5">
      <w:pPr>
        <w:keepNext/>
        <w:spacing w:after="0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Общие задачи развития детей в проектной деятельности: </w:t>
      </w:r>
    </w:p>
    <w:p w:rsidR="00DB16EF" w:rsidRPr="00BF54F5" w:rsidRDefault="0072559E" w:rsidP="00973264">
      <w:pPr>
        <w:pStyle w:val="a4"/>
        <w:keepNext/>
        <w:numPr>
          <w:ilvl w:val="0"/>
          <w:numId w:val="19"/>
        </w:numPr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обеспечение психологического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благополучия и здоровья детей;</w:t>
      </w:r>
    </w:p>
    <w:p w:rsidR="00DB16EF" w:rsidRPr="00BF54F5" w:rsidRDefault="0072559E" w:rsidP="00973264">
      <w:pPr>
        <w:pStyle w:val="a4"/>
        <w:keepNext/>
        <w:numPr>
          <w:ilvl w:val="0"/>
          <w:numId w:val="19"/>
        </w:numPr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развит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ие познавательных способностей;</w:t>
      </w:r>
    </w:p>
    <w:p w:rsidR="00DB16EF" w:rsidRPr="00BF54F5" w:rsidRDefault="0072559E" w:rsidP="00973264">
      <w:pPr>
        <w:pStyle w:val="a4"/>
        <w:keepNext/>
        <w:numPr>
          <w:ilvl w:val="0"/>
          <w:numId w:val="19"/>
        </w:numPr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развитие творческого воображения;</w:t>
      </w:r>
    </w:p>
    <w:p w:rsidR="00DB16EF" w:rsidRPr="00BF54F5" w:rsidRDefault="00DB16EF" w:rsidP="00973264">
      <w:pPr>
        <w:pStyle w:val="a4"/>
        <w:keepNext/>
        <w:numPr>
          <w:ilvl w:val="0"/>
          <w:numId w:val="19"/>
        </w:numPr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развитие творческого мышления;</w:t>
      </w:r>
    </w:p>
    <w:p w:rsidR="0072559E" w:rsidRPr="00BF54F5" w:rsidRDefault="0072559E" w:rsidP="00973264">
      <w:pPr>
        <w:pStyle w:val="a4"/>
        <w:keepNext/>
        <w:numPr>
          <w:ilvl w:val="0"/>
          <w:numId w:val="19"/>
        </w:numPr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развитие коммуникативных навыков. </w:t>
      </w:r>
    </w:p>
    <w:p w:rsidR="00DB16EF" w:rsidRPr="00BF54F5" w:rsidRDefault="0072559E" w:rsidP="00BF54F5">
      <w:pPr>
        <w:keepNext/>
        <w:spacing w:after="0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Младший, средний дошкольный возраст: </w:t>
      </w:r>
    </w:p>
    <w:p w:rsidR="00DB16EF" w:rsidRPr="00BF54F5" w:rsidRDefault="0072559E" w:rsidP="00973264">
      <w:pPr>
        <w:pStyle w:val="a4"/>
        <w:keepNext/>
        <w:numPr>
          <w:ilvl w:val="0"/>
          <w:numId w:val="20"/>
        </w:numPr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вхождение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детей в проблемную игровую ситуацию (ведущая роль педагога); </w:t>
      </w:r>
    </w:p>
    <w:p w:rsidR="00DB16EF" w:rsidRPr="00BF54F5" w:rsidRDefault="0072559E" w:rsidP="00973264">
      <w:pPr>
        <w:pStyle w:val="a4"/>
        <w:keepNext/>
        <w:numPr>
          <w:ilvl w:val="0"/>
          <w:numId w:val="20"/>
        </w:numPr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активизация желания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искать пути разрешения проблемной ситуации (вместе с педагогом); </w:t>
      </w:r>
    </w:p>
    <w:p w:rsidR="0072559E" w:rsidRPr="00BF54F5" w:rsidRDefault="0072559E" w:rsidP="00973264">
      <w:pPr>
        <w:pStyle w:val="a4"/>
        <w:keepNext/>
        <w:numPr>
          <w:ilvl w:val="0"/>
          <w:numId w:val="20"/>
        </w:numPr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формирование начальных предпосылок поисковой деятельности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(практические опыты)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B16EF" w:rsidRPr="00BF54F5" w:rsidRDefault="00DB16EF" w:rsidP="00BF54F5">
      <w:pPr>
        <w:keepNext/>
        <w:spacing w:after="0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Старший дошкольный возраст:</w:t>
      </w:r>
    </w:p>
    <w:p w:rsidR="00DB16EF" w:rsidRPr="00BF54F5" w:rsidRDefault="0072559E" w:rsidP="00973264">
      <w:pPr>
        <w:pStyle w:val="a4"/>
        <w:keepNext/>
        <w:numPr>
          <w:ilvl w:val="0"/>
          <w:numId w:val="21"/>
        </w:numPr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формирование предпосылок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поисковой деятельност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и, интеллектуальной инициативы;</w:t>
      </w:r>
    </w:p>
    <w:p w:rsidR="00DB16EF" w:rsidRPr="00BF54F5" w:rsidRDefault="0072559E" w:rsidP="00973264">
      <w:pPr>
        <w:pStyle w:val="a4"/>
        <w:keepNext/>
        <w:numPr>
          <w:ilvl w:val="0"/>
          <w:numId w:val="21"/>
        </w:numPr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развитие умения определять возможные методы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решения проблемы с помощью взрослого, а затем и самостоятельно; </w:t>
      </w:r>
    </w:p>
    <w:p w:rsidR="00DB16EF" w:rsidRPr="00BF54F5" w:rsidRDefault="0072559E" w:rsidP="00973264">
      <w:pPr>
        <w:pStyle w:val="a4"/>
        <w:keepNext/>
        <w:numPr>
          <w:ilvl w:val="0"/>
          <w:numId w:val="21"/>
        </w:numPr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формирование </w:t>
      </w: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умения применять данные методы, способствующие решению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поставленной задачи, с использованием различных вариантов; </w:t>
      </w:r>
    </w:p>
    <w:p w:rsidR="0072559E" w:rsidRPr="00BF54F5" w:rsidRDefault="0072559E" w:rsidP="00973264">
      <w:pPr>
        <w:pStyle w:val="a4"/>
        <w:keepNext/>
        <w:numPr>
          <w:ilvl w:val="0"/>
          <w:numId w:val="21"/>
        </w:numPr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развитие </w:t>
      </w: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желания пользоваться специальной терминологией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, ведение конструктивной беседы в процессе совместной исследовательской деятельности. </w:t>
      </w:r>
    </w:p>
    <w:p w:rsidR="00DB16EF" w:rsidRPr="00BF54F5" w:rsidRDefault="00DB16EF" w:rsidP="00BF54F5">
      <w:pPr>
        <w:keepNext/>
        <w:spacing w:after="0"/>
        <w:contextualSpacing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B668D" w:rsidRPr="00BF54F5" w:rsidRDefault="0072559E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Этапы работы педагога над проектом </w:t>
      </w:r>
    </w:p>
    <w:p w:rsidR="003E12C7" w:rsidRPr="00BF54F5" w:rsidRDefault="0072559E" w:rsidP="00BF54F5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 детьми дошкольного возраста</w:t>
      </w:r>
    </w:p>
    <w:p w:rsidR="00DB16EF" w:rsidRPr="00BF54F5" w:rsidRDefault="0072559E" w:rsidP="00973264">
      <w:pPr>
        <w:pStyle w:val="a4"/>
        <w:keepNext/>
        <w:numPr>
          <w:ilvl w:val="0"/>
          <w:numId w:val="22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>Выбор тем</w:t>
      </w:r>
      <w:r w:rsidR="00DB16EF"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ы и создание </w:t>
      </w:r>
      <w:proofErr w:type="gramStart"/>
      <w:r w:rsidR="00DB16EF"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>план-схемы</w:t>
      </w:r>
      <w:proofErr w:type="gramEnd"/>
      <w:r w:rsidR="00DB16EF"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проекта;</w:t>
      </w:r>
    </w:p>
    <w:p w:rsidR="00DB16EF" w:rsidRPr="00BF54F5" w:rsidRDefault="00DB16EF" w:rsidP="00973264">
      <w:pPr>
        <w:pStyle w:val="a4"/>
        <w:keepNext/>
        <w:numPr>
          <w:ilvl w:val="0"/>
          <w:numId w:val="22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>Реализация проекта;</w:t>
      </w:r>
    </w:p>
    <w:p w:rsidR="00DB16EF" w:rsidRPr="00BF54F5" w:rsidRDefault="0072559E" w:rsidP="00973264">
      <w:pPr>
        <w:pStyle w:val="a4"/>
        <w:keepNext/>
        <w:numPr>
          <w:ilvl w:val="0"/>
          <w:numId w:val="22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>Презентация</w:t>
      </w:r>
      <w:r w:rsidR="00DB16EF"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</w:p>
    <w:p w:rsidR="0072559E" w:rsidRPr="00BF54F5" w:rsidRDefault="0072559E" w:rsidP="00973264">
      <w:pPr>
        <w:pStyle w:val="a4"/>
        <w:keepNext/>
        <w:numPr>
          <w:ilvl w:val="0"/>
          <w:numId w:val="22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>Рефлексия достижений и проделанной работы</w:t>
      </w:r>
      <w:r w:rsidR="00DB16EF"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Pr="00BF54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</w:p>
    <w:p w:rsidR="00DB16EF" w:rsidRPr="00BF54F5" w:rsidRDefault="00DB16EF" w:rsidP="00BF54F5">
      <w:pPr>
        <w:keepNext/>
        <w:spacing w:after="0"/>
        <w:contextualSpacing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</w:p>
    <w:p w:rsidR="008B668D" w:rsidRPr="00BF54F5" w:rsidRDefault="008B668D" w:rsidP="00BF54F5">
      <w:pPr>
        <w:keepNext/>
        <w:spacing w:after="0"/>
        <w:contextualSpacing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Первый этап</w:t>
      </w:r>
      <w:r w:rsidR="00BB5238" w:rsidRPr="00BF54F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2559E" w:rsidRPr="00BF54F5" w:rsidRDefault="0072559E" w:rsidP="00BF54F5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Выбор темы и создание плана-схемы</w:t>
      </w:r>
    </w:p>
    <w:p w:rsidR="0072559E" w:rsidRPr="00BF54F5" w:rsidRDefault="0072559E" w:rsidP="00BF54F5">
      <w:pPr>
        <w:keepNext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Задача педагога </w:t>
      </w:r>
      <w:r w:rsidRPr="00BF54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 осуществить вместе с детьми выбор темы для более глубокого изучения, составить план познавательной деятельности</w:t>
      </w:r>
      <w:r w:rsidR="00DB16EF" w:rsidRPr="00BF54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BF54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2559E" w:rsidRPr="00BF54F5" w:rsidRDefault="0072559E" w:rsidP="00BF54F5">
      <w:pPr>
        <w:keepNext/>
        <w:spacing w:after="0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Оди</w:t>
      </w:r>
      <w:r w:rsidR="003E12C7" w:rsidRPr="00BF54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 из способов введения в тему – </w:t>
      </w: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модель «трёх вопросов»:</w:t>
      </w:r>
    </w:p>
    <w:p w:rsidR="00DB16EF" w:rsidRPr="00BF54F5" w:rsidRDefault="00DB16EF" w:rsidP="00BF54F5">
      <w:pPr>
        <w:keepNext/>
        <w:spacing w:after="0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ЧТО ЗНАЮ? </w:t>
      </w:r>
      <w:r w:rsidRPr="00BF54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Содержание, </w:t>
      </w:r>
      <w:r w:rsidR="003E12C7" w:rsidRPr="00BF54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то,</w:t>
      </w:r>
      <w:r w:rsidRPr="00BF54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что дети уже знают.</w:t>
      </w:r>
    </w:p>
    <w:p w:rsidR="00DB16EF" w:rsidRPr="00BF54F5" w:rsidRDefault="00DB16EF" w:rsidP="00BF54F5">
      <w:pPr>
        <w:keepNext/>
        <w:spacing w:after="0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ЧТО ХОЧУ ЗНАТЬ? </w:t>
      </w:r>
      <w:r w:rsidRPr="00BF54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План (тема проекта).</w:t>
      </w:r>
    </w:p>
    <w:p w:rsidR="00BB5238" w:rsidRDefault="00DB16EF" w:rsidP="00BF54F5">
      <w:pPr>
        <w:keepNext/>
        <w:spacing w:after="0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F54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КАК УЗНАТЬ? </w:t>
      </w:r>
      <w:r w:rsidRPr="00BF54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Источники новых знаний, т.е. средства</w:t>
      </w:r>
      <w:r w:rsidR="00434E5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434E56" w:rsidRPr="00BF54F5" w:rsidRDefault="00434E56" w:rsidP="00BF54F5">
      <w:pPr>
        <w:keepNext/>
        <w:spacing w:after="0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A2F45" w:rsidRDefault="008A2F45" w:rsidP="00BF54F5">
      <w:pPr>
        <w:pStyle w:val="a3"/>
        <w:keepNext/>
        <w:spacing w:before="0" w:beforeAutospacing="0" w:after="0" w:afterAutospacing="0" w:line="276" w:lineRule="auto"/>
        <w:contextualSpacing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2559E" w:rsidRPr="008A2F45" w:rsidRDefault="0072559E" w:rsidP="00BF54F5">
      <w:pPr>
        <w:pStyle w:val="a3"/>
        <w:keepNext/>
        <w:spacing w:before="0" w:beforeAutospacing="0" w:after="0" w:afterAutospacing="0" w:line="276" w:lineRule="auto"/>
        <w:contextualSpacing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Диалог педагога с детьми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способствует: </w:t>
      </w:r>
    </w:p>
    <w:p w:rsidR="0072559E" w:rsidRPr="00BF54F5" w:rsidRDefault="00E32E0C" w:rsidP="00973264">
      <w:pPr>
        <w:pStyle w:val="a4"/>
        <w:keepNext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развитию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саморефлексии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ребе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>нка, оценки имеющихся знаний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72559E" w:rsidRPr="00BF54F5" w:rsidRDefault="0072559E" w:rsidP="00973264">
      <w:pPr>
        <w:pStyle w:val="a4"/>
        <w:keepNext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приобретению новых знаний по теме в свободной раскованной атмосфере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72559E" w:rsidRPr="00BF54F5" w:rsidRDefault="0072559E" w:rsidP="00973264">
      <w:pPr>
        <w:pStyle w:val="a4"/>
        <w:keepNext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развитию речи и собственно речевого аппарата. </w:t>
      </w:r>
    </w:p>
    <w:p w:rsidR="0072559E" w:rsidRPr="00BF54F5" w:rsidRDefault="0072559E" w:rsidP="00BF54F5">
      <w:pPr>
        <w:pStyle w:val="a3"/>
        <w:keepNext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Последовательность работы педагога на данном этапе: </w:t>
      </w:r>
    </w:p>
    <w:p w:rsidR="0072559E" w:rsidRPr="00BF54F5" w:rsidRDefault="0072559E" w:rsidP="00973264">
      <w:pPr>
        <w:pStyle w:val="a4"/>
        <w:keepNext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педагог ставит перед собой цель, исходя из потребностей/интересов детей</w:t>
      </w:r>
      <w:r w:rsidR="003E12C7" w:rsidRPr="00BF54F5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вовлекает их в решение проблемы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2559E" w:rsidRPr="00BF54F5" w:rsidRDefault="0072559E" w:rsidP="00973264">
      <w:pPr>
        <w:pStyle w:val="a4"/>
        <w:keepNext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намечает план движения к цели (поддерживает интерес детей и родителей)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72559E" w:rsidRPr="00BF54F5" w:rsidRDefault="0072559E" w:rsidP="00973264">
      <w:pPr>
        <w:pStyle w:val="a4"/>
        <w:keepNext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обсуждает план с семьями на родительском собрании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2559E" w:rsidRPr="00BF54F5" w:rsidRDefault="0072559E" w:rsidP="00973264">
      <w:pPr>
        <w:pStyle w:val="a4"/>
        <w:keepNext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обращается за рекомендациями к специалистам ДОУ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2559E" w:rsidRPr="00BF54F5" w:rsidRDefault="0072559E" w:rsidP="00973264">
      <w:pPr>
        <w:pStyle w:val="a4"/>
        <w:keepNext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вместе с детьми и родителями составляет план-схему проведения проекта</w:t>
      </w:r>
      <w:r w:rsidR="007600EF" w:rsidRPr="00BF54F5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7600EF" w:rsidRPr="00BF54F5" w:rsidRDefault="007600EF" w:rsidP="00973264">
      <w:pPr>
        <w:pStyle w:val="a4"/>
        <w:keepNext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собирает информацию, материалы.</w:t>
      </w:r>
    </w:p>
    <w:p w:rsidR="00BB5238" w:rsidRPr="00BF54F5" w:rsidRDefault="00BB5238" w:rsidP="00BF54F5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38" w:rsidRPr="00BF54F5" w:rsidRDefault="00BB5238" w:rsidP="00BF54F5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F5">
        <w:rPr>
          <w:rFonts w:ascii="Times New Roman" w:hAnsi="Times New Roman" w:cs="Times New Roman"/>
          <w:b/>
          <w:sz w:val="28"/>
          <w:szCs w:val="28"/>
        </w:rPr>
        <w:t>Пример: модель «трех</w:t>
      </w:r>
      <w:r w:rsidR="008A2F45">
        <w:rPr>
          <w:rFonts w:ascii="Times New Roman" w:hAnsi="Times New Roman" w:cs="Times New Roman"/>
          <w:b/>
          <w:sz w:val="28"/>
          <w:szCs w:val="28"/>
        </w:rPr>
        <w:t xml:space="preserve"> вопросов» по проекту «Вода»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BB5238" w:rsidRPr="00BF54F5" w:rsidTr="00BB5238">
        <w:tc>
          <w:tcPr>
            <w:tcW w:w="2943" w:type="dxa"/>
          </w:tcPr>
          <w:p w:rsidR="00BB5238" w:rsidRPr="00BF54F5" w:rsidRDefault="00BB5238" w:rsidP="00017D94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b/>
                <w:sz w:val="24"/>
                <w:szCs w:val="24"/>
              </w:rPr>
              <w:t>Что знаю?</w:t>
            </w:r>
          </w:p>
        </w:tc>
        <w:tc>
          <w:tcPr>
            <w:tcW w:w="3437" w:type="dxa"/>
          </w:tcPr>
          <w:p w:rsidR="00BB5238" w:rsidRPr="00BF54F5" w:rsidRDefault="00BB5238" w:rsidP="00017D94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b/>
                <w:sz w:val="24"/>
                <w:szCs w:val="24"/>
              </w:rPr>
              <w:t>Что хочу узнать?</w:t>
            </w:r>
          </w:p>
        </w:tc>
        <w:tc>
          <w:tcPr>
            <w:tcW w:w="3191" w:type="dxa"/>
          </w:tcPr>
          <w:p w:rsidR="00BB5238" w:rsidRPr="00BF54F5" w:rsidRDefault="00BB5238" w:rsidP="00017D94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b/>
                <w:sz w:val="24"/>
                <w:szCs w:val="24"/>
              </w:rPr>
              <w:t>Как узнать?</w:t>
            </w:r>
          </w:p>
        </w:tc>
      </w:tr>
      <w:tr w:rsidR="00BB5238" w:rsidRPr="00BF54F5" w:rsidTr="00BB5238">
        <w:tc>
          <w:tcPr>
            <w:tcW w:w="2943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Маша – голубая, можно мыться и быть чистым</w:t>
            </w:r>
          </w:p>
        </w:tc>
        <w:tc>
          <w:tcPr>
            <w:tcW w:w="3437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Почему замерзает</w:t>
            </w:r>
          </w:p>
        </w:tc>
        <w:tc>
          <w:tcPr>
            <w:tcW w:w="3191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Спросить у папы</w:t>
            </w:r>
          </w:p>
        </w:tc>
      </w:tr>
      <w:tr w:rsidR="00BB5238" w:rsidRPr="00BF54F5" w:rsidTr="00BB5238">
        <w:tc>
          <w:tcPr>
            <w:tcW w:w="2943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Лера – вкусная, можно пить, бывает горячая</w:t>
            </w:r>
          </w:p>
        </w:tc>
        <w:tc>
          <w:tcPr>
            <w:tcW w:w="3437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Есть ли в яблоке вода?</w:t>
            </w:r>
          </w:p>
        </w:tc>
        <w:tc>
          <w:tcPr>
            <w:tcW w:w="3191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Отжать сок</w:t>
            </w:r>
          </w:p>
        </w:tc>
      </w:tr>
      <w:tr w:rsidR="00BB5238" w:rsidRPr="00BF54F5" w:rsidTr="00BB5238">
        <w:tc>
          <w:tcPr>
            <w:tcW w:w="2943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 xml:space="preserve">Саша – лужа </w:t>
            </w:r>
          </w:p>
        </w:tc>
        <w:tc>
          <w:tcPr>
            <w:tcW w:w="3437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Почему не всю воду можно пить?</w:t>
            </w:r>
          </w:p>
        </w:tc>
        <w:tc>
          <w:tcPr>
            <w:tcW w:w="3191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Почитать книгу с бабушкой</w:t>
            </w:r>
          </w:p>
        </w:tc>
      </w:tr>
      <w:tr w:rsidR="00BB5238" w:rsidRPr="00BF54F5" w:rsidTr="00BB5238">
        <w:tc>
          <w:tcPr>
            <w:tcW w:w="2943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Ариша</w:t>
            </w:r>
            <w:proofErr w:type="spellEnd"/>
            <w:r w:rsidRPr="00BF54F5">
              <w:rPr>
                <w:rFonts w:ascii="Times New Roman" w:hAnsi="Times New Roman" w:cs="Times New Roman"/>
                <w:sz w:val="24"/>
                <w:szCs w:val="24"/>
              </w:rPr>
              <w:t xml:space="preserve"> – дождик – это вода</w:t>
            </w:r>
          </w:p>
        </w:tc>
        <w:tc>
          <w:tcPr>
            <w:tcW w:w="3437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Почему вода не стоит на месте?</w:t>
            </w:r>
          </w:p>
        </w:tc>
        <w:tc>
          <w:tcPr>
            <w:tcW w:w="3191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Спросить у мамы</w:t>
            </w:r>
          </w:p>
        </w:tc>
      </w:tr>
      <w:tr w:rsidR="00BB5238" w:rsidRPr="00BF54F5" w:rsidTr="00BB5238">
        <w:tc>
          <w:tcPr>
            <w:tcW w:w="2943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 xml:space="preserve">Артем – вода – это море </w:t>
            </w:r>
          </w:p>
        </w:tc>
        <w:tc>
          <w:tcPr>
            <w:tcW w:w="3437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Почему вода в море соленая?</w:t>
            </w:r>
          </w:p>
        </w:tc>
        <w:tc>
          <w:tcPr>
            <w:tcW w:w="3191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Посмотреть передачу про воду</w:t>
            </w:r>
          </w:p>
        </w:tc>
      </w:tr>
      <w:tr w:rsidR="00BB5238" w:rsidRPr="00BF54F5" w:rsidTr="00BB5238">
        <w:tc>
          <w:tcPr>
            <w:tcW w:w="2943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Рома – в воде живут рыбы</w:t>
            </w:r>
          </w:p>
        </w:tc>
        <w:tc>
          <w:tcPr>
            <w:tcW w:w="3437" w:type="dxa"/>
          </w:tcPr>
          <w:p w:rsidR="00BB5238" w:rsidRPr="00BF54F5" w:rsidRDefault="00BB5238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F5">
              <w:rPr>
                <w:rFonts w:ascii="Times New Roman" w:hAnsi="Times New Roman" w:cs="Times New Roman"/>
                <w:sz w:val="24"/>
                <w:szCs w:val="24"/>
              </w:rPr>
              <w:t>Почему звучит вода?</w:t>
            </w:r>
          </w:p>
        </w:tc>
        <w:tc>
          <w:tcPr>
            <w:tcW w:w="3191" w:type="dxa"/>
          </w:tcPr>
          <w:p w:rsidR="00BB5238" w:rsidRPr="00BF54F5" w:rsidRDefault="00017D94" w:rsidP="00017D9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 интер</w:t>
            </w:r>
            <w:r w:rsidR="00BB5238" w:rsidRPr="00BF54F5">
              <w:rPr>
                <w:rFonts w:ascii="Times New Roman" w:hAnsi="Times New Roman" w:cs="Times New Roman"/>
                <w:sz w:val="24"/>
                <w:szCs w:val="24"/>
              </w:rPr>
              <w:t>нете</w:t>
            </w:r>
          </w:p>
        </w:tc>
      </w:tr>
    </w:tbl>
    <w:p w:rsidR="00BB5238" w:rsidRPr="00BF54F5" w:rsidRDefault="00BB5238" w:rsidP="00BF54F5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68D" w:rsidRPr="00BF54F5" w:rsidRDefault="008B668D" w:rsidP="00BF54F5">
      <w:pPr>
        <w:pStyle w:val="a3"/>
        <w:keepNext/>
        <w:spacing w:before="0" w:beforeAutospacing="0" w:after="0" w:afterAutospacing="0" w:line="276" w:lineRule="auto"/>
        <w:contextualSpacing/>
        <w:jc w:val="center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  <w:r w:rsidRPr="00BF54F5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>Второй этап</w:t>
      </w:r>
      <w:r w:rsidR="00BB5238" w:rsidRPr="00BF54F5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 xml:space="preserve">: </w:t>
      </w:r>
    </w:p>
    <w:p w:rsidR="00DB16EF" w:rsidRPr="00BF54F5" w:rsidRDefault="00DB16EF" w:rsidP="00BF54F5">
      <w:pPr>
        <w:pStyle w:val="a3"/>
        <w:keepNext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Реализация проекта</w:t>
      </w:r>
    </w:p>
    <w:p w:rsidR="0072559E" w:rsidRPr="00BF54F5" w:rsidRDefault="0072559E" w:rsidP="00BF54F5">
      <w:pPr>
        <w:pStyle w:val="a3"/>
        <w:keepNext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Проект реализуется через различные виды деятельности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(творческую, экспериментальную, продуктивную). </w:t>
      </w:r>
    </w:p>
    <w:p w:rsidR="0072559E" w:rsidRPr="00BF54F5" w:rsidRDefault="0072559E" w:rsidP="00BF54F5">
      <w:pPr>
        <w:pStyle w:val="a3"/>
        <w:keepNext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Задача воспитателя на данном этапе –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создать в группе условия для осуществления детских замыслов</w:t>
      </w:r>
    </w:p>
    <w:p w:rsidR="0072559E" w:rsidRPr="00BF54F5" w:rsidRDefault="0072559E" w:rsidP="00BF54F5">
      <w:pPr>
        <w:pStyle w:val="a3"/>
        <w:keepNext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Исследовательская активность организуется за счет: </w:t>
      </w:r>
    </w:p>
    <w:p w:rsidR="0072559E" w:rsidRPr="00BF54F5" w:rsidRDefault="0072559E" w:rsidP="00973264">
      <w:pPr>
        <w:pStyle w:val="a4"/>
        <w:keepNext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проблемного обсуж</w:t>
      </w:r>
      <w:r w:rsidR="003E12C7" w:rsidRPr="00BF54F5">
        <w:rPr>
          <w:rFonts w:eastAsiaTheme="minorEastAsia"/>
          <w:color w:val="000000" w:themeColor="text1"/>
          <w:kern w:val="24"/>
          <w:sz w:val="28"/>
          <w:szCs w:val="28"/>
        </w:rPr>
        <w:t>дения (помогает обнаруживать все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новые проблемы);</w:t>
      </w:r>
    </w:p>
    <w:p w:rsidR="0072559E" w:rsidRPr="00BF54F5" w:rsidRDefault="0072559E" w:rsidP="00973264">
      <w:pPr>
        <w:pStyle w:val="a4"/>
        <w:keepNext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использования операций сравнения и сопоставления;</w:t>
      </w:r>
    </w:p>
    <w:p w:rsidR="0072559E" w:rsidRPr="00BF54F5" w:rsidRDefault="0072559E" w:rsidP="00973264">
      <w:pPr>
        <w:pStyle w:val="a4"/>
        <w:keepNext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проблемного изложения информации педагогом;</w:t>
      </w:r>
    </w:p>
    <w:p w:rsidR="0072559E" w:rsidRPr="00BF54F5" w:rsidRDefault="0072559E" w:rsidP="00973264">
      <w:pPr>
        <w:pStyle w:val="a4"/>
        <w:keepNext/>
        <w:keepLines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организации опытов и экспериментов.</w:t>
      </w:r>
    </w:p>
    <w:p w:rsidR="0072559E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Последовательность работы педагога на данном этапе: </w:t>
      </w:r>
    </w:p>
    <w:p w:rsidR="0072559E" w:rsidRPr="00BF54F5" w:rsidRDefault="0072559E" w:rsidP="00973264">
      <w:pPr>
        <w:pStyle w:val="a4"/>
        <w:keepNext/>
        <w:keepLines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проводит занятия, игры, наблюдения, поездки, организует обсуждение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(это мероприятия основной части проекта);</w:t>
      </w:r>
    </w:p>
    <w:p w:rsidR="0072559E" w:rsidRPr="00BF54F5" w:rsidRDefault="003E12C7" w:rsidP="00973264">
      <w:pPr>
        <w:pStyle w:val="a4"/>
        <w:keepNext/>
        <w:keepLines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дае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>т домашние задания родителям и детям;</w:t>
      </w:r>
    </w:p>
    <w:p w:rsidR="003E12C7" w:rsidRPr="00BF54F5" w:rsidRDefault="0072559E" w:rsidP="00973264">
      <w:pPr>
        <w:pStyle w:val="a4"/>
        <w:keepNext/>
        <w:keepLines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поощряет самостоятельные творческие работы и инициативу детей и родителей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(поиск материалов, информации, изготовление поделок, рисунков, альбомов и т.д.). </w:t>
      </w:r>
    </w:p>
    <w:p w:rsidR="0088573A" w:rsidRPr="00BF54F5" w:rsidRDefault="0088573A" w:rsidP="00BF54F5">
      <w:pPr>
        <w:pStyle w:val="a4"/>
        <w:keepNext/>
        <w:keepLines/>
        <w:spacing w:line="276" w:lineRule="auto"/>
        <w:jc w:val="both"/>
        <w:rPr>
          <w:sz w:val="28"/>
          <w:szCs w:val="28"/>
        </w:rPr>
      </w:pPr>
    </w:p>
    <w:p w:rsidR="0088573A" w:rsidRPr="00BF54F5" w:rsidRDefault="0088573A" w:rsidP="00BF54F5">
      <w:pPr>
        <w:pStyle w:val="a3"/>
        <w:keepNext/>
        <w:keepLines/>
        <w:spacing w:before="0" w:beforeAutospacing="0" w:after="0" w:afterAutospacing="0" w:line="276" w:lineRule="auto"/>
        <w:contextualSpacing/>
        <w:jc w:val="center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  <w:r w:rsidRPr="00BF54F5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>Третий этап</w:t>
      </w:r>
      <w:r w:rsidR="00BB5238" w:rsidRPr="00BF54F5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 xml:space="preserve">: </w:t>
      </w:r>
    </w:p>
    <w:p w:rsidR="00DB16EF" w:rsidRPr="00BF54F5" w:rsidRDefault="003E12C7" w:rsidP="00BF54F5">
      <w:pPr>
        <w:pStyle w:val="a3"/>
        <w:keepNext/>
        <w:keepLines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Презентация проекта</w:t>
      </w:r>
    </w:p>
    <w:p w:rsidR="0072559E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 основу презентации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важно заложит</w:t>
      </w:r>
      <w:r w:rsidR="003E12C7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ь материальный продукт, имеющий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ценность для детей.</w:t>
      </w:r>
    </w:p>
    <w:p w:rsidR="0072559E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 ходе создания продукта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ра</w:t>
      </w:r>
      <w:r w:rsidR="00DB16EF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скрывается творческий потенциал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дошкольников, находят применения сведения, полученные в ходе реализации проекта</w:t>
      </w:r>
    </w:p>
    <w:p w:rsidR="0072559E" w:rsidRPr="00BF54F5" w:rsidRDefault="009B2D6F" w:rsidP="00BF54F5">
      <w:pPr>
        <w:pStyle w:val="a3"/>
        <w:keepNext/>
        <w:keepLines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</w:t>
      </w:r>
      <w:r w:rsidR="00DB16EF"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адача воспитателя – </w:t>
      </w:r>
      <w:r w:rsidR="0072559E"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создать условия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для того, чтобы каждый из </w:t>
      </w:r>
      <w:r w:rsidR="0072559E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детей имел возможность рассказать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о своей работе, </w:t>
      </w:r>
      <w:r w:rsidR="0072559E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испытать чувство гордости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за достижения, </w:t>
      </w:r>
      <w:r w:rsidR="0072559E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осмыслить результаты </w:t>
      </w:r>
      <w:r w:rsidR="0072559E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своей деятельности. </w:t>
      </w:r>
    </w:p>
    <w:p w:rsidR="0072559E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 процессе своего выступления </w:t>
      </w:r>
      <w:r w:rsidR="009B2D6F" w:rsidRPr="00BF54F5">
        <w:rPr>
          <w:rFonts w:eastAsiaTheme="minorEastAsia"/>
          <w:color w:val="000000" w:themeColor="text1"/>
          <w:kern w:val="24"/>
          <w:sz w:val="28"/>
          <w:szCs w:val="28"/>
        </w:rPr>
        <w:t>перед сверстниками, ребе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нок приобретает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навыки владения своей эмоциональной сферой и невербальными средствами общения (жесты, мимика и т.д.) </w:t>
      </w:r>
    </w:p>
    <w:p w:rsidR="0072559E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ind w:firstLine="360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Последовательность работы педагога над проектом на данном этапе:</w:t>
      </w:r>
    </w:p>
    <w:p w:rsidR="0072559E" w:rsidRPr="00BF54F5" w:rsidRDefault="0072559E" w:rsidP="00973264">
      <w:pPr>
        <w:pStyle w:val="a4"/>
        <w:keepNext/>
        <w:keepLines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организуется презентация проекта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(праздник, занятие, досуг и др.);</w:t>
      </w:r>
    </w:p>
    <w:p w:rsidR="0072559E" w:rsidRPr="00BF54F5" w:rsidRDefault="0072559E" w:rsidP="00973264">
      <w:pPr>
        <w:pStyle w:val="a4"/>
        <w:keepNext/>
        <w:keepLines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составляется книга, альбом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(продуктивная наглядность)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совместно с детьми;</w:t>
      </w:r>
    </w:p>
    <w:p w:rsidR="0072559E" w:rsidRPr="00BF54F5" w:rsidRDefault="0072559E" w:rsidP="00973264">
      <w:pPr>
        <w:pStyle w:val="a4"/>
        <w:keepNext/>
        <w:keepLines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gramStart"/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подводятся итоги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(выступление на педсовете, родительском собрании, </w:t>
      </w:r>
      <w:proofErr w:type="gramEnd"/>
    </w:p>
    <w:p w:rsidR="0072559E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    обобщение опыта работы</w:t>
      </w:r>
      <w:r w:rsidR="0053766E"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).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9B2D6F" w:rsidRPr="00BF54F5" w:rsidRDefault="009B2D6F" w:rsidP="00BF54F5">
      <w:pPr>
        <w:pStyle w:val="a3"/>
        <w:keepNext/>
        <w:keepLines/>
        <w:spacing w:before="0" w:beforeAutospacing="0" w:after="0" w:afterAutospacing="0" w:line="276" w:lineRule="auto"/>
        <w:contextualSpacing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</w:p>
    <w:p w:rsidR="0088573A" w:rsidRPr="00BF54F5" w:rsidRDefault="0088573A" w:rsidP="00BF54F5">
      <w:pPr>
        <w:pStyle w:val="a3"/>
        <w:keepNext/>
        <w:keepLines/>
        <w:spacing w:before="0" w:beforeAutospacing="0" w:after="0" w:afterAutospacing="0" w:line="276" w:lineRule="auto"/>
        <w:contextualSpacing/>
        <w:jc w:val="center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  <w:r w:rsidRPr="00BF54F5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>Четвертый этап:</w:t>
      </w:r>
      <w:r w:rsidR="00BB5238" w:rsidRPr="00BF54F5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3E12C7" w:rsidRPr="00BF54F5" w:rsidRDefault="003E12C7" w:rsidP="00BF54F5">
      <w:pPr>
        <w:pStyle w:val="a3"/>
        <w:keepNext/>
        <w:keepLines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Рефлексия</w:t>
      </w:r>
    </w:p>
    <w:p w:rsidR="0072559E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Обсуждение проекта с детьми:</w:t>
      </w:r>
    </w:p>
    <w:p w:rsidR="0072559E" w:rsidRPr="00BF54F5" w:rsidRDefault="009B2D6F" w:rsidP="00BF54F5">
      <w:pPr>
        <w:pStyle w:val="a3"/>
        <w:keepNext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1. Узнали ли вы что-</w:t>
      </w:r>
      <w:r w:rsidR="0072559E"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либо, чего не знали раньше? </w:t>
      </w:r>
    </w:p>
    <w:p w:rsidR="0072559E" w:rsidRPr="00BF54F5" w:rsidRDefault="0072559E" w:rsidP="00BF54F5">
      <w:pPr>
        <w:pStyle w:val="a3"/>
        <w:keepNext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2. Что вас удивило? </w:t>
      </w:r>
    </w:p>
    <w:p w:rsidR="0072559E" w:rsidRPr="00BF54F5" w:rsidRDefault="0072559E" w:rsidP="00BF54F5">
      <w:pPr>
        <w:pStyle w:val="a3"/>
        <w:keepNext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3. Какие эмоциональные переживания вам запомнились? </w:t>
      </w:r>
    </w:p>
    <w:p w:rsidR="0072559E" w:rsidRPr="00BF54F5" w:rsidRDefault="0072559E" w:rsidP="00BF54F5">
      <w:pPr>
        <w:pStyle w:val="a3"/>
        <w:keepNext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4. Какая деятельность вам понравилась больше всего? </w:t>
      </w:r>
    </w:p>
    <w:p w:rsidR="0088573A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5. Что бы вы хотели узнать (изменить)?</w:t>
      </w:r>
    </w:p>
    <w:p w:rsidR="0072559E" w:rsidRPr="00BF54F5" w:rsidRDefault="0072559E" w:rsidP="00BF54F5">
      <w:pPr>
        <w:pStyle w:val="a3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 процессе проектной деятельности</w:t>
      </w:r>
      <w:r w:rsidR="0088573A"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72559E" w:rsidRPr="00BF54F5" w:rsidRDefault="0072559E" w:rsidP="00973264">
      <w:pPr>
        <w:pStyle w:val="a4"/>
        <w:keepNext/>
        <w:keepLines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формируется субъектная позиция ребёнка;</w:t>
      </w:r>
    </w:p>
    <w:p w:rsidR="0072559E" w:rsidRPr="00BF54F5" w:rsidRDefault="0072559E" w:rsidP="00973264">
      <w:pPr>
        <w:pStyle w:val="a4"/>
        <w:keepNext/>
        <w:keepLines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раскрывается его индивидуальность;</w:t>
      </w:r>
    </w:p>
    <w:p w:rsidR="0088573A" w:rsidRPr="00BF54F5" w:rsidRDefault="0072559E" w:rsidP="00973264">
      <w:pPr>
        <w:pStyle w:val="a4"/>
        <w:keepNext/>
        <w:keepLines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реализуются интересы и потребности, что в свою очередь  способствует личностному развитию ребёнка.  </w:t>
      </w:r>
    </w:p>
    <w:p w:rsidR="00344F79" w:rsidRPr="00BF54F5" w:rsidRDefault="00344F79" w:rsidP="00BF54F5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sz w:val="28"/>
          <w:szCs w:val="28"/>
        </w:rPr>
        <w:t>Метод проектов в работе с дошкольниками –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344F79" w:rsidRPr="00BF54F5" w:rsidRDefault="00344F79" w:rsidP="00BF54F5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sz w:val="28"/>
          <w:szCs w:val="28"/>
        </w:rPr>
        <w:t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2E0918" w:rsidRPr="00BF54F5" w:rsidRDefault="002E0918" w:rsidP="00BF54F5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</w:p>
    <w:p w:rsidR="003E12C7" w:rsidRPr="00BF54F5" w:rsidRDefault="003E12C7" w:rsidP="00973264">
      <w:pPr>
        <w:pStyle w:val="a4"/>
        <w:keepNext/>
        <w:keepLines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F54F5">
        <w:rPr>
          <w:b/>
          <w:sz w:val="28"/>
          <w:szCs w:val="28"/>
        </w:rPr>
        <w:t>Особенности ведения проектной деятельности в МБДОУ на основе комплексно-тематического планирования</w:t>
      </w:r>
      <w:r w:rsidR="008A2F45">
        <w:rPr>
          <w:b/>
          <w:sz w:val="28"/>
          <w:szCs w:val="28"/>
        </w:rPr>
        <w:t xml:space="preserve"> </w:t>
      </w:r>
    </w:p>
    <w:p w:rsidR="003E12C7" w:rsidRPr="00BF54F5" w:rsidRDefault="003E12C7" w:rsidP="00BF54F5">
      <w:pPr>
        <w:keepNext/>
        <w:keepLine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образовательной деятельности в МБДОУ №43 «Лесная сказка» основывается на комплексно-тематическом принципе, который предполагает реализацию содержания образовательной деятельности и интеграцию образовательных областей в соответствии с определенной темой.</w:t>
      </w:r>
      <w:r w:rsidRPr="00BF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12C7" w:rsidRPr="00BF54F5" w:rsidRDefault="003E12C7" w:rsidP="00BF54F5">
      <w:pPr>
        <w:keepNext/>
        <w:keepLine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3E12C7" w:rsidRPr="00BF54F5" w:rsidRDefault="003E12C7" w:rsidP="00BF54F5">
      <w:pPr>
        <w:keepNext/>
        <w:keepLine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теме в течение учебного периода уделяется не менее одной недели. Оптимальный период – 2-4 недели. В летний оздоровительный период каждая тема реализуется в течение 1 недели.</w:t>
      </w:r>
    </w:p>
    <w:p w:rsidR="003E12C7" w:rsidRPr="00BF54F5" w:rsidRDefault="003E12C7" w:rsidP="00BF54F5">
      <w:pPr>
        <w:keepNext/>
        <w:shd w:val="clear" w:color="auto" w:fill="FFFFFF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Комплексно-тематический принцип построения образовательного процесса</w:t>
      </w:r>
      <w:r w:rsid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 имеет свою специфику:</w:t>
      </w:r>
    </w:p>
    <w:p w:rsidR="00991839" w:rsidRPr="00845816" w:rsidRDefault="003E12C7" w:rsidP="00845816">
      <w:pPr>
        <w:keepNext/>
        <w:keepLines/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групп раннего возраста (от 2 до 3 лет) комплексно-тематическое планирование   опирается на </w:t>
      </w:r>
      <w:r w:rsidRPr="00BF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образовательного процесса по тематическим перио</w:t>
      </w:r>
      <w:r w:rsidR="00E34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в соответствии О</w:t>
      </w:r>
      <w:r w:rsidRPr="00B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бщеобразовательной программой дошкольного образования «От рождения до школы»  Н.Е. </w:t>
      </w:r>
      <w:proofErr w:type="spellStart"/>
      <w:r w:rsidRPr="00BF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F5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</w:t>
      </w:r>
      <w:r w:rsidR="002B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омаровой, М.А. Васильевой и др. </w:t>
      </w:r>
      <w:r w:rsidRPr="00845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всего образовательного процесса вокруг одной центральной темы дает большие возможности для развития детей раннего возраста.</w:t>
      </w:r>
      <w:proofErr w:type="gramEnd"/>
      <w:r w:rsidRPr="0084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</w:t>
      </w:r>
      <w:r w:rsidR="00991839" w:rsidRPr="00845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образовательным областям;</w:t>
      </w:r>
    </w:p>
    <w:p w:rsidR="00991839" w:rsidRPr="0060134F" w:rsidRDefault="003E12C7" w:rsidP="00973264">
      <w:pPr>
        <w:pStyle w:val="a4"/>
        <w:keepNext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Style w:val="a9"/>
          <w:i w:val="0"/>
          <w:iCs w:val="0"/>
          <w:color w:val="auto"/>
          <w:sz w:val="28"/>
          <w:szCs w:val="28"/>
        </w:rPr>
      </w:pPr>
      <w:r w:rsidRPr="00BF54F5">
        <w:rPr>
          <w:sz w:val="28"/>
          <w:szCs w:val="28"/>
        </w:rPr>
        <w:t xml:space="preserve">Для групп дошкольного возраста (от 3 до 7 лет) </w:t>
      </w:r>
      <w:r w:rsidRPr="00BF54F5">
        <w:rPr>
          <w:color w:val="000000"/>
          <w:sz w:val="28"/>
          <w:szCs w:val="28"/>
        </w:rPr>
        <w:t>комплексно-тематическое планирование осуществляется</w:t>
      </w:r>
      <w:r w:rsidRPr="00BF54F5">
        <w:rPr>
          <w:sz w:val="28"/>
          <w:szCs w:val="28"/>
        </w:rPr>
        <w:t xml:space="preserve"> в виде ведения проектной деятельности</w:t>
      </w:r>
      <w:r w:rsidR="00991839" w:rsidRPr="00BF54F5">
        <w:rPr>
          <w:sz w:val="28"/>
          <w:szCs w:val="28"/>
        </w:rPr>
        <w:t xml:space="preserve"> в соответствии с особенностями </w:t>
      </w:r>
      <w:r w:rsidRPr="00BF54F5">
        <w:rPr>
          <w:sz w:val="28"/>
          <w:szCs w:val="28"/>
        </w:rPr>
        <w:t>организации образоват</w:t>
      </w:r>
      <w:r w:rsidR="00991839" w:rsidRPr="00BF54F5">
        <w:rPr>
          <w:sz w:val="28"/>
          <w:szCs w:val="28"/>
        </w:rPr>
        <w:t xml:space="preserve">ельного процесса, обозначенными </w:t>
      </w:r>
      <w:r w:rsidR="00E34660">
        <w:rPr>
          <w:sz w:val="28"/>
          <w:szCs w:val="28"/>
        </w:rPr>
        <w:t>в Обще</w:t>
      </w:r>
      <w:r w:rsidRPr="00BF54F5">
        <w:rPr>
          <w:sz w:val="28"/>
          <w:szCs w:val="28"/>
        </w:rPr>
        <w:t xml:space="preserve">образовательной программе дошкольного образования </w:t>
      </w:r>
      <w:r w:rsidR="002E0918" w:rsidRPr="00BF54F5">
        <w:rPr>
          <w:rStyle w:val="a9"/>
          <w:i w:val="0"/>
          <w:color w:val="auto"/>
          <w:sz w:val="28"/>
          <w:szCs w:val="28"/>
        </w:rPr>
        <w:t>«</w:t>
      </w:r>
      <w:proofErr w:type="spellStart"/>
      <w:r w:rsidR="002E0918" w:rsidRPr="00BF54F5">
        <w:rPr>
          <w:rStyle w:val="a9"/>
          <w:i w:val="0"/>
          <w:color w:val="auto"/>
          <w:sz w:val="28"/>
          <w:szCs w:val="28"/>
        </w:rPr>
        <w:t>ОткрытиЯ</w:t>
      </w:r>
      <w:proofErr w:type="spellEnd"/>
      <w:r w:rsidR="002E0918" w:rsidRPr="00BF54F5">
        <w:rPr>
          <w:rStyle w:val="a9"/>
          <w:i w:val="0"/>
          <w:color w:val="auto"/>
          <w:sz w:val="28"/>
          <w:szCs w:val="28"/>
        </w:rPr>
        <w:t xml:space="preserve">» </w:t>
      </w:r>
      <w:r w:rsidR="00E34660">
        <w:rPr>
          <w:rStyle w:val="a9"/>
          <w:i w:val="0"/>
          <w:color w:val="auto"/>
          <w:sz w:val="28"/>
          <w:szCs w:val="28"/>
        </w:rPr>
        <w:t xml:space="preserve">под редакцией </w:t>
      </w:r>
      <w:r w:rsidR="002E0918" w:rsidRPr="00BF54F5">
        <w:rPr>
          <w:rStyle w:val="a9"/>
          <w:i w:val="0"/>
          <w:color w:val="auto"/>
          <w:sz w:val="28"/>
          <w:szCs w:val="28"/>
        </w:rPr>
        <w:t>Е.Г. Юдиной.</w:t>
      </w:r>
    </w:p>
    <w:p w:rsidR="00991839" w:rsidRPr="00BF54F5" w:rsidRDefault="003E12C7" w:rsidP="00BF54F5">
      <w:pPr>
        <w:keepNext/>
        <w:autoSpaceDE w:val="0"/>
        <w:autoSpaceDN w:val="0"/>
        <w:adjustRightInd w:val="0"/>
        <w:spacing w:after="0"/>
        <w:ind w:left="426" w:firstLine="282"/>
        <w:contextualSpacing/>
        <w:jc w:val="both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F54F5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Комплексно-тематическое планирование в виде ведения проектной деятельности имеет свои особенности:</w:t>
      </w:r>
    </w:p>
    <w:p w:rsidR="00991839" w:rsidRPr="00BF54F5" w:rsidRDefault="003E12C7" w:rsidP="00973264">
      <w:pPr>
        <w:pStyle w:val="a4"/>
        <w:keepNext/>
        <w:numPr>
          <w:ilvl w:val="0"/>
          <w:numId w:val="38"/>
        </w:numPr>
        <w:autoSpaceDE w:val="0"/>
        <w:autoSpaceDN w:val="0"/>
        <w:adjustRightInd w:val="0"/>
        <w:jc w:val="both"/>
        <w:rPr>
          <w:rStyle w:val="a9"/>
          <w:i w:val="0"/>
          <w:color w:val="auto"/>
          <w:sz w:val="28"/>
          <w:szCs w:val="28"/>
        </w:rPr>
      </w:pPr>
      <w:r w:rsidRPr="00BF54F5">
        <w:rPr>
          <w:rStyle w:val="a9"/>
          <w:i w:val="0"/>
          <w:color w:val="auto"/>
          <w:sz w:val="28"/>
          <w:szCs w:val="28"/>
        </w:rPr>
        <w:t>Каждый проект – это тема, в которой объединены все виды деятельности детей</w:t>
      </w:r>
      <w:r w:rsidR="00991839" w:rsidRPr="00BF54F5">
        <w:rPr>
          <w:rStyle w:val="a9"/>
          <w:i w:val="0"/>
          <w:color w:val="auto"/>
          <w:sz w:val="28"/>
          <w:szCs w:val="28"/>
        </w:rPr>
        <w:t>:</w:t>
      </w:r>
    </w:p>
    <w:p w:rsidR="00991839" w:rsidRPr="00BF54F5" w:rsidRDefault="00991839" w:rsidP="00973264">
      <w:pPr>
        <w:pStyle w:val="aa"/>
        <w:keepNext/>
        <w:keepLines/>
        <w:numPr>
          <w:ilvl w:val="0"/>
          <w:numId w:val="37"/>
        </w:numPr>
        <w:pBdr>
          <w:bottom w:val="none" w:sz="0" w:space="0" w:color="auto"/>
        </w:pBdr>
        <w:spacing w:before="0" w:after="0"/>
        <w:contextualSpacing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игровая (сюжетно – ролевая игра, игра с правилами и др.).</w:t>
      </w:r>
    </w:p>
    <w:p w:rsidR="00991839" w:rsidRPr="00BF54F5" w:rsidRDefault="00991839" w:rsidP="00FE29BD">
      <w:pPr>
        <w:pStyle w:val="aa"/>
        <w:keepNext/>
        <w:keepLines/>
        <w:numPr>
          <w:ilvl w:val="0"/>
          <w:numId w:val="39"/>
        </w:numPr>
        <w:pBdr>
          <w:bottom w:val="none" w:sz="0" w:space="0" w:color="auto"/>
        </w:pBdr>
        <w:spacing w:before="0" w:after="0"/>
        <w:contextualSpacing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коммуникативная (общение </w:t>
      </w:r>
      <w:r w:rsidR="0060134F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и взаимодействие </w:t>
      </w:r>
      <w:proofErr w:type="gramStart"/>
      <w:r w:rsidR="0060134F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со</w:t>
      </w:r>
      <w:proofErr w:type="gramEnd"/>
      <w:r w:rsidR="0060134F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взрослыми и </w:t>
      </w: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сверстниками)</w:t>
      </w:r>
    </w:p>
    <w:p w:rsidR="00991839" w:rsidRPr="00BF54F5" w:rsidRDefault="00991839" w:rsidP="00FE29BD">
      <w:pPr>
        <w:pStyle w:val="aa"/>
        <w:keepNext/>
        <w:keepLines/>
        <w:numPr>
          <w:ilvl w:val="0"/>
          <w:numId w:val="39"/>
        </w:numPr>
        <w:pBdr>
          <w:bottom w:val="none" w:sz="0" w:space="0" w:color="auto"/>
        </w:pBdr>
        <w:spacing w:before="0" w:after="0"/>
        <w:contextualSpacing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познавательно-исследова</w:t>
      </w:r>
      <w:r w:rsidR="0060134F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тельская</w:t>
      </w:r>
      <w:proofErr w:type="gramEnd"/>
      <w:r w:rsidR="0060134F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(исследование объектов </w:t>
      </w: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окружающего мира и экспериментирование с ними)</w:t>
      </w:r>
    </w:p>
    <w:p w:rsidR="00991839" w:rsidRPr="00BF54F5" w:rsidRDefault="00991839" w:rsidP="00FE29BD">
      <w:pPr>
        <w:pStyle w:val="aa"/>
        <w:keepNext/>
        <w:keepLines/>
        <w:numPr>
          <w:ilvl w:val="0"/>
          <w:numId w:val="39"/>
        </w:numPr>
        <w:pBdr>
          <w:bottom w:val="none" w:sz="0" w:space="0" w:color="auto"/>
        </w:pBdr>
        <w:spacing w:before="0" w:after="0"/>
        <w:contextualSpacing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восприятие художественной литературы и фольклора</w:t>
      </w:r>
    </w:p>
    <w:p w:rsidR="00991839" w:rsidRPr="00BF54F5" w:rsidRDefault="00991839" w:rsidP="00FE29BD">
      <w:pPr>
        <w:pStyle w:val="aa"/>
        <w:keepNext/>
        <w:keepLines/>
        <w:numPr>
          <w:ilvl w:val="0"/>
          <w:numId w:val="39"/>
        </w:numPr>
        <w:pBdr>
          <w:bottom w:val="none" w:sz="0" w:space="0" w:color="auto"/>
        </w:pBdr>
        <w:spacing w:before="0" w:after="0"/>
        <w:contextualSpacing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самообслуживание и элементарный бытовой труд</w:t>
      </w:r>
    </w:p>
    <w:p w:rsidR="00991839" w:rsidRPr="00BF54F5" w:rsidRDefault="00991839" w:rsidP="00FE29BD">
      <w:pPr>
        <w:pStyle w:val="aa"/>
        <w:keepNext/>
        <w:keepLines/>
        <w:numPr>
          <w:ilvl w:val="0"/>
          <w:numId w:val="39"/>
        </w:numPr>
        <w:pBdr>
          <w:bottom w:val="none" w:sz="0" w:space="0" w:color="auto"/>
        </w:pBdr>
        <w:spacing w:before="0" w:after="0"/>
        <w:contextualSpacing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конструирование из разного материала</w:t>
      </w:r>
    </w:p>
    <w:p w:rsidR="00991839" w:rsidRPr="00BF54F5" w:rsidRDefault="00991839" w:rsidP="00FE29BD">
      <w:pPr>
        <w:pStyle w:val="aa"/>
        <w:keepNext/>
        <w:keepLines/>
        <w:numPr>
          <w:ilvl w:val="0"/>
          <w:numId w:val="39"/>
        </w:numPr>
        <w:pBdr>
          <w:bottom w:val="none" w:sz="0" w:space="0" w:color="auto"/>
        </w:pBdr>
        <w:spacing w:before="0" w:after="0"/>
        <w:contextualSpacing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изобразительная (рисование, аппликация, лепка)</w:t>
      </w:r>
    </w:p>
    <w:p w:rsidR="00991839" w:rsidRPr="00BF54F5" w:rsidRDefault="00991839" w:rsidP="00FE29BD">
      <w:pPr>
        <w:pStyle w:val="aa"/>
        <w:keepNext/>
        <w:numPr>
          <w:ilvl w:val="0"/>
          <w:numId w:val="39"/>
        </w:numPr>
        <w:pBdr>
          <w:bottom w:val="none" w:sz="0" w:space="0" w:color="auto"/>
        </w:pBdr>
        <w:spacing w:before="0" w:after="0"/>
        <w:contextualSpacing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музыкальная (восприятие и понимание смысла музыкальных пр</w:t>
      </w:r>
      <w:r w:rsidR="00FE29BD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оизведений, пение, музыкально-</w:t>
      </w:r>
      <w:proofErr w:type="gramStart"/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ритмические движения</w:t>
      </w:r>
      <w:proofErr w:type="gramEnd"/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, игра на музыкальных инструментах)</w:t>
      </w:r>
    </w:p>
    <w:p w:rsidR="00E32E0C" w:rsidRDefault="00991839" w:rsidP="004A28B9">
      <w:pPr>
        <w:pStyle w:val="aa"/>
        <w:keepNext/>
        <w:numPr>
          <w:ilvl w:val="0"/>
          <w:numId w:val="39"/>
        </w:numPr>
        <w:pBdr>
          <w:bottom w:val="none" w:sz="0" w:space="0" w:color="auto"/>
        </w:pBdr>
        <w:spacing w:before="0" w:after="0"/>
        <w:contextualSpacing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двигательная</w:t>
      </w:r>
      <w:proofErr w:type="gramEnd"/>
      <w:r w:rsidRPr="00BF54F5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(овладение основными движениями).</w:t>
      </w:r>
    </w:p>
    <w:p w:rsidR="004A28B9" w:rsidRDefault="003E12C7" w:rsidP="004A28B9">
      <w:pPr>
        <w:pStyle w:val="aa"/>
        <w:keepNext/>
        <w:pBdr>
          <w:bottom w:val="none" w:sz="0" w:space="0" w:color="auto"/>
        </w:pBdr>
        <w:spacing w:before="0" w:after="0"/>
        <w:ind w:left="708" w:firstLine="708"/>
        <w:contextualSpacing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Взаимосвязь, компоновка, урове</w:t>
      </w:r>
      <w:r w:rsidR="0060134F"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нь тем задается через призму их </w:t>
      </w:r>
      <w:r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интеграции, происходит </w:t>
      </w:r>
      <w:proofErr w:type="spellStart"/>
      <w:r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взаимодоп</w:t>
      </w:r>
      <w:r w:rsidR="00991839"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олнение</w:t>
      </w:r>
      <w:proofErr w:type="spellEnd"/>
      <w:r w:rsidR="00991839"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, расширение, усложнение </w:t>
      </w:r>
      <w:r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перехода тем между собой от одной к </w:t>
      </w:r>
      <w:r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другой с точки зрения формирования у </w:t>
      </w:r>
      <w:r w:rsidR="00991839" w:rsidRPr="00E32E0C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ребенка целостной картины мира. </w:t>
      </w:r>
    </w:p>
    <w:p w:rsidR="00991839" w:rsidRPr="0060134F" w:rsidRDefault="003E12C7" w:rsidP="004A28B9">
      <w:pPr>
        <w:pStyle w:val="aa"/>
        <w:keepNext/>
        <w:pBdr>
          <w:bottom w:val="none" w:sz="0" w:space="0" w:color="auto"/>
        </w:pBdr>
        <w:spacing w:before="0" w:after="0"/>
        <w:ind w:left="708" w:firstLine="708"/>
        <w:contextualSpacing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60134F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Структурирование образовательного процесса в виде комплексно-тематического планирования помогает детям</w:t>
      </w:r>
      <w:r w:rsidRPr="0060134F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 xml:space="preserve"> </w:t>
      </w:r>
      <w:r w:rsidRPr="0060134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>систематизировать и осмыслить большой объем информации, придает взаимосвязанный характер различным аспектам жизненного опыта и созданию благоприятной социальной си</w:t>
      </w:r>
      <w:r w:rsidR="00991839" w:rsidRPr="0060134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eastAsia="ru-RU"/>
        </w:rPr>
        <w:t>туации развития каждого ребенка.</w:t>
      </w:r>
    </w:p>
    <w:p w:rsidR="00991839" w:rsidRPr="00E32E0C" w:rsidRDefault="003E12C7" w:rsidP="00973264">
      <w:pPr>
        <w:pStyle w:val="a4"/>
        <w:keepNext/>
        <w:keepLines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54F5">
        <w:rPr>
          <w:color w:val="000000"/>
          <w:sz w:val="28"/>
          <w:szCs w:val="28"/>
        </w:rPr>
        <w:t xml:space="preserve">Выбор темы проекта – это организуемая и координируемая педагогом </w:t>
      </w:r>
      <w:r w:rsidRPr="00E32E0C">
        <w:rPr>
          <w:color w:val="000000"/>
          <w:sz w:val="28"/>
          <w:szCs w:val="28"/>
        </w:rPr>
        <w:t>процедура, осуществляется в форме модели «трех вопросов», обеспечивающая соблюдение баланса инициатив взрослого и ребенка в совместной деятельности. Выбор темы осуществляется с учетом интересов детей. Продолжительность проекта зависит от усло</w:t>
      </w:r>
      <w:r w:rsidR="00E34660">
        <w:rPr>
          <w:color w:val="000000"/>
          <w:sz w:val="28"/>
          <w:szCs w:val="28"/>
        </w:rPr>
        <w:t xml:space="preserve">вий реализации и характера темы. </w:t>
      </w:r>
      <w:r w:rsidRPr="00E32E0C">
        <w:rPr>
          <w:sz w:val="28"/>
          <w:szCs w:val="28"/>
        </w:rPr>
        <w:t>Оптимальный период – 2-4 недели. В летний оздоровительный период реализуются краткосрочные проекты (срок –  1 неделя).</w:t>
      </w:r>
    </w:p>
    <w:p w:rsidR="00991839" w:rsidRPr="0060134F" w:rsidRDefault="003E12C7" w:rsidP="00973264">
      <w:pPr>
        <w:keepNext/>
        <w:keepLines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Запуск темы и логика ее развития (координация) происходит через </w:t>
      </w:r>
      <w:r w:rsidRPr="0060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сборы – Утренний и Вечерний, которые осуществляются в форме совместной деятельности; </w:t>
      </w:r>
    </w:p>
    <w:p w:rsidR="003E12C7" w:rsidRPr="0060134F" w:rsidRDefault="003E12C7" w:rsidP="00973264">
      <w:pPr>
        <w:keepNext/>
        <w:keepLines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тема (проект) может подразделяться на несколько </w:t>
      </w:r>
      <w:proofErr w:type="spellStart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0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подпроектов</w:t>
      </w:r>
      <w:proofErr w:type="spellEnd"/>
      <w:r w:rsidRPr="0060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Срок реализации – один день, одна неделя, две недели.</w:t>
      </w:r>
    </w:p>
    <w:p w:rsidR="00344F79" w:rsidRPr="00BF54F5" w:rsidRDefault="0023778A" w:rsidP="00973264">
      <w:pPr>
        <w:keepNext/>
        <w:keepLines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МБДОУ </w:t>
      </w:r>
      <w:r w:rsidR="003E12C7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участниками реализации проекта группы</w:t>
      </w:r>
      <w:r w:rsidR="003E12C7" w:rsidRPr="00B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12C7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реализуют свой проект (</w:t>
      </w:r>
      <w:proofErr w:type="spellStart"/>
      <w:r w:rsidR="003E12C7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</w:t>
      </w:r>
      <w:proofErr w:type="spellEnd"/>
      <w:r w:rsidR="003E12C7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 комплексно-тематическим планированием об</w:t>
      </w: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деятельности дошкольного учреждения</w:t>
      </w:r>
      <w:r w:rsidR="00344F79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2C7" w:rsidRPr="00BF54F5" w:rsidRDefault="003E12C7" w:rsidP="00973264">
      <w:pPr>
        <w:keepNext/>
        <w:keepLines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проекта (</w:t>
      </w:r>
      <w:proofErr w:type="spellStart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подпроекта</w:t>
      </w:r>
      <w:proofErr w:type="spellEnd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привлекаются семьи воспитанников, педагоги МБДОУ, социальные партнеры.</w:t>
      </w:r>
    </w:p>
    <w:p w:rsidR="001E2F84" w:rsidRPr="00BF54F5" w:rsidRDefault="001E2F84" w:rsidP="00BF54F5">
      <w:pPr>
        <w:keepNext/>
        <w:keepLine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F79" w:rsidRPr="00BF54F5" w:rsidRDefault="001E2F84" w:rsidP="00BF54F5">
      <w:pPr>
        <w:keepNext/>
        <w:keepLine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5B7023" w:rsidRDefault="001E2F84" w:rsidP="00BF54F5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F54F5">
        <w:rPr>
          <w:color w:val="000000"/>
          <w:sz w:val="28"/>
          <w:szCs w:val="28"/>
        </w:rPr>
        <w:t>Применяя</w:t>
      </w:r>
      <w:r w:rsidR="005B7023">
        <w:rPr>
          <w:color w:val="000000"/>
          <w:sz w:val="28"/>
          <w:szCs w:val="28"/>
        </w:rPr>
        <w:t xml:space="preserve"> </w:t>
      </w:r>
      <w:r w:rsidR="00344F79" w:rsidRPr="00BF54F5">
        <w:rPr>
          <w:color w:val="000000"/>
          <w:sz w:val="28"/>
          <w:szCs w:val="28"/>
        </w:rPr>
        <w:t>метод</w:t>
      </w:r>
      <w:r w:rsidR="005B7023">
        <w:rPr>
          <w:color w:val="000000"/>
          <w:sz w:val="28"/>
          <w:szCs w:val="28"/>
        </w:rPr>
        <w:t xml:space="preserve"> проектов</w:t>
      </w:r>
      <w:r w:rsidR="00344F79" w:rsidRPr="00BF54F5">
        <w:rPr>
          <w:color w:val="000000"/>
          <w:sz w:val="28"/>
          <w:szCs w:val="28"/>
        </w:rPr>
        <w:t xml:space="preserve"> в процессе </w:t>
      </w:r>
      <w:r w:rsidRPr="00BF54F5">
        <w:rPr>
          <w:color w:val="000000"/>
          <w:sz w:val="28"/>
          <w:szCs w:val="28"/>
        </w:rPr>
        <w:t xml:space="preserve">реализации ОПДО, </w:t>
      </w:r>
      <w:r w:rsidR="00344F79" w:rsidRPr="00BF54F5">
        <w:rPr>
          <w:color w:val="000000"/>
          <w:sz w:val="28"/>
          <w:szCs w:val="28"/>
        </w:rPr>
        <w:t xml:space="preserve">педагоги </w:t>
      </w:r>
      <w:r w:rsidR="00344F79" w:rsidRPr="00BF54F5">
        <w:rPr>
          <w:color w:val="000000"/>
          <w:sz w:val="28"/>
          <w:szCs w:val="28"/>
          <w:shd w:val="clear" w:color="auto" w:fill="FFFFFF"/>
        </w:rPr>
        <w:t>достигают целей развития, поставленных в Программе «</w:t>
      </w:r>
      <w:proofErr w:type="spellStart"/>
      <w:r w:rsidR="00344F79" w:rsidRPr="00BF54F5">
        <w:rPr>
          <w:color w:val="000000"/>
          <w:sz w:val="28"/>
          <w:szCs w:val="28"/>
          <w:shd w:val="clear" w:color="auto" w:fill="FFFFFF"/>
        </w:rPr>
        <w:t>ОткрытиЯ</w:t>
      </w:r>
      <w:proofErr w:type="spellEnd"/>
      <w:r w:rsidR="00344F79" w:rsidRPr="00BF54F5">
        <w:rPr>
          <w:color w:val="000000"/>
          <w:sz w:val="28"/>
          <w:szCs w:val="28"/>
          <w:shd w:val="clear" w:color="auto" w:fill="FFFFFF"/>
        </w:rPr>
        <w:t>»</w:t>
      </w:r>
      <w:r w:rsidRPr="00BF54F5">
        <w:rPr>
          <w:color w:val="000000"/>
          <w:sz w:val="28"/>
          <w:szCs w:val="28"/>
          <w:shd w:val="clear" w:color="auto" w:fill="FFFFFF"/>
        </w:rPr>
        <w:t xml:space="preserve">, которые предполагают </w:t>
      </w:r>
      <w:r w:rsidR="00344F79" w:rsidRPr="00BF54F5">
        <w:rPr>
          <w:color w:val="000000"/>
          <w:sz w:val="28"/>
          <w:szCs w:val="28"/>
          <w:shd w:val="clear" w:color="auto" w:fill="FFFFFF"/>
        </w:rPr>
        <w:t>развитие следующих детских компетенций: самостоятельность и инициативность; ответственность и самоконтроль; чувство уверенности в себе и позитивная самооценка; коммуникативные навыки; умение работать в команде; независимое и критическое мышление.</w:t>
      </w:r>
      <w:r w:rsidR="00344F79" w:rsidRPr="00BF54F5">
        <w:rPr>
          <w:sz w:val="28"/>
          <w:szCs w:val="28"/>
        </w:rPr>
        <w:t xml:space="preserve"> </w:t>
      </w:r>
    </w:p>
    <w:p w:rsidR="005B7023" w:rsidRDefault="00344F79" w:rsidP="005B7023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BF54F5">
        <w:rPr>
          <w:sz w:val="28"/>
          <w:szCs w:val="28"/>
        </w:rPr>
        <w:t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</w:t>
      </w:r>
      <w:r w:rsidRPr="00BF54F5">
        <w:rPr>
          <w:sz w:val="28"/>
          <w:szCs w:val="28"/>
        </w:rPr>
        <w:lastRenderedPageBreak/>
        <w:t>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  <w:r w:rsidRPr="00BF54F5">
        <w:rPr>
          <w:b/>
          <w:bCs/>
          <w:color w:val="000000"/>
          <w:sz w:val="28"/>
          <w:szCs w:val="28"/>
        </w:rPr>
        <w:t xml:space="preserve"> </w:t>
      </w:r>
    </w:p>
    <w:p w:rsidR="004A28B9" w:rsidRDefault="004A28B9" w:rsidP="005B7023">
      <w:pPr>
        <w:pStyle w:val="a3"/>
        <w:keepNext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344F79" w:rsidRDefault="00344F79" w:rsidP="005B7023">
      <w:pPr>
        <w:pStyle w:val="a3"/>
        <w:keepNext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BF54F5">
        <w:rPr>
          <w:b/>
          <w:bCs/>
          <w:color w:val="000000"/>
          <w:sz w:val="28"/>
          <w:szCs w:val="28"/>
        </w:rPr>
        <w:t>Рефлексия</w:t>
      </w:r>
    </w:p>
    <w:p w:rsidR="005B7023" w:rsidRPr="005B7023" w:rsidRDefault="005B7023" w:rsidP="005B7023">
      <w:pPr>
        <w:pStyle w:val="a3"/>
        <w:keepNext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Составление </w:t>
      </w:r>
      <w:proofErr w:type="spellStart"/>
      <w:r>
        <w:rPr>
          <w:b/>
          <w:bCs/>
          <w:color w:val="000000"/>
          <w:sz w:val="28"/>
          <w:szCs w:val="28"/>
        </w:rPr>
        <w:t>сиквейна</w:t>
      </w:r>
      <w:proofErr w:type="spellEnd"/>
      <w:r>
        <w:rPr>
          <w:b/>
          <w:bCs/>
          <w:color w:val="000000"/>
          <w:sz w:val="28"/>
          <w:szCs w:val="28"/>
        </w:rPr>
        <w:t xml:space="preserve"> на тему «Метод проектов»</w:t>
      </w:r>
      <w:r w:rsidR="008A2F45">
        <w:rPr>
          <w:b/>
          <w:bCs/>
          <w:color w:val="000000"/>
          <w:sz w:val="28"/>
          <w:szCs w:val="28"/>
        </w:rPr>
        <w:t xml:space="preserve"> </w:t>
      </w:r>
    </w:p>
    <w:p w:rsidR="00344F79" w:rsidRPr="00BF54F5" w:rsidRDefault="00344F79" w:rsidP="00BF54F5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BF54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BF54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образом, происходит краткое </w:t>
      </w:r>
      <w:proofErr w:type="spellStart"/>
      <w:r w:rsidRPr="00BF54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резюмирование</w:t>
      </w:r>
      <w:proofErr w:type="spellEnd"/>
      <w:r w:rsidRPr="00BF54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подведение итогов по изученному учебному материалу.  </w:t>
      </w:r>
    </w:p>
    <w:p w:rsidR="00344F79" w:rsidRPr="00BF54F5" w:rsidRDefault="00344F79" w:rsidP="00BF54F5">
      <w:pPr>
        <w:keepNext/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построения </w:t>
      </w:r>
      <w:proofErr w:type="spellStart"/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</w:p>
    <w:p w:rsidR="00344F79" w:rsidRPr="00BF54F5" w:rsidRDefault="00BF54F5" w:rsidP="00973264">
      <w:pPr>
        <w:keepNext/>
        <w:numPr>
          <w:ilvl w:val="0"/>
          <w:numId w:val="36"/>
        </w:numPr>
        <w:shd w:val="clear" w:color="auto" w:fill="FFFFFF"/>
        <w:spacing w:after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стро</w:t>
      </w:r>
      <w:r w:rsidR="00344F79"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344F79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стихотворения – это его тема. Представлена она </w:t>
      </w:r>
      <w:proofErr w:type="gramStart"/>
      <w:r w:rsidR="00344F79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344F79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и обязательно существительным.</w:t>
      </w:r>
    </w:p>
    <w:p w:rsidR="00344F79" w:rsidRPr="00BF54F5" w:rsidRDefault="00344F79" w:rsidP="00973264">
      <w:pPr>
        <w:keepNext/>
        <w:numPr>
          <w:ilvl w:val="0"/>
          <w:numId w:val="36"/>
        </w:numPr>
        <w:shd w:val="clear" w:color="auto" w:fill="FFFFFF"/>
        <w:spacing w:after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строка</w:t>
      </w: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:rsidR="00344F79" w:rsidRPr="00BF54F5" w:rsidRDefault="00344F79" w:rsidP="00973264">
      <w:pPr>
        <w:keepNext/>
        <w:numPr>
          <w:ilvl w:val="0"/>
          <w:numId w:val="36"/>
        </w:numPr>
        <w:shd w:val="clear" w:color="auto" w:fill="FFFFFF"/>
        <w:spacing w:after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третьей стро</w:t>
      </w: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</w:t>
      </w: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посредством использования глаголов или деепричастий, описываются действия, относящиеся к слову, являющемуся темой </w:t>
      </w:r>
      <w:proofErr w:type="spellStart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третьей строке три слова.</w:t>
      </w:r>
    </w:p>
    <w:p w:rsidR="00344F79" w:rsidRPr="00BF54F5" w:rsidRDefault="00344F79" w:rsidP="00973264">
      <w:pPr>
        <w:keepNext/>
        <w:numPr>
          <w:ilvl w:val="0"/>
          <w:numId w:val="36"/>
        </w:numPr>
        <w:shd w:val="clear" w:color="auto" w:fill="FFFFFF"/>
        <w:spacing w:after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строка</w:t>
      </w:r>
      <w:r w:rsid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уже не набор слов, а целая фраза, при помощи которой составляющий </w:t>
      </w:r>
      <w:proofErr w:type="gramStart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 свое отношение</w:t>
      </w:r>
      <w:proofErr w:type="gramEnd"/>
      <w:r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теме. В данном случае это может быть как предложение, составленное самостоятельно, так и крылатое выражение, пословица, поговорка, цитата, афоризм, обязательно в контексте раскрываемой темы.</w:t>
      </w:r>
    </w:p>
    <w:p w:rsidR="004A28B9" w:rsidRPr="008A2F45" w:rsidRDefault="00BF54F5" w:rsidP="008A2F45">
      <w:pPr>
        <w:keepNext/>
        <w:numPr>
          <w:ilvl w:val="0"/>
          <w:numId w:val="36"/>
        </w:numPr>
        <w:shd w:val="clear" w:color="auto" w:fill="FFFFFF"/>
        <w:spacing w:after="0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Пятая стро</w:t>
      </w:r>
      <w:r w:rsidR="00344F79"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344F79" w:rsidRPr="00B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всего одно слово, которое представляет собой некий итог, резюме. Чаще всего это просто синоним к теме стихотворения.</w:t>
      </w:r>
    </w:p>
    <w:p w:rsidR="00344F79" w:rsidRPr="00BF54F5" w:rsidRDefault="00344F79" w:rsidP="00BF54F5">
      <w:pPr>
        <w:keepNext/>
        <w:keepLine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BF54F5">
        <w:rPr>
          <w:rFonts w:ascii="Times New Roman" w:hAnsi="Times New Roman" w:cs="Times New Roman"/>
          <w:sz w:val="28"/>
          <w:szCs w:val="28"/>
        </w:rPr>
        <w:t>сиквейна</w:t>
      </w:r>
      <w:proofErr w:type="spellEnd"/>
      <w:r w:rsidRPr="00BF54F5">
        <w:rPr>
          <w:rFonts w:ascii="Times New Roman" w:hAnsi="Times New Roman" w:cs="Times New Roman"/>
          <w:sz w:val="28"/>
          <w:szCs w:val="28"/>
        </w:rPr>
        <w:t xml:space="preserve"> на тему «Метод проектов»:</w:t>
      </w:r>
    </w:p>
    <w:p w:rsidR="00344F79" w:rsidRPr="00BF54F5" w:rsidRDefault="00344F79" w:rsidP="00BF54F5">
      <w:pPr>
        <w:keepNext/>
        <w:keepLines/>
        <w:spacing w:after="0"/>
        <w:ind w:left="36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1. Технология</w:t>
      </w:r>
    </w:p>
    <w:p w:rsidR="00344F79" w:rsidRPr="00BF54F5" w:rsidRDefault="00344F79" w:rsidP="00BF54F5">
      <w:pPr>
        <w:keepNext/>
        <w:keepLines/>
        <w:spacing w:after="0"/>
        <w:ind w:left="36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2. Развивающая. Обучающая.</w:t>
      </w:r>
    </w:p>
    <w:p w:rsidR="00344F79" w:rsidRPr="00BF54F5" w:rsidRDefault="00344F79" w:rsidP="00BF54F5">
      <w:pPr>
        <w:keepNext/>
        <w:keepLines/>
        <w:spacing w:after="0"/>
        <w:ind w:left="36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3. Организовать. Взаимодействовать. Реализовать.</w:t>
      </w:r>
    </w:p>
    <w:p w:rsidR="00344F79" w:rsidRPr="00BF54F5" w:rsidRDefault="00344F79" w:rsidP="00BF54F5">
      <w:pPr>
        <w:keepNext/>
        <w:keepLines/>
        <w:spacing w:after="0"/>
        <w:ind w:left="36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4. Вместе – мы сила.</w:t>
      </w:r>
    </w:p>
    <w:p w:rsidR="00344F79" w:rsidRPr="00BF54F5" w:rsidRDefault="00344F79" w:rsidP="00BF54F5">
      <w:pPr>
        <w:keepNext/>
        <w:keepLines/>
        <w:spacing w:after="0"/>
        <w:ind w:left="36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Cs/>
          <w:color w:val="000000"/>
          <w:sz w:val="28"/>
          <w:szCs w:val="28"/>
        </w:rPr>
        <w:t>5. Процесс!</w:t>
      </w:r>
    </w:p>
    <w:p w:rsidR="00344F79" w:rsidRPr="00BF54F5" w:rsidRDefault="00344F79" w:rsidP="00BF54F5">
      <w:pPr>
        <w:pStyle w:val="a4"/>
        <w:keepNext/>
        <w:keepLines/>
        <w:spacing w:line="276" w:lineRule="auto"/>
        <w:rPr>
          <w:sz w:val="28"/>
          <w:szCs w:val="28"/>
        </w:rPr>
      </w:pPr>
    </w:p>
    <w:p w:rsidR="003E12C7" w:rsidRDefault="003E12C7" w:rsidP="00BF54F5">
      <w:pPr>
        <w:keepNext/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34F" w:rsidRDefault="0060134F" w:rsidP="00BF54F5">
      <w:pPr>
        <w:keepNext/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7023" w:rsidRDefault="005B7023" w:rsidP="005B7023">
      <w:pPr>
        <w:keepNext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2F45" w:rsidRDefault="008A2F45" w:rsidP="005B7023">
      <w:pPr>
        <w:keepNext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8B9" w:rsidRPr="00BF54F5" w:rsidRDefault="004A28B9" w:rsidP="005B7023">
      <w:pPr>
        <w:keepNext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D6F" w:rsidRPr="00BF54F5" w:rsidRDefault="00344F79" w:rsidP="00017D94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занятие семинара-практикума</w:t>
      </w:r>
      <w:r w:rsidR="008A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B2D6F" w:rsidRPr="00BF54F5" w:rsidRDefault="009B2D6F" w:rsidP="00017D94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часть:</w:t>
      </w:r>
    </w:p>
    <w:p w:rsidR="00017D94" w:rsidRPr="008A2F45" w:rsidRDefault="0023778A" w:rsidP="008A2F45">
      <w:pPr>
        <w:pStyle w:val="a4"/>
        <w:keepNext/>
        <w:numPr>
          <w:ilvl w:val="0"/>
          <w:numId w:val="23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017D94">
        <w:rPr>
          <w:b/>
          <w:bCs/>
          <w:color w:val="000000"/>
          <w:sz w:val="28"/>
          <w:szCs w:val="28"/>
        </w:rPr>
        <w:t>Представление опыта работы (презентация пед</w:t>
      </w:r>
      <w:r w:rsidR="00967350" w:rsidRPr="00017D94">
        <w:rPr>
          <w:b/>
          <w:bCs/>
          <w:color w:val="000000"/>
          <w:sz w:val="28"/>
          <w:szCs w:val="28"/>
        </w:rPr>
        <w:t xml:space="preserve">агогами) </w:t>
      </w:r>
      <w:r w:rsidR="00967350" w:rsidRPr="008A2F45">
        <w:rPr>
          <w:b/>
          <w:bCs/>
          <w:color w:val="000000"/>
          <w:sz w:val="28"/>
          <w:szCs w:val="28"/>
        </w:rPr>
        <w:t>реализованных проектов:</w:t>
      </w:r>
    </w:p>
    <w:p w:rsidR="00017D94" w:rsidRPr="008A2F45" w:rsidRDefault="00E32E0C" w:rsidP="008A2F45">
      <w:pPr>
        <w:keepNext/>
        <w:shd w:val="clear" w:color="auto" w:fill="FFFFFF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F45">
        <w:rPr>
          <w:rFonts w:ascii="Times New Roman" w:hAnsi="Times New Roman" w:cs="Times New Roman"/>
          <w:color w:val="000000"/>
          <w:sz w:val="28"/>
          <w:szCs w:val="28"/>
        </w:rPr>
        <w:t>Тема проекта:</w:t>
      </w:r>
      <w:r w:rsidR="00017D94" w:rsidRPr="008A2F45">
        <w:rPr>
          <w:rFonts w:ascii="Times New Roman" w:hAnsi="Times New Roman" w:cs="Times New Roman"/>
          <w:sz w:val="28"/>
          <w:szCs w:val="28"/>
        </w:rPr>
        <w:t xml:space="preserve"> «Сказка зимнего двора»</w:t>
      </w:r>
    </w:p>
    <w:p w:rsidR="00017D94" w:rsidRPr="008A2F45" w:rsidRDefault="00017D94" w:rsidP="008A2F45">
      <w:pPr>
        <w:pStyle w:val="a4"/>
        <w:keepNext/>
        <w:shd w:val="clear" w:color="auto" w:fill="FFFFFF"/>
        <w:spacing w:line="276" w:lineRule="auto"/>
        <w:jc w:val="both"/>
        <w:rPr>
          <w:sz w:val="28"/>
          <w:szCs w:val="28"/>
        </w:rPr>
      </w:pPr>
      <w:r w:rsidRPr="008A2F45">
        <w:rPr>
          <w:sz w:val="28"/>
          <w:szCs w:val="28"/>
        </w:rPr>
        <w:t>Возрастная категория воспитанников: младший дошкольный возраст от 3 до 4 лет</w:t>
      </w:r>
    </w:p>
    <w:p w:rsidR="00017D94" w:rsidRDefault="00017D94" w:rsidP="008A2F45">
      <w:pPr>
        <w:pStyle w:val="a4"/>
        <w:keepNext/>
        <w:shd w:val="clear" w:color="auto" w:fill="FFFFFF"/>
        <w:spacing w:line="276" w:lineRule="auto"/>
        <w:jc w:val="both"/>
        <w:rPr>
          <w:sz w:val="28"/>
          <w:szCs w:val="28"/>
        </w:rPr>
      </w:pPr>
      <w:r w:rsidRPr="008A2F45">
        <w:rPr>
          <w:sz w:val="28"/>
          <w:szCs w:val="28"/>
        </w:rPr>
        <w:t>Цель</w:t>
      </w:r>
      <w:r w:rsidRPr="00017D94">
        <w:rPr>
          <w:sz w:val="28"/>
          <w:szCs w:val="28"/>
        </w:rPr>
        <w:t xml:space="preserve"> проекта: расширение представлений дошкольников об окружающем мире, развитие познавательного интереса к природе, формирование чувства удивления и восхищения миром животных и растений.</w:t>
      </w:r>
    </w:p>
    <w:p w:rsidR="00EC39FB" w:rsidRDefault="00E32E0C" w:rsidP="008A2F45">
      <w:pPr>
        <w:keepNext/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D94">
        <w:rPr>
          <w:rFonts w:ascii="Times New Roman" w:hAnsi="Times New Roman" w:cs="Times New Roman"/>
          <w:color w:val="000000"/>
          <w:sz w:val="28"/>
          <w:szCs w:val="28"/>
        </w:rPr>
        <w:t>Тема проекта:</w:t>
      </w:r>
      <w:r w:rsidR="00EC39FB">
        <w:rPr>
          <w:rFonts w:ascii="Times New Roman" w:hAnsi="Times New Roman" w:cs="Times New Roman"/>
          <w:color w:val="000000"/>
          <w:sz w:val="28"/>
          <w:szCs w:val="28"/>
        </w:rPr>
        <w:t xml:space="preserve"> «Археологическая экспедиция».</w:t>
      </w:r>
    </w:p>
    <w:p w:rsidR="00EC39FB" w:rsidRDefault="00EC39FB" w:rsidP="00EC39FB">
      <w:pPr>
        <w:pStyle w:val="a4"/>
        <w:keepNext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воспитанников: старший дошкольный возраст.</w:t>
      </w:r>
    </w:p>
    <w:p w:rsidR="00017D94" w:rsidRPr="00EC39FB" w:rsidRDefault="00EC39FB" w:rsidP="00EC39FB">
      <w:pPr>
        <w:pStyle w:val="a4"/>
        <w:keepNext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проекта: </w:t>
      </w:r>
      <w:r>
        <w:rPr>
          <w:color w:val="000000"/>
          <w:sz w:val="28"/>
          <w:szCs w:val="28"/>
        </w:rPr>
        <w:t xml:space="preserve">формирование у детей старшего дошкольного возраста представлений о древнем мире и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археологии.</w:t>
      </w:r>
    </w:p>
    <w:p w:rsidR="00845816" w:rsidRDefault="00845816" w:rsidP="00434E56">
      <w:pPr>
        <w:keepNext/>
        <w:shd w:val="clear" w:color="auto" w:fill="FFFFFF"/>
        <w:spacing w:after="0"/>
        <w:ind w:left="708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017D9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Приложение 1. Критерии оценивания проекта.</w:t>
      </w:r>
    </w:p>
    <w:p w:rsidR="00EC39FB" w:rsidRPr="00434E56" w:rsidRDefault="00EC39FB" w:rsidP="00434E56">
      <w:pPr>
        <w:keepNext/>
        <w:shd w:val="clear" w:color="auto" w:fill="FFFFFF"/>
        <w:spacing w:after="0"/>
        <w:ind w:left="708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B2D6F" w:rsidRPr="00017D94" w:rsidRDefault="009B2D6F" w:rsidP="00017D94">
      <w:pPr>
        <w:pStyle w:val="a4"/>
        <w:keepNext/>
        <w:numPr>
          <w:ilvl w:val="0"/>
          <w:numId w:val="23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017D94">
        <w:rPr>
          <w:b/>
          <w:bCs/>
          <w:color w:val="000000"/>
          <w:sz w:val="28"/>
          <w:szCs w:val="28"/>
        </w:rPr>
        <w:t>Обучение технологии проектирования</w:t>
      </w:r>
      <w:r w:rsidRPr="00017D94">
        <w:rPr>
          <w:b/>
          <w:color w:val="000000"/>
          <w:sz w:val="28"/>
          <w:szCs w:val="28"/>
        </w:rPr>
        <w:t>: моделирование и план реализац</w:t>
      </w:r>
      <w:r w:rsidR="00856664" w:rsidRPr="00017D94">
        <w:rPr>
          <w:b/>
          <w:color w:val="000000"/>
          <w:sz w:val="28"/>
          <w:szCs w:val="28"/>
        </w:rPr>
        <w:t xml:space="preserve">ии проекта (работа в </w:t>
      </w:r>
      <w:r w:rsidRPr="00017D94">
        <w:rPr>
          <w:b/>
          <w:color w:val="000000"/>
          <w:sz w:val="28"/>
          <w:szCs w:val="28"/>
        </w:rPr>
        <w:t>группах).</w:t>
      </w:r>
    </w:p>
    <w:p w:rsidR="00E32E0C" w:rsidRPr="00017D94" w:rsidRDefault="00E32E0C" w:rsidP="00017D94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17D9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Робота в группах</w:t>
      </w:r>
      <w:r w:rsidR="00017D9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E32E0C" w:rsidRPr="00017D94" w:rsidRDefault="008C01D0" w:rsidP="00017D94">
      <w:pPr>
        <w:pStyle w:val="a4"/>
        <w:keepNext/>
        <w:numPr>
          <w:ilvl w:val="0"/>
          <w:numId w:val="41"/>
        </w:numPr>
        <w:spacing w:line="276" w:lineRule="auto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017D94">
        <w:rPr>
          <w:rFonts w:eastAsiaTheme="majorEastAsia"/>
          <w:bCs/>
          <w:color w:val="000000" w:themeColor="text1"/>
          <w:kern w:val="24"/>
          <w:sz w:val="28"/>
          <w:szCs w:val="28"/>
        </w:rPr>
        <w:t>С</w:t>
      </w:r>
      <w:r w:rsidR="00E32E0C" w:rsidRPr="00017D94">
        <w:rPr>
          <w:rFonts w:eastAsiaTheme="majorEastAsia"/>
          <w:bCs/>
          <w:color w:val="000000" w:themeColor="text1"/>
          <w:kern w:val="24"/>
          <w:sz w:val="28"/>
          <w:szCs w:val="28"/>
        </w:rPr>
        <w:t>моделировать и структурировать план реализации проекта.</w:t>
      </w:r>
    </w:p>
    <w:p w:rsidR="00E32E0C" w:rsidRPr="00017D94" w:rsidRDefault="00845816" w:rsidP="00017D94">
      <w:pPr>
        <w:keepNext/>
        <w:spacing w:after="0"/>
        <w:ind w:firstLine="708"/>
        <w:contextualSpacing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17D9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Приложение 2</w:t>
      </w:r>
      <w:r w:rsidR="00E32E0C" w:rsidRPr="00017D9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 Паспорт проекта.</w:t>
      </w:r>
      <w:r w:rsidR="000F7881" w:rsidRPr="00017D9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0F7881" w:rsidRPr="00434E56" w:rsidRDefault="00E32E0C" w:rsidP="00434E56">
      <w:pPr>
        <w:pStyle w:val="a4"/>
        <w:keepNext/>
        <w:numPr>
          <w:ilvl w:val="0"/>
          <w:numId w:val="41"/>
        </w:numPr>
        <w:spacing w:line="276" w:lineRule="auto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proofErr w:type="spellStart"/>
      <w:r w:rsidRPr="00017D94">
        <w:rPr>
          <w:rFonts w:eastAsiaTheme="majorEastAsia"/>
          <w:bCs/>
          <w:color w:val="000000" w:themeColor="text1"/>
          <w:kern w:val="24"/>
          <w:sz w:val="28"/>
          <w:szCs w:val="28"/>
        </w:rPr>
        <w:t>Взаимоанализ</w:t>
      </w:r>
      <w:proofErr w:type="spellEnd"/>
      <w:r w:rsidR="00845816" w:rsidRPr="00017D94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плана реализации проекта (</w:t>
      </w:r>
      <w:r w:rsidR="00EC39FB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по пунктам паспорта </w:t>
      </w:r>
      <w:r w:rsidR="00845816">
        <w:rPr>
          <w:rFonts w:eastAsiaTheme="majorEastAsia"/>
          <w:bCs/>
          <w:color w:val="000000" w:themeColor="text1"/>
          <w:kern w:val="24"/>
          <w:sz w:val="28"/>
          <w:szCs w:val="28"/>
        </w:rPr>
        <w:t>проекта</w:t>
      </w:r>
      <w:r w:rsidR="00017D94">
        <w:rPr>
          <w:rFonts w:eastAsiaTheme="majorEastAsia"/>
          <w:bCs/>
          <w:color w:val="000000" w:themeColor="text1"/>
          <w:kern w:val="24"/>
          <w:sz w:val="28"/>
          <w:szCs w:val="28"/>
        </w:rPr>
        <w:t>)</w:t>
      </w:r>
      <w:r w:rsidR="00FE29BD">
        <w:rPr>
          <w:rFonts w:eastAsiaTheme="majorEastAsia"/>
          <w:bCs/>
          <w:color w:val="000000" w:themeColor="text1"/>
          <w:kern w:val="24"/>
          <w:sz w:val="28"/>
          <w:szCs w:val="28"/>
        </w:rPr>
        <w:t>.</w:t>
      </w:r>
      <w:r w:rsidR="00017D94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6447CF" w:rsidRPr="005B7023" w:rsidRDefault="00E32E0C" w:rsidP="00017D94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02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8A2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023" w:rsidRPr="005B7023" w:rsidRDefault="005B7023" w:rsidP="00017D94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же значение имеет использование проектного метода в дошкольном образовательном учреждении для его участников?</w:t>
      </w:r>
    </w:p>
    <w:p w:rsidR="005B7023" w:rsidRPr="005B7023" w:rsidRDefault="005B7023" w:rsidP="00017D94">
      <w:pPr>
        <w:keepNext/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</w:t>
      </w:r>
    </w:p>
    <w:p w:rsidR="005B7023" w:rsidRDefault="005B7023" w:rsidP="00017D94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амые главные участники проектной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наши воспитанники, на развитие которых направлены все наши усилия. Кем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наши дети, когда вырастут – </w:t>
      </w: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 время. Для нас главное – обеспечить каждому ребенку максимальные условия для развития его способностей, самостоятельности и творчества.</w:t>
      </w:r>
    </w:p>
    <w:p w:rsidR="005B7023" w:rsidRDefault="005B7023" w:rsidP="005B7023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смысл проектной деятельности заключается в том, что он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4A28B9" w:rsidRDefault="005B7023" w:rsidP="004A28B9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проектов как один из методов интегрированного обучения дошкольников, основывается на интересах детей. Метод предполагает самостоятельную активность воспитанников детского сада, что способствует формированию самостоятельности, глубоко мотивированной, целесообразной познавательной деятельности.</w:t>
      </w:r>
    </w:p>
    <w:p w:rsidR="005B7023" w:rsidRPr="005B7023" w:rsidRDefault="005B7023" w:rsidP="00EC39FB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метода проектов в работе с дошкольниками способствует повышению самооценки ребенка, способствует развитию благоприятных межличностных отношений в группе детей.</w:t>
      </w:r>
      <w:r w:rsidR="00EC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влияет на мотивационную сферу ребенка, повышая интерес к образовательному процессу и его результату.</w:t>
      </w:r>
    </w:p>
    <w:p w:rsidR="005B7023" w:rsidRPr="005B7023" w:rsidRDefault="004A28B9" w:rsidP="004A28B9">
      <w:pPr>
        <w:keepNext/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5B7023" w:rsidRPr="005B7023" w:rsidRDefault="005B7023" w:rsidP="004A28B9">
      <w:pPr>
        <w:keepNext/>
        <w:shd w:val="clear" w:color="auto" w:fill="FFFFFF"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смена стиля общения взрослого с ребенком.</w:t>
      </w:r>
    </w:p>
    <w:p w:rsidR="005B7023" w:rsidRPr="005B7023" w:rsidRDefault="005B7023" w:rsidP="004A28B9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становятся активными участниками образовательного процесса.</w:t>
      </w:r>
    </w:p>
    <w:p w:rsidR="005B7023" w:rsidRPr="005B7023" w:rsidRDefault="005B7023" w:rsidP="004A28B9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позволяет добиться наибольших результатов в работе с дошкольниками.</w:t>
      </w:r>
    </w:p>
    <w:p w:rsidR="004A28B9" w:rsidRDefault="005B7023" w:rsidP="004A28B9">
      <w:pPr>
        <w:keepNext/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</w:t>
      </w:r>
      <w:r w:rsidR="004A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офессионального роста педагогов</w:t>
      </w:r>
    </w:p>
    <w:p w:rsidR="004A28B9" w:rsidRDefault="005B7023" w:rsidP="004A28B9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роста активнос</w:t>
      </w:r>
      <w:r w:rsidR="004A2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инициативы педагогов.</w:t>
      </w:r>
    </w:p>
    <w:p w:rsidR="004A28B9" w:rsidRDefault="005B7023" w:rsidP="004A28B9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умение решать более сложные профессионально-педагогические проблемы, которые требуют интеграции знаний, практических умени</w:t>
      </w:r>
      <w:r w:rsidR="004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смежных с педагогикой наук.</w:t>
      </w:r>
    </w:p>
    <w:p w:rsidR="004A28B9" w:rsidRDefault="005B7023" w:rsidP="004A28B9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овладение прогрессивными технологиями способствует пов</w:t>
      </w:r>
      <w:r w:rsidR="004A28B9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ышению профессионального уровня.</w:t>
      </w:r>
    </w:p>
    <w:p w:rsidR="004A28B9" w:rsidRDefault="005B7023" w:rsidP="004A28B9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профессиональное взаимодействие по инициативе самих педагогов, способствует распространению педагогического опыта</w:t>
      </w:r>
      <w:r w:rsidR="004A2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881" w:rsidRDefault="005B7023" w:rsidP="000F7881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использование метода проекта помогает научиться работать в единой команде педагогам, воспитанникам и их родителям</w:t>
      </w:r>
      <w:r w:rsidR="000F78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собственный алгоритм действий для достижения поставленной цели, педагоги свободны в выборе способов и видов деятельности. Анализ проектной деятельности и понимание ошибок создают мотивацию к повторной деятельности, побуждают к самообразованию педагога.</w:t>
      </w:r>
    </w:p>
    <w:p w:rsidR="005B7023" w:rsidRPr="005B7023" w:rsidRDefault="005B7023" w:rsidP="00EC39FB">
      <w:pPr>
        <w:keepNext/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дошкольных учреждениях востребован педагог – новатор, педа</w:t>
      </w:r>
      <w:r w:rsidR="000F7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– исследователь, поэтому все</w:t>
      </w: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широкий круг педагогов – практиков включается в активную поисковую, инновационную деятельность.</w:t>
      </w:r>
      <w:r w:rsidR="00EC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4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методом проектов – </w:t>
      </w:r>
      <w:r w:rsidRPr="005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высокой квалификации педагога, его прогрессивной методики обучения и развития детей.</w:t>
      </w:r>
    </w:p>
    <w:p w:rsidR="006447CF" w:rsidRPr="005B7023" w:rsidRDefault="006447CF" w:rsidP="005B7023">
      <w:pPr>
        <w:pStyle w:val="a3"/>
        <w:keepNext/>
        <w:spacing w:before="0" w:beforeAutospacing="0" w:after="0" w:afterAutospacing="0" w:line="276" w:lineRule="auto"/>
        <w:contextualSpacing/>
        <w:rPr>
          <w:rFonts w:eastAsiaTheme="majorEastAsia"/>
          <w:bCs/>
          <w:kern w:val="24"/>
          <w:sz w:val="28"/>
          <w:szCs w:val="28"/>
        </w:rPr>
      </w:pPr>
      <w:r w:rsidRPr="005B7023">
        <w:rPr>
          <w:rFonts w:eastAsiaTheme="majorEastAsia"/>
          <w:bCs/>
          <w:kern w:val="24"/>
          <w:sz w:val="28"/>
          <w:szCs w:val="28"/>
        </w:rPr>
        <w:t>Приложение 3. Методические рекомендации к составлению плана проекта</w:t>
      </w:r>
    </w:p>
    <w:p w:rsidR="00E32E0C" w:rsidRPr="005B7023" w:rsidRDefault="006447CF" w:rsidP="005B7023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02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32E0C" w:rsidRPr="005B7023">
        <w:rPr>
          <w:rFonts w:ascii="Times New Roman" w:hAnsi="Times New Roman" w:cs="Times New Roman"/>
          <w:b/>
          <w:bCs/>
          <w:sz w:val="28"/>
          <w:szCs w:val="28"/>
        </w:rPr>
        <w:t>ефлексия</w:t>
      </w:r>
    </w:p>
    <w:p w:rsidR="008A2F45" w:rsidRDefault="00017D94" w:rsidP="008A2F45">
      <w:pPr>
        <w:keepNext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</w:t>
      </w:r>
      <w:r w:rsidR="00E32E0C" w:rsidRPr="005B7023">
        <w:rPr>
          <w:rFonts w:ascii="Times New Roman" w:hAnsi="Times New Roman" w:cs="Times New Roman"/>
          <w:bCs/>
          <w:sz w:val="28"/>
          <w:szCs w:val="28"/>
        </w:rPr>
        <w:t>.</w:t>
      </w:r>
      <w:r w:rsidR="006447CF" w:rsidRPr="005B702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Инструментарий обратной связи</w:t>
      </w:r>
    </w:p>
    <w:p w:rsidR="000F7881" w:rsidRDefault="000F7881" w:rsidP="008A2F45">
      <w:pPr>
        <w:keepNext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Используемые источники: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Виноградова, Н. А.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Образовательные проекты в детском саду. Пособие для воспитателей / Н.А. Виноградова, Е.П. Панкова. – М.: Айри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с-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пресс, 2008. – 208 с.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Давыдов О., Кизил М.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Семейные проекты/ О. Давыдова, М. Кизил //Обруч. 2004. № 2. – С. 25-28. 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proofErr w:type="spellStart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Данюкова</w:t>
      </w:r>
      <w:proofErr w:type="spellEnd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А.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Вы любите проекты? / А.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Данюкова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//Обруч. 2001. Л 4. . С. 16-17.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Евдокимова Е.С.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Технология проектирования в ДОУ. – М.: ТЦ Сфера, 2008. – 64 с.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Морозова Л.Д.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Педагогическое проектирование в ДОУ: от теории к практике. – М.: ТЦ Сфера, 2010. – 128 с.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Новиков А. М., Евдокимова Е.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Проект как мотивация к познанию /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Е.Евдок</w:t>
      </w:r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>имова</w:t>
      </w:r>
      <w:proofErr w:type="spellEnd"/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 xml:space="preserve"> //Дошкольное воспитание. – 2003. – № 3 –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С. 14-19.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Новиков Д. А.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Образовательный проект (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методол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образов</w:t>
      </w:r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>ат</w:t>
      </w:r>
      <w:proofErr w:type="spellEnd"/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>деят-ти</w:t>
      </w:r>
      <w:proofErr w:type="spellEnd"/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 xml:space="preserve">). М.: </w:t>
      </w:r>
      <w:proofErr w:type="spellStart"/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>Эгвес</w:t>
      </w:r>
      <w:proofErr w:type="spellEnd"/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 xml:space="preserve">, 2004. –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120 с.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proofErr w:type="spellStart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Веракса</w:t>
      </w:r>
      <w:proofErr w:type="spellEnd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Н.Е., </w:t>
      </w:r>
      <w:proofErr w:type="spellStart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Веракса</w:t>
      </w:r>
      <w:proofErr w:type="spellEnd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А.Н.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Проектная деятельность дошкольников. Пособие для педагогов дошкольных учреждений. М: МОЗАИКА-СИНТЕЗ, 2014. – 64 с.</w:t>
      </w:r>
    </w:p>
    <w:p w:rsidR="000F7881" w:rsidRPr="000F7881" w:rsidRDefault="000F7881" w:rsidP="004B2665">
      <w:pPr>
        <w:keepNext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88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образования и науки РФ</w:t>
      </w:r>
      <w:r w:rsidRPr="000F7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0F7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Pr="000F7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октября</w:t>
      </w:r>
      <w:r w:rsidRPr="000F7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2013</w:t>
      </w:r>
      <w:r w:rsidRPr="000F7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88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0F7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1155</w:t>
      </w:r>
      <w:r w:rsidRPr="000F7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881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федерального государственного</w:t>
      </w:r>
      <w:r w:rsidRPr="000F7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7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образовательного стандарта дошкольного образования». </w:t>
      </w:r>
      <w:r w:rsidRPr="000F78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0F7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firo</w:t>
        </w:r>
        <w:proofErr w:type="spellEnd"/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wp</w:t>
        </w:r>
        <w:proofErr w:type="spellEnd"/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content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uploads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/2013/11/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_1155.</w:t>
        </w:r>
        <w:r w:rsidRPr="000F788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pdf</w:t>
        </w:r>
      </w:hyperlink>
      <w:r w:rsidRPr="000F7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665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02.02.2016</w:t>
      </w:r>
      <w:r w:rsidRPr="000F788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Проектный метод в деятельности дошкольного учреждения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пособие для руководителей и практических работников ДОУ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/ А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вт.-сост.: Л.</w:t>
      </w:r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 xml:space="preserve"> С. Киселева. М.: </w:t>
      </w:r>
      <w:proofErr w:type="spellStart"/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>Аркти</w:t>
      </w:r>
      <w:proofErr w:type="spellEnd"/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 xml:space="preserve">, 2003. –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96 с.</w:t>
      </w:r>
    </w:p>
    <w:p w:rsidR="000F7881" w:rsidRDefault="000F7881" w:rsidP="004B2665">
      <w:pPr>
        <w:pStyle w:val="a4"/>
        <w:keepNext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Савенков А. И.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Маленький исследователь. Как научить ребенка приобретать знания. Ярос</w:t>
      </w:r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 xml:space="preserve">лавль: Академия развития,2002. –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160 с.</w:t>
      </w:r>
    </w:p>
    <w:p w:rsidR="000F7881" w:rsidRDefault="000F7881" w:rsidP="000F7881">
      <w:pPr>
        <w:pStyle w:val="a4"/>
        <w:keepNext/>
        <w:numPr>
          <w:ilvl w:val="0"/>
          <w:numId w:val="43"/>
        </w:numPr>
        <w:spacing w:line="276" w:lineRule="auto"/>
        <w:rPr>
          <w:sz w:val="28"/>
        </w:rPr>
      </w:pPr>
      <w:proofErr w:type="spellStart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Сыпченко</w:t>
      </w:r>
      <w:proofErr w:type="spellEnd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Е.А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 Инновационные педагогические технологии. Метод проектов в ДОУ. – СПб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.: 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ООО «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Издательсво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«ДЕТСВО-ПРЕСС», 2012.</w:t>
      </w:r>
    </w:p>
    <w:p w:rsidR="000F7881" w:rsidRDefault="000F7881" w:rsidP="000F7881">
      <w:pPr>
        <w:pStyle w:val="a4"/>
        <w:keepNext/>
        <w:numPr>
          <w:ilvl w:val="0"/>
          <w:numId w:val="43"/>
        </w:numPr>
        <w:spacing w:line="276" w:lineRule="auto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Тимофеева Л., </w:t>
      </w:r>
      <w:proofErr w:type="spellStart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Бережнова</w:t>
      </w:r>
      <w:proofErr w:type="spellEnd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О.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Проектирование образовательной деятельности в детском саду. – М.: Цветной мир, 2013. – 144 с.</w:t>
      </w:r>
    </w:p>
    <w:p w:rsidR="000F7881" w:rsidRDefault="000F7881" w:rsidP="000F7881">
      <w:pPr>
        <w:pStyle w:val="a4"/>
        <w:keepNext/>
        <w:numPr>
          <w:ilvl w:val="0"/>
          <w:numId w:val="43"/>
        </w:numPr>
        <w:spacing w:line="276" w:lineRule="auto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Флегонтова Н. П.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«Метод проектов» в педагогике Джона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Дьюи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/ Н. П. Флегонто</w:t>
      </w:r>
      <w:r w:rsidR="004B2665">
        <w:rPr>
          <w:rFonts w:eastAsiaTheme="minorEastAsia"/>
          <w:color w:val="000000" w:themeColor="text1"/>
          <w:kern w:val="24"/>
          <w:sz w:val="28"/>
          <w:szCs w:val="28"/>
        </w:rPr>
        <w:t xml:space="preserve">ва // Ребенок в детском саду. – 2003. –  № 4. –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С. 44-46.</w:t>
      </w:r>
    </w:p>
    <w:p w:rsidR="00EC39FB" w:rsidRPr="00EC39FB" w:rsidRDefault="000F7881" w:rsidP="00EC39FB">
      <w:pPr>
        <w:pStyle w:val="a4"/>
        <w:keepNext/>
        <w:numPr>
          <w:ilvl w:val="0"/>
          <w:numId w:val="43"/>
        </w:numPr>
        <w:spacing w:line="276" w:lineRule="auto"/>
        <w:rPr>
          <w:sz w:val="28"/>
        </w:rPr>
      </w:pP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Штанько И.В.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Проектная деятельность с детьми старшего дошкольного возраста. // Управление дошкольным образовательным учреждением. 2004, №4. </w:t>
      </w:r>
    </w:p>
    <w:p w:rsidR="008A2F45" w:rsidRDefault="008A2F45" w:rsidP="00EC39FB">
      <w:pPr>
        <w:keepNext/>
        <w:ind w:left="360"/>
        <w:jc w:val="right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E32E0C" w:rsidRPr="00EC39FB" w:rsidRDefault="00E32E0C" w:rsidP="00EC39FB">
      <w:pPr>
        <w:keepNext/>
        <w:ind w:left="3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C39F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lastRenderedPageBreak/>
        <w:t>Приложение 1</w:t>
      </w:r>
    </w:p>
    <w:p w:rsidR="00845816" w:rsidRPr="00EC39FB" w:rsidRDefault="00845816" w:rsidP="00845816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C39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Критерии оценивания проектов</w:t>
      </w:r>
    </w:p>
    <w:p w:rsidR="00845816" w:rsidRPr="00BF54F5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Наличие п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аспорт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проекта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45816" w:rsidRPr="00BF54F5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Актуальность проекта, его целесообразность, доступность реализации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45816" w:rsidRPr="00BF54F5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Практическая направленность на развитие ребенка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45816" w:rsidRPr="00BF54F5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Объем и полнота разработки, самостоятельность, законченность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45816" w:rsidRPr="00BF54F5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Уровень творчества, оригинальность раскрытия темы, подходов, предлагаемых воспитателем решений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45816" w:rsidRPr="00BF54F5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Степень взаимодействия с родителями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45816" w:rsidRPr="00845816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845816">
        <w:rPr>
          <w:rFonts w:eastAsiaTheme="minorEastAsia"/>
          <w:color w:val="000000" w:themeColor="text1"/>
          <w:kern w:val="24"/>
          <w:sz w:val="28"/>
          <w:szCs w:val="28"/>
        </w:rPr>
        <w:t>Эстетика оформления: соответствие стандартным требованиям, 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ачество эскизов, схем, рисунков.</w:t>
      </w:r>
    </w:p>
    <w:p w:rsidR="00845816" w:rsidRPr="00845816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845816">
        <w:rPr>
          <w:rFonts w:eastAsiaTheme="minorEastAsia"/>
          <w:color w:val="000000" w:themeColor="text1"/>
          <w:kern w:val="24"/>
          <w:sz w:val="28"/>
          <w:szCs w:val="28"/>
        </w:rPr>
        <w:t>Умение аргументировать свои заключения, выводы. Умение отвечать на вопросы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45816" w:rsidRPr="006447CF" w:rsidRDefault="00845816" w:rsidP="00845816">
      <w:pPr>
        <w:pStyle w:val="a4"/>
        <w:keepNext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«Плюсы» и «минусы» проекта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08"/>
      </w:tblGrid>
      <w:tr w:rsidR="00845816" w:rsidTr="00845816">
        <w:tc>
          <w:tcPr>
            <w:tcW w:w="4603" w:type="dxa"/>
          </w:tcPr>
          <w:p w:rsidR="00845816" w:rsidRPr="006447CF" w:rsidRDefault="00845816" w:rsidP="00AF3DAD">
            <w:pPr>
              <w:keepNext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7C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08" w:type="dxa"/>
          </w:tcPr>
          <w:p w:rsidR="00845816" w:rsidRPr="006447CF" w:rsidRDefault="00845816" w:rsidP="00AF3DAD">
            <w:pPr>
              <w:keepNext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7C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845816" w:rsidTr="00845816">
        <w:tc>
          <w:tcPr>
            <w:tcW w:w="4603" w:type="dxa"/>
          </w:tcPr>
          <w:p w:rsidR="00845816" w:rsidRDefault="00845816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FE29BD" w:rsidRDefault="00FE29BD" w:rsidP="00AF3DAD">
            <w:pPr>
              <w:keepNext/>
              <w:rPr>
                <w:sz w:val="28"/>
                <w:szCs w:val="28"/>
              </w:rPr>
            </w:pPr>
          </w:p>
          <w:p w:rsidR="00845816" w:rsidRDefault="00845816" w:rsidP="00AF3DAD">
            <w:pPr>
              <w:keepNext/>
              <w:rPr>
                <w:sz w:val="28"/>
                <w:szCs w:val="28"/>
              </w:rPr>
            </w:pPr>
          </w:p>
          <w:p w:rsidR="00845816" w:rsidRDefault="00845816" w:rsidP="00AF3DAD">
            <w:pPr>
              <w:keepNext/>
              <w:rPr>
                <w:sz w:val="28"/>
                <w:szCs w:val="28"/>
              </w:rPr>
            </w:pPr>
          </w:p>
          <w:p w:rsidR="00845816" w:rsidRDefault="00845816" w:rsidP="00AF3DAD">
            <w:pPr>
              <w:keepNext/>
              <w:rPr>
                <w:sz w:val="28"/>
                <w:szCs w:val="28"/>
              </w:rPr>
            </w:pPr>
          </w:p>
          <w:p w:rsidR="00845816" w:rsidRDefault="00845816" w:rsidP="00AF3DAD">
            <w:pPr>
              <w:keepNext/>
              <w:rPr>
                <w:sz w:val="28"/>
                <w:szCs w:val="28"/>
              </w:rPr>
            </w:pPr>
          </w:p>
          <w:p w:rsidR="00845816" w:rsidRDefault="00845816" w:rsidP="00AF3DA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845816" w:rsidRDefault="00845816" w:rsidP="00AF3DAD">
            <w:pPr>
              <w:keepNext/>
              <w:rPr>
                <w:sz w:val="28"/>
                <w:szCs w:val="28"/>
              </w:rPr>
            </w:pPr>
          </w:p>
        </w:tc>
      </w:tr>
    </w:tbl>
    <w:p w:rsidR="00845816" w:rsidRPr="00E32E0C" w:rsidRDefault="00845816" w:rsidP="00EC39FB">
      <w:pPr>
        <w:keepNext/>
        <w:spacing w:after="0"/>
        <w:contextualSpacing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32E0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Приложение 2</w:t>
      </w:r>
    </w:p>
    <w:p w:rsidR="009B2D6F" w:rsidRPr="005B7023" w:rsidRDefault="00845816" w:rsidP="008C01D0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Паспорт проекта</w:t>
      </w:r>
    </w:p>
    <w:p w:rsidR="009B2D6F" w:rsidRPr="005B7023" w:rsidRDefault="009B2D6F" w:rsidP="005B7023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B7023">
        <w:rPr>
          <w:rFonts w:eastAsiaTheme="minorEastAsia"/>
          <w:kern w:val="24"/>
          <w:sz w:val="28"/>
          <w:szCs w:val="28"/>
        </w:rPr>
        <w:t>Тема проекта</w:t>
      </w:r>
      <w:r w:rsidR="00FE29BD">
        <w:rPr>
          <w:rFonts w:eastAsiaTheme="minorEastAsia"/>
          <w:kern w:val="24"/>
          <w:sz w:val="28"/>
          <w:szCs w:val="28"/>
        </w:rPr>
        <w:t>.</w:t>
      </w:r>
    </w:p>
    <w:p w:rsidR="009B2D6F" w:rsidRPr="005B7023" w:rsidRDefault="009B2D6F" w:rsidP="005B7023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B7023">
        <w:rPr>
          <w:rFonts w:eastAsiaTheme="minorEastAsia"/>
          <w:kern w:val="24"/>
          <w:sz w:val="28"/>
          <w:szCs w:val="28"/>
        </w:rPr>
        <w:t>Цель проекта</w:t>
      </w:r>
      <w:r w:rsidR="00FE29BD">
        <w:rPr>
          <w:rFonts w:eastAsiaTheme="minorEastAsia"/>
          <w:kern w:val="24"/>
          <w:sz w:val="28"/>
          <w:szCs w:val="28"/>
        </w:rPr>
        <w:t>.</w:t>
      </w:r>
    </w:p>
    <w:p w:rsidR="009B2D6F" w:rsidRPr="005B7023" w:rsidRDefault="0023778A" w:rsidP="00973264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B7023">
        <w:rPr>
          <w:rFonts w:eastAsiaTheme="minorEastAsia"/>
          <w:kern w:val="24"/>
          <w:sz w:val="28"/>
          <w:szCs w:val="28"/>
        </w:rPr>
        <w:t>Задачи проекта</w:t>
      </w:r>
      <w:r w:rsidR="00FE29BD">
        <w:rPr>
          <w:rFonts w:eastAsiaTheme="minorEastAsia"/>
          <w:kern w:val="24"/>
          <w:sz w:val="28"/>
          <w:szCs w:val="28"/>
        </w:rPr>
        <w:t>.</w:t>
      </w:r>
    </w:p>
    <w:p w:rsidR="009B2D6F" w:rsidRPr="005B7023" w:rsidRDefault="009B2D6F" w:rsidP="00973264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B7023">
        <w:rPr>
          <w:rFonts w:eastAsiaTheme="minorEastAsia"/>
          <w:kern w:val="24"/>
          <w:sz w:val="28"/>
          <w:szCs w:val="28"/>
        </w:rPr>
        <w:t>Вид проекта: творческий или др.</w:t>
      </w:r>
    </w:p>
    <w:p w:rsidR="009B2D6F" w:rsidRPr="005B7023" w:rsidRDefault="009B2D6F" w:rsidP="00973264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B7023">
        <w:rPr>
          <w:rFonts w:eastAsiaTheme="minorEastAsia"/>
          <w:kern w:val="24"/>
          <w:sz w:val="28"/>
          <w:szCs w:val="28"/>
        </w:rPr>
        <w:t xml:space="preserve">Время реализации проекта </w:t>
      </w:r>
      <w:r w:rsidRPr="005B7023">
        <w:rPr>
          <w:rFonts w:eastAsiaTheme="minorEastAsia"/>
          <w:i/>
          <w:iCs/>
          <w:kern w:val="24"/>
          <w:sz w:val="28"/>
          <w:szCs w:val="28"/>
        </w:rPr>
        <w:t>(</w:t>
      </w:r>
      <w:proofErr w:type="gramStart"/>
      <w:r w:rsidRPr="005B7023">
        <w:rPr>
          <w:rFonts w:eastAsiaTheme="minorEastAsia"/>
          <w:i/>
          <w:iCs/>
          <w:kern w:val="24"/>
          <w:sz w:val="28"/>
          <w:szCs w:val="28"/>
        </w:rPr>
        <w:t>краткосрочный</w:t>
      </w:r>
      <w:proofErr w:type="gramEnd"/>
      <w:r w:rsidRPr="005B7023">
        <w:rPr>
          <w:rFonts w:eastAsiaTheme="minorEastAsia"/>
          <w:i/>
          <w:iCs/>
          <w:kern w:val="24"/>
          <w:sz w:val="28"/>
          <w:szCs w:val="28"/>
        </w:rPr>
        <w:t>, средне-, долгосрочный</w:t>
      </w:r>
      <w:r w:rsidR="00FE29BD">
        <w:rPr>
          <w:rFonts w:eastAsiaTheme="minorEastAsia"/>
          <w:i/>
          <w:iCs/>
          <w:kern w:val="24"/>
          <w:sz w:val="28"/>
          <w:szCs w:val="28"/>
        </w:rPr>
        <w:t>).</w:t>
      </w:r>
    </w:p>
    <w:p w:rsidR="009B2D6F" w:rsidRPr="005B7023" w:rsidRDefault="009B2D6F" w:rsidP="00973264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B7023">
        <w:rPr>
          <w:rFonts w:eastAsiaTheme="minorEastAsia"/>
          <w:kern w:val="24"/>
          <w:sz w:val="28"/>
          <w:szCs w:val="28"/>
        </w:rPr>
        <w:t xml:space="preserve">Участники проекта </w:t>
      </w:r>
      <w:r w:rsidRPr="005B7023">
        <w:rPr>
          <w:rFonts w:eastAsiaTheme="minorEastAsia"/>
          <w:i/>
          <w:iCs/>
          <w:kern w:val="24"/>
          <w:sz w:val="28"/>
          <w:szCs w:val="28"/>
        </w:rPr>
        <w:t>(дети группы, родители, воспитатели и др.)</w:t>
      </w:r>
      <w:r w:rsidR="00FE29BD">
        <w:rPr>
          <w:rFonts w:eastAsiaTheme="minorEastAsia"/>
          <w:i/>
          <w:iCs/>
          <w:kern w:val="24"/>
          <w:sz w:val="28"/>
          <w:szCs w:val="28"/>
        </w:rPr>
        <w:t>.</w:t>
      </w:r>
    </w:p>
    <w:p w:rsidR="009B2D6F" w:rsidRPr="008C01D0" w:rsidRDefault="009B2D6F" w:rsidP="00973264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B7023">
        <w:rPr>
          <w:rFonts w:eastAsiaTheme="minorEastAsia"/>
          <w:kern w:val="24"/>
          <w:sz w:val="28"/>
          <w:szCs w:val="28"/>
        </w:rPr>
        <w:t xml:space="preserve">Предполагаемый результат </w:t>
      </w:r>
      <w:r w:rsidR="0023778A" w:rsidRPr="005B7023">
        <w:rPr>
          <w:rFonts w:eastAsiaTheme="minorEastAsia"/>
          <w:i/>
          <w:iCs/>
          <w:kern w:val="24"/>
          <w:sz w:val="28"/>
          <w:szCs w:val="28"/>
        </w:rPr>
        <w:t xml:space="preserve">(соответственно </w:t>
      </w:r>
      <w:r w:rsidRPr="005B7023">
        <w:rPr>
          <w:rFonts w:eastAsiaTheme="minorEastAsia"/>
          <w:i/>
          <w:iCs/>
          <w:kern w:val="24"/>
          <w:sz w:val="28"/>
          <w:szCs w:val="28"/>
        </w:rPr>
        <w:t>цели и задачам)</w:t>
      </w:r>
      <w:r w:rsidR="00FE29BD">
        <w:rPr>
          <w:rFonts w:eastAsiaTheme="minorEastAsia"/>
          <w:i/>
          <w:iCs/>
          <w:kern w:val="24"/>
          <w:sz w:val="28"/>
          <w:szCs w:val="28"/>
        </w:rPr>
        <w:t>.</w:t>
      </w:r>
    </w:p>
    <w:p w:rsidR="008C01D0" w:rsidRPr="00FE29BD" w:rsidRDefault="008C01D0" w:rsidP="00973264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E29BD">
        <w:rPr>
          <w:rFonts w:eastAsiaTheme="minorEastAsia"/>
          <w:iCs/>
          <w:kern w:val="24"/>
          <w:sz w:val="28"/>
          <w:szCs w:val="28"/>
        </w:rPr>
        <w:t>Содержание проекта</w:t>
      </w:r>
      <w:r w:rsidR="00FE29BD">
        <w:rPr>
          <w:rFonts w:eastAsiaTheme="minorEastAsia"/>
          <w:iCs/>
          <w:kern w:val="24"/>
          <w:sz w:val="28"/>
          <w:szCs w:val="28"/>
        </w:rPr>
        <w:t>.</w:t>
      </w:r>
    </w:p>
    <w:p w:rsidR="009B2D6F" w:rsidRPr="00BF54F5" w:rsidRDefault="009B2D6F" w:rsidP="00973264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B7023">
        <w:rPr>
          <w:rFonts w:eastAsiaTheme="minorEastAsia"/>
          <w:kern w:val="24"/>
          <w:sz w:val="28"/>
          <w:szCs w:val="28"/>
        </w:rPr>
        <w:t xml:space="preserve">Продукт проектной деятельности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(материализованный)</w:t>
      </w:r>
      <w:r w:rsidR="00FE29B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</w:t>
      </w:r>
    </w:p>
    <w:p w:rsidR="00E32E0C" w:rsidRPr="00E32E0C" w:rsidRDefault="009B2D6F" w:rsidP="00973264">
      <w:pPr>
        <w:pStyle w:val="a4"/>
        <w:keepNext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Презентация проекта </w:t>
      </w:r>
      <w:r w:rsidRPr="00BF54F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(форма представления результатов)</w:t>
      </w:r>
      <w:r w:rsidR="00FE29B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</w:t>
      </w:r>
    </w:p>
    <w:p w:rsidR="00845816" w:rsidRDefault="00845816" w:rsidP="00FE29BD">
      <w:pPr>
        <w:pStyle w:val="a3"/>
        <w:keepNext/>
        <w:spacing w:before="0" w:beforeAutospacing="0" w:after="0" w:afterAutospacing="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447CF" w:rsidRPr="006447CF" w:rsidRDefault="00845816" w:rsidP="006447CF">
      <w:pPr>
        <w:pStyle w:val="a3"/>
        <w:keepNext/>
        <w:spacing w:before="0" w:beforeAutospacing="0" w:after="0" w:afterAutospacing="0"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3</w:t>
      </w:r>
    </w:p>
    <w:p w:rsidR="009B2D6F" w:rsidRPr="00BF54F5" w:rsidRDefault="009B2D6F" w:rsidP="006447CF">
      <w:pPr>
        <w:pStyle w:val="a3"/>
        <w:keepNext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Методические рекомендации к составлению плана проекта</w:t>
      </w:r>
    </w:p>
    <w:p w:rsidR="009B2D6F" w:rsidRPr="00BF54F5" w:rsidRDefault="009B2D6F" w:rsidP="006447CF">
      <w:pPr>
        <w:pStyle w:val="a3"/>
        <w:keepNext/>
        <w:spacing w:before="0" w:beforeAutospacing="0" w:after="0" w:afterAutospacing="0" w:line="276" w:lineRule="auto"/>
        <w:contextualSpacing/>
        <w:jc w:val="center"/>
        <w:rPr>
          <w:rFonts w:eastAsiaTheme="majorEastAsia"/>
          <w:i/>
          <w:iCs/>
          <w:color w:val="000000" w:themeColor="text1"/>
          <w:kern w:val="24"/>
          <w:sz w:val="28"/>
          <w:szCs w:val="28"/>
        </w:rPr>
      </w:pPr>
      <w:r w:rsidRPr="00BF54F5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>(по Л. С. Киселевой)</w:t>
      </w:r>
    </w:p>
    <w:p w:rsidR="00973264" w:rsidRDefault="009B2D6F" w:rsidP="00973264">
      <w:pPr>
        <w:pStyle w:val="a3"/>
        <w:keepNext/>
        <w:spacing w:before="0" w:beforeAutospacing="0" w:after="0" w:afterAutospacing="0" w:line="276" w:lineRule="auto"/>
        <w:contextualSpacing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BF54F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Этапы разработки и проведения проекта: 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F54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Поставить цель,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исходя из 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интересов и потребностей детей;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Вовлечь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>дошкольников в решение пробл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емы (обозначение детской цели);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Наметить план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>движения к цели (поддержан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ие интереса детей и родителей);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Обсудить план 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с семьями;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Обратиться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 xml:space="preserve">за рекомендациями </w:t>
      </w: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к специалистам 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ДОУ (творческий поиск);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Нарисовать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 xml:space="preserve">вместе с родителями и детьми </w:t>
      </w: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План-схему проведения проекта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>, вывесить ее на видном мес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те;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Собрать информацию, материал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 xml:space="preserve">(в процессе 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изучения Плана-схемы с детьми);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Провести занятия, игры, наблюдения, поездки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>— все меро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приятия основной части проекта;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Дать домашние задания 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родителям и детям;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Перейти к самостоятельным творческим работам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>родителей и детей (поиск материала, информации; поделки, рисунки, альбомы, предложения);</w:t>
      </w:r>
    </w:p>
    <w:p w:rsidR="00973264" w:rsidRPr="00973264" w:rsidRDefault="009B2D6F" w:rsidP="00973264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proofErr w:type="gramStart"/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Организовать презентацию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>проекта (праздник, открытое занятие, акция, КВН; сост</w:t>
      </w:r>
      <w:r w:rsidR="00973264">
        <w:rPr>
          <w:rFonts w:eastAsiaTheme="minorEastAsia"/>
          <w:color w:val="000000" w:themeColor="text1"/>
          <w:kern w:val="24"/>
          <w:sz w:val="28"/>
          <w:szCs w:val="28"/>
        </w:rPr>
        <w:t>авление книги, альбома и т.п.);</w:t>
      </w:r>
      <w:proofErr w:type="gramEnd"/>
    </w:p>
    <w:p w:rsidR="00FE29BD" w:rsidRPr="00FE29BD" w:rsidRDefault="009B2D6F" w:rsidP="00FE29BD">
      <w:pPr>
        <w:pStyle w:val="a3"/>
        <w:keepNext/>
        <w:numPr>
          <w:ilvl w:val="0"/>
          <w:numId w:val="42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97326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Подвести итоги: </w:t>
      </w:r>
      <w:r w:rsidRPr="00973264">
        <w:rPr>
          <w:rFonts w:eastAsiaTheme="minorEastAsia"/>
          <w:color w:val="000000" w:themeColor="text1"/>
          <w:kern w:val="24"/>
          <w:sz w:val="28"/>
          <w:szCs w:val="28"/>
        </w:rPr>
        <w:t>выступление на педсовете, семинаре, круглом с</w:t>
      </w:r>
      <w:r w:rsidR="00FE29BD">
        <w:rPr>
          <w:rFonts w:eastAsiaTheme="minorEastAsia"/>
          <w:color w:val="000000" w:themeColor="text1"/>
          <w:kern w:val="24"/>
          <w:sz w:val="28"/>
          <w:szCs w:val="28"/>
        </w:rPr>
        <w:t>толе, провести обобщение опыта.</w:t>
      </w:r>
    </w:p>
    <w:p w:rsidR="00856664" w:rsidRPr="00FE29BD" w:rsidRDefault="002D3A4D" w:rsidP="00FE29BD">
      <w:pPr>
        <w:pStyle w:val="a3"/>
        <w:keepNext/>
        <w:spacing w:before="0" w:beforeAutospacing="0" w:after="0" w:afterAutospacing="0" w:line="276" w:lineRule="auto"/>
        <w:contextualSpacing/>
        <w:jc w:val="right"/>
        <w:rPr>
          <w:sz w:val="28"/>
          <w:szCs w:val="28"/>
        </w:rPr>
      </w:pPr>
      <w:r w:rsidRPr="00FE29BD">
        <w:rPr>
          <w:bCs/>
          <w:color w:val="000000"/>
          <w:sz w:val="28"/>
          <w:szCs w:val="28"/>
        </w:rPr>
        <w:lastRenderedPageBreak/>
        <w:t>Приложение 4</w:t>
      </w:r>
    </w:p>
    <w:p w:rsidR="00815F77" w:rsidRDefault="002D3A4D" w:rsidP="004333AB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«Метод проектов как способ реали</w:t>
      </w:r>
      <w:r w:rsidR="00433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зации</w:t>
      </w:r>
    </w:p>
    <w:p w:rsidR="002D3A4D" w:rsidRPr="00BF54F5" w:rsidRDefault="002D3A4D" w:rsidP="004333AB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F54F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образовательной программы в ДОУ»</w:t>
      </w:r>
    </w:p>
    <w:p w:rsidR="002D3A4D" w:rsidRPr="002D3A4D" w:rsidRDefault="0008007F" w:rsidP="002D3A4D">
      <w:pPr>
        <w:keepNext/>
        <w:spacing w:after="0"/>
        <w:contextualSpacing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2D3A4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Инструментарий обратной связи</w:t>
      </w:r>
    </w:p>
    <w:p w:rsidR="00DA751B" w:rsidRPr="006447CF" w:rsidRDefault="00DA751B" w:rsidP="00BF54F5">
      <w:pPr>
        <w:keepNext/>
        <w:spacing w:after="0"/>
        <w:contextualSpacing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447C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Уважаемые педагоги, просим Вас ответить на вопросы</w:t>
      </w:r>
      <w:r w:rsidR="00AA2A57" w:rsidRPr="006447C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AA2A57" w:rsidRPr="002D3A4D" w:rsidRDefault="0072559E" w:rsidP="002D3A4D">
      <w:pPr>
        <w:pStyle w:val="a4"/>
        <w:keepNext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Почему технология проектирова</w:t>
      </w:r>
      <w:r w:rsidR="002D3A4D">
        <w:rPr>
          <w:rFonts w:eastAsiaTheme="minorEastAsia"/>
          <w:color w:val="000000" w:themeColor="text1"/>
          <w:kern w:val="24"/>
          <w:sz w:val="28"/>
          <w:szCs w:val="28"/>
        </w:rPr>
        <w:t xml:space="preserve">ния стала актуальной в работе с </w:t>
      </w: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дошкольниками?</w:t>
      </w:r>
      <w:r w:rsidR="00AA2A57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___________</w:t>
      </w:r>
      <w:r w:rsidR="00AA2A57" w:rsidRPr="002D3A4D">
        <w:rPr>
          <w:rFonts w:eastAsiaTheme="minorEastAsia"/>
          <w:color w:val="000000" w:themeColor="text1"/>
          <w:kern w:val="24"/>
          <w:sz w:val="28"/>
          <w:szCs w:val="28"/>
        </w:rPr>
        <w:t>______________________________________</w:t>
      </w:r>
    </w:p>
    <w:p w:rsidR="00DA751B" w:rsidRPr="006447CF" w:rsidRDefault="0008007F" w:rsidP="006447CF">
      <w:pPr>
        <w:pStyle w:val="a4"/>
        <w:keepNext/>
        <w:spacing w:line="276" w:lineRule="auto"/>
        <w:ind w:left="360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___________________________________________________________</w:t>
      </w:r>
      <w:r w:rsidR="00DA751B" w:rsidRPr="00BF54F5">
        <w:rPr>
          <w:rFonts w:eastAsiaTheme="minorEastAsia"/>
          <w:color w:val="000000" w:themeColor="text1"/>
          <w:kern w:val="24"/>
          <w:sz w:val="28"/>
          <w:szCs w:val="28"/>
        </w:rPr>
        <w:t>__</w:t>
      </w:r>
      <w:r w:rsidR="00DA751B" w:rsidRPr="006447CF">
        <w:rPr>
          <w:sz w:val="28"/>
          <w:szCs w:val="28"/>
        </w:rPr>
        <w:t>________________________________________________________________________________________________________________</w:t>
      </w:r>
      <w:r w:rsidR="002D3A4D">
        <w:rPr>
          <w:sz w:val="28"/>
          <w:szCs w:val="28"/>
        </w:rPr>
        <w:t>___________________</w:t>
      </w:r>
    </w:p>
    <w:p w:rsidR="00DA751B" w:rsidRPr="006447CF" w:rsidRDefault="0072559E" w:rsidP="00973264">
      <w:pPr>
        <w:pStyle w:val="a4"/>
        <w:keepNext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В чем вы видите трудности для коллектива? Для детей? Для себя?</w:t>
      </w:r>
      <w:r w:rsidR="00AA2A57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____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___</w:t>
      </w:r>
    </w:p>
    <w:p w:rsidR="006447CF" w:rsidRPr="006447CF" w:rsidRDefault="006447CF" w:rsidP="006447CF">
      <w:pPr>
        <w:pStyle w:val="a4"/>
        <w:keepNext/>
        <w:spacing w:line="276" w:lineRule="auto"/>
        <w:ind w:left="36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1B" w:rsidRPr="006447CF" w:rsidRDefault="0072559E" w:rsidP="00973264">
      <w:pPr>
        <w:pStyle w:val="a4"/>
        <w:keepNext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Насколько необходима самостоятельность детей в исследовании? Нужно ли ее поощрять? Контролировать? В какой степени?</w:t>
      </w:r>
      <w:r w:rsidR="00AA2A57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_________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__________</w:t>
      </w:r>
    </w:p>
    <w:p w:rsidR="006447CF" w:rsidRPr="006447CF" w:rsidRDefault="006447CF" w:rsidP="006447CF">
      <w:pPr>
        <w:pStyle w:val="a4"/>
        <w:keepNext/>
        <w:spacing w:line="276" w:lineRule="auto"/>
        <w:ind w:left="36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7CF" w:rsidRPr="006447CF" w:rsidRDefault="0072559E" w:rsidP="00973264">
      <w:pPr>
        <w:pStyle w:val="a4"/>
        <w:keepNext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Считаете ли вы необходимым привлечение родителей 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к работе над проектом?</w:t>
      </w:r>
      <w:r w:rsidR="00DA751B" w:rsidRPr="00BF54F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Каким формам отдаете предпочтение?</w:t>
      </w:r>
      <w:r w:rsidR="00DA751B" w:rsidRPr="00BF54F5">
        <w:rPr>
          <w:rFonts w:eastAsiaTheme="minorEastAsia"/>
          <w:color w:val="000000" w:themeColor="text1"/>
          <w:kern w:val="24"/>
          <w:sz w:val="28"/>
          <w:szCs w:val="28"/>
        </w:rPr>
        <w:t>_________________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_____</w:t>
      </w:r>
    </w:p>
    <w:p w:rsidR="006447CF" w:rsidRPr="006447CF" w:rsidRDefault="00DA751B" w:rsidP="006447CF">
      <w:pPr>
        <w:pStyle w:val="a4"/>
        <w:keepNext/>
        <w:spacing w:line="276" w:lineRule="auto"/>
        <w:ind w:left="360"/>
        <w:rPr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_________________________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__</w:t>
      </w:r>
      <w:r w:rsidR="006447CF" w:rsidRPr="006447CF">
        <w:rPr>
          <w:rFonts w:eastAsiaTheme="minorEastAsia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_____________________________________</w:t>
      </w:r>
    </w:p>
    <w:p w:rsidR="0072559E" w:rsidRDefault="0072559E" w:rsidP="00973264">
      <w:pPr>
        <w:pStyle w:val="a4"/>
        <w:keepNext/>
        <w:numPr>
          <w:ilvl w:val="0"/>
          <w:numId w:val="11"/>
        </w:numPr>
        <w:spacing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Использовали ли вы когда-нибудь при организации деятельности детей технологию, аналогичную п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 xml:space="preserve">роектной? Если да, то </w:t>
      </w:r>
      <w:proofErr w:type="gramStart"/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какую</w:t>
      </w:r>
      <w:proofErr w:type="gramEnd"/>
      <w:r w:rsidRPr="00BF54F5">
        <w:rPr>
          <w:rFonts w:eastAsiaTheme="minorEastAsia"/>
          <w:color w:val="000000" w:themeColor="text1"/>
          <w:kern w:val="24"/>
          <w:sz w:val="28"/>
          <w:szCs w:val="28"/>
        </w:rPr>
        <w:t>? Каковы результаты</w:t>
      </w:r>
      <w:r w:rsidR="006447CF">
        <w:rPr>
          <w:rFonts w:eastAsiaTheme="minorEastAsia"/>
          <w:color w:val="000000" w:themeColor="text1"/>
          <w:kern w:val="24"/>
          <w:sz w:val="28"/>
          <w:szCs w:val="28"/>
        </w:rPr>
        <w:t>? _____________________________________________________</w:t>
      </w:r>
    </w:p>
    <w:p w:rsidR="006447CF" w:rsidRPr="00BF54F5" w:rsidRDefault="006447CF" w:rsidP="006447CF">
      <w:pPr>
        <w:pStyle w:val="a4"/>
        <w:keepNext/>
        <w:spacing w:line="276" w:lineRule="auto"/>
        <w:ind w:left="36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A2A57" w:rsidRDefault="00AA2A57" w:rsidP="00973264">
      <w:pPr>
        <w:pStyle w:val="a4"/>
        <w:keepNext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F54F5">
        <w:rPr>
          <w:sz w:val="28"/>
          <w:szCs w:val="28"/>
        </w:rPr>
        <w:t>Пожелания, реко</w:t>
      </w:r>
      <w:r w:rsidR="006447CF">
        <w:rPr>
          <w:sz w:val="28"/>
          <w:szCs w:val="28"/>
        </w:rPr>
        <w:t xml:space="preserve">мендации по организации </w:t>
      </w:r>
      <w:proofErr w:type="gramStart"/>
      <w:r w:rsidR="006447CF">
        <w:rPr>
          <w:sz w:val="28"/>
          <w:szCs w:val="28"/>
        </w:rPr>
        <w:t>обучения</w:t>
      </w:r>
      <w:r w:rsidRPr="00BF54F5">
        <w:rPr>
          <w:sz w:val="28"/>
          <w:szCs w:val="28"/>
        </w:rPr>
        <w:t xml:space="preserve"> педагогов по применению</w:t>
      </w:r>
      <w:proofErr w:type="gramEnd"/>
      <w:r w:rsidRPr="00BF54F5">
        <w:rPr>
          <w:sz w:val="28"/>
          <w:szCs w:val="28"/>
        </w:rPr>
        <w:t xml:space="preserve"> метода проектов в</w:t>
      </w:r>
      <w:r w:rsidR="006447CF">
        <w:rPr>
          <w:sz w:val="28"/>
          <w:szCs w:val="28"/>
        </w:rPr>
        <w:t xml:space="preserve"> процессе реализации ОПДО МБДОУ____</w:t>
      </w:r>
    </w:p>
    <w:p w:rsidR="00AA2A57" w:rsidRPr="00BF54F5" w:rsidRDefault="006447CF" w:rsidP="006447CF">
      <w:pPr>
        <w:pStyle w:val="a4"/>
        <w:keepNext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2559E" w:rsidRPr="00BF54F5" w:rsidRDefault="00AA2A57" w:rsidP="002D3A4D">
      <w:pPr>
        <w:keepNext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72559E" w:rsidRPr="00BF54F5" w:rsidSect="0099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A5B"/>
    <w:multiLevelType w:val="hybridMultilevel"/>
    <w:tmpl w:val="F3CA3A42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5C9"/>
    <w:multiLevelType w:val="hybridMultilevel"/>
    <w:tmpl w:val="14C2CBCE"/>
    <w:lvl w:ilvl="0" w:tplc="39F4B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863FE"/>
    <w:multiLevelType w:val="hybridMultilevel"/>
    <w:tmpl w:val="9D5C7D7A"/>
    <w:lvl w:ilvl="0" w:tplc="36245B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66CF8"/>
    <w:multiLevelType w:val="hybridMultilevel"/>
    <w:tmpl w:val="265C0134"/>
    <w:lvl w:ilvl="0" w:tplc="B1D8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D97"/>
    <w:multiLevelType w:val="hybridMultilevel"/>
    <w:tmpl w:val="20BADADE"/>
    <w:lvl w:ilvl="0" w:tplc="1C3C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6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C8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45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0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E8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66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05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83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35CBE"/>
    <w:multiLevelType w:val="hybridMultilevel"/>
    <w:tmpl w:val="59E29EF6"/>
    <w:lvl w:ilvl="0" w:tplc="B2B8B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F8697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E2EEE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47689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4AF5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BCB9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A0F0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18BB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73A45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A7F6698"/>
    <w:multiLevelType w:val="hybridMultilevel"/>
    <w:tmpl w:val="299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1721"/>
    <w:multiLevelType w:val="hybridMultilevel"/>
    <w:tmpl w:val="1F4888DA"/>
    <w:lvl w:ilvl="0" w:tplc="39F4B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E6237D"/>
    <w:multiLevelType w:val="hybridMultilevel"/>
    <w:tmpl w:val="974C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043E7"/>
    <w:multiLevelType w:val="hybridMultilevel"/>
    <w:tmpl w:val="13BEBEB8"/>
    <w:lvl w:ilvl="0" w:tplc="0DD4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F0A6E"/>
    <w:multiLevelType w:val="hybridMultilevel"/>
    <w:tmpl w:val="3AC2A506"/>
    <w:lvl w:ilvl="0" w:tplc="7DE05C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C7DFD"/>
    <w:multiLevelType w:val="hybridMultilevel"/>
    <w:tmpl w:val="2AF41B36"/>
    <w:lvl w:ilvl="0" w:tplc="4852F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450A67"/>
    <w:multiLevelType w:val="hybridMultilevel"/>
    <w:tmpl w:val="C10EB280"/>
    <w:lvl w:ilvl="0" w:tplc="7DFEF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732103"/>
    <w:multiLevelType w:val="hybridMultilevel"/>
    <w:tmpl w:val="33A00946"/>
    <w:lvl w:ilvl="0" w:tplc="2C9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48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C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2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0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06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4E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61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B75188F"/>
    <w:multiLevelType w:val="hybridMultilevel"/>
    <w:tmpl w:val="9F8AE936"/>
    <w:lvl w:ilvl="0" w:tplc="586A4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07B48"/>
    <w:multiLevelType w:val="hybridMultilevel"/>
    <w:tmpl w:val="662070D8"/>
    <w:lvl w:ilvl="0" w:tplc="A70E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D1BF0"/>
    <w:multiLevelType w:val="hybridMultilevel"/>
    <w:tmpl w:val="C57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633DD"/>
    <w:multiLevelType w:val="hybridMultilevel"/>
    <w:tmpl w:val="4762D55E"/>
    <w:lvl w:ilvl="0" w:tplc="17A2E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ajorEastAsia" w:hAnsiTheme="minorHAnsi" w:cstheme="minorBidi"/>
      </w:rPr>
    </w:lvl>
    <w:lvl w:ilvl="1" w:tplc="3F924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AF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EE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6B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8E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20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C5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2C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4114E"/>
    <w:multiLevelType w:val="hybridMultilevel"/>
    <w:tmpl w:val="5CE8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62EA1"/>
    <w:multiLevelType w:val="hybridMultilevel"/>
    <w:tmpl w:val="C068D7E8"/>
    <w:lvl w:ilvl="0" w:tplc="71B6D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2707C3"/>
    <w:multiLevelType w:val="hybridMultilevel"/>
    <w:tmpl w:val="CFE409A6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15633"/>
    <w:multiLevelType w:val="hybridMultilevel"/>
    <w:tmpl w:val="59D23D82"/>
    <w:lvl w:ilvl="0" w:tplc="4852F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7538D9"/>
    <w:multiLevelType w:val="hybridMultilevel"/>
    <w:tmpl w:val="2CE01A66"/>
    <w:lvl w:ilvl="0" w:tplc="118A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4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8E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A6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CD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85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4A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F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AC8640B"/>
    <w:multiLevelType w:val="hybridMultilevel"/>
    <w:tmpl w:val="B9105484"/>
    <w:lvl w:ilvl="0" w:tplc="5D96D1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012E0"/>
    <w:multiLevelType w:val="hybridMultilevel"/>
    <w:tmpl w:val="8BD26CF4"/>
    <w:lvl w:ilvl="0" w:tplc="4852F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A56D11"/>
    <w:multiLevelType w:val="hybridMultilevel"/>
    <w:tmpl w:val="F4946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148B9"/>
    <w:multiLevelType w:val="hybridMultilevel"/>
    <w:tmpl w:val="280E2BCA"/>
    <w:lvl w:ilvl="0" w:tplc="562E9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4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8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9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C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F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8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4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76F49D6"/>
    <w:multiLevelType w:val="hybridMultilevel"/>
    <w:tmpl w:val="6CC41F1A"/>
    <w:lvl w:ilvl="0" w:tplc="A8E254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EA5B8B"/>
    <w:multiLevelType w:val="hybridMultilevel"/>
    <w:tmpl w:val="D56C1F4E"/>
    <w:lvl w:ilvl="0" w:tplc="602E34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5549DA"/>
    <w:multiLevelType w:val="hybridMultilevel"/>
    <w:tmpl w:val="9A0C4236"/>
    <w:lvl w:ilvl="0" w:tplc="A7C82D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E65331"/>
    <w:multiLevelType w:val="hybridMultilevel"/>
    <w:tmpl w:val="7762513E"/>
    <w:lvl w:ilvl="0" w:tplc="4B7C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0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2A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4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0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0D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E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6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5A4DCD"/>
    <w:multiLevelType w:val="multilevel"/>
    <w:tmpl w:val="81F8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4E76040"/>
    <w:multiLevelType w:val="hybridMultilevel"/>
    <w:tmpl w:val="666CC538"/>
    <w:lvl w:ilvl="0" w:tplc="9F4E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20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9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4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4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B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0C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4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6B93C8A"/>
    <w:multiLevelType w:val="hybridMultilevel"/>
    <w:tmpl w:val="99B08F8E"/>
    <w:lvl w:ilvl="0" w:tplc="C87A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6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6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5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23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49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C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5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4B646D"/>
    <w:multiLevelType w:val="hybridMultilevel"/>
    <w:tmpl w:val="5316C562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A35B4"/>
    <w:multiLevelType w:val="hybridMultilevel"/>
    <w:tmpl w:val="164CD9D8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E564F"/>
    <w:multiLevelType w:val="hybridMultilevel"/>
    <w:tmpl w:val="A5F6682C"/>
    <w:lvl w:ilvl="0" w:tplc="EBDC0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44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C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AC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0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E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C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AC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D30670"/>
    <w:multiLevelType w:val="hybridMultilevel"/>
    <w:tmpl w:val="6F3257CA"/>
    <w:lvl w:ilvl="0" w:tplc="72E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8D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C6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C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A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46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0A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25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0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0E69A4"/>
    <w:multiLevelType w:val="hybridMultilevel"/>
    <w:tmpl w:val="F89C247E"/>
    <w:lvl w:ilvl="0" w:tplc="69485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1611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AAE50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CE70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276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FCAD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9380E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8480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1E38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EC36E1A"/>
    <w:multiLevelType w:val="multilevel"/>
    <w:tmpl w:val="5D48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03518E"/>
    <w:multiLevelType w:val="hybridMultilevel"/>
    <w:tmpl w:val="EAD45722"/>
    <w:lvl w:ilvl="0" w:tplc="4852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B3604"/>
    <w:multiLevelType w:val="hybridMultilevel"/>
    <w:tmpl w:val="5314AD34"/>
    <w:lvl w:ilvl="0" w:tplc="2D187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45D4"/>
    <w:multiLevelType w:val="hybridMultilevel"/>
    <w:tmpl w:val="A4E4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5631B"/>
    <w:multiLevelType w:val="hybridMultilevel"/>
    <w:tmpl w:val="AC26C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968FE"/>
    <w:multiLevelType w:val="hybridMultilevel"/>
    <w:tmpl w:val="EA36C560"/>
    <w:lvl w:ilvl="0" w:tplc="4852FE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CA46838"/>
    <w:multiLevelType w:val="hybridMultilevel"/>
    <w:tmpl w:val="0DC22176"/>
    <w:lvl w:ilvl="0" w:tplc="0742E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3"/>
  </w:num>
  <w:num w:numId="4">
    <w:abstractNumId w:val="13"/>
  </w:num>
  <w:num w:numId="5">
    <w:abstractNumId w:val="36"/>
  </w:num>
  <w:num w:numId="6">
    <w:abstractNumId w:val="22"/>
  </w:num>
  <w:num w:numId="7">
    <w:abstractNumId w:val="32"/>
  </w:num>
  <w:num w:numId="8">
    <w:abstractNumId w:val="26"/>
  </w:num>
  <w:num w:numId="9">
    <w:abstractNumId w:val="4"/>
  </w:num>
  <w:num w:numId="10">
    <w:abstractNumId w:val="17"/>
  </w:num>
  <w:num w:numId="11">
    <w:abstractNumId w:val="38"/>
  </w:num>
  <w:num w:numId="12">
    <w:abstractNumId w:val="31"/>
  </w:num>
  <w:num w:numId="13">
    <w:abstractNumId w:val="15"/>
  </w:num>
  <w:num w:numId="14">
    <w:abstractNumId w:val="6"/>
  </w:num>
  <w:num w:numId="15">
    <w:abstractNumId w:val="25"/>
  </w:num>
  <w:num w:numId="16">
    <w:abstractNumId w:val="3"/>
  </w:num>
  <w:num w:numId="17">
    <w:abstractNumId w:val="14"/>
  </w:num>
  <w:num w:numId="18">
    <w:abstractNumId w:val="21"/>
  </w:num>
  <w:num w:numId="19">
    <w:abstractNumId w:val="0"/>
  </w:num>
  <w:num w:numId="20">
    <w:abstractNumId w:val="40"/>
  </w:num>
  <w:num w:numId="21">
    <w:abstractNumId w:val="35"/>
  </w:num>
  <w:num w:numId="22">
    <w:abstractNumId w:val="9"/>
  </w:num>
  <w:num w:numId="23">
    <w:abstractNumId w:val="16"/>
  </w:num>
  <w:num w:numId="24">
    <w:abstractNumId w:val="7"/>
  </w:num>
  <w:num w:numId="25">
    <w:abstractNumId w:val="45"/>
  </w:num>
  <w:num w:numId="26">
    <w:abstractNumId w:val="12"/>
  </w:num>
  <w:num w:numId="27">
    <w:abstractNumId w:val="11"/>
  </w:num>
  <w:num w:numId="28">
    <w:abstractNumId w:val="19"/>
  </w:num>
  <w:num w:numId="29">
    <w:abstractNumId w:val="28"/>
  </w:num>
  <w:num w:numId="30">
    <w:abstractNumId w:val="10"/>
  </w:num>
  <w:num w:numId="31">
    <w:abstractNumId w:val="29"/>
  </w:num>
  <w:num w:numId="32">
    <w:abstractNumId w:val="27"/>
  </w:num>
  <w:num w:numId="33">
    <w:abstractNumId w:val="2"/>
  </w:num>
  <w:num w:numId="34">
    <w:abstractNumId w:val="18"/>
  </w:num>
  <w:num w:numId="35">
    <w:abstractNumId w:val="24"/>
  </w:num>
  <w:num w:numId="36">
    <w:abstractNumId w:val="39"/>
  </w:num>
  <w:num w:numId="37">
    <w:abstractNumId w:val="44"/>
  </w:num>
  <w:num w:numId="38">
    <w:abstractNumId w:val="41"/>
  </w:num>
  <w:num w:numId="39">
    <w:abstractNumId w:val="20"/>
  </w:num>
  <w:num w:numId="40">
    <w:abstractNumId w:val="1"/>
  </w:num>
  <w:num w:numId="41">
    <w:abstractNumId w:val="8"/>
  </w:num>
  <w:num w:numId="42">
    <w:abstractNumId w:val="23"/>
  </w:num>
  <w:num w:numId="43">
    <w:abstractNumId w:val="37"/>
  </w:num>
  <w:num w:numId="44">
    <w:abstractNumId w:val="42"/>
  </w:num>
  <w:num w:numId="45">
    <w:abstractNumId w:val="34"/>
  </w:num>
  <w:num w:numId="46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F0"/>
    <w:rsid w:val="000161EE"/>
    <w:rsid w:val="00017D94"/>
    <w:rsid w:val="0008007F"/>
    <w:rsid w:val="000F7881"/>
    <w:rsid w:val="00182110"/>
    <w:rsid w:val="00183465"/>
    <w:rsid w:val="001E2F84"/>
    <w:rsid w:val="0023778A"/>
    <w:rsid w:val="002B2C1F"/>
    <w:rsid w:val="002D3A4D"/>
    <w:rsid w:val="002E0918"/>
    <w:rsid w:val="003428E9"/>
    <w:rsid w:val="00344F79"/>
    <w:rsid w:val="00353308"/>
    <w:rsid w:val="003A4F6E"/>
    <w:rsid w:val="003E12C7"/>
    <w:rsid w:val="004333AB"/>
    <w:rsid w:val="00434E56"/>
    <w:rsid w:val="004A28B9"/>
    <w:rsid w:val="004B2665"/>
    <w:rsid w:val="0053766E"/>
    <w:rsid w:val="0058684B"/>
    <w:rsid w:val="005B7023"/>
    <w:rsid w:val="0060134F"/>
    <w:rsid w:val="006447CF"/>
    <w:rsid w:val="0072559E"/>
    <w:rsid w:val="00747937"/>
    <w:rsid w:val="007600EF"/>
    <w:rsid w:val="00760151"/>
    <w:rsid w:val="00815F77"/>
    <w:rsid w:val="00845816"/>
    <w:rsid w:val="00856664"/>
    <w:rsid w:val="0088573A"/>
    <w:rsid w:val="008A2F45"/>
    <w:rsid w:val="008B5425"/>
    <w:rsid w:val="008B668D"/>
    <w:rsid w:val="008C01D0"/>
    <w:rsid w:val="00907AC9"/>
    <w:rsid w:val="00965C49"/>
    <w:rsid w:val="00967350"/>
    <w:rsid w:val="00973264"/>
    <w:rsid w:val="00991839"/>
    <w:rsid w:val="009B2D6F"/>
    <w:rsid w:val="009C2773"/>
    <w:rsid w:val="009E58EE"/>
    <w:rsid w:val="00A41B68"/>
    <w:rsid w:val="00AA2A57"/>
    <w:rsid w:val="00AF3DAD"/>
    <w:rsid w:val="00B24F91"/>
    <w:rsid w:val="00B61A56"/>
    <w:rsid w:val="00B976E2"/>
    <w:rsid w:val="00BA64EA"/>
    <w:rsid w:val="00BB5238"/>
    <w:rsid w:val="00BF54F5"/>
    <w:rsid w:val="00D057F0"/>
    <w:rsid w:val="00DA751B"/>
    <w:rsid w:val="00DB16EF"/>
    <w:rsid w:val="00E32E0C"/>
    <w:rsid w:val="00E34660"/>
    <w:rsid w:val="00E656E0"/>
    <w:rsid w:val="00EC39FB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3766E"/>
    <w:rPr>
      <w:i/>
      <w:iCs/>
    </w:rPr>
  </w:style>
  <w:style w:type="character" w:customStyle="1" w:styleId="apple-converted-space">
    <w:name w:val="apple-converted-space"/>
    <w:basedOn w:val="a0"/>
    <w:rsid w:val="00991839"/>
  </w:style>
  <w:style w:type="character" w:styleId="a9">
    <w:name w:val="Subtle Emphasis"/>
    <w:basedOn w:val="a0"/>
    <w:uiPriority w:val="19"/>
    <w:qFormat/>
    <w:rsid w:val="00991839"/>
    <w:rPr>
      <w:i/>
      <w:iCs/>
      <w:color w:val="808080" w:themeColor="text1" w:themeTint="7F"/>
    </w:rPr>
  </w:style>
  <w:style w:type="paragraph" w:styleId="aa">
    <w:name w:val="Intense Quote"/>
    <w:basedOn w:val="a"/>
    <w:next w:val="a"/>
    <w:link w:val="ab"/>
    <w:uiPriority w:val="30"/>
    <w:qFormat/>
    <w:rsid w:val="009918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91839"/>
    <w:rPr>
      <w:b/>
      <w:bCs/>
      <w:i/>
      <w:iCs/>
      <w:color w:val="4F81BD" w:themeColor="accent1"/>
    </w:rPr>
  </w:style>
  <w:style w:type="character" w:styleId="ac">
    <w:name w:val="Hyperlink"/>
    <w:uiPriority w:val="99"/>
    <w:unhideWhenUsed/>
    <w:rsid w:val="000F7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3766E"/>
    <w:rPr>
      <w:i/>
      <w:iCs/>
    </w:rPr>
  </w:style>
  <w:style w:type="character" w:customStyle="1" w:styleId="apple-converted-space">
    <w:name w:val="apple-converted-space"/>
    <w:basedOn w:val="a0"/>
    <w:rsid w:val="00991839"/>
  </w:style>
  <w:style w:type="character" w:styleId="a9">
    <w:name w:val="Subtle Emphasis"/>
    <w:basedOn w:val="a0"/>
    <w:uiPriority w:val="19"/>
    <w:qFormat/>
    <w:rsid w:val="00991839"/>
    <w:rPr>
      <w:i/>
      <w:iCs/>
      <w:color w:val="808080" w:themeColor="text1" w:themeTint="7F"/>
    </w:rPr>
  </w:style>
  <w:style w:type="paragraph" w:styleId="aa">
    <w:name w:val="Intense Quote"/>
    <w:basedOn w:val="a"/>
    <w:next w:val="a"/>
    <w:link w:val="ab"/>
    <w:uiPriority w:val="30"/>
    <w:qFormat/>
    <w:rsid w:val="009918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91839"/>
    <w:rPr>
      <w:b/>
      <w:bCs/>
      <w:i/>
      <w:iCs/>
      <w:color w:val="4F81BD" w:themeColor="accent1"/>
    </w:rPr>
  </w:style>
  <w:style w:type="character" w:styleId="ac">
    <w:name w:val="Hyperlink"/>
    <w:uiPriority w:val="99"/>
    <w:unhideWhenUsed/>
    <w:rsid w:val="000F7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0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9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1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1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4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5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8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4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8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2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8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4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3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6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2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8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5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3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7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9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8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1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3/11/PR_1155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5303-0F11-4CCF-A24A-B6ED28C1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5270</Words>
  <Characters>30041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33</cp:revision>
  <dcterms:created xsi:type="dcterms:W3CDTF">2016-01-28T15:51:00Z</dcterms:created>
  <dcterms:modified xsi:type="dcterms:W3CDTF">2016-04-24T12:41:00Z</dcterms:modified>
</cp:coreProperties>
</file>