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B5" w:rsidRPr="00F81388" w:rsidRDefault="00B347B5" w:rsidP="00B347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1388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 №1</w:t>
      </w:r>
    </w:p>
    <w:p w:rsidR="00B347B5" w:rsidRPr="00F81388" w:rsidRDefault="00B347B5" w:rsidP="00B347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1388">
        <w:rPr>
          <w:rFonts w:ascii="Times New Roman" w:hAnsi="Times New Roman" w:cs="Times New Roman"/>
          <w:sz w:val="24"/>
          <w:szCs w:val="24"/>
          <w:shd w:val="clear" w:color="auto" w:fill="FFFFFF"/>
        </w:rPr>
        <w:t>Комплекс упражнений на балансировочной доске.</w:t>
      </w:r>
    </w:p>
    <w:p w:rsidR="005D3364" w:rsidRPr="00F81388" w:rsidRDefault="00B347B5" w:rsidP="00B347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1388">
        <w:rPr>
          <w:rFonts w:ascii="Times New Roman" w:hAnsi="Times New Roman" w:cs="Times New Roman"/>
          <w:sz w:val="24"/>
          <w:szCs w:val="24"/>
          <w:shd w:val="clear" w:color="auto" w:fill="FFFFFF"/>
        </w:rPr>
        <w:t>Занятия можно начинать, если ребенку исполнилось 3-4 года. Оптимальная периодичность занятий 3 раза в неделю по 30-40 минут.</w:t>
      </w:r>
    </w:p>
    <w:p w:rsidR="00B347B5" w:rsidRPr="00F81388" w:rsidRDefault="00B347B5" w:rsidP="00B347B5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наращивать время занятия постепенно. Для знакомства ребенка с доской, чтобы избежать страха у ребенка, а также, чтобы он быстрее освоился и был успешен лучше </w:t>
      </w:r>
      <w:proofErr w:type="gramStart"/>
      <w:r w:rsidRPr="00F813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начать</w:t>
      </w:r>
      <w:proofErr w:type="gramEnd"/>
      <w:r w:rsidRPr="00F81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простых упражнений</w:t>
      </w:r>
    </w:p>
    <w:p w:rsidR="00B347B5" w:rsidRPr="00F81388" w:rsidRDefault="00B347B5" w:rsidP="00B347B5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8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Упражнение</w:t>
      </w:r>
    </w:p>
    <w:p w:rsidR="00B347B5" w:rsidRPr="00F81388" w:rsidRDefault="00B347B5" w:rsidP="00B347B5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8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Ребенок заходит на доску и сходит с доски:</w:t>
      </w:r>
    </w:p>
    <w:p w:rsidR="00B347B5" w:rsidRPr="00F81388" w:rsidRDefault="00B347B5" w:rsidP="00B347B5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8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спереди; в) сзади; с) с обеих сторон.</w:t>
      </w:r>
    </w:p>
    <w:p w:rsidR="00B347B5" w:rsidRPr="00F81388" w:rsidRDefault="00B347B5" w:rsidP="00B347B5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88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Упражнение</w:t>
      </w:r>
    </w:p>
    <w:p w:rsidR="00B347B5" w:rsidRPr="00F81388" w:rsidRDefault="00B347B5" w:rsidP="00B347B5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88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Исходное положение:</w:t>
      </w:r>
    </w:p>
    <w:p w:rsidR="00B347B5" w:rsidRPr="00F81388" w:rsidRDefault="00B347B5" w:rsidP="00B347B5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сидит на доске «по-турецки». Взрослый раскачивает доску «влево-вправо», ребенок должен удержать равновесие.</w:t>
      </w:r>
    </w:p>
    <w:p w:rsidR="00B347B5" w:rsidRPr="00F81388" w:rsidRDefault="00B347B5" w:rsidP="00B347B5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88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Упражнение</w:t>
      </w:r>
    </w:p>
    <w:p w:rsidR="00B347B5" w:rsidRPr="00F81388" w:rsidRDefault="00B347B5" w:rsidP="00B347B5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88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Исходное положение:</w:t>
      </w:r>
    </w:p>
    <w:p w:rsidR="00B347B5" w:rsidRPr="00F81388" w:rsidRDefault="00B347B5" w:rsidP="00B347B5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в положении сидя на доске. Ребенок имитирует движение как при плавании. Можно двумя руками поочередно.</w:t>
      </w:r>
    </w:p>
    <w:p w:rsidR="00B347B5" w:rsidRPr="00F81388" w:rsidRDefault="00B347B5" w:rsidP="00B347B5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88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Упражнение</w:t>
      </w:r>
    </w:p>
    <w:p w:rsidR="00B347B5" w:rsidRPr="00F81388" w:rsidRDefault="00B347B5" w:rsidP="00B347B5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88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Исходное положение: Ребенок в положении сидя на корточках. Покачивающее движение из стороны в сторону головой, затем зафиксировать взгляд на предмете.</w:t>
      </w:r>
    </w:p>
    <w:p w:rsidR="00B347B5" w:rsidRPr="00F81388" w:rsidRDefault="00B347B5" w:rsidP="00B347B5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88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Упражнение</w:t>
      </w:r>
    </w:p>
    <w:p w:rsidR="00B347B5" w:rsidRPr="00F81388" w:rsidRDefault="00B347B5" w:rsidP="00B347B5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88">
        <w:rPr>
          <w:rFonts w:ascii="Times New Roman" w:eastAsia="Times New Roman" w:hAnsi="Times New Roman" w:cs="Times New Roman"/>
          <w:sz w:val="24"/>
          <w:szCs w:val="24"/>
          <w:lang w:eastAsia="ru-RU"/>
        </w:rPr>
        <w:t>5. Исходное положение:</w:t>
      </w:r>
    </w:p>
    <w:p w:rsidR="00B347B5" w:rsidRPr="00F81388" w:rsidRDefault="00B347B5" w:rsidP="00B347B5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в положении стоя или сидя Ребенок медленно совершает круговое вращение головой, медленно покачивается вперед-назад.</w:t>
      </w:r>
    </w:p>
    <w:p w:rsidR="00B347B5" w:rsidRPr="00F81388" w:rsidRDefault="00B347B5" w:rsidP="00B347B5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88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Упражнение</w:t>
      </w:r>
    </w:p>
    <w:p w:rsidR="00B347B5" w:rsidRPr="00F81388" w:rsidRDefault="00B347B5" w:rsidP="00B347B5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88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Исходное положение: Ребенок в положении стоя или сидя Ребенок совершает круговые вращения руками:</w:t>
      </w:r>
    </w:p>
    <w:p w:rsidR="00B347B5" w:rsidRPr="00F81388" w:rsidRDefault="00B347B5" w:rsidP="00B347B5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8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 руки в одну сторону;</w:t>
      </w:r>
    </w:p>
    <w:p w:rsidR="00B347B5" w:rsidRPr="00F81388" w:rsidRDefault="00B347B5" w:rsidP="00B347B5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8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 руки в разные стороны;</w:t>
      </w:r>
    </w:p>
    <w:p w:rsidR="00B347B5" w:rsidRPr="00F81388" w:rsidRDefault="00B347B5" w:rsidP="00B347B5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8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 очереди в одну сторону;</w:t>
      </w:r>
    </w:p>
    <w:p w:rsidR="00B347B5" w:rsidRPr="00F81388" w:rsidRDefault="00B347B5" w:rsidP="00B347B5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8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 очереди в разные стороны.</w:t>
      </w:r>
    </w:p>
    <w:p w:rsidR="00B347B5" w:rsidRPr="00F81388" w:rsidRDefault="00B347B5" w:rsidP="00B347B5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88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Упражнение</w:t>
      </w:r>
    </w:p>
    <w:p w:rsidR="00B347B5" w:rsidRPr="00F81388" w:rsidRDefault="00B347B5" w:rsidP="00B347B5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88">
        <w:rPr>
          <w:rFonts w:ascii="Times New Roman" w:eastAsia="Times New Roman" w:hAnsi="Times New Roman" w:cs="Times New Roman"/>
          <w:sz w:val="24"/>
          <w:szCs w:val="24"/>
          <w:lang w:eastAsia="ru-RU"/>
        </w:rPr>
        <w:t>7. Исходное положение: стоя, сидя, на корточках, на коленях, «по-турецки» (на выбор) Ребенок совершает одно из нижеуказанных упражнений:</w:t>
      </w:r>
    </w:p>
    <w:p w:rsidR="00B347B5" w:rsidRPr="00F81388" w:rsidRDefault="00B347B5" w:rsidP="00B347B5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8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 руки положить на грудь;</w:t>
      </w:r>
    </w:p>
    <w:p w:rsidR="00B347B5" w:rsidRPr="00F81388" w:rsidRDefault="00B347B5" w:rsidP="00B347B5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8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поднять руки над головой;</w:t>
      </w:r>
    </w:p>
    <w:p w:rsidR="00B347B5" w:rsidRPr="00F81388" w:rsidRDefault="00B347B5" w:rsidP="00B347B5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8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прямые руки в сторону;</w:t>
      </w:r>
    </w:p>
    <w:p w:rsidR="00B347B5" w:rsidRPr="00F81388" w:rsidRDefault="00B347B5" w:rsidP="00B347B5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8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нагнуться, достать пальцы ног;</w:t>
      </w:r>
    </w:p>
    <w:p w:rsidR="00B347B5" w:rsidRPr="00F81388" w:rsidRDefault="00B347B5" w:rsidP="00B347B5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8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любые движения, какие нравятся ребенку.</w:t>
      </w:r>
    </w:p>
    <w:p w:rsidR="00B347B5" w:rsidRPr="00F81388" w:rsidRDefault="00B347B5" w:rsidP="00B347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47B5" w:rsidRPr="00F81388" w:rsidRDefault="00B347B5" w:rsidP="00B347B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13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Затем можно усложнять упражнения. </w:t>
      </w:r>
    </w:p>
    <w:p w:rsidR="00B347B5" w:rsidRPr="00F81388" w:rsidRDefault="00B347B5" w:rsidP="00B347B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138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Например, ребенок, удерживая равновесие на балансировочной доске, перебрасывается с инструктором небольшим мячом и называет при этом буквы алфавита, домашних или диких животных и т.д.</w:t>
      </w:r>
    </w:p>
    <w:p w:rsidR="00B347B5" w:rsidRPr="00F81388" w:rsidRDefault="00C93E21" w:rsidP="00B347B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1388">
        <w:rPr>
          <w:rFonts w:ascii="Times New Roman" w:hAnsi="Times New Roman" w:cs="Times New Roman"/>
          <w:sz w:val="24"/>
          <w:szCs w:val="24"/>
          <w:shd w:val="clear" w:color="auto" w:fill="FFFFFF"/>
        </w:rPr>
        <w:t>Все упражнения на тренажёре должны включать в себя речевые игры и задания.</w:t>
      </w:r>
    </w:p>
    <w:p w:rsidR="00B347B5" w:rsidRPr="00F81388" w:rsidRDefault="00B347B5" w:rsidP="00B347B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347B5" w:rsidRPr="00F81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B5"/>
    <w:rsid w:val="005D3364"/>
    <w:rsid w:val="00B347B5"/>
    <w:rsid w:val="00C93E21"/>
    <w:rsid w:val="00F8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Kompas</dc:creator>
  <cp:lastModifiedBy>Kompas</cp:lastModifiedBy>
  <cp:revision>2</cp:revision>
  <dcterms:created xsi:type="dcterms:W3CDTF">2021-03-11T06:45:00Z</dcterms:created>
  <dcterms:modified xsi:type="dcterms:W3CDTF">2022-03-30T05:36:00Z</dcterms:modified>
</cp:coreProperties>
</file>