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C2" w:rsidRPr="002D1A32" w:rsidRDefault="002A6AC2" w:rsidP="002A6AC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</w:rPr>
      </w:pPr>
      <w:r w:rsidRPr="002D1A32">
        <w:rPr>
          <w:rFonts w:ascii="Helvetica" w:hAnsi="Helvetica" w:cs="Helvetica"/>
          <w:color w:val="333333"/>
        </w:rPr>
        <w:br/>
      </w:r>
    </w:p>
    <w:p w:rsidR="002A6AC2" w:rsidRPr="002D1A32" w:rsidRDefault="002A6AC2" w:rsidP="002A6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32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образов</w:t>
      </w:r>
      <w:r w:rsidR="00F70E99" w:rsidRPr="002D1A32">
        <w:rPr>
          <w:rFonts w:ascii="Times New Roman" w:hAnsi="Times New Roman" w:cs="Times New Roman"/>
          <w:b/>
          <w:sz w:val="24"/>
          <w:szCs w:val="24"/>
        </w:rPr>
        <w:t>ательное учреждение  детский сад «Светлячок</w:t>
      </w:r>
      <w:r w:rsidRPr="002D1A3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26CD1" w:rsidRPr="002D1A32" w:rsidRDefault="00726CD1" w:rsidP="002A6AC2">
      <w:pPr>
        <w:pStyle w:val="a5"/>
        <w:shd w:val="clear" w:color="auto" w:fill="FFFFFF"/>
        <w:tabs>
          <w:tab w:val="left" w:pos="4125"/>
          <w:tab w:val="center" w:pos="7285"/>
        </w:tabs>
        <w:spacing w:before="0" w:beforeAutospacing="0" w:after="150" w:afterAutospacing="0"/>
        <w:rPr>
          <w:b/>
          <w:bCs/>
          <w:i/>
          <w:color w:val="333333"/>
        </w:rPr>
      </w:pPr>
    </w:p>
    <w:p w:rsidR="00726CD1" w:rsidRPr="002D1A32" w:rsidRDefault="00726CD1" w:rsidP="002A6AC2">
      <w:pPr>
        <w:pStyle w:val="a5"/>
        <w:shd w:val="clear" w:color="auto" w:fill="FFFFFF"/>
        <w:tabs>
          <w:tab w:val="left" w:pos="4125"/>
          <w:tab w:val="center" w:pos="7285"/>
        </w:tabs>
        <w:spacing w:before="0" w:beforeAutospacing="0" w:after="150" w:afterAutospacing="0"/>
        <w:rPr>
          <w:b/>
          <w:bCs/>
          <w:i/>
          <w:color w:val="333333"/>
        </w:rPr>
      </w:pPr>
    </w:p>
    <w:p w:rsidR="00EB40C1" w:rsidRPr="002D1A32" w:rsidRDefault="00E0026C" w:rsidP="00E0026C">
      <w:pPr>
        <w:pStyle w:val="a5"/>
        <w:shd w:val="clear" w:color="auto" w:fill="FFFFFF"/>
        <w:tabs>
          <w:tab w:val="left" w:pos="4125"/>
          <w:tab w:val="center" w:pos="7285"/>
        </w:tabs>
        <w:spacing w:before="0" w:beforeAutospacing="0" w:after="150" w:afterAutospacing="0"/>
        <w:jc w:val="center"/>
        <w:rPr>
          <w:b/>
          <w:bCs/>
          <w:i/>
        </w:rPr>
      </w:pPr>
      <w:r w:rsidRPr="002D1A32">
        <w:rPr>
          <w:b/>
          <w:bCs/>
          <w:i/>
        </w:rPr>
        <w:t>П</w:t>
      </w:r>
      <w:r w:rsidR="002A6AC2" w:rsidRPr="002D1A32">
        <w:rPr>
          <w:b/>
          <w:bCs/>
          <w:i/>
        </w:rPr>
        <w:t>роект</w:t>
      </w:r>
    </w:p>
    <w:p w:rsidR="00E0026C" w:rsidRPr="002D1A32" w:rsidRDefault="00EB40C1" w:rsidP="00E0026C">
      <w:pPr>
        <w:pStyle w:val="a5"/>
        <w:shd w:val="clear" w:color="auto" w:fill="FFFFFF"/>
        <w:tabs>
          <w:tab w:val="left" w:pos="4125"/>
          <w:tab w:val="center" w:pos="7285"/>
        </w:tabs>
        <w:spacing w:before="0" w:beforeAutospacing="0" w:after="150" w:afterAutospacing="0"/>
        <w:jc w:val="center"/>
        <w:rPr>
          <w:b/>
          <w:bCs/>
          <w:i/>
        </w:rPr>
      </w:pPr>
      <w:r w:rsidRPr="002D1A32">
        <w:rPr>
          <w:b/>
          <w:bCs/>
          <w:i/>
        </w:rPr>
        <w:t>Тема:</w:t>
      </w:r>
      <w:r w:rsidR="00E0026C" w:rsidRPr="002D1A32">
        <w:rPr>
          <w:b/>
          <w:bCs/>
          <w:i/>
        </w:rPr>
        <w:t xml:space="preserve"> «Моя семья»</w:t>
      </w:r>
    </w:p>
    <w:p w:rsidR="002A6AC2" w:rsidRPr="002D1A32" w:rsidRDefault="005F160D" w:rsidP="00E0026C">
      <w:pPr>
        <w:pStyle w:val="a5"/>
        <w:shd w:val="clear" w:color="auto" w:fill="FFFFFF"/>
        <w:tabs>
          <w:tab w:val="left" w:pos="4125"/>
          <w:tab w:val="center" w:pos="7285"/>
        </w:tabs>
        <w:spacing w:before="0" w:beforeAutospacing="0" w:after="150" w:afterAutospacing="0"/>
        <w:jc w:val="center"/>
        <w:rPr>
          <w:i/>
        </w:rPr>
      </w:pPr>
      <w:r w:rsidRPr="002D1A32">
        <w:rPr>
          <w:b/>
          <w:bCs/>
          <w:i/>
        </w:rPr>
        <w:t xml:space="preserve">в </w:t>
      </w:r>
      <w:r w:rsidR="002A6AC2" w:rsidRPr="002D1A32">
        <w:rPr>
          <w:b/>
          <w:bCs/>
          <w:i/>
        </w:rPr>
        <w:t xml:space="preserve">младшей группе « </w:t>
      </w:r>
      <w:r w:rsidRPr="002D1A32">
        <w:rPr>
          <w:b/>
          <w:bCs/>
          <w:i/>
        </w:rPr>
        <w:t>Малышок</w:t>
      </w:r>
      <w:r w:rsidR="002A6AC2" w:rsidRPr="002D1A32">
        <w:rPr>
          <w:b/>
          <w:bCs/>
          <w:i/>
        </w:rPr>
        <w:t>»</w:t>
      </w:r>
    </w:p>
    <w:p w:rsidR="002A6AC2" w:rsidRPr="002D1A32" w:rsidRDefault="00E0026C" w:rsidP="00E0026C">
      <w:pPr>
        <w:pStyle w:val="a5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2D1A32">
        <w:rPr>
          <w:b/>
          <w:bCs/>
          <w:i/>
        </w:rPr>
        <w:t>(краткосрочный)</w:t>
      </w:r>
    </w:p>
    <w:p w:rsidR="002A6AC2" w:rsidRPr="002D1A32" w:rsidRDefault="002A6AC2" w:rsidP="002A6AC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</w:p>
    <w:p w:rsidR="002A6AC2" w:rsidRPr="002D1A32" w:rsidRDefault="002D1A32" w:rsidP="002A6AC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</w:t>
      </w:r>
    </w:p>
    <w:p w:rsidR="002A6AC2" w:rsidRPr="002D1A32" w:rsidRDefault="002A6AC2" w:rsidP="00F1462D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726CD1" w:rsidRPr="002D1A32" w:rsidRDefault="00726CD1" w:rsidP="00726CD1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jc w:val="right"/>
        <w:rPr>
          <w:rFonts w:ascii="Helvetica" w:hAnsi="Helvetica" w:cs="Helvetica"/>
          <w:color w:val="333333"/>
        </w:rPr>
      </w:pPr>
      <w:r w:rsidRPr="002D1A32">
        <w:rPr>
          <w:rFonts w:ascii="Helvetica" w:hAnsi="Helvetica" w:cs="Helvetica"/>
          <w:color w:val="333333"/>
        </w:rPr>
        <w:tab/>
      </w:r>
    </w:p>
    <w:p w:rsidR="00726CD1" w:rsidRPr="002D1A32" w:rsidRDefault="00726CD1" w:rsidP="00726CD1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jc w:val="right"/>
        <w:rPr>
          <w:color w:val="333333"/>
        </w:rPr>
      </w:pPr>
    </w:p>
    <w:p w:rsidR="00726CD1" w:rsidRPr="002D1A32" w:rsidRDefault="005F160D" w:rsidP="00726CD1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jc w:val="right"/>
        <w:rPr>
          <w:color w:val="333333"/>
        </w:rPr>
      </w:pPr>
      <w:r w:rsidRPr="002D1A32">
        <w:rPr>
          <w:color w:val="333333"/>
        </w:rPr>
        <w:t>Выполнила воспитатель:</w:t>
      </w:r>
    </w:p>
    <w:p w:rsidR="005F160D" w:rsidRPr="002D1A32" w:rsidRDefault="005F160D" w:rsidP="005F160D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jc w:val="right"/>
        <w:rPr>
          <w:rFonts w:ascii="Helvetica" w:hAnsi="Helvetica" w:cs="Helvetica"/>
          <w:color w:val="333333"/>
        </w:rPr>
      </w:pPr>
      <w:r w:rsidRPr="002D1A32">
        <w:t xml:space="preserve">1кв.категории </w:t>
      </w:r>
      <w:proofErr w:type="spellStart"/>
      <w:r w:rsidRPr="002D1A32">
        <w:t>Царегородцева</w:t>
      </w:r>
      <w:proofErr w:type="spellEnd"/>
      <w:r w:rsidRPr="002D1A32">
        <w:t xml:space="preserve"> А. А.</w:t>
      </w:r>
    </w:p>
    <w:p w:rsidR="00E0026C" w:rsidRPr="002D1A32" w:rsidRDefault="00E0026C" w:rsidP="00E0026C">
      <w:pPr>
        <w:pStyle w:val="a5"/>
        <w:shd w:val="clear" w:color="auto" w:fill="FFFFFF"/>
        <w:tabs>
          <w:tab w:val="left" w:pos="6810"/>
        </w:tabs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E0026C" w:rsidRPr="002D1A32" w:rsidRDefault="00E0026C" w:rsidP="00E0026C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726CD1" w:rsidRPr="002D1A32" w:rsidRDefault="00726CD1" w:rsidP="002A6AC2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726CD1" w:rsidRPr="002D1A32" w:rsidRDefault="00726CD1" w:rsidP="002A6AC2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2A6AC2" w:rsidRPr="002D1A32" w:rsidRDefault="002A6AC2" w:rsidP="00726CD1">
      <w:pPr>
        <w:pStyle w:val="a5"/>
        <w:shd w:val="clear" w:color="auto" w:fill="FFFFFF"/>
        <w:tabs>
          <w:tab w:val="left" w:pos="6810"/>
        </w:tabs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D1A32">
        <w:rPr>
          <w:rFonts w:ascii="Helvetica" w:hAnsi="Helvetica" w:cs="Helvetica"/>
          <w:color w:val="333333"/>
        </w:rPr>
        <w:t xml:space="preserve">  </w:t>
      </w:r>
      <w:r w:rsidR="00726CD1" w:rsidRPr="002D1A32">
        <w:rPr>
          <w:rFonts w:ascii="Helvetica" w:hAnsi="Helvetica" w:cs="Helvetica"/>
          <w:color w:val="333333"/>
        </w:rPr>
        <w:t xml:space="preserve">                                                                           </w:t>
      </w:r>
      <w:r w:rsidR="005F160D" w:rsidRPr="002D1A32">
        <w:t>Шаранга,</w:t>
      </w:r>
      <w:r w:rsidRPr="002D1A32">
        <w:t xml:space="preserve"> 2022г</w:t>
      </w:r>
    </w:p>
    <w:p w:rsidR="00844F74" w:rsidRPr="002D1A32" w:rsidRDefault="00844F74" w:rsidP="006473C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</w:rPr>
      </w:pPr>
      <w:bookmarkStart w:id="0" w:name="_GoBack"/>
      <w:bookmarkEnd w:id="0"/>
    </w:p>
    <w:p w:rsidR="00844F74" w:rsidRPr="002D1A32" w:rsidRDefault="00844F74" w:rsidP="006473C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</w:rPr>
      </w:pPr>
    </w:p>
    <w:p w:rsidR="00844F74" w:rsidRPr="002D1A32" w:rsidRDefault="00844F74" w:rsidP="006473C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</w:rPr>
      </w:pPr>
    </w:p>
    <w:p w:rsidR="00844F74" w:rsidRPr="002D1A32" w:rsidRDefault="00844F74" w:rsidP="006473C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</w:rPr>
      </w:pPr>
    </w:p>
    <w:p w:rsidR="00844F74" w:rsidRPr="002D1A32" w:rsidRDefault="00844F74" w:rsidP="006473C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</w:rPr>
      </w:pPr>
    </w:p>
    <w:p w:rsidR="00844F74" w:rsidRPr="002D1A32" w:rsidRDefault="00844F74" w:rsidP="006473C9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i/>
        </w:rPr>
      </w:pPr>
    </w:p>
    <w:p w:rsidR="00844F74" w:rsidRPr="002D1A32" w:rsidRDefault="00844F74" w:rsidP="00844F74">
      <w:pPr>
        <w:pStyle w:val="a5"/>
        <w:shd w:val="clear" w:color="auto" w:fill="FFFFFF"/>
        <w:spacing w:before="0" w:beforeAutospacing="0" w:after="150" w:afterAutospacing="0"/>
        <w:jc w:val="right"/>
        <w:rPr>
          <w:bCs/>
        </w:rPr>
      </w:pPr>
      <w:r w:rsidRPr="002D1A32">
        <w:rPr>
          <w:bCs/>
        </w:rPr>
        <w:t>Приложение</w:t>
      </w:r>
    </w:p>
    <w:p w:rsidR="009F7E66" w:rsidRPr="002D1A32" w:rsidRDefault="00275747" w:rsidP="006473C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i/>
        </w:rPr>
      </w:pPr>
      <w:r w:rsidRPr="002D1A32">
        <w:rPr>
          <w:b/>
          <w:bCs/>
          <w:i/>
        </w:rPr>
        <w:t>Пословицы и поговорки о семье</w:t>
      </w:r>
      <w:r w:rsidR="00B4465F" w:rsidRPr="002D1A32">
        <w:rPr>
          <w:color w:val="000000"/>
        </w:rPr>
        <w:br/>
      </w:r>
      <w:r w:rsidR="00B4465F" w:rsidRPr="002D1A32">
        <w:rPr>
          <w:i/>
          <w:iCs/>
          <w:color w:val="000000"/>
        </w:rPr>
        <w:t> </w:t>
      </w:r>
      <w:r w:rsidR="00B4465F" w:rsidRPr="002D1A32">
        <w:rPr>
          <w:color w:val="000000"/>
        </w:rPr>
        <w:t>В семье дружат – живут не тужат.</w:t>
      </w:r>
      <w:r w:rsidR="00B4465F" w:rsidRPr="002D1A32">
        <w:rPr>
          <w:color w:val="000000"/>
        </w:rPr>
        <w:br/>
        <w:t>В семье разлад – так и дому не рад.</w:t>
      </w:r>
      <w:r w:rsidR="00B4465F" w:rsidRPr="002D1A32">
        <w:rPr>
          <w:color w:val="000000"/>
        </w:rPr>
        <w:br/>
        <w:t>Семья сильна, когда над ней крыша одна.</w:t>
      </w:r>
      <w:r w:rsidR="00B4465F" w:rsidRPr="002D1A32">
        <w:rPr>
          <w:color w:val="000000"/>
        </w:rPr>
        <w:br/>
        <w:t>При солнышки – тепло, при матушки – добро.</w:t>
      </w:r>
      <w:r w:rsidR="00B4465F" w:rsidRPr="002D1A32">
        <w:rPr>
          <w:color w:val="000000"/>
        </w:rPr>
        <w:br/>
        <w:t>Добрый сын – отцу радость, а худой – печаль.</w:t>
      </w:r>
      <w:r w:rsidR="00B4465F" w:rsidRPr="002D1A32">
        <w:rPr>
          <w:color w:val="000000"/>
        </w:rPr>
        <w:br/>
        <w:t>На что и клад, когда дети идут в лад.</w:t>
      </w:r>
      <w:r w:rsidR="00B4465F" w:rsidRPr="002D1A32">
        <w:rPr>
          <w:color w:val="000000"/>
        </w:rPr>
        <w:br/>
        <w:t>Нет родителей – нет покровителей.</w:t>
      </w:r>
      <w:r w:rsidR="00B4465F" w:rsidRPr="002D1A32">
        <w:rPr>
          <w:color w:val="000000"/>
        </w:rPr>
        <w:br/>
        <w:t>Кто родителей почитает, тот век счастливым живет.</w:t>
      </w:r>
      <w:r w:rsidR="00B4465F" w:rsidRPr="002D1A32">
        <w:rPr>
          <w:color w:val="000000"/>
        </w:rPr>
        <w:br/>
        <w:t>Нет лучше дружка, чем родная матушка.</w:t>
      </w:r>
      <w:r w:rsidR="00B4465F" w:rsidRPr="002D1A32">
        <w:rPr>
          <w:color w:val="000000"/>
        </w:rPr>
        <w:br/>
        <w:t>Где любовь да совет, там и горя нет.</w:t>
      </w:r>
      <w:r w:rsidR="00B4465F" w:rsidRPr="002D1A32">
        <w:rPr>
          <w:color w:val="000000"/>
        </w:rPr>
        <w:br/>
        <w:t>В недружной семье добра не бывает.</w:t>
      </w:r>
      <w:r w:rsidR="00B4465F" w:rsidRPr="002D1A32">
        <w:rPr>
          <w:color w:val="000000"/>
        </w:rPr>
        <w:br/>
      </w:r>
      <w:r w:rsidR="00B4465F" w:rsidRPr="002D1A32">
        <w:rPr>
          <w:color w:val="000000"/>
        </w:rPr>
        <w:lastRenderedPageBreak/>
        <w:t>В хорошей семье хорошие дети растут.</w:t>
      </w:r>
      <w:r w:rsidR="00B4465F" w:rsidRPr="002D1A32">
        <w:rPr>
          <w:color w:val="000000"/>
        </w:rPr>
        <w:br/>
        <w:t>Птица рада весне, а дитя – матери.</w:t>
      </w:r>
      <w:r w:rsidR="00B4465F" w:rsidRPr="002D1A32">
        <w:rPr>
          <w:color w:val="000000"/>
        </w:rPr>
        <w:br/>
        <w:t>Сердце матери лучше солнца греет.</w:t>
      </w:r>
      <w:r w:rsidR="00B4465F" w:rsidRPr="002D1A32">
        <w:rPr>
          <w:color w:val="000000"/>
        </w:rPr>
        <w:br/>
        <w:t>Дети родителям не судьи.</w:t>
      </w:r>
      <w:r w:rsidR="00B4465F" w:rsidRPr="002D1A32">
        <w:rPr>
          <w:color w:val="000000"/>
        </w:rPr>
        <w:br/>
        <w:t>Добрые дети – дому венец, а злые – конец.</w:t>
      </w:r>
      <w:r w:rsidR="00B4465F" w:rsidRPr="002D1A32">
        <w:rPr>
          <w:color w:val="000000"/>
        </w:rPr>
        <w:br/>
        <w:t>Родители трудолюбивы – дети не ленивы.</w:t>
      </w:r>
      <w:r w:rsidR="00B4465F" w:rsidRPr="002D1A32">
        <w:rPr>
          <w:color w:val="000000"/>
        </w:rPr>
        <w:br/>
        <w:t>Жалей отца с матерью, других не найдешь.</w:t>
      </w:r>
      <w:r w:rsidR="00B4465F" w:rsidRPr="002D1A32">
        <w:rPr>
          <w:color w:val="000000"/>
        </w:rPr>
        <w:br/>
        <w:t>Согласие да лад – в семье клад.</w:t>
      </w:r>
      <w:r w:rsidR="00B4465F" w:rsidRPr="002D1A32">
        <w:rPr>
          <w:color w:val="000000"/>
        </w:rPr>
        <w:br/>
        <w:t>Изба детьми весела.</w:t>
      </w:r>
      <w:r w:rsidR="00B4465F" w:rsidRPr="002D1A32">
        <w:rPr>
          <w:color w:val="000000"/>
        </w:rPr>
        <w:br/>
        <w:t>Вся семья вместе, так и душа на месте.</w:t>
      </w:r>
    </w:p>
    <w:p w:rsidR="009F7E66" w:rsidRPr="002D1A32" w:rsidRDefault="009F7E66" w:rsidP="00B4465F">
      <w:pPr>
        <w:pStyle w:val="a0"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7E66" w:rsidRPr="002D1A32" w:rsidTr="009F7E66">
        <w:tc>
          <w:tcPr>
            <w:tcW w:w="5341" w:type="dxa"/>
          </w:tcPr>
          <w:p w:rsidR="000D112C" w:rsidRPr="002D1A32" w:rsidRDefault="000D112C" w:rsidP="000D112C">
            <w:pPr>
              <w:pStyle w:val="a0"/>
              <w:tabs>
                <w:tab w:val="left" w:pos="1590"/>
                <w:tab w:val="center" w:pos="2562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ab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ab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</w:t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F7E66"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9F7E66"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9F7E66" w:rsidRPr="002D1A32" w:rsidRDefault="009F7E66" w:rsidP="000D112C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загадки отгадает,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своих родных узнает: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маму, кто-то папу,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сестренку или брата,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узнать вам деда с бабой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Вовсе думать-то не надо!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родные, с кем живете,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дядя или тетя,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Непременно вам друзья,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вы — одна…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(Семья!)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нежнее всех на свете?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готовит нам обед?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кого так любят дети?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кого прекрасней нет?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читает на ночь книжки?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Разгребая горы хлама,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ругает нас с братишкой.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же это? Наша …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(Мама)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шагаю по дорожке,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устали мои ножки.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Перепрыгнуть через яму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поможет? Знаю –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(Мама)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боюсь грозы ни грамма,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со мною рядом…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(Мама)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в квартире грязи, хлама,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Убрала всё чисто…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(Мама)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милее всех на свете?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Кого любят очень дети?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вопрос отвечу прямо: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Всех милее наша...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(Мама)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в шутку, а всерьёз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забить научит гвоздь?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научит смелым быть?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велика упав, не ныть,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коленку расцарапав,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реветь? Конечно, …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(Папа)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любимей всех на свете?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 всю семью в ответе?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зарплаты до зарплаты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 мы делали без...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(Папы)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трудную работу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делать по субботам?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топором, пилой, лопатой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Строит, трудится наш...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(Папа)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научит гвоздь забить,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Даст машину порулить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подскажет, как быть смелым,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Сильным, ловким и умелым?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вы знаете, ребята,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наш любимый...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(Папа)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Пусть не хожу я в детский сад,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дома ем оладушки.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Пенсионерка, я и рад,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Моя родная …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(Бабушка.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любить не устает,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Пироги для нас печет,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Вкусные оладушки?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наша...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(Бабушка)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носки внучатам свяжет,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Сказку старую расскажет,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медом даст оладушки? –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наша…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(Бабушка)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Угостит всегда вареньем,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 накроет с угощеньем,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Лада наша ладушка,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Кто? — Родная...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(Бабушка)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— мужчина, и он сед,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Папе — папа, мне он — …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(Дед)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всю жизнь работал,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Окружал заботой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Внуков, бабушку, детей,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Уважал простых людей?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пенсии уж много лет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Нестареющий наш...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(Дед)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трудился не от скуки,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него в мозолях руки,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он стар и сед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родной, любимый...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(Дед)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Мамы старшая сестра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виду вовсе не стара,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улыбкой спросит: «Как живете?»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 гости к нам приехал?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(Тетя)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же с маминой сестрой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Приезжает к нам порой?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меня с улыбкой глядя,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«Здравствуй!» — говорит мне...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(Дядя)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чего на белом свете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Взрослым не прожить и детям?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поддержит вас, друзья?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Ваша дружная...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(Семья)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слово каждый знает,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на что не променяет!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цифре «семь» добавлю «я»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получится?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(Семья)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ведь дело-то какое…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не семеро, а трое: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Папа, Мамочка и я,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все вместе мы — …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          (Семья.) </w:t>
            </w:r>
          </w:p>
          <w:p w:rsidR="009F7E66" w:rsidRPr="002D1A32" w:rsidRDefault="009F7E66" w:rsidP="009F7E66">
            <w:pPr>
              <w:pStyle w:val="a0"/>
              <w:tabs>
                <w:tab w:val="left" w:pos="1260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9F7E66" w:rsidRPr="002D1A32" w:rsidRDefault="000D112C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Физкультминутки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Раз, два, три, четыре                        (хлопки в ладоши) 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Кто </w:t>
            </w:r>
            <w:r w:rsidR="0074365B"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живет у нас </w:t>
            </w:r>
            <w:r w:rsidR="0074365B"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квартире?                (повороты в стороны с подниманием </w:t>
            </w:r>
            <w:r w:rsidR="0074365B"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плеч)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Раз, два, три, четыре, пять  </w:t>
            </w:r>
            <w:r w:rsidR="0074365B"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(Хлопки в ладоши)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Всех могу пересчитать;                        (указательным пальцем пересчитывают)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Папа, мама, брат, сестренка,</w:t>
            </w:r>
          </w:p>
          <w:p w:rsidR="009F7E66" w:rsidRPr="002D1A32" w:rsidRDefault="0074365B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Кошка Мурка, два котенка,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Мой щегол, сверчок и я-</w:t>
            </w:r>
            <w:r w:rsidR="009F7E66"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Вот и вся наша семья!                        (загибают поочередно пальцы на руке)</w:t>
            </w:r>
          </w:p>
          <w:p w:rsidR="0074365B" w:rsidRPr="002D1A32" w:rsidRDefault="0074365B" w:rsidP="009F7E66">
            <w:pPr>
              <w:pStyle w:val="a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Ладушки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«Ладушки, ладушки,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были?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бабушки!        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(Хлопают в ладоши)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бабушки ладони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 морщинах собраны. 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(Показывают руки ладонями вверх)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 бабушки ладони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Добрые-предобрые.        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(Поглаживают ладони друг о друга)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работали ладони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Долгими годами.        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(Постукивает кулаками о ладони)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Пахнут добрые ладони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Щами с пирогами.        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(Подносят ладони к лицу, словно принюхиваются)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кудрям тебя погладят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Добрые ладони.        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(Имитируют поглаживания)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любой печалью сладят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Теплые ладони.        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(Складывают ладони, подносят к лицу, дуют на них)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Ладушки, ладушки,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были?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бабушки!                </w:t>
            </w:r>
            <w:r w:rsidRPr="002D1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(Хлопают в ладоши)</w:t>
            </w:r>
          </w:p>
          <w:p w:rsidR="0074365B" w:rsidRPr="002D1A32" w:rsidRDefault="0074365B" w:rsidP="009F7E66">
            <w:pPr>
              <w:pStyle w:val="a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2D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Этот </w:t>
            </w:r>
            <w:r w:rsidR="0074365B"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– мамочка, 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папочка,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дедушка,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– бабушка,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я,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вся моя семья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у бабушки Наташи»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у бабушки Наташи (держать за концы воображаемы</w:t>
            </w:r>
            <w:r w:rsidR="00792965"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платочек, надетый на голову).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Ели вкусную мы кашу! (соединить ладони перед собой – сделать тарелку, показывать ее всем стоящим слева и справа)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Каша пшенная, с дымком (над раскрытой ладонью левой руки – «тарелки» указательным пальц</w:t>
            </w:r>
            <w:r w:rsidR="00792965"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правой руки рисовать дымок).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хлебом (правая рука перед грудью, локоть в сторону, внутренняя сторона</w:t>
            </w:r>
            <w:r w:rsidR="00792965"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ладони вниз – «ломоть хлеба»).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маслом! (левую ладонь положить на</w:t>
            </w:r>
            <w:r w:rsidR="00792965"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правую сверху – «слой масла»).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молоком! (соединить запястья, кончики пальцев рук и поднятые вверх большие пальцы – «кружка»).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Взяли мы большие ложки. (сжать кулаки, большие пальцы подняты вверх).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Съели все до самой крошки! (попеременно то правой, то левой «ложкой» есть «кашу», поднося «ложки» ко рту).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Вот какая каша! (снова сделать «тарелку» и пок</w:t>
            </w:r>
            <w:r w:rsidR="00726CD1"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всем: справа и слева).</w:t>
            </w:r>
            <w:r w:rsidR="00726CD1"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бабушки Наташи!</w:t>
            </w:r>
          </w:p>
          <w:p w:rsidR="009F7E66" w:rsidRPr="002D1A32" w:rsidRDefault="009F7E66" w:rsidP="009F7E66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ответ «да» — хлопайте в ладоши, на ответ «нет» — топай те ногами, руки на пояс.)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 выручим всегда? (Да!)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обманывать не будем никогда? (Да!)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Кинуть камень кошке вслед? (Нет!)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в автобусе билет? (Нет!)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ай, ай, как это нет?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брать билет всегда? (Да!)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робеть, когда беда? (Да!)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жалеть для дел труда? (Да!)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не мыть, когда обед? (Нет!)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это не мыть? Мыть обязательно! (Да!)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вода? (Да!)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лентяям шлем привет? (Нет!)</w:t>
            </w:r>
          </w:p>
          <w:p w:rsidR="009F7E66" w:rsidRPr="002D1A32" w:rsidRDefault="009F7E66" w:rsidP="009F7E66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тем, кто делает добро? (Да! Да! Да!)</w:t>
            </w:r>
          </w:p>
          <w:p w:rsidR="0019245B" w:rsidRPr="002D1A32" w:rsidRDefault="0019245B" w:rsidP="0074365B">
            <w:pPr>
              <w:pStyle w:val="a0"/>
              <w:spacing w:line="100" w:lineRule="atLeast"/>
              <w:jc w:val="center"/>
              <w:rPr>
                <w:b/>
                <w:i/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Фольклор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бабы Фроси пяток внучат.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Все каши просят. Все криком кричат.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Акулька в люльке, Аленка в пеленке,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Аринка</w:t>
            </w:r>
            <w:proofErr w:type="spellEnd"/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перинке, Степан на печке,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Иван на крылечке.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Баба тесто месила, кашу варила,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Молоко топила, внучат кормила.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Как каши наелись, молока напились,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Бабе поклонились, угомонились!</w:t>
            </w:r>
          </w:p>
          <w:p w:rsidR="0019245B" w:rsidRPr="002D1A32" w:rsidRDefault="0019245B" w:rsidP="0019245B">
            <w:pPr>
              <w:pStyle w:val="a0"/>
              <w:tabs>
                <w:tab w:val="left" w:pos="3885"/>
              </w:tabs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Ой, ладушки, ладушки,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Где были?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У бабушки.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Чего ели?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Кашку.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Чего пили?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Бражку.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Кашка сладенька,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Бабушка добренька.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Еду-еду к бабе, к деду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Еду-еду к бабе, к деду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лошадке, в красной шапке,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ровной дороженьке,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одной ноженьке,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старом </w:t>
            </w:r>
            <w:proofErr w:type="spellStart"/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лапоточке</w:t>
            </w:r>
            <w:proofErr w:type="spellEnd"/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рытвинам, по кочкам,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Всё прямо и прямо,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 потом вдруг… в яму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Бух!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Оладушки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Ладушки, ладушки!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Пекла бабка оладушки,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Маслом поливала,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Детушкам давала.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Даше – два,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Паше – два,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Ване – два,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Тане – два,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Саше – два,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Маше – два,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Хороши оладушки</w:t>
            </w:r>
            <w:r w:rsidRPr="002D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 нашей доброй бабушки!</w:t>
            </w:r>
          </w:p>
          <w:p w:rsidR="009F7E66" w:rsidRPr="002D1A32" w:rsidRDefault="009F7E66" w:rsidP="0019245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4465F" w:rsidRPr="002D1A32" w:rsidRDefault="00B4465F" w:rsidP="00B4465F">
      <w:pPr>
        <w:pStyle w:val="a0"/>
        <w:spacing w:after="0" w:line="100" w:lineRule="atLeast"/>
        <w:jc w:val="center"/>
        <w:rPr>
          <w:sz w:val="24"/>
          <w:szCs w:val="24"/>
        </w:rPr>
      </w:pPr>
    </w:p>
    <w:p w:rsidR="0019245B" w:rsidRPr="002D1A32" w:rsidRDefault="0019245B" w:rsidP="0019245B">
      <w:pPr>
        <w:pStyle w:val="a0"/>
        <w:spacing w:after="0" w:line="100" w:lineRule="atLeast"/>
        <w:ind w:left="1416" w:firstLine="708"/>
        <w:rPr>
          <w:i/>
          <w:sz w:val="24"/>
          <w:szCs w:val="24"/>
        </w:rPr>
      </w:pPr>
      <w:r w:rsidRPr="002D1A32">
        <w:rPr>
          <w:sz w:val="24"/>
          <w:szCs w:val="24"/>
        </w:rPr>
        <w:tab/>
      </w:r>
      <w:r w:rsidRPr="002D1A32">
        <w:rPr>
          <w:sz w:val="24"/>
          <w:szCs w:val="24"/>
        </w:rPr>
        <w:tab/>
      </w:r>
      <w:r w:rsidRPr="002D1A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Стихотворения о семье</w:t>
      </w:r>
    </w:p>
    <w:p w:rsidR="0019245B" w:rsidRPr="002D1A32" w:rsidRDefault="0019245B" w:rsidP="0019245B">
      <w:pPr>
        <w:pStyle w:val="a0"/>
        <w:tabs>
          <w:tab w:val="left" w:pos="6840"/>
        </w:tabs>
        <w:spacing w:after="0" w:line="100" w:lineRule="atLeast"/>
        <w:ind w:firstLine="708"/>
        <w:rPr>
          <w:sz w:val="24"/>
          <w:szCs w:val="24"/>
        </w:rPr>
      </w:pPr>
      <w:r w:rsidRPr="002D1A32">
        <w:rPr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245B" w:rsidRPr="002D1A32" w:rsidTr="0019245B">
        <w:tc>
          <w:tcPr>
            <w:tcW w:w="5341" w:type="dxa"/>
          </w:tcPr>
          <w:p w:rsidR="0019245B" w:rsidRPr="002D1A32" w:rsidRDefault="000D112C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семья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семья большая: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Нина, баба Рая,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Папу Александром звать,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бабуле просто — зять!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я бабуле — внучка.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еще собачка Жучка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нами вместе проживает,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 </w:t>
            </w:r>
            <w:proofErr w:type="spellStart"/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бабулин</w:t>
            </w:r>
            <w:proofErr w:type="spellEnd"/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охраняет!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большой семье хозяин?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конечно, баба Рая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сомненья быть не может: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подскажет и поможет,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нее большой талант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Завязать красивый бант,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Маму с папой помирить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красиво стол накрыть,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Приласкать, поцеловать,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ночь сказку рассказать!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Жучка понимает,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Чьи приказы выполняет,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Благодарно лижет руки —</w:t>
            </w:r>
            <w:r w:rsidRPr="002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любви, а не от скуки!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D1A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Н.Майданик</w:t>
            </w:r>
            <w:proofErr w:type="spellEnd"/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9245B" w:rsidRPr="002D1A32" w:rsidRDefault="000D112C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дружная семья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дружная семья: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бабушка и я.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мой большой, как слон,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ласковый, родной.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мамочка моя,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добрая она.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без милой бабушки,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Бабулечки</w:t>
            </w:r>
            <w:proofErr w:type="spellEnd"/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представляю жизни я,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просто никакой!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Свою семью я уважаю,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Сестру оберегаю,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ней гуляю,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квартире убираю.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друг другу помогаем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счастья всем желаем.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я, сестра моя –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дружная семья.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19245B" w:rsidRPr="002D1A32" w:rsidRDefault="0019245B" w:rsidP="0019245B">
            <w:pPr>
              <w:pStyle w:val="a0"/>
              <w:tabs>
                <w:tab w:val="left" w:pos="6840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Всюду тянет нас домой,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с любимою семьей,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все свято, справедливо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живется так счастливо.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семье у нас на лад,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 и счастьем дом богат,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Заботой, нежностью, теплом –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наша вся заслуга в том!</w:t>
            </w:r>
          </w:p>
          <w:p w:rsidR="0019245B" w:rsidRPr="002D1A32" w:rsidRDefault="0019245B" w:rsidP="0019245B">
            <w:pPr>
              <w:pStyle w:val="a0"/>
              <w:tabs>
                <w:tab w:val="center" w:pos="5233"/>
                <w:tab w:val="left" w:pos="6510"/>
              </w:tabs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19245B" w:rsidRPr="002D1A32" w:rsidRDefault="000D112C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="0019245B"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вкусно приготовит,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Уберется, постирает.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если я балуюсь,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и поругает.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все починит в доме,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исправит, все наладит,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если он свободен,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машине покатает.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мне все прощает,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 в цирк, в кино, в театры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игрушки и конфеты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часто покупает.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Хорошо, что у меня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дружная семья.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jc w:val="center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Ю.Жукова</w:t>
            </w:r>
          </w:p>
          <w:p w:rsidR="0019245B" w:rsidRPr="002D1A32" w:rsidRDefault="0019245B" w:rsidP="0019245B">
            <w:pPr>
              <w:pStyle w:val="a0"/>
              <w:tabs>
                <w:tab w:val="left" w:pos="6840"/>
              </w:tabs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19245B" w:rsidRPr="002D1A32" w:rsidRDefault="0019245B" w:rsidP="0019245B">
      <w:pPr>
        <w:pStyle w:val="a0"/>
        <w:tabs>
          <w:tab w:val="left" w:pos="6840"/>
        </w:tabs>
        <w:spacing w:after="0" w:line="100" w:lineRule="atLeast"/>
        <w:ind w:firstLine="708"/>
        <w:rPr>
          <w:sz w:val="24"/>
          <w:szCs w:val="24"/>
        </w:rPr>
      </w:pPr>
    </w:p>
    <w:p w:rsidR="0019245B" w:rsidRPr="002D1A32" w:rsidRDefault="0019245B" w:rsidP="0019245B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Игры про семью</w:t>
      </w:r>
    </w:p>
    <w:p w:rsidR="0019245B" w:rsidRPr="002D1A32" w:rsidRDefault="000D112C" w:rsidP="000D112C">
      <w:pPr>
        <w:pStyle w:val="a0"/>
        <w:tabs>
          <w:tab w:val="clear" w:pos="708"/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ab/>
      </w:r>
      <w:r w:rsidRPr="002D1A32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ab/>
      </w:r>
    </w:p>
    <w:p w:rsidR="00B4465F" w:rsidRPr="002D1A32" w:rsidRDefault="00B4465F" w:rsidP="000D112C">
      <w:pPr>
        <w:pStyle w:val="a0"/>
        <w:spacing w:after="0" w:line="100" w:lineRule="atLeast"/>
        <w:rPr>
          <w:sz w:val="24"/>
          <w:szCs w:val="24"/>
        </w:rPr>
      </w:pPr>
    </w:p>
    <w:p w:rsidR="00B4465F" w:rsidRPr="002D1A32" w:rsidRDefault="00B4465F" w:rsidP="000D112C">
      <w:pPr>
        <w:pStyle w:val="a0"/>
        <w:tabs>
          <w:tab w:val="left" w:pos="4515"/>
        </w:tabs>
        <w:spacing w:after="0" w:line="100" w:lineRule="atLeast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245B" w:rsidRPr="002D1A32" w:rsidTr="0019245B">
        <w:tc>
          <w:tcPr>
            <w:tcW w:w="10682" w:type="dxa"/>
          </w:tcPr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«Кто, что делает?»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Бабушка – печет пироги, вяжет носки, варежки, ухаживает за внуками …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Мама  - готовит обед, стирает, гладит, ходит по магазинам, воспитывает детей ...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Папа – ремонтирует, ездит на машине, зарабатывает деньги, помогает маме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Дедушка - работает на даче, помогает папе, бабушке …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Сестра  - помогает маме и бабушке по хозяйству, играет с младшими …</w:t>
            </w:r>
          </w:p>
          <w:p w:rsidR="0019245B" w:rsidRPr="002D1A32" w:rsidRDefault="0019245B" w:rsidP="0019245B">
            <w:pPr>
              <w:pStyle w:val="a0"/>
              <w:spacing w:line="100" w:lineRule="atLeast"/>
              <w:ind w:firstLine="708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Брат – помогает папе, дедушке, выносит мусор …</w:t>
            </w:r>
          </w:p>
        </w:tc>
      </w:tr>
      <w:tr w:rsidR="0019245B" w:rsidRPr="002D1A32" w:rsidTr="0019245B">
        <w:tc>
          <w:tcPr>
            <w:tcW w:w="10682" w:type="dxa"/>
          </w:tcPr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«Назови ласково каждого члена семьи».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 – сынок – сыночек;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 – дочка – доченька;</w:t>
            </w:r>
          </w:p>
          <w:p w:rsidR="0019245B" w:rsidRPr="002D1A32" w:rsidRDefault="0019245B" w:rsidP="0019245B">
            <w:pPr>
              <w:pStyle w:val="a0"/>
              <w:tabs>
                <w:tab w:val="left" w:pos="2445"/>
              </w:tabs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 – братик;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– сестричка – сестренка;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– мамочка – мамуля;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– папочка – папуля;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sz w:val="24"/>
                <w:szCs w:val="24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Бабушка – бабуля – </w:t>
            </w:r>
            <w:proofErr w:type="spellStart"/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бабуличка</w:t>
            </w:r>
            <w:proofErr w:type="spellEnd"/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245B" w:rsidRPr="002D1A32" w:rsidRDefault="0019245B" w:rsidP="0019245B">
            <w:pPr>
              <w:pStyle w:val="a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Дедушка – дедуля – </w:t>
            </w:r>
            <w:proofErr w:type="spellStart"/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дедуличка</w:t>
            </w:r>
            <w:proofErr w:type="spellEnd"/>
          </w:p>
        </w:tc>
      </w:tr>
      <w:tr w:rsidR="0019245B" w:rsidRPr="002D1A32" w:rsidTr="0019245B">
        <w:tc>
          <w:tcPr>
            <w:tcW w:w="10682" w:type="dxa"/>
          </w:tcPr>
          <w:p w:rsidR="0019245B" w:rsidRPr="002D1A32" w:rsidRDefault="0019245B" w:rsidP="0019245B">
            <w:pPr>
              <w:pStyle w:val="a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1. «Что мы делаем?»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Играют 2-4 чел-ка. 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Большие карточки с родственниками раздаются между игроками по 2 шт. маленькие карточки с 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предметами перемешиваются и выкладываются картинками вниз. Игроки по очереди берут по 1 маленькой карточке и говорят,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стопку, если было – выкладывают на карточку с изображением бабушки. Затем берет маленькую карточку след-й игрок и т.д. во время второго круга игры, игроки выкладывают маленькую карточку на вторую большую карточку. Игра заканчивается если закончились маленькие карточки или у кого-то из игроков на одной большой карточке оказалось 3 маленьких. Он – победитель!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9245B" w:rsidRPr="002D1A32" w:rsidTr="0019245B">
        <w:tc>
          <w:tcPr>
            <w:tcW w:w="10682" w:type="dxa"/>
          </w:tcPr>
          <w:p w:rsidR="0019245B" w:rsidRPr="002D1A32" w:rsidRDefault="0019245B" w:rsidP="0019245B">
            <w:pPr>
              <w:pStyle w:val="a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2. «Как мы помогаем родным?».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Играют 2 – 8 человек.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Раздают по 1 карточке с родственниками. Маленькие карточки с предметами переворачиваются рисунком вниз и перемешиваются. Игроки по очереди берут по 1 карточке с предметом и отвечают на вопрос в соответствии с ней: «Как я помогаю своей бабушке?» (маме, тете и т.д.). например: «Я помогаю своей бабушке варить суп», если ребенок сказал правильно, он оставляет себе карточку, если нет – возвращает в стопку. Игра ведется до тех пор, пока у кого-то из игроков не окажется 5 карточек или не закончатся карточки в стопке. Победит тот, у кого будет 5 карточек или больше всех карточек.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9245B" w:rsidRPr="002D1A32" w:rsidTr="0019245B">
        <w:tc>
          <w:tcPr>
            <w:tcW w:w="10682" w:type="dxa"/>
          </w:tcPr>
          <w:p w:rsidR="0019245B" w:rsidRPr="002D1A32" w:rsidRDefault="0019245B" w:rsidP="0019245B">
            <w:pPr>
              <w:pStyle w:val="a0"/>
              <w:tabs>
                <w:tab w:val="left" w:pos="2535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3. «Родство».</w:t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 по очереди задает игрокам вопросы, например: «Кто такая внучка?», если тот, кто должен отвечать дает неправильный ответ – отвечает след-й игрок, тот, кто ответил правильно, получает маленькую карточку. Игра заканчивается, когда у одного из игроков будет 6 карточек. Он победитель.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9245B" w:rsidRPr="002D1A32" w:rsidRDefault="00B4465F" w:rsidP="00B4465F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245B" w:rsidRPr="002D1A32" w:rsidTr="00B85E30">
        <w:tc>
          <w:tcPr>
            <w:tcW w:w="10682" w:type="dxa"/>
          </w:tcPr>
          <w:p w:rsidR="0019245B" w:rsidRPr="002D1A32" w:rsidRDefault="005B7266" w:rsidP="00B85E30">
            <w:pPr>
              <w:pStyle w:val="a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4. «Запоминаем имена близких родственников». (для игроков с 4 лет )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Ведущий берет одну из больших карточек (например с дедушкой), игроки по очереди называют имена своих дедушек . тому кто назвал: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*имя – дают 1 мал-ю карточку;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*имя и отчество или имя и фамилию – 2 карточки;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*имя, отчество и фамилию – 3 карточки.</w:t>
            </w:r>
            <w:r w:rsidRPr="002D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карточек не хватает, можно использовать любые другие. Игра заканчивается, когда ведущий показал все карточки с родственниками. Победитель тот, у кого больше всех карточек.</w:t>
            </w:r>
            <w:r w:rsidRPr="002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4F74" w:rsidRPr="002D1A32" w:rsidRDefault="0019245B" w:rsidP="00726C93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4F74" w:rsidRPr="002D1A32" w:rsidRDefault="00844F74" w:rsidP="00726C93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74" w:rsidRPr="002D1A32" w:rsidRDefault="00844F74" w:rsidP="00726C93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5F" w:rsidRPr="002D1A32" w:rsidRDefault="009F7E66" w:rsidP="00726C93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A32">
        <w:rPr>
          <w:rFonts w:ascii="Times New Roman" w:hAnsi="Times New Roman" w:cs="Times New Roman"/>
          <w:b/>
          <w:bCs/>
          <w:sz w:val="24"/>
          <w:szCs w:val="24"/>
        </w:rPr>
        <w:t>Конспект НОД</w:t>
      </w:r>
    </w:p>
    <w:p w:rsidR="009F7E66" w:rsidRPr="002D1A32" w:rsidRDefault="009F7E66" w:rsidP="00B4465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465F" w:rsidRPr="002D1A32" w:rsidRDefault="00B4465F" w:rsidP="00B4465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1A32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2D1A32">
        <w:rPr>
          <w:rFonts w:ascii="Times New Roman" w:hAnsi="Times New Roman" w:cs="Times New Roman"/>
          <w:b w:val="0"/>
          <w:color w:val="auto"/>
          <w:sz w:val="24"/>
          <w:szCs w:val="24"/>
        </w:rPr>
        <w:t>: Моя дружная семья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Интеграция образовательных областей: «Познание» (формирование целостной картины мира), «Коммуникация», «Художественное творчество» (аппликация), «Чтение художественной литературы», «Здоровье».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rPr>
          <w:b/>
        </w:rPr>
        <w:t>Виды детской</w:t>
      </w:r>
      <w:r w:rsidRPr="002D1A32">
        <w:t xml:space="preserve"> </w:t>
      </w:r>
      <w:r w:rsidRPr="002D1A32">
        <w:rPr>
          <w:b/>
        </w:rPr>
        <w:t>деятельности:</w:t>
      </w:r>
      <w:r w:rsidRPr="002D1A32">
        <w:rPr>
          <w:rStyle w:val="apple-converted-space"/>
        </w:rPr>
        <w:t> </w:t>
      </w:r>
      <w:r w:rsidRPr="002D1A32">
        <w:t>игровая, коммуникативная, продуктивная, чтение.</w:t>
      </w:r>
    </w:p>
    <w:p w:rsidR="00B4465F" w:rsidRPr="002D1A32" w:rsidRDefault="009F7E66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rPr>
          <w:b/>
        </w:rPr>
        <w:t>Цель</w:t>
      </w:r>
      <w:r w:rsidRPr="002D1A32">
        <w:t xml:space="preserve">; </w:t>
      </w:r>
      <w:r w:rsidR="00B4465F" w:rsidRPr="002D1A32">
        <w:t>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Планируемые результаты развития интегративных качеств дошкольника: эмоционально-</w:t>
      </w:r>
      <w:r w:rsidR="009F7E66" w:rsidRPr="002D1A32">
        <w:t xml:space="preserve"> </w:t>
      </w:r>
      <w:r w:rsidRPr="002D1A32">
        <w:t>заинтересованно следит за развитием действия в играх-драматизациях (встреча ёжика), отвечает на вопросы педагога во время беседы о членах семьи, активен при создании  коллективной композиции в аппликации «Красивый дом».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lastRenderedPageBreak/>
        <w:t>Материал и оборудование:  картинки с изображением членов семьи, картинка с изображением всей семьи, ладошка двусторонняя с лицами грустными и весёлыми, бумажный белый дом, вырезанные из цветной бумаги разные фигурки.</w:t>
      </w:r>
    </w:p>
    <w:p w:rsidR="00B4465F" w:rsidRPr="002D1A32" w:rsidRDefault="00B4465F" w:rsidP="00B4465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1A32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 организованной деятельности детей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1. </w:t>
      </w:r>
      <w:r w:rsidRPr="002D1A32">
        <w:rPr>
          <w:b/>
        </w:rPr>
        <w:t>Организационный момент.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Ребята, слышите, кто-то стучится. Кто же это пришёл к нам в гости?  (Входит ёжик)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Ёжик: Здравствуйте, ребята! Я принёс вам письмо, тут написан ваш адрес. Вот возьмите. (Передаёт воспитателю)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Здравствуй, ёжик! Большое тебе спасибо, проходи, будь наше гостем.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Ёжик: Не когда мне, у меня ещё много дел. В следующий раз обязательно погощу у вас, ребята!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Все: До свиданье,  ёжик. Приходи к нам ещё.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  <w:rPr>
          <w:b/>
        </w:rPr>
      </w:pPr>
      <w:r w:rsidRPr="002D1A32">
        <w:rPr>
          <w:b/>
        </w:rPr>
        <w:t>2. Загадки. Беседа о членах семьи.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Дети, а давайте посмотрим, что же за письмо принёс нам ёжик. Ребята, да тут загадки. А вот послушайте загадку: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Излучает она свет,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От улыбки ямочка…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Никого дороже нет,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Чем родная…   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Дети: Мамочка.</w:t>
      </w:r>
    </w:p>
    <w:p w:rsidR="00B4465F" w:rsidRPr="002D1A32" w:rsidRDefault="009F7E66" w:rsidP="009F7E66">
      <w:pPr>
        <w:pStyle w:val="a5"/>
        <w:spacing w:before="0" w:beforeAutospacing="0" w:after="0" w:afterAutospacing="0"/>
        <w:ind w:firstLine="300"/>
        <w:jc w:val="both"/>
      </w:pPr>
      <w:r w:rsidRPr="002D1A32">
        <w:t xml:space="preserve"> </w:t>
      </w:r>
      <w:r w:rsidR="00B4465F" w:rsidRPr="002D1A32">
        <w:t>Воспитатель: Молодцы, ребята, правильно!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(Выставляет на фланелеграф картинку с изображением мамы).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Беседа (опрос 2-3 детей):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 Как зовут твою маму?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  Кто ты для мамы?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 -  Как мама называет тебя ласково?</w:t>
      </w:r>
    </w:p>
    <w:p w:rsidR="009F7E66" w:rsidRPr="002D1A32" w:rsidRDefault="009F7E66" w:rsidP="00B4465F">
      <w:pPr>
        <w:pStyle w:val="a5"/>
        <w:spacing w:before="0" w:beforeAutospacing="0" w:after="0" w:afterAutospacing="0"/>
        <w:ind w:firstLine="300"/>
        <w:jc w:val="both"/>
      </w:pP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Замечательно! А теперь послушайте следующую загадку: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Угадайте, кто же это?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Добрый, сильный, ловкий, смелый.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Жду ответа я, ребята,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Молодцы! Конечно…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Дети:   Папа.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Молодцы, ребята, правильно!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(Выставляет картинку с изображением папы).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Беседа (опрос 2-3 детей):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 Как зовут твоего папу?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 Кто ты для папы?</w:t>
      </w:r>
    </w:p>
    <w:p w:rsidR="009F7E66" w:rsidRPr="002D1A32" w:rsidRDefault="009F7E66" w:rsidP="00B4465F">
      <w:pPr>
        <w:pStyle w:val="a5"/>
        <w:spacing w:before="0" w:beforeAutospacing="0" w:after="0" w:afterAutospacing="0"/>
        <w:ind w:firstLine="300"/>
        <w:jc w:val="both"/>
      </w:pP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Замечательно, ребята! Читаем следующую загадку: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Всё хозяйство: лебеда,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Да хохлатка Рябушка,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Но ватрушками всегда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Нас накормит…  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Дети: Бабушка.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Молодцы, ребятки, правильно!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 (Выставляет картинку с изображением бабушки).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Беседа (опрос 2-3 детей):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 Кто ты для бабушки?</w:t>
      </w:r>
    </w:p>
    <w:p w:rsidR="009F7E66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Молодцы!</w:t>
      </w:r>
    </w:p>
    <w:p w:rsidR="009F7E66" w:rsidRPr="002D1A32" w:rsidRDefault="009F7E66" w:rsidP="00B4465F">
      <w:pPr>
        <w:pStyle w:val="a5"/>
        <w:spacing w:before="0" w:beforeAutospacing="0" w:after="0" w:afterAutospacing="0"/>
        <w:ind w:firstLine="300"/>
        <w:jc w:val="both"/>
      </w:pP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 xml:space="preserve"> А вот ещё загадка: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Мочит в тёплом молоке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Он кусочек хлебушка,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Ходит с палочкой в руке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Наш любимый… 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lastRenderedPageBreak/>
        <w:t>Дети: Дедушка.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Да, ребятки, правильно!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(Выставляет картинку с изображением дедушки).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Беседа (опрос 2-3 детей):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 Кто ты для дедушки?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Замечательно, ребята! Вы все  просто умницы.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(Выставляет картинку с изображением всей семьи).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А все эти люди вместе называются одним словом – Семья. Ребята, а давайте покажем свою семью на ладошке.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3.  </w:t>
      </w:r>
      <w:r w:rsidRPr="002D1A32">
        <w:rPr>
          <w:b/>
        </w:rPr>
        <w:t>Пальчиковая гимнастика «Семья».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Этот пальчик – дедушка,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Этот пальчик – бабушка,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Этот пальчик – папа,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Этот пальчик – мама,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А этот пальчик – Я,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Вот и вся моя семья.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(Выставляется ладошка с грустными лицами).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Ой, ребята. Что-то произошло в этой семье. Посмотрите, какие они грустные. Как вы думаете, что же могло произойти?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Дети: Они поссорились.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А как вы думаете, что мы можем  сделать?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Дети: Надо семью помирить.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Конечно, ребята, семью надо помирить!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Ребята, посмотрите, вся семья снова улыбается, всё у них хорошо, они помирились. А как, вы думаете, где же живёт семья?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Дети: В своём доме.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rPr>
          <w:rStyle w:val="a8"/>
        </w:rPr>
        <w:t>(На ладошку накладывается бумажный белый дом, с окошками для каждого пальчика).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 xml:space="preserve">5. </w:t>
      </w:r>
      <w:r w:rsidRPr="002D1A32">
        <w:rPr>
          <w:b/>
        </w:rPr>
        <w:t>Аппликация «Красивый дом».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Воспитатель: Ребятки, посмотрите, какой дом грустный. Как вы думаете, что нужно сделать, чтобы дом стал весёлым и красивым? (Дети высказывают свои предположения.) Давайте украсим его и  сделаем красивым. Дети и воспитатель украшают дом.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 xml:space="preserve">Воспитатель: Молодцы, ребята! Посмотрите, какой красивый и </w:t>
      </w:r>
      <w:proofErr w:type="spellStart"/>
      <w:r w:rsidRPr="002D1A32">
        <w:t>празднечный</w:t>
      </w:r>
      <w:proofErr w:type="spellEnd"/>
      <w:r w:rsidRPr="002D1A32">
        <w:t xml:space="preserve"> получился дом для семьи. Давайте для всех расскажем стихотворение о доме.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</w:p>
    <w:p w:rsidR="00B4465F" w:rsidRPr="002D1A32" w:rsidRDefault="009F7E66" w:rsidP="009F7E66">
      <w:pPr>
        <w:pStyle w:val="a5"/>
        <w:spacing w:before="0" w:beforeAutospacing="0" w:after="0" w:afterAutospacing="0"/>
        <w:jc w:val="both"/>
      </w:pPr>
      <w:r w:rsidRPr="002D1A32">
        <w:t xml:space="preserve">  </w:t>
      </w:r>
      <w:r w:rsidR="00B4465F" w:rsidRPr="002D1A32">
        <w:t>Дети и воспитатель: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Дома бывают разные-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Кирпичные, каркасные.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С балконами железными;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Бывают даже снежные,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Совсем как настоящие.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Но самый лучший – это мой,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Я в нём живу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С моей семьёй.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5. </w:t>
      </w:r>
      <w:r w:rsidRPr="002D1A32">
        <w:rPr>
          <w:b/>
        </w:rPr>
        <w:t>Рефлексия.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 Ребята, кто к нам приходил в гости?</w:t>
      </w:r>
    </w:p>
    <w:p w:rsidR="00B4465F" w:rsidRPr="002D1A32" w:rsidRDefault="00B4465F" w:rsidP="00B4465F">
      <w:pPr>
        <w:pStyle w:val="a5"/>
        <w:spacing w:before="0" w:beforeAutospacing="0" w:after="0" w:afterAutospacing="0"/>
        <w:ind w:firstLine="300"/>
        <w:jc w:val="both"/>
      </w:pPr>
      <w:r w:rsidRPr="002D1A32">
        <w:t>- Кого, мы с вами мирили?</w:t>
      </w:r>
    </w:p>
    <w:p w:rsidR="00B4465F" w:rsidRPr="002D1A32" w:rsidRDefault="00B4465F" w:rsidP="00B4465F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</w:pPr>
      <w:r w:rsidRPr="002D1A32">
        <w:t>- А для, кого мы так красиво украсили дом</w:t>
      </w:r>
    </w:p>
    <w:p w:rsidR="00B4465F" w:rsidRPr="002D1A32" w:rsidRDefault="00B4465F" w:rsidP="00B4465F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rPr>
          <w:rFonts w:ascii="Helvetica" w:hAnsi="Helvetica" w:cs="Helvetica"/>
        </w:rPr>
      </w:pPr>
    </w:p>
    <w:p w:rsidR="00B4465F" w:rsidRPr="002D1A32" w:rsidRDefault="00B4465F" w:rsidP="00B4465F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844F74" w:rsidRPr="002D1A32" w:rsidRDefault="00844F74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b/>
          <w:bCs/>
          <w:u w:val="single"/>
        </w:rPr>
      </w:pPr>
    </w:p>
    <w:p w:rsidR="00B4465F" w:rsidRPr="002D1A32" w:rsidRDefault="00B4465F" w:rsidP="00726C93">
      <w:pPr>
        <w:pStyle w:val="a5"/>
        <w:shd w:val="clear" w:color="auto" w:fill="FFFFFF"/>
        <w:tabs>
          <w:tab w:val="left" w:pos="6135"/>
        </w:tabs>
        <w:spacing w:before="0" w:beforeAutospacing="0" w:after="0" w:afterAutospacing="0"/>
        <w:jc w:val="center"/>
        <w:rPr>
          <w:u w:val="single"/>
        </w:rPr>
      </w:pPr>
      <w:r w:rsidRPr="002D1A32">
        <w:rPr>
          <w:b/>
          <w:bCs/>
          <w:u w:val="single"/>
        </w:rPr>
        <w:t>Консультация для родителей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center"/>
      </w:pPr>
      <w:r w:rsidRPr="002D1A32">
        <w:t>«</w:t>
      </w:r>
      <w:r w:rsidRPr="002D1A32">
        <w:rPr>
          <w:b/>
          <w:i/>
        </w:rPr>
        <w:t>Семья и семейные ценности</w:t>
      </w:r>
      <w:r w:rsidRPr="002D1A32">
        <w:t>».</w:t>
      </w:r>
    </w:p>
    <w:p w:rsidR="00726C93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1A32">
        <w:rPr>
          <w:color w:val="333333"/>
        </w:rPr>
        <w:t> </w:t>
      </w:r>
    </w:p>
    <w:p w:rsidR="002A6AC2" w:rsidRPr="002D1A32" w:rsidRDefault="000D112C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rPr>
          <w:color w:val="333333"/>
        </w:rPr>
        <w:t xml:space="preserve">          </w:t>
      </w:r>
      <w:r w:rsidR="002A6AC2" w:rsidRPr="002D1A32"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         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        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      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Начните с малого - чтение на ночь. Каждая книга должна учить ребенка, воспитывать его.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Семейные традиции: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позволяют малышу ощущать стабильность жизненного уклада: "при любой погоде";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в вашей семье состоится то, что заведено;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дают ему чувство уверенности в окружающем мире и защищенности;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настраивают ребенка на оптимизм и позитивное восприятие жизни, когда каждый день – праздник";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создают неповторимые детские воспоминания, о которых малыш будет когда-нибудь рассказывать своим детям;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позволяют ощутить гордость за себя и свою семью.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Вам вполне по силам создать несколько семейных традиций, которых, возможно, будут придерживаться дети и внуки! Не забудьте только </w:t>
      </w:r>
      <w:r w:rsidRPr="002D1A32">
        <w:rPr>
          <w:b/>
          <w:bCs/>
        </w:rPr>
        <w:t>три главных правила: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повторяющееся событие должно быть для малыша ярким, позитивным, запоминающимся;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традиция на то и традиция, чтобы соблюдаться всегда;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- можете задействовать запахи, звуки, зрительные образы,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 xml:space="preserve">Главное, чтобы в этом традиционном действии было что-то, влияющее на чувства и восприятие ребенка.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</w:t>
      </w:r>
      <w:r w:rsidRPr="002D1A32">
        <w:lastRenderedPageBreak/>
        <w:t>вспоминают, что в их семье "было не принято отмечать дни рождения". Пусть Ваш малыш никогда не произнесет эту печальную фразу!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</w:pPr>
      <w:r w:rsidRPr="002D1A32">
        <w:t>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 впечатлениями от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2A6AC2" w:rsidRPr="002D1A32" w:rsidRDefault="002A6AC2" w:rsidP="00726C9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D1A32">
        <w:rPr>
          <w:color w:val="333333"/>
        </w:rPr>
        <w:t> </w:t>
      </w:r>
    </w:p>
    <w:p w:rsidR="002A6AC2" w:rsidRPr="002D1A32" w:rsidRDefault="002A6AC2" w:rsidP="000D112C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2D1A32">
        <w:rPr>
          <w:rFonts w:ascii="Helvetica" w:hAnsi="Helvetica" w:cs="Helvetica"/>
          <w:color w:val="333333"/>
        </w:rPr>
        <w:br/>
      </w:r>
      <w:r w:rsidR="000D112C" w:rsidRPr="002D1A32">
        <w:rPr>
          <w:rFonts w:ascii="Helvetica" w:hAnsi="Helvetica" w:cs="Helvetica"/>
          <w:color w:val="333333"/>
        </w:rPr>
        <w:t xml:space="preserve">                                                         </w:t>
      </w:r>
      <w:r w:rsidRPr="002D1A32">
        <w:rPr>
          <w:rFonts w:ascii="Helvetica" w:hAnsi="Helvetica" w:cs="Helvetica"/>
          <w:color w:val="333333"/>
        </w:rPr>
        <w:t> </w:t>
      </w:r>
      <w:r w:rsidRPr="002D1A32">
        <w:rPr>
          <w:b/>
          <w:bCs/>
          <w:i/>
          <w:u w:val="single"/>
        </w:rPr>
        <w:t>ЗАПОВЕДИ ДЛЯ РОДИТЕЛЕЙ</w:t>
      </w:r>
    </w:p>
    <w:p w:rsidR="000D112C" w:rsidRPr="002D1A32" w:rsidRDefault="000D112C" w:rsidP="002A6AC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u w:val="single"/>
        </w:rPr>
      </w:pPr>
    </w:p>
    <w:p w:rsidR="002A6AC2" w:rsidRPr="002D1A32" w:rsidRDefault="002A6AC2" w:rsidP="002A6AC2">
      <w:pPr>
        <w:pStyle w:val="a5"/>
        <w:shd w:val="clear" w:color="auto" w:fill="FFFFFF"/>
        <w:spacing w:before="0" w:beforeAutospacing="0" w:after="150" w:afterAutospacing="0"/>
        <w:jc w:val="center"/>
      </w:pPr>
      <w:r w:rsidRPr="002D1A32">
        <w:rPr>
          <w:b/>
          <w:bCs/>
          <w:u w:val="single"/>
        </w:rPr>
        <w:t>Помните:</w:t>
      </w:r>
    </w:p>
    <w:p w:rsidR="002A6AC2" w:rsidRPr="002D1A32" w:rsidRDefault="002A6AC2" w:rsidP="002A6AC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</w:pPr>
      <w:r w:rsidRPr="002D1A32">
        <w:t>Если ребенка постоянно критикуют, он учится ненавидеть;</w:t>
      </w:r>
    </w:p>
    <w:p w:rsidR="002A6AC2" w:rsidRPr="002D1A32" w:rsidRDefault="002A6AC2" w:rsidP="002A6AC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</w:pPr>
      <w:r w:rsidRPr="002D1A32">
        <w:t>если ребенок живет во вражде, он учится быть агрессивным;</w:t>
      </w:r>
    </w:p>
    <w:p w:rsidR="002A6AC2" w:rsidRPr="002D1A32" w:rsidRDefault="002A6AC2" w:rsidP="002A6AC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</w:pPr>
      <w:r w:rsidRPr="002D1A32">
        <w:t>если ребенка высмеивают, он становится замкнутым;</w:t>
      </w:r>
    </w:p>
    <w:p w:rsidR="002A6AC2" w:rsidRPr="002D1A32" w:rsidRDefault="002A6AC2" w:rsidP="002A6AC2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</w:pPr>
      <w:r w:rsidRPr="002D1A32">
        <w:t>если ребенок растет в упреках, он учится жить с чувством вины.</w:t>
      </w:r>
    </w:p>
    <w:p w:rsidR="002A6AC2" w:rsidRPr="002D1A32" w:rsidRDefault="002A6AC2" w:rsidP="002A6AC2">
      <w:pPr>
        <w:pStyle w:val="a5"/>
        <w:shd w:val="clear" w:color="auto" w:fill="FFFFFF"/>
        <w:spacing w:before="0" w:beforeAutospacing="0" w:after="150" w:afterAutospacing="0"/>
        <w:jc w:val="center"/>
      </w:pPr>
      <w:r w:rsidRPr="002D1A32">
        <w:rPr>
          <w:b/>
          <w:bCs/>
          <w:u w:val="single"/>
        </w:rPr>
        <w:t>НО:</w:t>
      </w:r>
    </w:p>
    <w:p w:rsidR="002A6AC2" w:rsidRPr="002D1A32" w:rsidRDefault="002A6AC2" w:rsidP="002A6AC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</w:pPr>
      <w:r w:rsidRPr="002D1A32">
        <w:rPr>
          <w:u w:val="single"/>
        </w:rPr>
        <w:t>если ребенок растет в терпимости,</w:t>
      </w:r>
      <w:r w:rsidRPr="002D1A32">
        <w:t> он учится понимать других;</w:t>
      </w:r>
    </w:p>
    <w:p w:rsidR="002A6AC2" w:rsidRPr="002D1A32" w:rsidRDefault="002A6AC2" w:rsidP="002A6AC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</w:pPr>
      <w:r w:rsidRPr="002D1A32">
        <w:rPr>
          <w:u w:val="single"/>
        </w:rPr>
        <w:t>если ребенка хвалят</w:t>
      </w:r>
      <w:r w:rsidRPr="002D1A32">
        <w:t>, он учится быть благородным;</w:t>
      </w:r>
    </w:p>
    <w:p w:rsidR="002A6AC2" w:rsidRPr="002D1A32" w:rsidRDefault="002A6AC2" w:rsidP="002A6AC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</w:pPr>
      <w:r w:rsidRPr="002D1A32">
        <w:rPr>
          <w:u w:val="single"/>
        </w:rPr>
        <w:t>если ребенок растет в безопасности, </w:t>
      </w:r>
      <w:r w:rsidRPr="002D1A32">
        <w:t>он учится верить в людей;</w:t>
      </w:r>
    </w:p>
    <w:p w:rsidR="002A6AC2" w:rsidRPr="002D1A32" w:rsidRDefault="002A6AC2" w:rsidP="002A6AC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</w:pPr>
      <w:r w:rsidRPr="002D1A32">
        <w:rPr>
          <w:u w:val="single"/>
        </w:rPr>
        <w:t>если ребенка поддерживают,</w:t>
      </w:r>
      <w:r w:rsidRPr="002D1A32">
        <w:t> он учится ценить себя;</w:t>
      </w:r>
    </w:p>
    <w:p w:rsidR="002A6AC2" w:rsidRPr="002D1A32" w:rsidRDefault="002A6AC2" w:rsidP="002A6AC2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</w:pPr>
      <w:r w:rsidRPr="002D1A32">
        <w:rPr>
          <w:u w:val="single"/>
        </w:rPr>
        <w:t>если ребенок живет в понимании и дружелюбии,</w:t>
      </w:r>
      <w:r w:rsidRPr="002D1A32">
        <w:t> он учится находить любовь в этом мире.</w:t>
      </w:r>
    </w:p>
    <w:p w:rsidR="002A6AC2" w:rsidRPr="002D1A32" w:rsidRDefault="002A6AC2" w:rsidP="002A6AC2">
      <w:pPr>
        <w:pStyle w:val="a5"/>
        <w:shd w:val="clear" w:color="auto" w:fill="FFFFFF"/>
        <w:spacing w:before="0" w:beforeAutospacing="0" w:after="150" w:afterAutospacing="0"/>
        <w:jc w:val="center"/>
      </w:pPr>
      <w:r w:rsidRPr="002D1A32">
        <w:rPr>
          <w:b/>
          <w:bCs/>
        </w:rPr>
        <w:t>Всем счастья и взаимопонимания в семье!</w:t>
      </w:r>
    </w:p>
    <w:p w:rsidR="00FF082A" w:rsidRPr="002D1A32" w:rsidRDefault="00FF082A" w:rsidP="00FF082A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FF082A" w:rsidRPr="002D1A32" w:rsidRDefault="00FF082A" w:rsidP="00FF082A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2D1A32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Консультация для родителей</w:t>
      </w:r>
    </w:p>
    <w:p w:rsidR="00FF082A" w:rsidRPr="002D1A32" w:rsidRDefault="00FF082A" w:rsidP="00FF082A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1A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Pr="002D1A32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Семейные ценности - залог успешного воспитания</w:t>
      </w:r>
      <w:r w:rsidRPr="002D1A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FF082A" w:rsidRPr="002D1A32" w:rsidRDefault="00FF082A" w:rsidP="00FF082A">
      <w:pPr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Семейные ценности - это принципы взаимоотношений людей в семье и членов семьи с людьми вне семьи. Это то, что уважается, ценится всеми членами семьи и является общим полем их интересов.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В семье закладываются такие общечеловеческие ценности как чувство патриотизма, любви и уважения к близкому, щедрости, ответственности за свои поступки.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Чтобы воспитание ребенка было правильным, надо чтобы в семье были и действовали </w:t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законы семьи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1. Закон единства требования отца и матери.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2. Закон значимости похвалы для ребенка.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3. Закон трудового участия каждого члена семьи в жизни всей семьи.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4. Закон разделения в равной мере материальных и моральных благ между взрослыми и детьми.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Если эти законы в семье сохраняются, если отец и мать оптимисты и друзья своего ребенка, значит, он состоится как человек и как личность.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Несколько советов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…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1. Относитесь к ребенку как к самому дорогому гостю.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2. Боритесь с раздражением.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3. Мой дом - моя крепость - это должны чувствовать дети.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4. Чаще произносите слова “Это семейное правило” чтобы предотвратить споры и ссоры. Семейные правила могут поддержать авторитет родителей и поведенческие нормы.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«</w:t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Как относиться к своему ребёнку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Смотри на своего ребёнка как на самостоятельную личность.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Говори с ним о некоторых планах, касающихся домашнего хозяйства, например, что купить, что поправить, где сэкономить, чтобы ребенок чувствовал себя членом семейного коллектива.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Всё время доказывай своим поведением, что умеешь держать слово.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Держи себя так, чтобы ребёнок не боялся идти к тебе с любым вопросом, даже тогда, когда чувствует, что вопрос деликатный.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Прежде чем пристыдить или наказать ребёнка, постарайся понять, по каким побуждениям он совершил свой поступок.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Не обращайся с ним всё время как с маленьким ребёнком.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Не балуй его и не делай за него то, что он может сделать сам.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Помните!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Воспитывая ребенка, оба родителя и остальные родственники должны действовать согласованно.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Слова любви и восхищения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Я тобой горжусь.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Это трогает меня до глубины души.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Ты - просто чудо.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Мне очень важна твоя помощь.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Тут мне без тебя не обойтись.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С каждым днём у тебя получается всё лучше.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Я знал, что тебе это по силам.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Я горжусь тем, что тебе это удалось.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Ты сегодня много сделал.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Я просто счастлив.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Родители, помните;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ребенок заслуживает любви и уважения: ценность в нем самом;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характер создается воспитанием;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не скупитесь на похвалу;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любое требование начинайте с похвалы;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ставьте перед ребенком достижимые цели;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просите у ребенка совета, как у равного;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• позволения учат детей гораздо лучше, чем запреты.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Дети - это счастье!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В них каждый человек видит будущее,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мечтает, чтобы у детей все сложилось в жизни хорошо, чтобы они избежали ошибки стали хорошими людьми…</w:t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D1A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«</w:t>
      </w:r>
      <w:r w:rsidRPr="002D1A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Воспитание детей - это важно»</w:t>
      </w:r>
    </w:p>
    <w:p w:rsidR="00FF082A" w:rsidRPr="002D1A32" w:rsidRDefault="00FF082A" w:rsidP="00FF082A">
      <w:pPr>
        <w:pStyle w:val="a5"/>
        <w:shd w:val="clear" w:color="auto" w:fill="F9FAFA"/>
        <w:spacing w:before="0" w:beforeAutospacing="0" w:after="240" w:afterAutospacing="0"/>
        <w:rPr>
          <w:color w:val="010101"/>
        </w:rPr>
      </w:pPr>
      <w:r w:rsidRPr="002D1A32">
        <w:rPr>
          <w:color w:val="010101"/>
        </w:rPr>
        <w:t>Притча</w:t>
      </w:r>
    </w:p>
    <w:p w:rsidR="00FF082A" w:rsidRPr="002D1A32" w:rsidRDefault="00FF082A" w:rsidP="00FF082A">
      <w:pPr>
        <w:pStyle w:val="a5"/>
        <w:shd w:val="clear" w:color="auto" w:fill="F9FAFA"/>
        <w:spacing w:before="0" w:beforeAutospacing="0" w:after="240" w:afterAutospacing="0"/>
        <w:rPr>
          <w:color w:val="010101"/>
        </w:rPr>
      </w:pPr>
      <w:r w:rsidRPr="002D1A32">
        <w:rPr>
          <w:color w:val="010101"/>
        </w:rPr>
        <w:t xml:space="preserve">           Жили по соседству два человека: один - добрый, другой - злой. Злой всегда завидовал доброму, что у него много друзей, что люди идут к нему за советом. И он решает отомстить. Поймав </w:t>
      </w:r>
      <w:r w:rsidRPr="002D1A32">
        <w:rPr>
          <w:color w:val="010101"/>
        </w:rPr>
        <w:lastRenderedPageBreak/>
        <w:t>бабочку, злой человек подумал: «А что если я у него спрошу: «Какая у меня в руке бабочка: мёртвая или живая?» Если он ответит живая - я сожму ладонь, и все увидят мертвую бабочку и отвернутся от него, а если скажет мёртвая - я разожму ладонь - бабочка улетит, и всё равно все от него отвернутся». С такими намерениями и отправился злой человек к доброму. Возле доброго толпились друзья. «У меня в кулаке бабочка, - какая она?» - спросил злой человек, ухмыляясь. Добрый ответил: «Всё в твоих руках!»</w:t>
      </w:r>
    </w:p>
    <w:p w:rsidR="00FF082A" w:rsidRPr="002D1A32" w:rsidRDefault="00FF082A" w:rsidP="00FF082A">
      <w:pPr>
        <w:pStyle w:val="a5"/>
        <w:shd w:val="clear" w:color="auto" w:fill="F9FAFA"/>
        <w:spacing w:before="0" w:beforeAutospacing="0" w:after="240" w:afterAutospacing="0"/>
        <w:rPr>
          <w:b/>
          <w:color w:val="010101"/>
        </w:rPr>
      </w:pPr>
      <w:r w:rsidRPr="002D1A32">
        <w:rPr>
          <w:b/>
          <w:i/>
          <w:iCs/>
          <w:color w:val="010101"/>
        </w:rPr>
        <w:t>Помните: всё в наших руках, именно от родителей в большей степени зависит, каким вырастет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 Какие бы поступки дети не совершали - это наши дети.</w:t>
      </w:r>
    </w:p>
    <w:p w:rsidR="00FF082A" w:rsidRPr="002D1A32" w:rsidRDefault="00FF082A" w:rsidP="00FF082A">
      <w:pPr>
        <w:pStyle w:val="a5"/>
        <w:shd w:val="clear" w:color="auto" w:fill="F9FAFA"/>
        <w:spacing w:before="0" w:beforeAutospacing="0" w:after="0" w:afterAutospacing="0"/>
        <w:rPr>
          <w:b/>
          <w:color w:val="010101"/>
        </w:rPr>
      </w:pPr>
      <w:r w:rsidRPr="002D1A32">
        <w:rPr>
          <w:b/>
          <w:i/>
          <w:iCs/>
          <w:color w:val="010101"/>
        </w:rPr>
        <w:t>И наши дети - это большое счастье. В наших руках сделать их счастливыми, ведь каждый ребенок рождается для счастья.</w:t>
      </w:r>
    </w:p>
    <w:p w:rsidR="00FF082A" w:rsidRPr="002D1A32" w:rsidRDefault="00FF082A" w:rsidP="00FF082A">
      <w:pPr>
        <w:rPr>
          <w:sz w:val="24"/>
          <w:szCs w:val="24"/>
        </w:rPr>
      </w:pPr>
    </w:p>
    <w:p w:rsidR="002A6AC2" w:rsidRPr="002D1A32" w:rsidRDefault="002A6AC2" w:rsidP="002A6AC2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</w:p>
    <w:p w:rsidR="004016AA" w:rsidRPr="002D1A32" w:rsidRDefault="004016AA">
      <w:pPr>
        <w:rPr>
          <w:sz w:val="24"/>
          <w:szCs w:val="24"/>
        </w:rPr>
      </w:pPr>
    </w:p>
    <w:sectPr w:rsidR="004016AA" w:rsidRPr="002D1A32" w:rsidSect="001924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E09"/>
    <w:multiLevelType w:val="multilevel"/>
    <w:tmpl w:val="067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574A"/>
    <w:multiLevelType w:val="multilevel"/>
    <w:tmpl w:val="F18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C40FD"/>
    <w:multiLevelType w:val="multilevel"/>
    <w:tmpl w:val="EEF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F72CF"/>
    <w:multiLevelType w:val="multilevel"/>
    <w:tmpl w:val="954C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F44AA"/>
    <w:multiLevelType w:val="multilevel"/>
    <w:tmpl w:val="E79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444F2"/>
    <w:multiLevelType w:val="multilevel"/>
    <w:tmpl w:val="724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7BE9"/>
    <w:multiLevelType w:val="multilevel"/>
    <w:tmpl w:val="FA0C6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6C2596"/>
    <w:multiLevelType w:val="multilevel"/>
    <w:tmpl w:val="676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B6A9F"/>
    <w:multiLevelType w:val="multilevel"/>
    <w:tmpl w:val="3DF405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225B4"/>
    <w:multiLevelType w:val="multilevel"/>
    <w:tmpl w:val="22E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AC2"/>
    <w:rsid w:val="000D112C"/>
    <w:rsid w:val="00105598"/>
    <w:rsid w:val="0019245B"/>
    <w:rsid w:val="001C33A7"/>
    <w:rsid w:val="002508AE"/>
    <w:rsid w:val="00275747"/>
    <w:rsid w:val="002A6AC2"/>
    <w:rsid w:val="002D1A32"/>
    <w:rsid w:val="003F24A4"/>
    <w:rsid w:val="004016AA"/>
    <w:rsid w:val="0044090E"/>
    <w:rsid w:val="00460898"/>
    <w:rsid w:val="00467CAA"/>
    <w:rsid w:val="004E4CFC"/>
    <w:rsid w:val="005B7266"/>
    <w:rsid w:val="005F160D"/>
    <w:rsid w:val="006473C9"/>
    <w:rsid w:val="00705B07"/>
    <w:rsid w:val="00726C93"/>
    <w:rsid w:val="00726CD1"/>
    <w:rsid w:val="0074365B"/>
    <w:rsid w:val="00792965"/>
    <w:rsid w:val="00844F74"/>
    <w:rsid w:val="008B3FA3"/>
    <w:rsid w:val="009F7E66"/>
    <w:rsid w:val="00A8746A"/>
    <w:rsid w:val="00B4465F"/>
    <w:rsid w:val="00D00B28"/>
    <w:rsid w:val="00D03A97"/>
    <w:rsid w:val="00DA023C"/>
    <w:rsid w:val="00DB2898"/>
    <w:rsid w:val="00DD09D1"/>
    <w:rsid w:val="00E0026C"/>
    <w:rsid w:val="00EB40C1"/>
    <w:rsid w:val="00EF18AA"/>
    <w:rsid w:val="00F1462D"/>
    <w:rsid w:val="00F70E9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CDF"/>
  <w15:docId w15:val="{085862E0-F1FE-489A-8FA2-57CDF9B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A3"/>
  </w:style>
  <w:style w:type="paragraph" w:styleId="1">
    <w:name w:val="heading 1"/>
    <w:basedOn w:val="a0"/>
    <w:next w:val="a1"/>
    <w:link w:val="10"/>
    <w:rsid w:val="00B4465F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link w:val="20"/>
    <w:rsid w:val="00B4465F"/>
    <w:pPr>
      <w:keepNext/>
      <w:keepLines/>
      <w:numPr>
        <w:ilvl w:val="1"/>
        <w:numId w:val="10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rsid w:val="00B4465F"/>
    <w:pPr>
      <w:keepNext/>
      <w:keepLines/>
      <w:numPr>
        <w:ilvl w:val="2"/>
        <w:numId w:val="10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2A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A6AC2"/>
    <w:rPr>
      <w:rFonts w:ascii="Tahoma" w:hAnsi="Tahoma" w:cs="Tahoma"/>
      <w:sz w:val="16"/>
      <w:szCs w:val="16"/>
    </w:rPr>
  </w:style>
  <w:style w:type="paragraph" w:customStyle="1" w:styleId="a0">
    <w:name w:val="Базовый"/>
    <w:rsid w:val="00B4465F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2"/>
    <w:link w:val="1"/>
    <w:rsid w:val="00B4465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rsid w:val="00B4465F"/>
    <w:rPr>
      <w:rFonts w:ascii="Cambria" w:eastAsia="SimSun" w:hAnsi="Cambria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rsid w:val="00B4465F"/>
    <w:rPr>
      <w:rFonts w:ascii="Cambria" w:eastAsia="SimSun" w:hAnsi="Cambria" w:cs="Calibri"/>
      <w:b/>
      <w:bCs/>
      <w:color w:val="4F81BD"/>
    </w:rPr>
  </w:style>
  <w:style w:type="character" w:customStyle="1" w:styleId="apple-converted-space">
    <w:name w:val="apple-converted-space"/>
    <w:basedOn w:val="a2"/>
    <w:rsid w:val="00B4465F"/>
  </w:style>
  <w:style w:type="character" w:styleId="a8">
    <w:name w:val="Emphasis"/>
    <w:basedOn w:val="a2"/>
    <w:rsid w:val="00B4465F"/>
    <w:rPr>
      <w:i/>
      <w:iCs/>
    </w:rPr>
  </w:style>
  <w:style w:type="paragraph" w:styleId="a1">
    <w:name w:val="Body Text"/>
    <w:basedOn w:val="a"/>
    <w:link w:val="a9"/>
    <w:uiPriority w:val="99"/>
    <w:semiHidden/>
    <w:unhideWhenUsed/>
    <w:rsid w:val="00B4465F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B4465F"/>
  </w:style>
  <w:style w:type="table" w:styleId="aa">
    <w:name w:val="Table Grid"/>
    <w:basedOn w:val="a3"/>
    <w:uiPriority w:val="59"/>
    <w:rsid w:val="009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36E5-F017-4F57-8058-FFF1C65C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16</cp:revision>
  <cp:lastPrinted>2022-08-20T17:58:00Z</cp:lastPrinted>
  <dcterms:created xsi:type="dcterms:W3CDTF">2022-08-20T17:04:00Z</dcterms:created>
  <dcterms:modified xsi:type="dcterms:W3CDTF">2023-03-29T11:52:00Z</dcterms:modified>
</cp:coreProperties>
</file>