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F24348E" w14:textId="77777777" w:rsidR="00EF3AAC" w:rsidRPr="00EF3AAC" w:rsidRDefault="00EF3AAC" w:rsidP="00EF3AAC">
      <w:pPr>
        <w:spacing w:after="15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EF3AA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Муниципальное бюджетное дошкольное образовательное учреждение</w:t>
      </w:r>
    </w:p>
    <w:p w14:paraId="3B011C21" w14:textId="77777777" w:rsidR="00EF3AAC" w:rsidRPr="00EF3AAC" w:rsidRDefault="00EF3AAC" w:rsidP="00EF3AAC">
      <w:pPr>
        <w:spacing w:after="15"/>
        <w:jc w:val="center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EF3AAC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“ДЕТСКИЙ САД КОМБИНИРОВАННОГО ВИДА № 11»</w:t>
      </w:r>
    </w:p>
    <w:p w14:paraId="45996C2B" w14:textId="143F2DA5" w:rsidR="00EF3AAC" w:rsidRPr="00EF3AAC" w:rsidRDefault="00EF3AAC" w:rsidP="00EF3AAC">
      <w:pPr>
        <w:spacing w:after="131"/>
        <w:ind w:right="431"/>
        <w:jc w:val="center"/>
        <w:rPr>
          <w:rFonts w:ascii="Calibri" w:eastAsia="Calibri" w:hAnsi="Calibri" w:cs="Calibri"/>
          <w:color w:val="000000"/>
        </w:rPr>
      </w:pPr>
    </w:p>
    <w:p w14:paraId="29D7807E" w14:textId="77777777" w:rsidR="00EF3AAC" w:rsidRPr="00EF3AAC" w:rsidRDefault="00EF3AAC" w:rsidP="00EF3AAC">
      <w:pPr>
        <w:spacing w:after="131"/>
        <w:ind w:right="431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EF3AA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</w:p>
    <w:p w14:paraId="4B693791" w14:textId="77777777" w:rsidR="00EF3AAC" w:rsidRPr="00EF3AAC" w:rsidRDefault="00EF3AAC" w:rsidP="00EF3AAC">
      <w:pPr>
        <w:spacing w:after="131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EF3AA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                                                            </w:t>
      </w:r>
    </w:p>
    <w:p w14:paraId="1E858EB1" w14:textId="77777777" w:rsidR="00EF3AAC" w:rsidRPr="00EF3AAC" w:rsidRDefault="00EF3AAC" w:rsidP="00EF3AAC">
      <w:pPr>
        <w:spacing w:after="205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EF3AA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</w:p>
    <w:p w14:paraId="04BFEE0D" w14:textId="77777777" w:rsidR="00EF3AAC" w:rsidRPr="00EF3AAC" w:rsidRDefault="00EF3AAC" w:rsidP="00EF3AAC">
      <w:pPr>
        <w:spacing w:after="245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EF3AA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</w:p>
    <w:p w14:paraId="521C22B7" w14:textId="56C6CA3D" w:rsidR="00EF3AAC" w:rsidRDefault="00EF3AAC" w:rsidP="00EF3AAC">
      <w:pPr>
        <w:spacing w:after="248"/>
        <w:ind w:right="50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234961F3" w14:textId="77777777" w:rsidR="007307E5" w:rsidRPr="00EF3AAC" w:rsidRDefault="007307E5" w:rsidP="00EF3AAC">
      <w:pPr>
        <w:spacing w:after="248"/>
        <w:ind w:right="50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14:paraId="1C6CB6F3" w14:textId="503A9BE1" w:rsidR="00EF3AAC" w:rsidRPr="00EF3AAC" w:rsidRDefault="00EF3AAC" w:rsidP="00EF3AAC">
      <w:pPr>
        <w:spacing w:after="248"/>
        <w:ind w:right="500"/>
        <w:jc w:val="center"/>
        <w:rPr>
          <w:rFonts w:ascii="Times New Roman" w:eastAsia="Calibri" w:hAnsi="Times New Roman" w:cs="Times New Roman"/>
          <w:color w:val="000000"/>
          <w:sz w:val="52"/>
          <w:szCs w:val="52"/>
        </w:rPr>
      </w:pPr>
      <w:r w:rsidRPr="00EF3AAC">
        <w:rPr>
          <w:rFonts w:ascii="Times New Roman" w:eastAsia="Times New Roman" w:hAnsi="Times New Roman" w:cs="Times New Roman"/>
          <w:b/>
          <w:color w:val="000000"/>
          <w:sz w:val="52"/>
          <w:szCs w:val="52"/>
        </w:rPr>
        <w:t>ПРОЕКТ</w:t>
      </w:r>
    </w:p>
    <w:p w14:paraId="11B35468" w14:textId="04C33A0F" w:rsidR="00EF3AAC" w:rsidRPr="00EF3AAC" w:rsidRDefault="00EF3AAC" w:rsidP="00EF3AAC">
      <w:pPr>
        <w:spacing w:after="95"/>
        <w:ind w:right="504"/>
        <w:jc w:val="center"/>
        <w:rPr>
          <w:rFonts w:ascii="Times New Roman" w:eastAsia="Calibri" w:hAnsi="Times New Roman" w:cs="Times New Roman"/>
          <w:color w:val="000000"/>
          <w:sz w:val="52"/>
          <w:szCs w:val="52"/>
        </w:rPr>
      </w:pPr>
      <w:r w:rsidRPr="00EF3AAC">
        <w:rPr>
          <w:rFonts w:ascii="Times New Roman" w:eastAsia="Times New Roman" w:hAnsi="Times New Roman" w:cs="Times New Roman"/>
          <w:b/>
          <w:i/>
          <w:color w:val="000000"/>
          <w:sz w:val="52"/>
          <w:szCs w:val="52"/>
        </w:rPr>
        <w:t>«РУССК</w:t>
      </w:r>
      <w:r>
        <w:rPr>
          <w:rFonts w:ascii="Times New Roman" w:eastAsia="Times New Roman" w:hAnsi="Times New Roman" w:cs="Times New Roman"/>
          <w:b/>
          <w:i/>
          <w:color w:val="000000"/>
          <w:sz w:val="52"/>
          <w:szCs w:val="52"/>
        </w:rPr>
        <w:t>ИЕ</w:t>
      </w:r>
      <w:r w:rsidRPr="00EF3AAC">
        <w:rPr>
          <w:rFonts w:ascii="Times New Roman" w:eastAsia="Times New Roman" w:hAnsi="Times New Roman" w:cs="Times New Roman"/>
          <w:b/>
          <w:i/>
          <w:color w:val="000000"/>
          <w:sz w:val="52"/>
          <w:szCs w:val="52"/>
        </w:rPr>
        <w:t xml:space="preserve"> </w:t>
      </w:r>
      <w:r>
        <w:rPr>
          <w:rFonts w:ascii="Times New Roman" w:eastAsia="Times New Roman" w:hAnsi="Times New Roman" w:cs="Times New Roman"/>
          <w:b/>
          <w:i/>
          <w:color w:val="000000"/>
          <w:sz w:val="52"/>
          <w:szCs w:val="52"/>
        </w:rPr>
        <w:t>ТРАДИЦИИ И ФОЛЬКЛОР</w:t>
      </w:r>
      <w:r w:rsidRPr="00EF3AAC">
        <w:rPr>
          <w:rFonts w:ascii="Times New Roman" w:eastAsia="Times New Roman" w:hAnsi="Times New Roman" w:cs="Times New Roman"/>
          <w:b/>
          <w:i/>
          <w:color w:val="000000"/>
          <w:sz w:val="52"/>
          <w:szCs w:val="52"/>
        </w:rPr>
        <w:t>»</w:t>
      </w:r>
      <w:r>
        <w:rPr>
          <w:rFonts w:ascii="Times New Roman" w:eastAsia="Times New Roman" w:hAnsi="Times New Roman" w:cs="Times New Roman"/>
          <w:b/>
          <w:i/>
          <w:color w:val="000000"/>
          <w:sz w:val="52"/>
          <w:szCs w:val="52"/>
        </w:rPr>
        <w:br/>
      </w:r>
    </w:p>
    <w:p w14:paraId="27B9E23D" w14:textId="77777777" w:rsidR="00EF3AAC" w:rsidRPr="00EF3AAC" w:rsidRDefault="00EF3AAC" w:rsidP="00EF3AAC">
      <w:pPr>
        <w:spacing w:after="328"/>
        <w:ind w:right="431"/>
        <w:jc w:val="center"/>
        <w:rPr>
          <w:rFonts w:ascii="Times New Roman" w:eastAsia="Calibri" w:hAnsi="Times New Roman" w:cs="Times New Roman"/>
          <w:color w:val="000000"/>
          <w:sz w:val="52"/>
          <w:szCs w:val="52"/>
        </w:rPr>
      </w:pPr>
    </w:p>
    <w:p w14:paraId="21290A70" w14:textId="77777777" w:rsidR="00EF3AAC" w:rsidRPr="00EF3AAC" w:rsidRDefault="00EF3AAC" w:rsidP="00EF3AAC">
      <w:pPr>
        <w:spacing w:after="246"/>
        <w:ind w:right="393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EF3AAC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</w:t>
      </w:r>
    </w:p>
    <w:p w14:paraId="3E824115" w14:textId="77777777" w:rsidR="00EF3AAC" w:rsidRPr="00EF3AAC" w:rsidRDefault="00EF3AAC" w:rsidP="00EF3AAC">
      <w:pPr>
        <w:spacing w:after="246"/>
        <w:ind w:right="393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EF3AAC">
        <w:rPr>
          <w:rFonts w:ascii="Times New Roman" w:eastAsia="Calibri" w:hAnsi="Times New Roman" w:cs="Times New Roman"/>
          <w:b/>
          <w:color w:val="000000"/>
          <w:sz w:val="28"/>
          <w:szCs w:val="28"/>
        </w:rPr>
        <w:t xml:space="preserve"> </w:t>
      </w:r>
    </w:p>
    <w:p w14:paraId="7A95BCBC" w14:textId="7DA0ADFE" w:rsidR="00EF3AAC" w:rsidRPr="00EF3AAC" w:rsidRDefault="00EF3AAC" w:rsidP="00EF3AAC">
      <w:pPr>
        <w:spacing w:after="248"/>
        <w:ind w:right="393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14:paraId="0285B1AA" w14:textId="5E0C589D" w:rsidR="00EF3AAC" w:rsidRPr="00EF3AAC" w:rsidRDefault="00EF3AAC" w:rsidP="00EF3AAC">
      <w:pPr>
        <w:spacing w:after="131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EF3AAC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                                                      </w:t>
      </w:r>
    </w:p>
    <w:p w14:paraId="5DFD724A" w14:textId="1D0AF588" w:rsidR="00EF3AAC" w:rsidRPr="00EF3AAC" w:rsidRDefault="00EF3AAC" w:rsidP="00EF3AAC">
      <w:pPr>
        <w:spacing w:after="183"/>
        <w:ind w:left="10" w:right="486" w:hanging="10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proofErr w:type="gramStart"/>
      <w:r w:rsidRPr="00EF3AAC">
        <w:rPr>
          <w:rFonts w:ascii="Times New Roman" w:eastAsia="Times New Roman" w:hAnsi="Times New Roman" w:cs="Times New Roman"/>
          <w:color w:val="000000"/>
          <w:sz w:val="28"/>
          <w:szCs w:val="28"/>
        </w:rPr>
        <w:t>Автор  проекта</w:t>
      </w:r>
      <w:proofErr w:type="gramEnd"/>
      <w:r w:rsidRPr="00EF3AA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</w:t>
      </w:r>
    </w:p>
    <w:p w14:paraId="7AB41093" w14:textId="5693845F" w:rsidR="00EF3AAC" w:rsidRPr="00EF3AAC" w:rsidRDefault="00EF3AAC" w:rsidP="00EF3AAC">
      <w:pPr>
        <w:spacing w:after="132"/>
        <w:ind w:left="10" w:right="486" w:hanging="10"/>
        <w:jc w:val="right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EF3AAC">
        <w:rPr>
          <w:rFonts w:ascii="Times New Roman" w:eastAsia="Times New Roman" w:hAnsi="Times New Roman" w:cs="Times New Roman"/>
          <w:color w:val="000000"/>
          <w:sz w:val="28"/>
          <w:szCs w:val="28"/>
        </w:rPr>
        <w:t>Симбиркина Людмила Аркадьевна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 xml:space="preserve">воспитатель группы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компенсирующей направленности</w:t>
      </w:r>
      <w:r w:rsidRPr="00EF3AAC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</w:p>
    <w:p w14:paraId="68ECC193" w14:textId="77777777" w:rsidR="00EF3AAC" w:rsidRPr="00EF3AAC" w:rsidRDefault="00EF3AAC" w:rsidP="00EF3AAC">
      <w:pPr>
        <w:spacing w:after="131"/>
        <w:ind w:right="431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EF3AA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</w:p>
    <w:p w14:paraId="5DCB0D13" w14:textId="77777777" w:rsidR="00EF3AAC" w:rsidRPr="00EF3AAC" w:rsidRDefault="00EF3AAC" w:rsidP="00EF3AAC">
      <w:pPr>
        <w:spacing w:after="204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EF3AA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</w:p>
    <w:p w14:paraId="4CE4B75E" w14:textId="77777777" w:rsidR="00EF3AAC" w:rsidRDefault="00EF3AAC" w:rsidP="00EF3AAC">
      <w:pPr>
        <w:spacing w:after="171"/>
        <w:ind w:right="411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F3AA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                             </w:t>
      </w:r>
    </w:p>
    <w:p w14:paraId="37E7B4CA" w14:textId="77777777" w:rsidR="00EF3AAC" w:rsidRDefault="00EF3AAC" w:rsidP="00EF3AAC">
      <w:pPr>
        <w:spacing w:after="171"/>
        <w:ind w:right="411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73077AA0" w14:textId="482294C7" w:rsidR="00EF3AAC" w:rsidRPr="00EF3AAC" w:rsidRDefault="00EF3AAC" w:rsidP="00B4084D">
      <w:pPr>
        <w:spacing w:after="171"/>
        <w:ind w:right="411"/>
        <w:jc w:val="center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ГО Дегтярск, 2023 г.</w:t>
      </w:r>
      <w:r w:rsidRPr="00EF3AA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</w:p>
    <w:p w14:paraId="0977AE09" w14:textId="77777777" w:rsidR="007307E5" w:rsidRDefault="007307E5" w:rsidP="001802C3">
      <w:pPr>
        <w:tabs>
          <w:tab w:val="left" w:pos="1476"/>
        </w:tabs>
        <w:spacing w:before="55" w:line="278" w:lineRule="auto"/>
        <w:ind w:right="127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</w:p>
    <w:p w14:paraId="66357E07" w14:textId="513F6E4F" w:rsidR="001802C3" w:rsidRDefault="00EF3AAC" w:rsidP="001802C3">
      <w:pPr>
        <w:tabs>
          <w:tab w:val="left" w:pos="1476"/>
        </w:tabs>
        <w:spacing w:before="55" w:line="278" w:lineRule="auto"/>
        <w:ind w:right="127"/>
        <w:rPr>
          <w:rFonts w:ascii="Times New Roman" w:hAnsi="Times New Roman" w:cs="Times New Roman"/>
          <w:iCs/>
          <w:sz w:val="28"/>
          <w:szCs w:val="28"/>
        </w:rPr>
      </w:pPr>
      <w:r w:rsidRPr="00102D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 xml:space="preserve"> Актуальность:</w:t>
      </w:r>
      <w:r w:rsidRPr="00102DE2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br/>
      </w:r>
      <w:r w:rsidR="00B4084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</w:t>
      </w:r>
      <w:r w:rsidRPr="001802C3">
        <w:rPr>
          <w:rFonts w:ascii="Times New Roman" w:hAnsi="Times New Roman" w:cs="Times New Roman"/>
          <w:bCs/>
          <w:w w:val="95"/>
          <w:sz w:val="28"/>
        </w:rPr>
        <w:t xml:space="preserve"> Целью</w:t>
      </w:r>
      <w:r w:rsidRPr="001802C3">
        <w:rPr>
          <w:rFonts w:ascii="Times New Roman" w:hAnsi="Times New Roman" w:cs="Times New Roman"/>
          <w:spacing w:val="1"/>
          <w:w w:val="95"/>
          <w:sz w:val="28"/>
        </w:rPr>
        <w:t xml:space="preserve"> </w:t>
      </w:r>
      <w:r w:rsidRPr="001802C3">
        <w:rPr>
          <w:rFonts w:ascii="Times New Roman" w:hAnsi="Times New Roman" w:cs="Times New Roman"/>
          <w:w w:val="95"/>
          <w:sz w:val="28"/>
        </w:rPr>
        <w:t>Федеральной</w:t>
      </w:r>
      <w:r w:rsidRPr="001802C3">
        <w:rPr>
          <w:rFonts w:ascii="Times New Roman" w:hAnsi="Times New Roman" w:cs="Times New Roman"/>
          <w:spacing w:val="1"/>
          <w:w w:val="95"/>
          <w:sz w:val="28"/>
        </w:rPr>
        <w:t xml:space="preserve"> </w:t>
      </w:r>
      <w:r w:rsidR="001802C3" w:rsidRPr="001802C3">
        <w:rPr>
          <w:rFonts w:ascii="Times New Roman" w:hAnsi="Times New Roman" w:cs="Times New Roman"/>
          <w:spacing w:val="1"/>
          <w:w w:val="95"/>
          <w:sz w:val="28"/>
        </w:rPr>
        <w:t xml:space="preserve">образовательной программы дошкольного образования </w:t>
      </w:r>
      <w:r w:rsidRPr="001802C3">
        <w:rPr>
          <w:rFonts w:ascii="Times New Roman" w:hAnsi="Times New Roman" w:cs="Times New Roman"/>
          <w:w w:val="95"/>
          <w:sz w:val="28"/>
        </w:rPr>
        <w:t>является</w:t>
      </w:r>
      <w:r w:rsidRPr="001802C3">
        <w:rPr>
          <w:rFonts w:ascii="Times New Roman" w:hAnsi="Times New Roman" w:cs="Times New Roman"/>
          <w:spacing w:val="1"/>
          <w:w w:val="95"/>
          <w:sz w:val="28"/>
        </w:rPr>
        <w:t xml:space="preserve"> </w:t>
      </w:r>
      <w:r w:rsidRPr="001802C3">
        <w:rPr>
          <w:rFonts w:ascii="Times New Roman" w:hAnsi="Times New Roman" w:cs="Times New Roman"/>
          <w:iCs/>
          <w:w w:val="95"/>
          <w:sz w:val="28"/>
        </w:rPr>
        <w:t>разностороннее</w:t>
      </w:r>
      <w:r w:rsidRPr="001802C3">
        <w:rPr>
          <w:rFonts w:ascii="Times New Roman" w:hAnsi="Times New Roman" w:cs="Times New Roman"/>
          <w:iCs/>
          <w:spacing w:val="1"/>
          <w:w w:val="95"/>
          <w:sz w:val="28"/>
        </w:rPr>
        <w:t xml:space="preserve"> </w:t>
      </w:r>
      <w:r w:rsidRPr="001802C3">
        <w:rPr>
          <w:rFonts w:ascii="Times New Roman" w:hAnsi="Times New Roman" w:cs="Times New Roman"/>
          <w:iCs/>
          <w:w w:val="95"/>
          <w:sz w:val="28"/>
        </w:rPr>
        <w:t>развитие</w:t>
      </w:r>
      <w:r w:rsidRPr="001802C3">
        <w:rPr>
          <w:rFonts w:ascii="Times New Roman" w:hAnsi="Times New Roman" w:cs="Times New Roman"/>
          <w:iCs/>
          <w:spacing w:val="1"/>
          <w:w w:val="95"/>
          <w:sz w:val="28"/>
        </w:rPr>
        <w:t xml:space="preserve"> </w:t>
      </w:r>
      <w:r w:rsidRPr="001802C3">
        <w:rPr>
          <w:rFonts w:ascii="Times New Roman" w:hAnsi="Times New Roman" w:cs="Times New Roman"/>
          <w:iCs/>
          <w:w w:val="95"/>
          <w:sz w:val="28"/>
        </w:rPr>
        <w:t>ребёнка в период дошкольного детства с учётом возрастных</w:t>
      </w:r>
      <w:r w:rsidRPr="001802C3">
        <w:rPr>
          <w:rFonts w:ascii="Times New Roman" w:hAnsi="Times New Roman" w:cs="Times New Roman"/>
          <w:iCs/>
          <w:spacing w:val="1"/>
          <w:w w:val="95"/>
          <w:sz w:val="28"/>
        </w:rPr>
        <w:t xml:space="preserve"> </w:t>
      </w:r>
      <w:r w:rsidRPr="001802C3">
        <w:rPr>
          <w:rFonts w:ascii="Times New Roman" w:hAnsi="Times New Roman" w:cs="Times New Roman"/>
          <w:iCs/>
          <w:w w:val="95"/>
          <w:sz w:val="28"/>
        </w:rPr>
        <w:t>и индивидуальных</w:t>
      </w:r>
      <w:r w:rsidRPr="001802C3">
        <w:rPr>
          <w:rFonts w:ascii="Times New Roman" w:hAnsi="Times New Roman" w:cs="Times New Roman"/>
          <w:iCs/>
          <w:spacing w:val="1"/>
          <w:w w:val="95"/>
          <w:sz w:val="28"/>
        </w:rPr>
        <w:t xml:space="preserve"> </w:t>
      </w:r>
      <w:r w:rsidRPr="001802C3">
        <w:rPr>
          <w:rFonts w:ascii="Times New Roman" w:hAnsi="Times New Roman" w:cs="Times New Roman"/>
          <w:iCs/>
          <w:w w:val="95"/>
          <w:sz w:val="28"/>
        </w:rPr>
        <w:t>особенностей</w:t>
      </w:r>
      <w:r w:rsidRPr="001802C3">
        <w:rPr>
          <w:rFonts w:ascii="Times New Roman" w:hAnsi="Times New Roman" w:cs="Times New Roman"/>
          <w:iCs/>
          <w:spacing w:val="1"/>
          <w:w w:val="95"/>
          <w:sz w:val="28"/>
        </w:rPr>
        <w:t xml:space="preserve"> </w:t>
      </w:r>
      <w:r w:rsidRPr="001802C3">
        <w:rPr>
          <w:rFonts w:ascii="Times New Roman" w:hAnsi="Times New Roman" w:cs="Times New Roman"/>
          <w:iCs/>
          <w:w w:val="95"/>
          <w:sz w:val="28"/>
        </w:rPr>
        <w:t>на</w:t>
      </w:r>
      <w:r w:rsidRPr="001802C3">
        <w:rPr>
          <w:rFonts w:ascii="Times New Roman" w:hAnsi="Times New Roman" w:cs="Times New Roman"/>
          <w:iCs/>
          <w:spacing w:val="1"/>
          <w:w w:val="95"/>
          <w:sz w:val="28"/>
        </w:rPr>
        <w:t xml:space="preserve"> </w:t>
      </w:r>
      <w:r w:rsidRPr="001802C3">
        <w:rPr>
          <w:rFonts w:ascii="Times New Roman" w:hAnsi="Times New Roman" w:cs="Times New Roman"/>
          <w:iCs/>
          <w:w w:val="95"/>
          <w:sz w:val="28"/>
        </w:rPr>
        <w:t>основе</w:t>
      </w:r>
      <w:r w:rsidRPr="001802C3">
        <w:rPr>
          <w:rFonts w:ascii="Times New Roman" w:hAnsi="Times New Roman" w:cs="Times New Roman"/>
          <w:iCs/>
          <w:spacing w:val="1"/>
          <w:w w:val="95"/>
          <w:sz w:val="28"/>
        </w:rPr>
        <w:t xml:space="preserve"> </w:t>
      </w:r>
      <w:r w:rsidRPr="001802C3">
        <w:rPr>
          <w:rFonts w:ascii="Times New Roman" w:hAnsi="Times New Roman" w:cs="Times New Roman"/>
          <w:iCs/>
          <w:w w:val="95"/>
          <w:sz w:val="28"/>
        </w:rPr>
        <w:t>духовно-нравственных</w:t>
      </w:r>
      <w:r w:rsidRPr="001802C3">
        <w:rPr>
          <w:rFonts w:ascii="Times New Roman" w:hAnsi="Times New Roman" w:cs="Times New Roman"/>
          <w:iCs/>
          <w:spacing w:val="1"/>
          <w:w w:val="95"/>
          <w:sz w:val="28"/>
        </w:rPr>
        <w:t xml:space="preserve"> </w:t>
      </w:r>
      <w:r w:rsidRPr="001802C3">
        <w:rPr>
          <w:rFonts w:ascii="Times New Roman" w:hAnsi="Times New Roman" w:cs="Times New Roman"/>
          <w:iCs/>
          <w:w w:val="95"/>
          <w:sz w:val="28"/>
        </w:rPr>
        <w:t>ценностей</w:t>
      </w:r>
      <w:r w:rsidRPr="001802C3">
        <w:rPr>
          <w:rFonts w:ascii="Times New Roman" w:hAnsi="Times New Roman" w:cs="Times New Roman"/>
          <w:iCs/>
          <w:spacing w:val="1"/>
          <w:w w:val="95"/>
          <w:sz w:val="28"/>
        </w:rPr>
        <w:t xml:space="preserve"> </w:t>
      </w:r>
      <w:r w:rsidRPr="001802C3">
        <w:rPr>
          <w:rFonts w:ascii="Times New Roman" w:hAnsi="Times New Roman" w:cs="Times New Roman"/>
          <w:iCs/>
          <w:w w:val="95"/>
          <w:sz w:val="28"/>
        </w:rPr>
        <w:t>российского</w:t>
      </w:r>
      <w:r w:rsidRPr="001802C3">
        <w:rPr>
          <w:rFonts w:ascii="Times New Roman" w:hAnsi="Times New Roman" w:cs="Times New Roman"/>
          <w:iCs/>
          <w:spacing w:val="1"/>
          <w:w w:val="95"/>
          <w:sz w:val="28"/>
        </w:rPr>
        <w:t xml:space="preserve"> </w:t>
      </w:r>
      <w:r w:rsidRPr="001802C3">
        <w:rPr>
          <w:rFonts w:ascii="Times New Roman" w:hAnsi="Times New Roman" w:cs="Times New Roman"/>
          <w:iCs/>
          <w:w w:val="95"/>
          <w:sz w:val="28"/>
        </w:rPr>
        <w:t>народа,</w:t>
      </w:r>
      <w:r w:rsidRPr="001802C3">
        <w:rPr>
          <w:rFonts w:ascii="Times New Roman" w:hAnsi="Times New Roman" w:cs="Times New Roman"/>
          <w:iCs/>
          <w:spacing w:val="1"/>
          <w:w w:val="95"/>
          <w:sz w:val="28"/>
        </w:rPr>
        <w:t xml:space="preserve"> </w:t>
      </w:r>
      <w:r w:rsidRPr="001802C3">
        <w:rPr>
          <w:rFonts w:ascii="Times New Roman" w:hAnsi="Times New Roman" w:cs="Times New Roman"/>
          <w:iCs/>
          <w:w w:val="90"/>
          <w:sz w:val="28"/>
        </w:rPr>
        <w:t>исторических</w:t>
      </w:r>
      <w:r w:rsidRPr="001802C3">
        <w:rPr>
          <w:rFonts w:ascii="Times New Roman" w:hAnsi="Times New Roman" w:cs="Times New Roman"/>
          <w:iCs/>
          <w:spacing w:val="48"/>
          <w:w w:val="90"/>
          <w:sz w:val="28"/>
        </w:rPr>
        <w:t xml:space="preserve"> </w:t>
      </w:r>
      <w:r w:rsidRPr="001802C3">
        <w:rPr>
          <w:rFonts w:ascii="Times New Roman" w:hAnsi="Times New Roman" w:cs="Times New Roman"/>
          <w:iCs/>
          <w:w w:val="90"/>
          <w:sz w:val="28"/>
        </w:rPr>
        <w:t>и</w:t>
      </w:r>
      <w:r w:rsidRPr="001802C3">
        <w:rPr>
          <w:rFonts w:ascii="Times New Roman" w:hAnsi="Times New Roman" w:cs="Times New Roman"/>
          <w:iCs/>
          <w:spacing w:val="-6"/>
          <w:w w:val="90"/>
          <w:sz w:val="28"/>
        </w:rPr>
        <w:t xml:space="preserve"> </w:t>
      </w:r>
      <w:r w:rsidRPr="001802C3">
        <w:rPr>
          <w:rFonts w:ascii="Times New Roman" w:hAnsi="Times New Roman" w:cs="Times New Roman"/>
          <w:iCs/>
          <w:w w:val="90"/>
          <w:sz w:val="28"/>
        </w:rPr>
        <w:t>национально-культурных</w:t>
      </w:r>
      <w:r w:rsidRPr="001802C3">
        <w:rPr>
          <w:rFonts w:ascii="Times New Roman" w:hAnsi="Times New Roman" w:cs="Times New Roman"/>
          <w:iCs/>
          <w:spacing w:val="7"/>
          <w:w w:val="90"/>
          <w:sz w:val="28"/>
        </w:rPr>
        <w:t xml:space="preserve"> </w:t>
      </w:r>
      <w:r w:rsidRPr="001802C3">
        <w:rPr>
          <w:rFonts w:ascii="Times New Roman" w:hAnsi="Times New Roman" w:cs="Times New Roman"/>
          <w:iCs/>
          <w:w w:val="90"/>
          <w:sz w:val="28"/>
        </w:rPr>
        <w:t>традиций.</w:t>
      </w:r>
      <w:r w:rsidR="001802C3" w:rsidRPr="001802C3">
        <w:rPr>
          <w:rFonts w:ascii="Times New Roman" w:hAnsi="Times New Roman" w:cs="Times New Roman"/>
          <w:iCs/>
          <w:w w:val="90"/>
          <w:sz w:val="28"/>
        </w:rPr>
        <w:t xml:space="preserve"> </w:t>
      </w:r>
      <w:r w:rsidR="001802C3">
        <w:rPr>
          <w:rFonts w:ascii="Times New Roman" w:hAnsi="Times New Roman" w:cs="Times New Roman"/>
          <w:iCs/>
          <w:sz w:val="28"/>
        </w:rPr>
        <w:br/>
        <w:t xml:space="preserve">      </w:t>
      </w:r>
      <w:r w:rsidR="001802C3" w:rsidRPr="001802C3">
        <w:rPr>
          <w:rFonts w:ascii="Times New Roman" w:hAnsi="Times New Roman" w:cs="Times New Roman"/>
          <w:iCs/>
          <w:sz w:val="28"/>
        </w:rPr>
        <w:t>В современном мире, во время развития высочайших информационных</w:t>
      </w:r>
      <w:r w:rsidR="001802C3">
        <w:rPr>
          <w:rFonts w:ascii="Times New Roman" w:hAnsi="Times New Roman" w:cs="Times New Roman"/>
          <w:iCs/>
          <w:sz w:val="28"/>
        </w:rPr>
        <w:t xml:space="preserve"> </w:t>
      </w:r>
      <w:r w:rsidR="001802C3" w:rsidRPr="001802C3">
        <w:rPr>
          <w:rFonts w:ascii="Times New Roman" w:hAnsi="Times New Roman" w:cs="Times New Roman"/>
          <w:iCs/>
          <w:sz w:val="28"/>
        </w:rPr>
        <w:t xml:space="preserve">технологий люди всё реже вспоминают культуру </w:t>
      </w:r>
      <w:r w:rsidR="001802C3">
        <w:rPr>
          <w:rFonts w:ascii="Times New Roman" w:hAnsi="Times New Roman" w:cs="Times New Roman"/>
          <w:iCs/>
          <w:sz w:val="28"/>
        </w:rPr>
        <w:t>своих</w:t>
      </w:r>
      <w:r w:rsidR="001802C3" w:rsidRPr="001802C3">
        <w:rPr>
          <w:rFonts w:ascii="Times New Roman" w:hAnsi="Times New Roman" w:cs="Times New Roman"/>
          <w:iCs/>
          <w:sz w:val="28"/>
        </w:rPr>
        <w:t xml:space="preserve"> предков. Дети практически не посещают музеи, предметы старины сохранились в единичных экземплярах, люди не проявляют интерес к истории своей </w:t>
      </w:r>
      <w:r w:rsidR="001802C3">
        <w:rPr>
          <w:rFonts w:ascii="Times New Roman" w:hAnsi="Times New Roman" w:cs="Times New Roman"/>
          <w:iCs/>
          <w:sz w:val="28"/>
        </w:rPr>
        <w:t>родины</w:t>
      </w:r>
      <w:r w:rsidR="001802C3" w:rsidRPr="001802C3">
        <w:rPr>
          <w:rFonts w:ascii="Times New Roman" w:hAnsi="Times New Roman" w:cs="Times New Roman"/>
          <w:iCs/>
          <w:sz w:val="28"/>
        </w:rPr>
        <w:t>, не могут различать народные промыслы.</w:t>
      </w:r>
      <w:r w:rsidR="001802C3">
        <w:rPr>
          <w:rFonts w:ascii="Times New Roman" w:hAnsi="Times New Roman" w:cs="Times New Roman"/>
          <w:iCs/>
          <w:sz w:val="28"/>
        </w:rPr>
        <w:br/>
      </w:r>
      <w:bookmarkStart w:id="0" w:name="_Hlk151241345"/>
      <w:r w:rsidR="001802C3">
        <w:rPr>
          <w:rFonts w:ascii="Times New Roman" w:hAnsi="Times New Roman" w:cs="Times New Roman"/>
          <w:iCs/>
          <w:sz w:val="28"/>
        </w:rPr>
        <w:t>В связи с этим, н</w:t>
      </w:r>
      <w:r w:rsidR="001802C3" w:rsidRPr="001802C3">
        <w:rPr>
          <w:rFonts w:ascii="Times New Roman" w:hAnsi="Times New Roman" w:cs="Times New Roman"/>
          <w:iCs/>
          <w:sz w:val="28"/>
        </w:rPr>
        <w:t>а данном этапе становится наиболее актуальн</w:t>
      </w:r>
      <w:r w:rsidR="001802C3">
        <w:rPr>
          <w:rFonts w:ascii="Times New Roman" w:hAnsi="Times New Roman" w:cs="Times New Roman"/>
          <w:iCs/>
          <w:sz w:val="28"/>
        </w:rPr>
        <w:t>ым</w:t>
      </w:r>
      <w:r w:rsidR="001802C3" w:rsidRPr="001802C3">
        <w:rPr>
          <w:rFonts w:ascii="Times New Roman" w:hAnsi="Times New Roman" w:cs="Times New Roman"/>
          <w:iCs/>
          <w:sz w:val="28"/>
        </w:rPr>
        <w:t xml:space="preserve"> приобщ</w:t>
      </w:r>
      <w:r w:rsidR="001802C3">
        <w:rPr>
          <w:rFonts w:ascii="Times New Roman" w:hAnsi="Times New Roman" w:cs="Times New Roman"/>
          <w:iCs/>
          <w:sz w:val="28"/>
        </w:rPr>
        <w:t>ение</w:t>
      </w:r>
      <w:r w:rsidR="001802C3" w:rsidRPr="001802C3">
        <w:rPr>
          <w:rFonts w:ascii="Times New Roman" w:hAnsi="Times New Roman" w:cs="Times New Roman"/>
          <w:iCs/>
          <w:sz w:val="28"/>
        </w:rPr>
        <w:t xml:space="preserve"> </w:t>
      </w:r>
      <w:r w:rsidR="001802C3">
        <w:rPr>
          <w:rFonts w:ascii="Times New Roman" w:hAnsi="Times New Roman" w:cs="Times New Roman"/>
          <w:iCs/>
          <w:sz w:val="28"/>
        </w:rPr>
        <w:t xml:space="preserve">дошкольников </w:t>
      </w:r>
      <w:r w:rsidR="001802C3" w:rsidRPr="001802C3">
        <w:rPr>
          <w:rFonts w:ascii="Times New Roman" w:hAnsi="Times New Roman" w:cs="Times New Roman"/>
          <w:iCs/>
          <w:sz w:val="28"/>
        </w:rPr>
        <w:t>к истокам русской народной культуры.</w:t>
      </w:r>
      <w:r w:rsidR="001802C3" w:rsidRPr="001802C3">
        <w:rPr>
          <w:rFonts w:ascii="Arial" w:hAnsi="Arial" w:cs="Arial"/>
          <w:color w:val="000000"/>
          <w:sz w:val="30"/>
          <w:szCs w:val="30"/>
          <w:shd w:val="clear" w:color="auto" w:fill="FFFFFF"/>
        </w:rPr>
        <w:t xml:space="preserve"> </w:t>
      </w:r>
      <w:r w:rsidR="001802C3" w:rsidRPr="001802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Ведь именно</w:t>
      </w:r>
      <w:r w:rsidR="001802C3">
        <w:rPr>
          <w:rFonts w:ascii="Arial" w:hAnsi="Arial" w:cs="Arial"/>
          <w:color w:val="000000"/>
          <w:sz w:val="30"/>
          <w:szCs w:val="30"/>
          <w:shd w:val="clear" w:color="auto" w:fill="FFFFFF"/>
        </w:rPr>
        <w:t xml:space="preserve"> </w:t>
      </w:r>
      <w:r w:rsidR="001802C3" w:rsidRPr="001802C3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народное искусство как ничто другое, приобщает детей к истории своего края, к промыслам своих земляков, дети начинают понимать и осознавать, что они являются частью этой культуры и должны поддерживать её возрождение.</w:t>
      </w:r>
      <w:r w:rsidR="001802C3" w:rsidRPr="001802C3">
        <w:rPr>
          <w:rFonts w:ascii="Times New Roman" w:hAnsi="Times New Roman" w:cs="Times New Roman"/>
          <w:iCs/>
          <w:sz w:val="28"/>
          <w:szCs w:val="28"/>
        </w:rPr>
        <w:t xml:space="preserve"> </w:t>
      </w:r>
    </w:p>
    <w:bookmarkEnd w:id="0"/>
    <w:p w14:paraId="0E910CC7" w14:textId="4808F603" w:rsidR="00B4084D" w:rsidRPr="00EF3AAC" w:rsidRDefault="001802C3" w:rsidP="00B4084D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02DE2">
        <w:rPr>
          <w:rStyle w:val="a5"/>
          <w:rFonts w:ascii="Times New Roman" w:hAnsi="Times New Roman" w:cs="Times New Roman"/>
          <w:b/>
          <w:bCs/>
          <w:i w:val="0"/>
          <w:iCs w:val="0"/>
          <w:color w:val="000000"/>
          <w:sz w:val="30"/>
          <w:szCs w:val="30"/>
          <w:shd w:val="clear" w:color="auto" w:fill="FFFFFF"/>
        </w:rPr>
        <w:t>Цель:</w:t>
      </w:r>
      <w:r w:rsidRPr="00102DE2">
        <w:rPr>
          <w:rFonts w:ascii="Arial" w:hAnsi="Arial" w:cs="Arial"/>
          <w:i/>
          <w:iCs/>
          <w:color w:val="000000"/>
          <w:sz w:val="30"/>
          <w:szCs w:val="30"/>
          <w:shd w:val="clear" w:color="auto" w:fill="FFFFFF"/>
        </w:rPr>
        <w:t> </w:t>
      </w:r>
      <w:r w:rsidR="00102DE2" w:rsidRPr="00102DE2">
        <w:rPr>
          <w:rFonts w:ascii="Arial" w:hAnsi="Arial" w:cs="Arial"/>
          <w:i/>
          <w:iCs/>
          <w:color w:val="000000"/>
          <w:sz w:val="30"/>
          <w:szCs w:val="30"/>
          <w:shd w:val="clear" w:color="auto" w:fill="FFFFFF"/>
        </w:rPr>
        <w:t xml:space="preserve"> </w:t>
      </w:r>
      <w:r w:rsidR="00102DE2" w:rsidRPr="00102DE2">
        <w:rPr>
          <w:rFonts w:ascii="Arial" w:hAnsi="Arial" w:cs="Arial"/>
          <w:i/>
          <w:iCs/>
          <w:color w:val="000000"/>
          <w:sz w:val="30"/>
          <w:szCs w:val="30"/>
          <w:shd w:val="clear" w:color="auto" w:fill="FFFFFF"/>
        </w:rPr>
        <w:br/>
      </w:r>
      <w:r w:rsidR="00102DE2" w:rsidRPr="00102D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Приобщение детей к культурным ценностям и традициям русского народа</w:t>
      </w:r>
      <w:r w:rsidR="00B4084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B4084D" w:rsidRPr="00EF3AAC">
        <w:rPr>
          <w:rFonts w:ascii="Times New Roman" w:hAnsi="Times New Roman" w:cs="Times New Roman"/>
          <w:sz w:val="28"/>
          <w:szCs w:val="28"/>
        </w:rPr>
        <w:t>создание условий для самовыражения детей, педагогов посредством художественно-творческой деятельности.</w:t>
      </w:r>
    </w:p>
    <w:p w14:paraId="5410FBF1" w14:textId="6DA3DAA6" w:rsidR="00102DE2" w:rsidRDefault="00102DE2" w:rsidP="001802C3">
      <w:pPr>
        <w:tabs>
          <w:tab w:val="left" w:pos="1476"/>
        </w:tabs>
        <w:spacing w:before="55" w:line="278" w:lineRule="auto"/>
        <w:ind w:right="12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14:paraId="2A6D0EDA" w14:textId="77777777" w:rsidR="00B4084D" w:rsidRDefault="00102DE2" w:rsidP="001802C3">
      <w:pPr>
        <w:tabs>
          <w:tab w:val="left" w:pos="1476"/>
        </w:tabs>
        <w:spacing w:before="55" w:line="278" w:lineRule="auto"/>
        <w:ind w:right="127"/>
        <w:rPr>
          <w:rFonts w:ascii="Times New Roman" w:hAnsi="Times New Roman" w:cs="Times New Roman"/>
          <w:b/>
          <w:bCs/>
          <w:i/>
          <w:iCs/>
          <w:color w:val="000000"/>
          <w:sz w:val="32"/>
          <w:szCs w:val="32"/>
          <w:shd w:val="clear" w:color="auto" w:fill="FFFFFF"/>
        </w:rPr>
      </w:pPr>
      <w:r w:rsidRPr="00102DE2">
        <w:rPr>
          <w:rFonts w:ascii="Times New Roman" w:hAnsi="Times New Roman" w:cs="Times New Roman"/>
          <w:b/>
          <w:bCs/>
          <w:i/>
          <w:iCs/>
          <w:color w:val="000000"/>
          <w:sz w:val="32"/>
          <w:szCs w:val="32"/>
        </w:rPr>
        <w:t>З</w:t>
      </w:r>
      <w:r w:rsidR="001802C3" w:rsidRPr="00102DE2">
        <w:rPr>
          <w:rStyle w:val="a5"/>
          <w:rFonts w:ascii="Times New Roman" w:hAnsi="Times New Roman" w:cs="Times New Roman"/>
          <w:b/>
          <w:bCs/>
          <w:i w:val="0"/>
          <w:iCs w:val="0"/>
          <w:color w:val="000000"/>
          <w:sz w:val="32"/>
          <w:szCs w:val="32"/>
          <w:shd w:val="clear" w:color="auto" w:fill="FFFFFF"/>
        </w:rPr>
        <w:t>адачи</w:t>
      </w:r>
      <w:r w:rsidR="001802C3" w:rsidRPr="00102DE2">
        <w:rPr>
          <w:rFonts w:ascii="Times New Roman" w:hAnsi="Times New Roman" w:cs="Times New Roman"/>
          <w:b/>
          <w:bCs/>
          <w:i/>
          <w:iCs/>
          <w:color w:val="000000"/>
          <w:sz w:val="32"/>
          <w:szCs w:val="32"/>
          <w:shd w:val="clear" w:color="auto" w:fill="FFFFFF"/>
        </w:rPr>
        <w:t>:</w:t>
      </w:r>
    </w:p>
    <w:p w14:paraId="3D14A03B" w14:textId="7C1895D1" w:rsidR="00102DE2" w:rsidRDefault="001802C3" w:rsidP="001802C3">
      <w:pPr>
        <w:tabs>
          <w:tab w:val="left" w:pos="1476"/>
        </w:tabs>
        <w:spacing w:before="55" w:line="278" w:lineRule="auto"/>
        <w:ind w:right="12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Arial" w:hAnsi="Arial" w:cs="Arial"/>
          <w:color w:val="000000"/>
          <w:sz w:val="30"/>
          <w:szCs w:val="30"/>
        </w:rPr>
        <w:br/>
      </w:r>
      <w:r w:rsidRPr="00102D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· </w:t>
      </w:r>
      <w:r w:rsidR="00B4084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Создать </w:t>
      </w:r>
      <w:proofErr w:type="gramStart"/>
      <w:r w:rsidR="00B4084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</w:t>
      </w:r>
      <w:r w:rsidR="00102DE2" w:rsidRPr="00102D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детско</w:t>
      </w:r>
      <w:r w:rsidR="00B4084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</w:t>
      </w:r>
      <w:proofErr w:type="gramEnd"/>
      <w:r w:rsidR="00102DE2" w:rsidRPr="00102D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сад</w:t>
      </w:r>
      <w:r w:rsidR="00B4084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</w:t>
      </w:r>
      <w:r w:rsidR="00102DE2" w:rsidRPr="00102D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102D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услови</w:t>
      </w:r>
      <w:r w:rsidR="00102DE2" w:rsidRPr="00102D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</w:t>
      </w:r>
      <w:r w:rsidRPr="00102D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для приобщения детей к русской народной культуре.</w:t>
      </w:r>
      <w:r w:rsidRPr="00102DE2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102D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· Сформировать первоначальное представление детей о культуре, истории и жизни русского народа.</w:t>
      </w:r>
      <w:r w:rsidRPr="00102DE2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102D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· </w:t>
      </w:r>
      <w:r w:rsidR="00102D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Поз</w:t>
      </w:r>
      <w:r w:rsidRPr="00102D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накомить с </w:t>
      </w:r>
      <w:r w:rsidR="00102DE2" w:rsidRPr="00102D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народными традициями и обычаями, праздниками и промыслами</w:t>
      </w:r>
      <w:r w:rsidR="00102D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14:paraId="1BD60C6F" w14:textId="4D103D0B" w:rsidR="00B4084D" w:rsidRDefault="001802C3" w:rsidP="001802C3">
      <w:pPr>
        <w:tabs>
          <w:tab w:val="left" w:pos="1476"/>
        </w:tabs>
        <w:spacing w:before="55" w:line="278" w:lineRule="auto"/>
        <w:ind w:right="127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02D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· </w:t>
      </w:r>
      <w:r w:rsidR="00102DE2" w:rsidRPr="00102D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Развивать речь: обогащать словарный запас, знакомя обучающихся</w:t>
      </w:r>
      <w:r w:rsidRPr="00102D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устным народным творчеством, использовать в данной деятельности все виды фольклора: игры, сказки, песенки, пословицы, поговорки, потешки, </w:t>
      </w:r>
      <w:proofErr w:type="spellStart"/>
      <w:r w:rsidRPr="00102D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заклички</w:t>
      </w:r>
      <w:proofErr w:type="spellEnd"/>
      <w:r w:rsidRPr="00102D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загадки, хороводы. Показать детям красоту русского языка через устное народное творчество, раскрыть таланты русского народа.</w:t>
      </w:r>
      <w:r w:rsidRPr="00102DE2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102D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· Познакомить детей с произведениями народно-прикладного искусства, развивать у детей творческое воображение при изготовлении своих работ в русском стиле. </w:t>
      </w:r>
    </w:p>
    <w:p w14:paraId="1E2F2259" w14:textId="1F8C9CCC" w:rsidR="00F0512F" w:rsidRPr="00DD6689" w:rsidRDefault="00B4084D" w:rsidP="00DD6689">
      <w:pPr>
        <w:tabs>
          <w:tab w:val="left" w:pos="1476"/>
        </w:tabs>
        <w:spacing w:before="55" w:line="240" w:lineRule="auto"/>
        <w:ind w:right="127"/>
        <w:rPr>
          <w:rFonts w:ascii="Times New Roman" w:hAnsi="Times New Roman" w:cs="Times New Roman"/>
          <w:sz w:val="28"/>
          <w:szCs w:val="28"/>
        </w:rPr>
      </w:pPr>
      <w:r w:rsidRPr="00102D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·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Поощрять</w:t>
      </w:r>
      <w:r w:rsidR="001802C3" w:rsidRPr="00102D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творчество, фантазию, коммуникативные навыки, познавательную активность, любознательность.</w:t>
      </w:r>
      <w:r w:rsidR="001802C3" w:rsidRPr="00102DE2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1802C3" w:rsidRPr="00102DE2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1802C3" w:rsidRPr="00102D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· Воспитывать </w:t>
      </w:r>
      <w:r w:rsidR="00102DE2" w:rsidRPr="00102D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 детей нравственно-патриотические </w:t>
      </w:r>
      <w:proofErr w:type="gramStart"/>
      <w:r w:rsidR="00102DE2" w:rsidRPr="00102D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чувства </w:t>
      </w:r>
      <w:r w:rsidR="00102D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proofErr w:type="gramEnd"/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802C3" w:rsidRPr="00102DE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интерес и любовь к русской национальной культуре, народному творчеству, обычаям, традициям, обрядам, играм.</w:t>
      </w:r>
      <w:r w:rsidR="001802C3" w:rsidRPr="00102DE2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5667FD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Предполагаемый результат:</w:t>
      </w:r>
      <w:r w:rsidR="001802C3" w:rsidRPr="005667FD">
        <w:rPr>
          <w:rFonts w:ascii="Times New Roman" w:hAnsi="Times New Roman" w:cs="Times New Roman"/>
          <w:b/>
          <w:bCs/>
          <w:color w:val="000000"/>
          <w:sz w:val="28"/>
          <w:szCs w:val="28"/>
        </w:rPr>
        <w:br/>
      </w:r>
      <w:r w:rsidR="001802C3" w:rsidRPr="00102DE2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DD6689" w:rsidRPr="00DD66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· Дети имеют представления о традициях, быте русского народа. </w:t>
      </w:r>
      <w:r w:rsidR="00DD6689" w:rsidRPr="00DD6689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DD6689" w:rsidRPr="00DD66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· Используют в активной речи потешки, считалки, загадки.</w:t>
      </w:r>
      <w:r w:rsidR="00DD6689" w:rsidRPr="00DD6689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DD6689" w:rsidRPr="00DD66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· Играют в русские народные подвижные игры.</w:t>
      </w:r>
      <w:r w:rsidR="00DD6689" w:rsidRPr="00DD6689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DD6689" w:rsidRPr="00DD66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· Знают сказки и сказочных героев, узнают их в произведениях изобразительного искусства.</w:t>
      </w:r>
      <w:r w:rsidR="00DD6689" w:rsidRPr="00DD6689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DD6689" w:rsidRPr="00DD66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· Осмысленно и активно участвуют в русских народных праздниках (знают название праздника, поют песни, исполняют частушки, читают стихи).</w:t>
      </w:r>
      <w:r w:rsidR="00DD6689" w:rsidRPr="00DD6689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DD6689" w:rsidRPr="00DD668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· Используют атрибуты русской народной культуры в самостоятельной деятельности.</w:t>
      </w:r>
      <w:r w:rsidR="00DD6689" w:rsidRPr="00DD6689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DD6689" w:rsidRPr="00DD6689">
        <w:rPr>
          <w:rFonts w:ascii="Times New Roman" w:hAnsi="Times New Roman" w:cs="Times New Roman"/>
          <w:color w:val="000000"/>
          <w:sz w:val="28"/>
          <w:szCs w:val="28"/>
        </w:rPr>
        <w:br/>
      </w:r>
    </w:p>
    <w:p w14:paraId="292EC4A8" w14:textId="77777777" w:rsidR="001D1BD7" w:rsidRPr="001D1BD7" w:rsidRDefault="001D1BD7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1D1BD7">
        <w:rPr>
          <w:rFonts w:ascii="Times New Roman" w:hAnsi="Times New Roman" w:cs="Times New Roman"/>
          <w:b/>
          <w:bCs/>
          <w:sz w:val="28"/>
          <w:szCs w:val="28"/>
        </w:rPr>
        <w:t>Участники проекта:</w:t>
      </w:r>
    </w:p>
    <w:p w14:paraId="7996A7AE" w14:textId="532CF7D3" w:rsidR="001D1BD7" w:rsidRDefault="001D1BD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D6689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дети старшего дошкольного возраста группы компенсирующей направленности «Знайчики», родители </w:t>
      </w:r>
      <w:proofErr w:type="gramStart"/>
      <w:r>
        <w:rPr>
          <w:rFonts w:ascii="Times New Roman" w:hAnsi="Times New Roman" w:cs="Times New Roman"/>
          <w:sz w:val="28"/>
          <w:szCs w:val="28"/>
        </w:rPr>
        <w:t>обучающихся,  педагоги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группы Симбиркина Л.А., Хайдаршина Н.Т., логопед Лебедева И.Л., музыкальный руководитель Шубина Л.Е., руководитель музея кукол</w:t>
      </w:r>
      <w:r w:rsidR="00FD6B8D">
        <w:rPr>
          <w:rFonts w:ascii="Times New Roman" w:hAnsi="Times New Roman" w:cs="Times New Roman"/>
          <w:sz w:val="28"/>
          <w:szCs w:val="28"/>
        </w:rPr>
        <w:t xml:space="preserve"> «Народная игрушка»</w:t>
      </w:r>
      <w:r>
        <w:rPr>
          <w:rFonts w:ascii="Times New Roman" w:hAnsi="Times New Roman" w:cs="Times New Roman"/>
          <w:sz w:val="28"/>
          <w:szCs w:val="28"/>
        </w:rPr>
        <w:t xml:space="preserve"> Вершинина О.В.</w:t>
      </w:r>
    </w:p>
    <w:p w14:paraId="32F86996" w14:textId="77777777" w:rsidR="001D1BD7" w:rsidRDefault="001D1BD7" w:rsidP="005667FD">
      <w:pPr>
        <w:keepNext/>
        <w:keepLines/>
        <w:spacing w:after="151" w:line="265" w:lineRule="auto"/>
        <w:ind w:left="-5" w:hanging="10"/>
        <w:outlineLvl w:val="0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 w:color="000000"/>
        </w:rPr>
      </w:pPr>
    </w:p>
    <w:p w14:paraId="746F764D" w14:textId="023B2B4A" w:rsidR="005667FD" w:rsidRPr="005667FD" w:rsidRDefault="005667FD" w:rsidP="005667FD">
      <w:pPr>
        <w:keepNext/>
        <w:keepLines/>
        <w:spacing w:after="151" w:line="265" w:lineRule="auto"/>
        <w:ind w:left="-5" w:hanging="10"/>
        <w:outlineLvl w:val="0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 w:color="000000"/>
        </w:rPr>
      </w:pPr>
      <w:r w:rsidRPr="005667FD"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 w:color="000000"/>
        </w:rPr>
        <w:t>Готовность к реализации проекта</w:t>
      </w:r>
      <w:r w:rsidRPr="005667FD">
        <w:rPr>
          <w:rFonts w:ascii="Times New Roman" w:eastAsia="Times New Roman" w:hAnsi="Times New Roman" w:cs="Times New Roman"/>
          <w:b/>
          <w:color w:val="FF0000"/>
          <w:sz w:val="28"/>
          <w:szCs w:val="28"/>
          <w:u w:color="000000"/>
        </w:rPr>
        <w:t xml:space="preserve"> </w:t>
      </w:r>
    </w:p>
    <w:p w14:paraId="731A6121" w14:textId="2BE2F7FF" w:rsidR="005667FD" w:rsidRPr="005667FD" w:rsidRDefault="005667FD" w:rsidP="005667FD">
      <w:pPr>
        <w:spacing w:after="13" w:line="240" w:lineRule="auto"/>
        <w:ind w:left="-5" w:right="494" w:hanging="10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5667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В МБДОУ «Детский </w:t>
      </w:r>
      <w:proofErr w:type="gramStart"/>
      <w:r w:rsidRPr="005667FD">
        <w:rPr>
          <w:rFonts w:ascii="Times New Roman" w:eastAsia="Times New Roman" w:hAnsi="Times New Roman" w:cs="Times New Roman"/>
          <w:color w:val="000000"/>
          <w:sz w:val="28"/>
          <w:szCs w:val="28"/>
        </w:rPr>
        <w:t>сад  №</w:t>
      </w:r>
      <w:proofErr w:type="gramEnd"/>
      <w:r w:rsidRPr="005667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11» уже был создан ранее мини-музей</w:t>
      </w:r>
      <w:r w:rsidRPr="005667FD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 xml:space="preserve"> « Русская изба»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. </w:t>
      </w:r>
      <w:r w:rsidRPr="005667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нем имеются оригинальные предметы старинного уклада жизни русских крестьян: чугунок, ухват, прялки, чугунные утюги, детская люлька, кухонная утварь, коромысло, ступы, самотканые текстильные изделия, предметы одежды.  </w:t>
      </w:r>
    </w:p>
    <w:p w14:paraId="560D2440" w14:textId="77777777" w:rsidR="005667FD" w:rsidRPr="005667FD" w:rsidRDefault="005667FD" w:rsidP="005667FD">
      <w:pPr>
        <w:spacing w:after="13" w:line="240" w:lineRule="auto"/>
        <w:ind w:left="-5" w:right="494" w:hanging="10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5667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Мини-музей расположен в кабинете музыкального </w:t>
      </w:r>
      <w:proofErr w:type="gramStart"/>
      <w:r w:rsidRPr="005667FD">
        <w:rPr>
          <w:rFonts w:ascii="Times New Roman" w:eastAsia="Times New Roman" w:hAnsi="Times New Roman" w:cs="Times New Roman"/>
          <w:color w:val="000000"/>
          <w:sz w:val="28"/>
          <w:szCs w:val="28"/>
        </w:rPr>
        <w:t>руководителя  ДОУ</w:t>
      </w:r>
      <w:proofErr w:type="gramEnd"/>
      <w:r w:rsidRPr="005667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, что дает возможность посещать «Русскую избу» в любое время, проводить там занятия, экскурсии, тематические посиделки. </w:t>
      </w:r>
    </w:p>
    <w:p w14:paraId="557E96E3" w14:textId="69E3DB75" w:rsidR="005667FD" w:rsidRDefault="005667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 же, на базе нашего ДОУ функционирует музей кукол</w:t>
      </w:r>
      <w:r w:rsidR="00FD6B8D">
        <w:rPr>
          <w:rFonts w:ascii="Times New Roman" w:hAnsi="Times New Roman" w:cs="Times New Roman"/>
          <w:sz w:val="28"/>
          <w:szCs w:val="28"/>
        </w:rPr>
        <w:t xml:space="preserve"> «Народная игрушка»</w:t>
      </w:r>
      <w:r>
        <w:rPr>
          <w:rFonts w:ascii="Times New Roman" w:hAnsi="Times New Roman" w:cs="Times New Roman"/>
          <w:sz w:val="28"/>
          <w:szCs w:val="28"/>
        </w:rPr>
        <w:t xml:space="preserve">, где представлено множество экспонатов </w:t>
      </w:r>
      <w:r w:rsidR="001D1BD7">
        <w:rPr>
          <w:rFonts w:ascii="Times New Roman" w:hAnsi="Times New Roman" w:cs="Times New Roman"/>
          <w:sz w:val="28"/>
          <w:szCs w:val="28"/>
        </w:rPr>
        <w:t>разных эпох русской культуры.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CF37677" w14:textId="3574519E" w:rsidR="001D1BD7" w:rsidRDefault="001D1BD7" w:rsidP="001D1BD7">
      <w:pPr>
        <w:spacing w:after="121" w:line="240" w:lineRule="auto"/>
        <w:ind w:left="-5" w:right="494" w:hanging="1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667FD">
        <w:rPr>
          <w:rFonts w:ascii="Times New Roman" w:eastAsia="Times New Roman" w:hAnsi="Times New Roman" w:cs="Times New Roman"/>
          <w:color w:val="000000"/>
          <w:sz w:val="28"/>
          <w:szCs w:val="28"/>
        </w:rPr>
        <w:t>Большинство экспонатов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этих </w:t>
      </w:r>
      <w:proofErr w:type="gram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музеев </w:t>
      </w:r>
      <w:r w:rsidRPr="005667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находятся</w:t>
      </w:r>
      <w:proofErr w:type="gramEnd"/>
      <w:r w:rsidRPr="005667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 зоне доступа детей, все можно рассмотреть и изучить тактильно. </w:t>
      </w:r>
    </w:p>
    <w:p w14:paraId="4A6BE9BF" w14:textId="28F32BF0" w:rsidR="001D1BD7" w:rsidRDefault="001D1BD7" w:rsidP="001D1BD7">
      <w:pPr>
        <w:spacing w:after="121" w:line="240" w:lineRule="auto"/>
        <w:ind w:left="-5" w:right="494" w:hanging="1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14:paraId="20B50957" w14:textId="77777777" w:rsidR="001D1BD7" w:rsidRPr="007E5FAE" w:rsidRDefault="001D1BD7" w:rsidP="001D1BD7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 CYR" w:eastAsia="Times New Roman" w:hAnsi="Times New Roman CYR" w:cs="Times New Roman CYR"/>
          <w:b/>
          <w:bCs/>
          <w:color w:val="181818"/>
          <w:sz w:val="28"/>
          <w:szCs w:val="28"/>
          <w:lang w:eastAsia="ru-RU"/>
        </w:rPr>
        <w:t>Мероприятия по реализации проекта</w:t>
      </w:r>
    </w:p>
    <w:p w14:paraId="3FB92426" w14:textId="2F3D4FE8" w:rsidR="001D1BD7" w:rsidRDefault="001D1BD7" w:rsidP="001D1BD7">
      <w:pPr>
        <w:rPr>
          <w:rFonts w:ascii="Times New Roman" w:hAnsi="Times New Roman" w:cs="Times New Roman"/>
          <w:sz w:val="28"/>
          <w:szCs w:val="28"/>
        </w:rPr>
      </w:pPr>
    </w:p>
    <w:p w14:paraId="5E2F5337" w14:textId="376544BC" w:rsidR="00827B5B" w:rsidRPr="00827B5B" w:rsidRDefault="00827B5B" w:rsidP="001D1BD7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827B5B">
        <w:rPr>
          <w:rFonts w:ascii="Times New Roman" w:hAnsi="Times New Roman" w:cs="Times New Roman"/>
          <w:b/>
          <w:bCs/>
          <w:sz w:val="28"/>
          <w:szCs w:val="28"/>
        </w:rPr>
        <w:t>Основные этапы проекта:</w:t>
      </w:r>
      <w:r w:rsidRPr="00827B5B">
        <w:rPr>
          <w:rFonts w:ascii="Times New Roman" w:hAnsi="Times New Roman" w:cs="Times New Roman"/>
          <w:b/>
          <w:bCs/>
          <w:sz w:val="28"/>
          <w:szCs w:val="28"/>
        </w:rPr>
        <w:br/>
      </w:r>
    </w:p>
    <w:p w14:paraId="430AB544" w14:textId="31E4AB29" w:rsidR="00827B5B" w:rsidRPr="00827B5B" w:rsidRDefault="00827B5B" w:rsidP="001D1BD7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827B5B">
        <w:rPr>
          <w:rFonts w:ascii="Times New Roman" w:hAnsi="Times New Roman" w:cs="Times New Roman"/>
          <w:b/>
          <w:bCs/>
          <w:sz w:val="28"/>
          <w:szCs w:val="28"/>
        </w:rPr>
        <w:t xml:space="preserve">Подготовительный этап: </w:t>
      </w:r>
    </w:p>
    <w:p w14:paraId="2C8708FB" w14:textId="1E05108D" w:rsidR="00827B5B" w:rsidRDefault="00827B5B" w:rsidP="001D1BD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. изучение методической литературы по заявленной теме;</w:t>
      </w:r>
    </w:p>
    <w:p w14:paraId="4358C644" w14:textId="67480645" w:rsidR="00827B5B" w:rsidRDefault="00827B5B" w:rsidP="001D1BD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. подбор литературного и ознакомительного материала;</w:t>
      </w:r>
    </w:p>
    <w:p w14:paraId="51257130" w14:textId="30ED23EB" w:rsidR="00827B5B" w:rsidRPr="00827B5B" w:rsidRDefault="00827B5B" w:rsidP="001D1BD7">
      <w:pPr>
        <w:numPr>
          <w:ilvl w:val="0"/>
          <w:numId w:val="2"/>
        </w:numPr>
        <w:spacing w:after="13" w:line="388" w:lineRule="auto"/>
        <w:ind w:right="494" w:hanging="139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. </w:t>
      </w:r>
      <w:r w:rsidRPr="00827B5B">
        <w:rPr>
          <w:rFonts w:ascii="Times New Roman" w:eastAsia="Times New Roman" w:hAnsi="Times New Roman" w:cs="Times New Roman"/>
          <w:color w:val="000000"/>
          <w:sz w:val="28"/>
          <w:szCs w:val="28"/>
        </w:rPr>
        <w:t>определение содержания и форм работы с дошкольниками, педагогами,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827B5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родителями;   </w:t>
      </w:r>
    </w:p>
    <w:p w14:paraId="5469D1D1" w14:textId="687A79C1" w:rsidR="00827B5B" w:rsidRDefault="00827B5B" w:rsidP="001D1BD7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sz w:val="28"/>
          <w:szCs w:val="28"/>
        </w:rPr>
        <w:t>разработка</w:t>
      </w:r>
      <w:r w:rsidRPr="00EC7E67">
        <w:rPr>
          <w:rFonts w:ascii="Times New Roman" w:eastAsia="Times New Roman" w:hAnsi="Times New Roman" w:cs="Times New Roman"/>
          <w:sz w:val="28"/>
          <w:szCs w:val="28"/>
        </w:rPr>
        <w:t xml:space="preserve"> план</w:t>
      </w:r>
      <w:r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EC7E67">
        <w:rPr>
          <w:rFonts w:ascii="Times New Roman" w:eastAsia="Times New Roman" w:hAnsi="Times New Roman" w:cs="Times New Roman"/>
          <w:sz w:val="28"/>
          <w:szCs w:val="28"/>
        </w:rPr>
        <w:t xml:space="preserve"> мероприятий по ознакомлению детей старшего и подготовительного возраста 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культурными ценностями и традициями русского народа (беседы,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НОД,  консультации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, картотека игр и т.д.).</w:t>
      </w:r>
    </w:p>
    <w:p w14:paraId="5F623A62" w14:textId="57257151" w:rsidR="00DD6689" w:rsidRDefault="00DD6689" w:rsidP="001D1BD7">
      <w:pPr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DD6689">
        <w:rPr>
          <w:rFonts w:ascii="Times New Roman" w:eastAsia="Times New Roman" w:hAnsi="Times New Roman" w:cs="Times New Roman"/>
          <w:b/>
          <w:bCs/>
          <w:sz w:val="28"/>
          <w:szCs w:val="28"/>
        </w:rPr>
        <w:t>Практический этап:</w:t>
      </w:r>
    </w:p>
    <w:p w14:paraId="46E6DABF" w14:textId="7379F186" w:rsidR="00DD6689" w:rsidRPr="00DD6689" w:rsidRDefault="00DD6689" w:rsidP="001D1BD7">
      <w:pPr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Работа с детьми:</w:t>
      </w:r>
    </w:p>
    <w:tbl>
      <w:tblPr>
        <w:tblW w:w="9900" w:type="dxa"/>
        <w:tblInd w:w="54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16"/>
        <w:gridCol w:w="2956"/>
        <w:gridCol w:w="6328"/>
      </w:tblGrid>
      <w:tr w:rsidR="00DE635A" w:rsidRPr="007E5FAE" w14:paraId="222CCE2F" w14:textId="77777777" w:rsidTr="00DD6689">
        <w:trPr>
          <w:trHeight w:val="1"/>
        </w:trPr>
        <w:tc>
          <w:tcPr>
            <w:tcW w:w="61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54" w:type="dxa"/>
              <w:bottom w:w="0" w:type="dxa"/>
              <w:right w:w="54" w:type="dxa"/>
            </w:tcMar>
            <w:hideMark/>
          </w:tcPr>
          <w:p w14:paraId="250BF875" w14:textId="0EAD77F8" w:rsidR="00DE635A" w:rsidRPr="00DE635A" w:rsidRDefault="00DE635A" w:rsidP="00883D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DE635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2956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54" w:type="dxa"/>
              <w:bottom w:w="0" w:type="dxa"/>
              <w:right w:w="54" w:type="dxa"/>
            </w:tcMar>
          </w:tcPr>
          <w:p w14:paraId="5747709A" w14:textId="2FE00BFC" w:rsidR="00DE635A" w:rsidRPr="00DE635A" w:rsidRDefault="00DE635A" w:rsidP="00883D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DE635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Образовательная область</w:t>
            </w:r>
          </w:p>
        </w:tc>
        <w:tc>
          <w:tcPr>
            <w:tcW w:w="6328" w:type="dxa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54" w:type="dxa"/>
              <w:bottom w:w="0" w:type="dxa"/>
              <w:right w:w="54" w:type="dxa"/>
            </w:tcMar>
            <w:hideMark/>
          </w:tcPr>
          <w:p w14:paraId="6AB7A473" w14:textId="41388070" w:rsidR="00DE635A" w:rsidRPr="00DE635A" w:rsidRDefault="00DE635A" w:rsidP="00883D5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DE635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НОД</w:t>
            </w:r>
          </w:p>
        </w:tc>
      </w:tr>
      <w:tr w:rsidR="00DE635A" w:rsidRPr="00C011CC" w14:paraId="64CB65DE" w14:textId="77777777" w:rsidTr="00883D52">
        <w:trPr>
          <w:trHeight w:val="1"/>
        </w:trPr>
        <w:tc>
          <w:tcPr>
            <w:tcW w:w="61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54" w:type="dxa"/>
              <w:bottom w:w="0" w:type="dxa"/>
              <w:right w:w="54" w:type="dxa"/>
            </w:tcMar>
          </w:tcPr>
          <w:p w14:paraId="47012463" w14:textId="77777777" w:rsidR="00DE635A" w:rsidRPr="00DE635A" w:rsidRDefault="00DE635A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DE635A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 </w:t>
            </w:r>
          </w:p>
          <w:p w14:paraId="5E8EFFA9" w14:textId="11DDC5E8" w:rsidR="00DE635A" w:rsidRPr="00DE635A" w:rsidRDefault="00DE635A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635A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54" w:type="dxa"/>
              <w:bottom w:w="0" w:type="dxa"/>
              <w:right w:w="54" w:type="dxa"/>
            </w:tcMar>
          </w:tcPr>
          <w:p w14:paraId="42E7F48E" w14:textId="77777777" w:rsidR="00DE635A" w:rsidRPr="00DE635A" w:rsidRDefault="00DE635A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2EF2E79D" w14:textId="579DC44D" w:rsidR="00DE635A" w:rsidRPr="00DE635A" w:rsidRDefault="00DE635A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DE635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Социально — коммуникативное развитие</w:t>
            </w:r>
          </w:p>
        </w:tc>
        <w:tc>
          <w:tcPr>
            <w:tcW w:w="63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54" w:type="dxa"/>
              <w:bottom w:w="0" w:type="dxa"/>
              <w:right w:w="54" w:type="dxa"/>
            </w:tcMar>
          </w:tcPr>
          <w:p w14:paraId="12A8D419" w14:textId="77777777" w:rsidR="00DE635A" w:rsidRPr="00C011CC" w:rsidRDefault="00DE635A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6"/>
                <w:szCs w:val="26"/>
                <w:lang w:eastAsia="ru-RU"/>
              </w:rPr>
            </w:pPr>
            <w:r w:rsidRPr="00C011C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Беседы по </w:t>
            </w:r>
            <w:proofErr w:type="gramStart"/>
            <w:r w:rsidRPr="00C011C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запросам  и</w:t>
            </w:r>
            <w:proofErr w:type="gramEnd"/>
            <w:r w:rsidRPr="00C011C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 интересам детей, свободное общение на темы русской культуры, быта, фольклора Отгадывание  загадок о предметах быта, народных приметах, природных явлениях.</w:t>
            </w:r>
          </w:p>
          <w:p w14:paraId="37AC371F" w14:textId="71DD8BAF" w:rsidR="00DE635A" w:rsidRPr="00C011CC" w:rsidRDefault="00DE635A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C011CC">
              <w:rPr>
                <w:rFonts w:ascii="Times New Roman" w:eastAsia="Times New Roman" w:hAnsi="Times New Roman" w:cs="Times New Roman"/>
                <w:color w:val="181818"/>
                <w:sz w:val="26"/>
                <w:szCs w:val="26"/>
                <w:lang w:eastAsia="ru-RU"/>
              </w:rPr>
              <w:t> </w:t>
            </w:r>
          </w:p>
        </w:tc>
      </w:tr>
      <w:tr w:rsidR="00DE635A" w:rsidRPr="00C011CC" w14:paraId="37988E9F" w14:textId="77777777" w:rsidTr="00DD6689">
        <w:trPr>
          <w:trHeight w:val="1"/>
        </w:trPr>
        <w:tc>
          <w:tcPr>
            <w:tcW w:w="61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54" w:type="dxa"/>
              <w:bottom w:w="0" w:type="dxa"/>
              <w:right w:w="54" w:type="dxa"/>
            </w:tcMar>
            <w:hideMark/>
          </w:tcPr>
          <w:p w14:paraId="767FDB51" w14:textId="77777777" w:rsidR="00DE635A" w:rsidRPr="00DE635A" w:rsidRDefault="00DE635A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DE635A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 </w:t>
            </w:r>
          </w:p>
          <w:p w14:paraId="2BEEA4F6" w14:textId="220D9D93" w:rsidR="00DE635A" w:rsidRPr="00DE635A" w:rsidRDefault="00DE635A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DE635A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54" w:type="dxa"/>
              <w:bottom w:w="0" w:type="dxa"/>
              <w:right w:w="54" w:type="dxa"/>
            </w:tcMar>
            <w:hideMark/>
          </w:tcPr>
          <w:p w14:paraId="0F512EC1" w14:textId="77777777" w:rsidR="00DE635A" w:rsidRPr="00DE635A" w:rsidRDefault="00DE635A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7D3B3A92" w14:textId="387B4BB3" w:rsidR="00DE635A" w:rsidRPr="00DE635A" w:rsidRDefault="00DE635A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DE635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Художественно — эстетическое развитие</w:t>
            </w:r>
          </w:p>
        </w:tc>
        <w:tc>
          <w:tcPr>
            <w:tcW w:w="63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54" w:type="dxa"/>
              <w:bottom w:w="0" w:type="dxa"/>
              <w:right w:w="54" w:type="dxa"/>
            </w:tcMar>
            <w:hideMark/>
          </w:tcPr>
          <w:p w14:paraId="2F35A1DE" w14:textId="58B2FCDF" w:rsidR="00DE635A" w:rsidRPr="00C011CC" w:rsidRDefault="00DE635A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6"/>
                <w:szCs w:val="26"/>
                <w:lang w:eastAsia="ru-RU"/>
              </w:rPr>
            </w:pPr>
            <w:r w:rsidRPr="00C011C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 Декоративное рисование:</w:t>
            </w:r>
            <w:r w:rsidR="009409F2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 «Русский сарафан»</w:t>
            </w:r>
          </w:p>
          <w:p w14:paraId="17E8C324" w14:textId="42DF4EB4" w:rsidR="00DE635A" w:rsidRPr="00C011CC" w:rsidRDefault="00FD6B8D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6"/>
                <w:szCs w:val="26"/>
                <w:lang w:eastAsia="ru-RU"/>
              </w:rPr>
            </w:pPr>
            <w:r w:rsidRPr="00C011C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Самостоятельное художественное творчество: Украшение плоскостного изображения матрёшек, посуды, игрушек. Раскраски, трафареты на тему «Русские народные художественные промыслы.</w:t>
            </w:r>
          </w:p>
          <w:p w14:paraId="57930009" w14:textId="6A7B9915" w:rsidR="00DE635A" w:rsidRPr="00C011CC" w:rsidRDefault="00DE635A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6"/>
                <w:szCs w:val="26"/>
                <w:lang w:eastAsia="ru-RU"/>
              </w:rPr>
            </w:pPr>
            <w:r w:rsidRPr="00C011C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Лепка: «</w:t>
            </w:r>
            <w:r w:rsidR="00FD6B8D" w:rsidRPr="00C011C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Декоративная пластина</w:t>
            </w:r>
            <w:r w:rsidRPr="00C011C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».</w:t>
            </w:r>
          </w:p>
          <w:p w14:paraId="3D754FCE" w14:textId="77777777" w:rsidR="00DE635A" w:rsidRPr="00C011CC" w:rsidRDefault="00DE635A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6"/>
                <w:szCs w:val="26"/>
                <w:lang w:eastAsia="ru-RU"/>
              </w:rPr>
            </w:pPr>
            <w:r w:rsidRPr="00C011C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Самостоятельное художественное творчество.</w:t>
            </w:r>
          </w:p>
          <w:p w14:paraId="58837950" w14:textId="77777777" w:rsidR="00DE635A" w:rsidRPr="00C011CC" w:rsidRDefault="00DE635A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6"/>
                <w:szCs w:val="26"/>
                <w:lang w:eastAsia="ru-RU"/>
              </w:rPr>
            </w:pPr>
            <w:r w:rsidRPr="00C011C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Раскраски на тему «Русские народные</w:t>
            </w:r>
          </w:p>
          <w:p w14:paraId="7DB2FB9E" w14:textId="266794C0" w:rsidR="00DE635A" w:rsidRPr="00C011CC" w:rsidRDefault="00DE635A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C011C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художественные промыслы»</w:t>
            </w:r>
            <w:r w:rsidR="00FD6B8D" w:rsidRPr="00C011C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, </w:t>
            </w:r>
            <w:proofErr w:type="gramStart"/>
            <w:r w:rsidR="00FD6B8D" w:rsidRPr="00C011C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« Русский</w:t>
            </w:r>
            <w:proofErr w:type="gramEnd"/>
            <w:r w:rsidR="00FD6B8D" w:rsidRPr="00C011C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 национальный костюм», «Русские народные сказки»</w:t>
            </w:r>
          </w:p>
          <w:p w14:paraId="7463E6C2" w14:textId="566BCDC4" w:rsidR="00DE635A" w:rsidRPr="00C011CC" w:rsidRDefault="00DE635A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6"/>
                <w:szCs w:val="26"/>
                <w:lang w:eastAsia="ru-RU"/>
              </w:rPr>
            </w:pPr>
          </w:p>
        </w:tc>
      </w:tr>
      <w:tr w:rsidR="00DE635A" w:rsidRPr="00C011CC" w14:paraId="4B2DA367" w14:textId="77777777" w:rsidTr="00DD6689">
        <w:trPr>
          <w:trHeight w:val="1"/>
        </w:trPr>
        <w:tc>
          <w:tcPr>
            <w:tcW w:w="61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54" w:type="dxa"/>
              <w:bottom w:w="0" w:type="dxa"/>
              <w:right w:w="54" w:type="dxa"/>
            </w:tcMar>
            <w:hideMark/>
          </w:tcPr>
          <w:p w14:paraId="72A44433" w14:textId="70B582E1" w:rsidR="00DE635A" w:rsidRPr="00DE635A" w:rsidRDefault="00DE635A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DE635A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 4.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54" w:type="dxa"/>
              <w:bottom w:w="0" w:type="dxa"/>
              <w:right w:w="54" w:type="dxa"/>
            </w:tcMar>
            <w:hideMark/>
          </w:tcPr>
          <w:p w14:paraId="22D93B96" w14:textId="676900F4" w:rsidR="00DE635A" w:rsidRPr="00DE635A" w:rsidRDefault="00DE635A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DE635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Речевое развитие</w:t>
            </w:r>
          </w:p>
        </w:tc>
        <w:tc>
          <w:tcPr>
            <w:tcW w:w="63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54" w:type="dxa"/>
              <w:bottom w:w="0" w:type="dxa"/>
              <w:right w:w="54" w:type="dxa"/>
            </w:tcMar>
            <w:hideMark/>
          </w:tcPr>
          <w:p w14:paraId="08793FC6" w14:textId="77777777" w:rsidR="00DE635A" w:rsidRPr="00C011CC" w:rsidRDefault="00DE635A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6"/>
                <w:szCs w:val="26"/>
                <w:lang w:eastAsia="ru-RU"/>
              </w:rPr>
            </w:pPr>
            <w:r w:rsidRPr="00C011CC">
              <w:rPr>
                <w:rFonts w:ascii="Times New Roman" w:eastAsia="Times New Roman" w:hAnsi="Times New Roman" w:cs="Times New Roman"/>
                <w:color w:val="181818"/>
                <w:sz w:val="26"/>
                <w:szCs w:val="26"/>
                <w:lang w:eastAsia="ru-RU"/>
              </w:rPr>
              <w:t xml:space="preserve">Знакомство устным народным творчеством </w:t>
            </w:r>
          </w:p>
          <w:p w14:paraId="2E903C43" w14:textId="77777777" w:rsidR="00DE635A" w:rsidRPr="00DE635A" w:rsidRDefault="00DE635A" w:rsidP="00DE635A">
            <w:pPr>
              <w:shd w:val="clear" w:color="auto" w:fill="FFFFFF"/>
              <w:spacing w:after="0" w:line="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DE635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Чтение:</w:t>
            </w:r>
            <w:r w:rsidRPr="00DE635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bdr w:val="none" w:sz="0" w:space="0" w:color="auto" w:frame="1"/>
                <w:lang w:eastAsia="ru-RU"/>
              </w:rPr>
              <w:t xml:space="preserve"> </w:t>
            </w:r>
          </w:p>
          <w:p w14:paraId="6E64AC0E" w14:textId="77777777" w:rsidR="00DE635A" w:rsidRPr="00DE635A" w:rsidRDefault="00DE635A" w:rsidP="00DE635A">
            <w:pPr>
              <w:shd w:val="clear" w:color="auto" w:fill="FFFFFF"/>
              <w:spacing w:after="0" w:line="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DE635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Русский фольклор: ««Ранним</w:t>
            </w:r>
            <w:r w:rsidRPr="00DE635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bdr w:val="none" w:sz="0" w:space="0" w:color="auto" w:frame="1"/>
                <w:lang w:eastAsia="ru-RU"/>
              </w:rPr>
              <w:t xml:space="preserve">-рано поутру...», «Ласточка-ласточка...», «Дождик, </w:t>
            </w:r>
          </w:p>
          <w:p w14:paraId="27298D7F" w14:textId="77777777" w:rsidR="00DE635A" w:rsidRPr="00DE635A" w:rsidRDefault="00DE635A" w:rsidP="00DE635A">
            <w:pPr>
              <w:shd w:val="clear" w:color="auto" w:fill="FFFFFF"/>
              <w:spacing w:after="0" w:line="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DE635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дождик, веселей...»,</w:t>
            </w:r>
            <w:r w:rsidRPr="00DE635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bdr w:val="none" w:sz="0" w:space="0" w:color="auto" w:frame="1"/>
                <w:lang w:eastAsia="ru-RU"/>
              </w:rPr>
              <w:t xml:space="preserve"> </w:t>
            </w:r>
          </w:p>
          <w:p w14:paraId="00261715" w14:textId="77777777" w:rsidR="00DE635A" w:rsidRPr="00DE635A" w:rsidRDefault="00DE635A" w:rsidP="00DE635A">
            <w:pPr>
              <w:shd w:val="clear" w:color="auto" w:fill="FFFFFF"/>
              <w:spacing w:after="0" w:line="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DE635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Русские народные сказки: «Царевна</w:t>
            </w:r>
            <w:r w:rsidRPr="00DE635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bdr w:val="none" w:sz="0" w:space="0" w:color="auto" w:frame="1"/>
                <w:lang w:eastAsia="ru-RU"/>
              </w:rPr>
              <w:t>-</w:t>
            </w:r>
            <w:r w:rsidRPr="00DE635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лягушка», «</w:t>
            </w:r>
            <w:proofErr w:type="spellStart"/>
            <w:r w:rsidRPr="00DE635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Хаврошечка</w:t>
            </w:r>
            <w:proofErr w:type="spellEnd"/>
            <w:r w:rsidRPr="00DE635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», «Сивка</w:t>
            </w:r>
            <w:r w:rsidRPr="00DE635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bdr w:val="none" w:sz="0" w:space="0" w:color="auto" w:frame="1"/>
                <w:lang w:eastAsia="ru-RU"/>
              </w:rPr>
              <w:t>-</w:t>
            </w:r>
            <w:r w:rsidRPr="00DE635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бурка»</w:t>
            </w:r>
            <w:proofErr w:type="gramStart"/>
            <w:r w:rsidRPr="00DE635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, ,</w:t>
            </w:r>
            <w:proofErr w:type="gramEnd"/>
            <w:r w:rsidRPr="00DE635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 </w:t>
            </w:r>
          </w:p>
          <w:p w14:paraId="50504137" w14:textId="77777777" w:rsidR="00DE635A" w:rsidRPr="00DE635A" w:rsidRDefault="00DE635A" w:rsidP="00DE635A">
            <w:pPr>
              <w:shd w:val="clear" w:color="auto" w:fill="FFFFFF"/>
              <w:spacing w:after="0" w:line="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DE635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«</w:t>
            </w:r>
            <w:proofErr w:type="spellStart"/>
            <w:r w:rsidRPr="00DE635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Жихарка</w:t>
            </w:r>
            <w:proofErr w:type="spellEnd"/>
            <w:r w:rsidRPr="00DE635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», «Баба Яга»,</w:t>
            </w:r>
            <w:r w:rsidRPr="00DE635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bdr w:val="none" w:sz="0" w:space="0" w:color="auto" w:frame="1"/>
                <w:lang w:eastAsia="ru-RU"/>
              </w:rPr>
              <w:t xml:space="preserve"> </w:t>
            </w:r>
          </w:p>
          <w:p w14:paraId="31E2CADA" w14:textId="77777777" w:rsidR="00DE635A" w:rsidRPr="00DE635A" w:rsidRDefault="00DE635A" w:rsidP="00DE635A">
            <w:pPr>
              <w:shd w:val="clear" w:color="auto" w:fill="FFFFFF"/>
              <w:spacing w:after="0" w:line="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DE635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«Лиса и журавль», «Крылатый, мохнатый да масляный», «Сестрица</w:t>
            </w:r>
            <w:r w:rsidRPr="00DE635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bdr w:val="none" w:sz="0" w:space="0" w:color="auto" w:frame="1"/>
                <w:lang w:eastAsia="ru-RU"/>
              </w:rPr>
              <w:t xml:space="preserve"> </w:t>
            </w:r>
          </w:p>
          <w:p w14:paraId="648CD653" w14:textId="77777777" w:rsidR="00DE635A" w:rsidRPr="00DE635A" w:rsidRDefault="00DE635A" w:rsidP="00DE635A">
            <w:pPr>
              <w:shd w:val="clear" w:color="auto" w:fill="FFFFFF"/>
              <w:spacing w:after="0" w:line="0" w:lineRule="auto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DE635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Алёнушка и братец Иванушка», «Лиса и р</w:t>
            </w:r>
          </w:p>
          <w:p w14:paraId="1A019E96" w14:textId="0A0712C9" w:rsidR="00DE635A" w:rsidRPr="00C011CC" w:rsidRDefault="00DE635A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6"/>
                <w:szCs w:val="26"/>
                <w:lang w:eastAsia="ru-RU"/>
              </w:rPr>
            </w:pPr>
            <w:r w:rsidRPr="00C011CC">
              <w:rPr>
                <w:rFonts w:ascii="Times New Roman" w:eastAsia="Times New Roman" w:hAnsi="Times New Roman" w:cs="Times New Roman"/>
                <w:color w:val="181818"/>
                <w:sz w:val="26"/>
                <w:szCs w:val="26"/>
                <w:lang w:eastAsia="ru-RU"/>
              </w:rPr>
              <w:t xml:space="preserve">Чтение: </w:t>
            </w:r>
            <w:r w:rsidRPr="00C011CC">
              <w:rPr>
                <w:rFonts w:ascii="Times New Roman" w:eastAsia="Times New Roman" w:hAnsi="Times New Roman" w:cs="Times New Roman"/>
                <w:color w:val="181818"/>
                <w:sz w:val="26"/>
                <w:szCs w:val="26"/>
                <w:lang w:eastAsia="ru-RU"/>
              </w:rPr>
              <w:br/>
              <w:t xml:space="preserve">Русский фольклор: ««Ранним-рано поутру...», «Ласточка-ласточка...», «Дождик, дождик, веселей...», </w:t>
            </w:r>
            <w:r w:rsidRPr="00C011CC">
              <w:rPr>
                <w:rFonts w:ascii="Times New Roman" w:eastAsia="Times New Roman" w:hAnsi="Times New Roman" w:cs="Times New Roman"/>
                <w:color w:val="181818"/>
                <w:sz w:val="26"/>
                <w:szCs w:val="26"/>
                <w:lang w:eastAsia="ru-RU"/>
              </w:rPr>
              <w:br/>
              <w:t>Русские народные сказки: «Царевна-лягушка», «Крошечка-</w:t>
            </w:r>
            <w:proofErr w:type="spellStart"/>
            <w:r w:rsidRPr="00C011CC">
              <w:rPr>
                <w:rFonts w:ascii="Times New Roman" w:eastAsia="Times New Roman" w:hAnsi="Times New Roman" w:cs="Times New Roman"/>
                <w:color w:val="181818"/>
                <w:sz w:val="26"/>
                <w:szCs w:val="26"/>
                <w:lang w:eastAsia="ru-RU"/>
              </w:rPr>
              <w:t>Хаврошечка</w:t>
            </w:r>
            <w:proofErr w:type="spellEnd"/>
            <w:r w:rsidRPr="00C011CC">
              <w:rPr>
                <w:rFonts w:ascii="Times New Roman" w:eastAsia="Times New Roman" w:hAnsi="Times New Roman" w:cs="Times New Roman"/>
                <w:color w:val="181818"/>
                <w:sz w:val="26"/>
                <w:szCs w:val="26"/>
                <w:lang w:eastAsia="ru-RU"/>
              </w:rPr>
              <w:t>», «Сивка-бурка», , «</w:t>
            </w:r>
            <w:proofErr w:type="spellStart"/>
            <w:r w:rsidRPr="00C011CC">
              <w:rPr>
                <w:rFonts w:ascii="Times New Roman" w:eastAsia="Times New Roman" w:hAnsi="Times New Roman" w:cs="Times New Roman"/>
                <w:color w:val="181818"/>
                <w:sz w:val="26"/>
                <w:szCs w:val="26"/>
                <w:lang w:eastAsia="ru-RU"/>
              </w:rPr>
              <w:t>Жихарка</w:t>
            </w:r>
            <w:proofErr w:type="spellEnd"/>
            <w:r w:rsidRPr="00C011CC">
              <w:rPr>
                <w:rFonts w:ascii="Times New Roman" w:eastAsia="Times New Roman" w:hAnsi="Times New Roman" w:cs="Times New Roman"/>
                <w:color w:val="181818"/>
                <w:sz w:val="26"/>
                <w:szCs w:val="26"/>
                <w:lang w:eastAsia="ru-RU"/>
              </w:rPr>
              <w:t>», «Баба Яга», «Лиса и журавль», «Крылатый, мохнатый да масляный», «Сестрица Алёнушка и братец Иванушка» и др.</w:t>
            </w:r>
          </w:p>
        </w:tc>
      </w:tr>
      <w:tr w:rsidR="00DE635A" w:rsidRPr="00C011CC" w14:paraId="3C17A811" w14:textId="77777777" w:rsidTr="00DD6689">
        <w:trPr>
          <w:trHeight w:val="1"/>
        </w:trPr>
        <w:tc>
          <w:tcPr>
            <w:tcW w:w="61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54" w:type="dxa"/>
              <w:bottom w:w="0" w:type="dxa"/>
              <w:right w:w="54" w:type="dxa"/>
            </w:tcMar>
            <w:hideMark/>
          </w:tcPr>
          <w:p w14:paraId="5A5DE98F" w14:textId="77777777" w:rsidR="00DE635A" w:rsidRPr="00DE635A" w:rsidRDefault="00DE635A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DE635A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 </w:t>
            </w:r>
          </w:p>
          <w:p w14:paraId="30E28820" w14:textId="5FD5F0C2" w:rsidR="00DE635A" w:rsidRPr="00DE635A" w:rsidRDefault="00DE635A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DE635A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5.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54" w:type="dxa"/>
              <w:bottom w:w="0" w:type="dxa"/>
              <w:right w:w="54" w:type="dxa"/>
            </w:tcMar>
            <w:hideMark/>
          </w:tcPr>
          <w:p w14:paraId="75E685AD" w14:textId="77777777" w:rsidR="00DE635A" w:rsidRPr="00DE635A" w:rsidRDefault="00DE635A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</w:p>
          <w:p w14:paraId="7D8D0811" w14:textId="27A3464B" w:rsidR="00DE635A" w:rsidRPr="00DE635A" w:rsidRDefault="00DE635A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DE635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Познавательное развитие</w:t>
            </w:r>
          </w:p>
        </w:tc>
        <w:tc>
          <w:tcPr>
            <w:tcW w:w="63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54" w:type="dxa"/>
              <w:bottom w:w="0" w:type="dxa"/>
              <w:right w:w="54" w:type="dxa"/>
            </w:tcMar>
            <w:hideMark/>
          </w:tcPr>
          <w:p w14:paraId="2B35E96F" w14:textId="77777777" w:rsidR="00DE635A" w:rsidRPr="00C011CC" w:rsidRDefault="00DE635A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C011C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Беседы: «Народные обряды и обычаи праздников»; «Как раньше в гости ходили»; </w:t>
            </w:r>
          </w:p>
          <w:p w14:paraId="66C39757" w14:textId="77777777" w:rsidR="00DE635A" w:rsidRPr="00C011CC" w:rsidRDefault="00DE635A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C011C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 Презентации: «Русская изба», «Народный костюм», «Традиции русского народа», </w:t>
            </w:r>
          </w:p>
          <w:p w14:paraId="3051421A" w14:textId="77777777" w:rsidR="00FD6B8D" w:rsidRPr="00C011CC" w:rsidRDefault="00DE635A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</w:pPr>
            <w:r w:rsidRPr="00C011C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Посещение </w:t>
            </w:r>
            <w:proofErr w:type="gramStart"/>
            <w:r w:rsidRPr="00C011C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музеев  «</w:t>
            </w:r>
            <w:proofErr w:type="gramEnd"/>
            <w:r w:rsidRPr="00C011C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Русская изба» и «Народная игрушка».</w:t>
            </w:r>
          </w:p>
          <w:p w14:paraId="67803254" w14:textId="6EC2555A" w:rsidR="00DE635A" w:rsidRPr="00C011CC" w:rsidRDefault="00DE635A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6"/>
                <w:szCs w:val="26"/>
                <w:lang w:eastAsia="ru-RU"/>
              </w:rPr>
            </w:pPr>
            <w:r w:rsidRPr="00C011C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 Просмотр мультфильма: «Гуси –</w:t>
            </w:r>
            <w:r w:rsidR="00FD6B8D" w:rsidRPr="00C011C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 лебеди»</w:t>
            </w:r>
          </w:p>
        </w:tc>
      </w:tr>
      <w:tr w:rsidR="00DE635A" w:rsidRPr="00C011CC" w14:paraId="793968AB" w14:textId="77777777" w:rsidTr="00DD6689">
        <w:trPr>
          <w:trHeight w:val="1"/>
        </w:trPr>
        <w:tc>
          <w:tcPr>
            <w:tcW w:w="616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54" w:type="dxa"/>
              <w:bottom w:w="0" w:type="dxa"/>
              <w:right w:w="54" w:type="dxa"/>
            </w:tcMar>
            <w:hideMark/>
          </w:tcPr>
          <w:p w14:paraId="72976F10" w14:textId="51CB552B" w:rsidR="00DE635A" w:rsidRPr="00DE635A" w:rsidRDefault="00DE635A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DE635A"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  <w:t> </w:t>
            </w:r>
          </w:p>
        </w:tc>
        <w:tc>
          <w:tcPr>
            <w:tcW w:w="295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54" w:type="dxa"/>
              <w:bottom w:w="0" w:type="dxa"/>
              <w:right w:w="54" w:type="dxa"/>
            </w:tcMar>
            <w:hideMark/>
          </w:tcPr>
          <w:p w14:paraId="368C9F51" w14:textId="0FCBFAFE" w:rsidR="00DE635A" w:rsidRPr="00DE635A" w:rsidRDefault="00DE635A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8"/>
                <w:szCs w:val="28"/>
                <w:lang w:eastAsia="ru-RU"/>
              </w:rPr>
            </w:pPr>
            <w:r w:rsidRPr="00DE635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Физическое развитие</w:t>
            </w:r>
          </w:p>
        </w:tc>
        <w:tc>
          <w:tcPr>
            <w:tcW w:w="632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54" w:type="dxa"/>
              <w:bottom w:w="0" w:type="dxa"/>
              <w:right w:w="54" w:type="dxa"/>
            </w:tcMar>
            <w:hideMark/>
          </w:tcPr>
          <w:p w14:paraId="088B17D8" w14:textId="2C04389D" w:rsidR="00DE635A" w:rsidRPr="00C011CC" w:rsidRDefault="00FD6B8D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6"/>
                <w:szCs w:val="26"/>
                <w:lang w:eastAsia="ru-RU"/>
              </w:rPr>
            </w:pPr>
            <w:proofErr w:type="gramStart"/>
            <w:r w:rsidRPr="00C011C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Разучивание </w:t>
            </w:r>
            <w:r w:rsidR="00DE635A" w:rsidRPr="00C011C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 русских</w:t>
            </w:r>
            <w:proofErr w:type="gramEnd"/>
            <w:r w:rsidR="00DE635A" w:rsidRPr="00C011C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 xml:space="preserve"> народных игр: «Горелки», «Гуси», «Ручеек» ;</w:t>
            </w:r>
          </w:p>
          <w:p w14:paraId="5B1E699C" w14:textId="01E7F981" w:rsidR="00DE635A" w:rsidRPr="00C011CC" w:rsidRDefault="00DE635A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6"/>
                <w:szCs w:val="26"/>
                <w:lang w:eastAsia="ru-RU"/>
              </w:rPr>
            </w:pPr>
            <w:r w:rsidRPr="00C011C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Хороводные игры: «</w:t>
            </w:r>
            <w:r w:rsidR="00FD6B8D" w:rsidRPr="00C011C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Шёл козёл дорогою</w:t>
            </w:r>
            <w:r w:rsidRPr="00C011C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»</w:t>
            </w:r>
            <w:r w:rsidR="00FD6B8D" w:rsidRPr="00C011CC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  <w:lang w:eastAsia="ru-RU"/>
              </w:rPr>
              <w:t>, «Плетень», «Пошла коза по лесу» и др.</w:t>
            </w:r>
          </w:p>
          <w:p w14:paraId="68A76778" w14:textId="3B5B8428" w:rsidR="00DE635A" w:rsidRPr="00C011CC" w:rsidRDefault="00DE635A" w:rsidP="00DD668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181818"/>
                <w:sz w:val="26"/>
                <w:szCs w:val="26"/>
                <w:lang w:eastAsia="ru-RU"/>
              </w:rPr>
            </w:pPr>
          </w:p>
        </w:tc>
      </w:tr>
    </w:tbl>
    <w:p w14:paraId="5FBCCC90" w14:textId="40E9D883" w:rsidR="00827B5B" w:rsidRDefault="00827B5B" w:rsidP="001D1BD7">
      <w:pPr>
        <w:rPr>
          <w:rFonts w:ascii="Times New Roman" w:hAnsi="Times New Roman" w:cs="Times New Roman"/>
          <w:sz w:val="28"/>
          <w:szCs w:val="28"/>
        </w:rPr>
      </w:pPr>
    </w:p>
    <w:p w14:paraId="6623EC3C" w14:textId="0B2AA10D" w:rsidR="00FD6B8D" w:rsidRPr="00FD6B8D" w:rsidRDefault="00FD6B8D" w:rsidP="00FD6B8D">
      <w:pPr>
        <w:rPr>
          <w:rFonts w:ascii="Times New Roman" w:hAnsi="Times New Roman" w:cs="Times New Roman"/>
          <w:sz w:val="28"/>
          <w:szCs w:val="28"/>
        </w:rPr>
      </w:pPr>
    </w:p>
    <w:p w14:paraId="7D712EBC" w14:textId="03979099" w:rsidR="00FD6B8D" w:rsidRPr="00C011CC" w:rsidRDefault="00C011CC" w:rsidP="00FD6B8D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C011CC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Работа с родителями: </w:t>
      </w:r>
    </w:p>
    <w:p w14:paraId="6892F69A" w14:textId="31F7DB89" w:rsidR="00C011CC" w:rsidRDefault="00C011CC" w:rsidP="00FD6B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Консультация: «Роль фольклора в развитии детей</w:t>
      </w:r>
      <w:r w:rsidR="004513FA">
        <w:rPr>
          <w:rFonts w:ascii="Times New Roman" w:hAnsi="Times New Roman" w:cs="Times New Roman"/>
          <w:sz w:val="28"/>
          <w:szCs w:val="28"/>
        </w:rPr>
        <w:t xml:space="preserve"> дошкольного возраста</w:t>
      </w:r>
      <w:r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br/>
        <w:t xml:space="preserve">Папка-передвижка: «Роль </w:t>
      </w:r>
      <w:r w:rsidR="004513FA">
        <w:rPr>
          <w:rFonts w:ascii="Times New Roman" w:hAnsi="Times New Roman" w:cs="Times New Roman"/>
          <w:sz w:val="28"/>
          <w:szCs w:val="28"/>
        </w:rPr>
        <w:t>родителей в возрождении русских традиций</w:t>
      </w:r>
      <w:r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br/>
        <w:t>Рекомендации «Что почитать ребёнку», «Забытые сказки»</w:t>
      </w:r>
    </w:p>
    <w:p w14:paraId="68E17085" w14:textId="2BA69E7C" w:rsidR="009409F2" w:rsidRDefault="009409F2" w:rsidP="00FD6B8D">
      <w:pPr>
        <w:rPr>
          <w:rFonts w:ascii="Times New Roman" w:hAnsi="Times New Roman" w:cs="Times New Roman"/>
          <w:sz w:val="28"/>
          <w:szCs w:val="28"/>
        </w:rPr>
      </w:pPr>
    </w:p>
    <w:p w14:paraId="52F737B3" w14:textId="77777777" w:rsidR="009409F2" w:rsidRPr="009409F2" w:rsidRDefault="009409F2" w:rsidP="00FD6B8D">
      <w:pPr>
        <w:rPr>
          <w:rFonts w:ascii="Times New Roman" w:hAnsi="Times New Roman" w:cs="Times New Roman"/>
          <w:b/>
          <w:bCs/>
          <w:sz w:val="28"/>
          <w:szCs w:val="28"/>
        </w:rPr>
      </w:pPr>
      <w:r w:rsidRPr="009409F2">
        <w:rPr>
          <w:rFonts w:ascii="Times New Roman" w:hAnsi="Times New Roman" w:cs="Times New Roman"/>
          <w:b/>
          <w:bCs/>
          <w:sz w:val="28"/>
          <w:szCs w:val="28"/>
        </w:rPr>
        <w:t>Итоговое мероприятие:</w:t>
      </w:r>
    </w:p>
    <w:p w14:paraId="3CC39165" w14:textId="7120A6BD" w:rsidR="009409F2" w:rsidRDefault="009409F2" w:rsidP="00FD6B8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Фольклорный праздник «Кузьминки»</w:t>
      </w:r>
    </w:p>
    <w:p w14:paraId="537FFF1B" w14:textId="706A8892" w:rsidR="00FD6B8D" w:rsidRPr="00FD6B8D" w:rsidRDefault="00FD6B8D" w:rsidP="00FD6B8D">
      <w:pPr>
        <w:rPr>
          <w:rFonts w:ascii="Times New Roman" w:hAnsi="Times New Roman" w:cs="Times New Roman"/>
          <w:sz w:val="28"/>
          <w:szCs w:val="28"/>
        </w:rPr>
      </w:pPr>
    </w:p>
    <w:p w14:paraId="3A6F6510" w14:textId="0C861FC9" w:rsidR="009409F2" w:rsidRPr="009409F2" w:rsidRDefault="009409F2" w:rsidP="009409F2">
      <w:pPr>
        <w:spacing w:after="349"/>
        <w:ind w:left="-5" w:hanging="10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9409F2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u w:val="single" w:color="000000"/>
        </w:rPr>
        <w:t xml:space="preserve">Прогнозируемые 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u w:val="single" w:color="000000"/>
        </w:rPr>
        <w:t>итоги проекта:</w:t>
      </w:r>
      <w:r w:rsidRPr="009409F2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</w:t>
      </w:r>
    </w:p>
    <w:p w14:paraId="5E84E39D" w14:textId="77777777" w:rsidR="009409F2" w:rsidRPr="009409F2" w:rsidRDefault="009409F2" w:rsidP="009409F2">
      <w:pPr>
        <w:spacing w:after="200" w:line="240" w:lineRule="auto"/>
        <w:ind w:left="-5" w:right="494" w:hanging="10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9409F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В результате реализации проекта: </w:t>
      </w:r>
    </w:p>
    <w:p w14:paraId="2B1CDED8" w14:textId="77777777" w:rsidR="009409F2" w:rsidRPr="009409F2" w:rsidRDefault="009409F2" w:rsidP="009409F2">
      <w:pPr>
        <w:spacing w:line="240" w:lineRule="auto"/>
        <w:ind w:left="355" w:hanging="10"/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</w:rPr>
      </w:pPr>
      <w:r w:rsidRPr="009409F2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</w:rPr>
        <w:t xml:space="preserve">Дети:  </w:t>
      </w:r>
    </w:p>
    <w:p w14:paraId="0D9DD206" w14:textId="77777777" w:rsidR="009409F2" w:rsidRPr="009409F2" w:rsidRDefault="009409F2" w:rsidP="009409F2">
      <w:pPr>
        <w:spacing w:after="158" w:line="240" w:lineRule="auto"/>
        <w:ind w:left="370" w:right="494" w:hanging="1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409F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-получат обширные знания </w:t>
      </w:r>
      <w:proofErr w:type="gramStart"/>
      <w:r w:rsidRPr="009409F2">
        <w:rPr>
          <w:rFonts w:ascii="Times New Roman" w:eastAsia="Times New Roman" w:hAnsi="Times New Roman" w:cs="Times New Roman"/>
          <w:color w:val="000000"/>
          <w:sz w:val="28"/>
          <w:szCs w:val="28"/>
        </w:rPr>
        <w:t>и  смогут</w:t>
      </w:r>
      <w:proofErr w:type="gramEnd"/>
      <w:r w:rsidRPr="009409F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приобщиться к истокам традиционной русской культуры - народным играм, обычаям, традициям</w:t>
      </w:r>
    </w:p>
    <w:p w14:paraId="7A8EE394" w14:textId="108EA0AA" w:rsidR="009409F2" w:rsidRDefault="009409F2" w:rsidP="009409F2">
      <w:pPr>
        <w:spacing w:after="159" w:line="240" w:lineRule="auto"/>
        <w:ind w:left="360"/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</w:pPr>
      <w:r w:rsidRPr="009409F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- расширят</w:t>
      </w:r>
      <w:r w:rsidRPr="00FD6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представления о ценности и многообразии народной культуры</w:t>
      </w:r>
      <w:r w:rsidRPr="009409F2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</w:t>
      </w:r>
    </w:p>
    <w:p w14:paraId="52360082" w14:textId="6D619402" w:rsidR="009409F2" w:rsidRPr="00FD6B8D" w:rsidRDefault="009409F2" w:rsidP="009409F2">
      <w:pPr>
        <w:spacing w:before="30" w:after="30" w:line="240" w:lineRule="auto"/>
        <w:ind w:left="16" w:hanging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9409F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           - </w:t>
      </w:r>
      <w:r w:rsidRPr="00FD6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прояв</w:t>
      </w:r>
      <w:r w:rsidRPr="009409F2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</w:t>
      </w:r>
      <w:r w:rsidRPr="00FD6B8D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 xml:space="preserve">т инициативу, самостоятельность, желание отразить в своём творчестве полученные знания о культурных традициях </w:t>
      </w:r>
      <w:r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своего народа</w:t>
      </w:r>
    </w:p>
    <w:p w14:paraId="4AB66463" w14:textId="77777777" w:rsidR="009409F2" w:rsidRPr="009409F2" w:rsidRDefault="009409F2" w:rsidP="009409F2">
      <w:pPr>
        <w:spacing w:after="159" w:line="240" w:lineRule="auto"/>
        <w:ind w:left="360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14:paraId="56BD95D5" w14:textId="77777777" w:rsidR="009409F2" w:rsidRPr="009409F2" w:rsidRDefault="009409F2" w:rsidP="009409F2">
      <w:pPr>
        <w:spacing w:line="240" w:lineRule="auto"/>
        <w:ind w:left="355" w:hanging="10"/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</w:rPr>
      </w:pPr>
      <w:r w:rsidRPr="009409F2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</w:rPr>
        <w:t xml:space="preserve">Педагоги: </w:t>
      </w:r>
    </w:p>
    <w:p w14:paraId="4229E9F7" w14:textId="41207D1E" w:rsidR="009409F2" w:rsidRPr="009409F2" w:rsidRDefault="009409F2" w:rsidP="009409F2">
      <w:pPr>
        <w:numPr>
          <w:ilvl w:val="0"/>
          <w:numId w:val="3"/>
        </w:numPr>
        <w:spacing w:after="13" w:line="240" w:lineRule="auto"/>
        <w:ind w:right="494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9409F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мини-музеи «Русская изба» и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«Народная игрушка»</w:t>
      </w:r>
      <w:r w:rsidRPr="009409F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буд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 w:rsidRPr="009409F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т более </w:t>
      </w:r>
      <w:proofErr w:type="gramStart"/>
      <w:r w:rsidRPr="009409F2">
        <w:rPr>
          <w:rFonts w:ascii="Times New Roman" w:eastAsia="Times New Roman" w:hAnsi="Times New Roman" w:cs="Times New Roman"/>
          <w:color w:val="000000"/>
          <w:sz w:val="28"/>
          <w:szCs w:val="28"/>
        </w:rPr>
        <w:t>активно  использоваться</w:t>
      </w:r>
      <w:proofErr w:type="gramEnd"/>
      <w:r w:rsidRPr="009409F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для занятий в ДОУ; </w:t>
      </w:r>
    </w:p>
    <w:p w14:paraId="5D017D8C" w14:textId="77777777" w:rsidR="009409F2" w:rsidRPr="009409F2" w:rsidRDefault="009409F2" w:rsidP="009409F2">
      <w:pPr>
        <w:spacing w:after="13" w:line="240" w:lineRule="auto"/>
        <w:ind w:left="-15" w:right="494" w:firstLine="360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9409F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-повысится </w:t>
      </w:r>
      <w:proofErr w:type="gramStart"/>
      <w:r w:rsidRPr="009409F2">
        <w:rPr>
          <w:rFonts w:ascii="Times New Roman" w:eastAsia="Times New Roman" w:hAnsi="Times New Roman" w:cs="Times New Roman"/>
          <w:color w:val="000000"/>
          <w:sz w:val="28"/>
          <w:szCs w:val="28"/>
        </w:rPr>
        <w:t>профессиональный  уровень</w:t>
      </w:r>
      <w:proofErr w:type="gramEnd"/>
      <w:r w:rsidRPr="009409F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 творческая  активность педагогов в реализации задач патриотического воспитания; </w:t>
      </w:r>
    </w:p>
    <w:p w14:paraId="1D3A5561" w14:textId="77777777" w:rsidR="009409F2" w:rsidRPr="009409F2" w:rsidRDefault="009409F2" w:rsidP="009409F2">
      <w:pPr>
        <w:spacing w:after="13" w:line="240" w:lineRule="auto"/>
        <w:ind w:left="-15" w:right="494" w:firstLine="360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9409F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-воспитатели приобретут знания и умения по использованию народной педагогики в </w:t>
      </w:r>
      <w:proofErr w:type="gramStart"/>
      <w:r w:rsidRPr="009409F2">
        <w:rPr>
          <w:rFonts w:ascii="Times New Roman" w:eastAsia="Times New Roman" w:hAnsi="Times New Roman" w:cs="Times New Roman"/>
          <w:color w:val="000000"/>
          <w:sz w:val="28"/>
          <w:szCs w:val="28"/>
        </w:rPr>
        <w:t>образовательном  процессе</w:t>
      </w:r>
      <w:proofErr w:type="gramEnd"/>
      <w:r w:rsidRPr="009409F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с дошкольниками. </w:t>
      </w:r>
    </w:p>
    <w:p w14:paraId="4E289089" w14:textId="77777777" w:rsidR="009409F2" w:rsidRDefault="009409F2" w:rsidP="009409F2">
      <w:pPr>
        <w:spacing w:line="240" w:lineRule="auto"/>
        <w:ind w:left="355" w:hanging="10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</w:rPr>
      </w:pPr>
    </w:p>
    <w:p w14:paraId="61EA24D5" w14:textId="107E08E9" w:rsidR="009409F2" w:rsidRPr="009409F2" w:rsidRDefault="009409F2" w:rsidP="009409F2">
      <w:pPr>
        <w:spacing w:line="240" w:lineRule="auto"/>
        <w:ind w:left="355" w:hanging="10"/>
        <w:rPr>
          <w:rFonts w:ascii="Times New Roman" w:eastAsia="Calibri" w:hAnsi="Times New Roman" w:cs="Times New Roman"/>
          <w:b/>
          <w:bCs/>
          <w:iCs/>
          <w:color w:val="000000"/>
          <w:sz w:val="28"/>
          <w:szCs w:val="28"/>
        </w:rPr>
      </w:pPr>
      <w:r w:rsidRPr="009409F2"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</w:rPr>
        <w:t xml:space="preserve">Родители: </w:t>
      </w:r>
    </w:p>
    <w:p w14:paraId="6E93DADD" w14:textId="77777777" w:rsidR="009409F2" w:rsidRPr="009409F2" w:rsidRDefault="009409F2" w:rsidP="009409F2">
      <w:pPr>
        <w:spacing w:after="159" w:line="240" w:lineRule="auto"/>
        <w:ind w:right="500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9409F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-Будут принимать более активное участие в совместных мероприятиях по краеведению; </w:t>
      </w:r>
    </w:p>
    <w:p w14:paraId="3940482C" w14:textId="77777777" w:rsidR="009409F2" w:rsidRPr="009409F2" w:rsidRDefault="009409F2" w:rsidP="009409F2">
      <w:pPr>
        <w:spacing w:after="13" w:line="240" w:lineRule="auto"/>
        <w:ind w:left="-15" w:right="494" w:firstLine="360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9409F2">
        <w:rPr>
          <w:rFonts w:ascii="Times New Roman" w:eastAsia="Times New Roman" w:hAnsi="Times New Roman" w:cs="Times New Roman"/>
          <w:color w:val="000000"/>
          <w:sz w:val="28"/>
          <w:szCs w:val="28"/>
        </w:rPr>
        <w:t>-повысится эффективность взаимодействия с родителями по личностному развитию детей на основе культурно-исторических ценностей.</w:t>
      </w:r>
      <w:r w:rsidRPr="009409F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 </w:t>
      </w:r>
    </w:p>
    <w:p w14:paraId="721D8B6F" w14:textId="053DB2F6" w:rsidR="009409F2" w:rsidRDefault="009409F2" w:rsidP="009409F2">
      <w:pPr>
        <w:spacing w:after="359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9409F2">
        <w:rPr>
          <w:rFonts w:ascii="Times New Roman" w:eastAsia="Times New Roman" w:hAnsi="Times New Roman" w:cs="Times New Roman"/>
          <w:i/>
          <w:color w:val="000000"/>
          <w:sz w:val="28"/>
          <w:szCs w:val="28"/>
        </w:rPr>
        <w:t xml:space="preserve"> </w:t>
      </w:r>
      <w:r w:rsidRPr="009409F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</w:t>
      </w:r>
    </w:p>
    <w:p w14:paraId="4B9F5FBA" w14:textId="77777777" w:rsidR="004513FA" w:rsidRPr="009409F2" w:rsidRDefault="004513FA" w:rsidP="004513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81818"/>
          <w:sz w:val="44"/>
          <w:szCs w:val="44"/>
          <w:lang w:eastAsia="ru-RU"/>
        </w:rPr>
      </w:pPr>
      <w:r w:rsidRPr="009409F2">
        <w:rPr>
          <w:rFonts w:ascii="Times New Roman" w:eastAsia="Times New Roman" w:hAnsi="Times New Roman" w:cs="Times New Roman"/>
          <w:b/>
          <w:bCs/>
          <w:color w:val="181818"/>
          <w:sz w:val="44"/>
          <w:szCs w:val="44"/>
          <w:lang w:eastAsia="ru-RU"/>
        </w:rPr>
        <w:t>ПРИЛОЖЕНИЯ</w:t>
      </w:r>
    </w:p>
    <w:p w14:paraId="6F715081" w14:textId="162A0054" w:rsidR="004513FA" w:rsidRPr="0015517A" w:rsidRDefault="004513FA" w:rsidP="004513F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5517A">
        <w:rPr>
          <w:rFonts w:ascii="Times New Roman" w:hAnsi="Times New Roman" w:cs="Times New Roman"/>
          <w:b/>
          <w:bCs/>
          <w:sz w:val="28"/>
          <w:szCs w:val="28"/>
        </w:rPr>
        <w:t>Консультация для родителей</w:t>
      </w:r>
    </w:p>
    <w:p w14:paraId="692A4871" w14:textId="77777777" w:rsidR="004513FA" w:rsidRDefault="004513FA" w:rsidP="004513F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15517A">
        <w:rPr>
          <w:rFonts w:ascii="Times New Roman" w:hAnsi="Times New Roman" w:cs="Times New Roman"/>
          <w:b/>
          <w:bCs/>
          <w:sz w:val="28"/>
          <w:szCs w:val="28"/>
        </w:rPr>
        <w:t>«Роль родителей в возрождении русских традиций»</w:t>
      </w:r>
    </w:p>
    <w:p w14:paraId="2B073D04" w14:textId="77777777" w:rsidR="009409F2" w:rsidRPr="009409F2" w:rsidRDefault="009409F2" w:rsidP="009409F2">
      <w:pPr>
        <w:spacing w:after="359" w:line="240" w:lineRule="auto"/>
        <w:rPr>
          <w:rFonts w:ascii="Times New Roman" w:eastAsia="Calibri" w:hAnsi="Times New Roman" w:cs="Times New Roman"/>
          <w:color w:val="000000"/>
          <w:sz w:val="28"/>
          <w:szCs w:val="28"/>
        </w:rPr>
      </w:pPr>
    </w:p>
    <w:p w14:paraId="2F2761FB" w14:textId="77777777" w:rsidR="009409F2" w:rsidRDefault="009409F2" w:rsidP="004513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</w:pPr>
    </w:p>
    <w:p w14:paraId="5E95DBFE" w14:textId="1E16FD7F" w:rsidR="0015517A" w:rsidRDefault="0015517A" w:rsidP="0015517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1380A5C6" wp14:editId="6381A0D3">
            <wp:extent cx="6645910" cy="9548495"/>
            <wp:effectExtent l="0" t="0" r="254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4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07A968" w14:textId="4F7F42AA" w:rsidR="004513FA" w:rsidRDefault="004513FA" w:rsidP="0015517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256E519B" wp14:editId="36930033">
            <wp:extent cx="6645275" cy="940054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9400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2D5ED4" w14:textId="2BAAB67B" w:rsidR="004513FA" w:rsidRDefault="004513FA" w:rsidP="0015517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4F274421" w14:textId="3727B073" w:rsidR="004513FA" w:rsidRDefault="004513FA" w:rsidP="0015517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762F1E44" wp14:editId="53567733">
            <wp:extent cx="6645275" cy="9614535"/>
            <wp:effectExtent l="0" t="0" r="3175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9614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ECD69A" w14:textId="72F19AFF" w:rsidR="004513FA" w:rsidRDefault="0015517A" w:rsidP="0015517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D6F40CE" wp14:editId="5481300B">
            <wp:extent cx="6645910" cy="9559290"/>
            <wp:effectExtent l="0" t="0" r="2540" b="381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5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D42CA9" w14:textId="3650606E" w:rsidR="004513FA" w:rsidRDefault="004513FA" w:rsidP="0015517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3E31B760" wp14:editId="78963A88">
            <wp:extent cx="6645275" cy="952881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9528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EE65FF" w14:textId="7B1D0244" w:rsidR="0015517A" w:rsidRDefault="0015517A" w:rsidP="0015517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B322793" wp14:editId="10F98566">
            <wp:extent cx="6645910" cy="9548495"/>
            <wp:effectExtent l="0" t="0" r="254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48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35880" w14:textId="77777777" w:rsidR="004513FA" w:rsidRPr="004513FA" w:rsidRDefault="004513FA" w:rsidP="004513FA">
      <w:pPr>
        <w:pStyle w:val="c10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sz w:val="40"/>
          <w:szCs w:val="40"/>
        </w:rPr>
      </w:pPr>
      <w:r w:rsidRPr="004513FA">
        <w:rPr>
          <w:rStyle w:val="c16"/>
          <w:b/>
          <w:bCs/>
          <w:sz w:val="40"/>
          <w:szCs w:val="40"/>
        </w:rPr>
        <w:lastRenderedPageBreak/>
        <w:t>Консультация для родителей</w:t>
      </w:r>
    </w:p>
    <w:p w14:paraId="037709DC" w14:textId="77777777" w:rsidR="004513FA" w:rsidRPr="004513FA" w:rsidRDefault="004513FA" w:rsidP="004513FA">
      <w:pPr>
        <w:pStyle w:val="c10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sz w:val="40"/>
          <w:szCs w:val="40"/>
        </w:rPr>
      </w:pPr>
      <w:r w:rsidRPr="004513FA">
        <w:rPr>
          <w:rStyle w:val="c12"/>
          <w:b/>
          <w:bCs/>
          <w:sz w:val="40"/>
          <w:szCs w:val="40"/>
        </w:rPr>
        <w:t>«Роль фольклора в развитии детей дошкольного возраста»</w:t>
      </w:r>
    </w:p>
    <w:p w14:paraId="08C1EADB" w14:textId="7F8A9AC8" w:rsidR="004513FA" w:rsidRDefault="004513FA" w:rsidP="004513FA">
      <w:pPr>
        <w:pStyle w:val="c10"/>
        <w:shd w:val="clear" w:color="auto" w:fill="FFFFFF"/>
        <w:spacing w:before="0" w:beforeAutospacing="0" w:after="0" w:afterAutospacing="0"/>
        <w:jc w:val="center"/>
        <w:rPr>
          <w:rFonts w:ascii="Calibri" w:hAnsi="Calibri" w:cs="Calibri"/>
          <w:color w:val="000000"/>
          <w:sz w:val="22"/>
          <w:szCs w:val="22"/>
        </w:rPr>
      </w:pPr>
    </w:p>
    <w:p w14:paraId="5E54FF0D" w14:textId="77777777" w:rsidR="004513FA" w:rsidRDefault="004513FA" w:rsidP="004513FA">
      <w:pPr>
        <w:pStyle w:val="c4"/>
        <w:shd w:val="clear" w:color="auto" w:fill="FFFFFF"/>
        <w:spacing w:before="0" w:beforeAutospacing="0" w:after="0" w:afterAutospacing="0"/>
        <w:jc w:val="right"/>
        <w:rPr>
          <w:rFonts w:ascii="Calibri" w:hAnsi="Calibri" w:cs="Calibri"/>
          <w:color w:val="000000"/>
          <w:sz w:val="22"/>
          <w:szCs w:val="22"/>
        </w:rPr>
      </w:pPr>
      <w:r>
        <w:rPr>
          <w:rStyle w:val="c8"/>
          <w:b/>
          <w:bCs/>
          <w:i/>
          <w:iCs/>
          <w:color w:val="000000"/>
          <w:sz w:val="28"/>
          <w:szCs w:val="28"/>
        </w:rPr>
        <w:t>Дети должны жить в мире красоты, игры, сказки,</w:t>
      </w:r>
    </w:p>
    <w:p w14:paraId="7DC96E96" w14:textId="77777777" w:rsidR="004513FA" w:rsidRDefault="004513FA" w:rsidP="004513FA">
      <w:pPr>
        <w:pStyle w:val="c4"/>
        <w:shd w:val="clear" w:color="auto" w:fill="FFFFFF"/>
        <w:spacing w:before="0" w:beforeAutospacing="0" w:after="0" w:afterAutospacing="0"/>
        <w:jc w:val="right"/>
        <w:rPr>
          <w:rFonts w:ascii="Calibri" w:hAnsi="Calibri" w:cs="Calibri"/>
          <w:color w:val="000000"/>
          <w:sz w:val="22"/>
          <w:szCs w:val="22"/>
        </w:rPr>
      </w:pPr>
      <w:r>
        <w:rPr>
          <w:rStyle w:val="c8"/>
          <w:b/>
          <w:bCs/>
          <w:i/>
          <w:iCs/>
          <w:color w:val="000000"/>
          <w:sz w:val="28"/>
          <w:szCs w:val="28"/>
        </w:rPr>
        <w:t xml:space="preserve">музыки, </w:t>
      </w:r>
      <w:proofErr w:type="gramStart"/>
      <w:r>
        <w:rPr>
          <w:rStyle w:val="c8"/>
          <w:b/>
          <w:bCs/>
          <w:i/>
          <w:iCs/>
          <w:color w:val="000000"/>
          <w:sz w:val="28"/>
          <w:szCs w:val="28"/>
        </w:rPr>
        <w:t>рисунка,  фантазии</w:t>
      </w:r>
      <w:proofErr w:type="gramEnd"/>
      <w:r>
        <w:rPr>
          <w:rStyle w:val="c8"/>
          <w:b/>
          <w:bCs/>
          <w:i/>
          <w:iCs/>
          <w:color w:val="000000"/>
          <w:sz w:val="28"/>
          <w:szCs w:val="28"/>
        </w:rPr>
        <w:t>, творчества.</w:t>
      </w:r>
    </w:p>
    <w:p w14:paraId="33A45AAB" w14:textId="77777777" w:rsidR="004513FA" w:rsidRDefault="004513FA" w:rsidP="004513FA">
      <w:pPr>
        <w:pStyle w:val="c4"/>
        <w:shd w:val="clear" w:color="auto" w:fill="FFFFFF"/>
        <w:spacing w:before="0" w:beforeAutospacing="0" w:after="0" w:afterAutospacing="0"/>
        <w:jc w:val="right"/>
        <w:rPr>
          <w:rFonts w:ascii="Calibri" w:hAnsi="Calibri" w:cs="Calibri"/>
          <w:color w:val="000000"/>
          <w:sz w:val="22"/>
          <w:szCs w:val="22"/>
        </w:rPr>
      </w:pPr>
      <w:r>
        <w:rPr>
          <w:rStyle w:val="c8"/>
          <w:b/>
          <w:bCs/>
          <w:i/>
          <w:iCs/>
          <w:color w:val="000000"/>
          <w:sz w:val="28"/>
          <w:szCs w:val="28"/>
        </w:rPr>
        <w:t>В.А. Сухомлинский</w:t>
      </w:r>
    </w:p>
    <w:p w14:paraId="4337146F" w14:textId="77777777" w:rsidR="004513FA" w:rsidRDefault="004513FA" w:rsidP="004513FA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5"/>
          <w:color w:val="000000"/>
        </w:rPr>
        <w:t>        </w:t>
      </w:r>
      <w:r>
        <w:rPr>
          <w:rStyle w:val="c1"/>
          <w:color w:val="000000"/>
          <w:sz w:val="28"/>
          <w:szCs w:val="28"/>
        </w:rPr>
        <w:t>Одной из важнейших задач, стоящих перед нашим обществом в настоящее время, является его духовное возрождение, ведь на сегодняшний день искажены представления о доброте, милосердии, великодушии, справедливости и патриотизме. Формирование основ моральных качеств начинается еще в дошкольном детстве. От того насколько успешно осуществляется этот процесс, во многом зависит духовно-нравственное развитие ребенка.</w:t>
      </w:r>
    </w:p>
    <w:p w14:paraId="3317B6A6" w14:textId="77777777" w:rsidR="004513FA" w:rsidRDefault="004513FA" w:rsidP="004513FA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        Дошкольный возраст – фундамент общего развития ребенка. А одним из средств нравственного, познавательного и эстетического развития детей является народная культура, в том числе устное народное творчество.  Неслучайно фольклор с давних времен оценивается в разных аспектах: как средство педагогического воздействия, как средство формирования духовно-нравственной культуры, как средство обогащения словарного запаса детей и как средство передачи красоты и образности русского языка. Только произведения устного народного творчества удивительным образом совмещают в себе глубокую мудрость, легкость осознания и простоту запоминания</w:t>
      </w:r>
    </w:p>
    <w:p w14:paraId="2FC6CD5B" w14:textId="77777777" w:rsidR="004513FA" w:rsidRDefault="004513FA" w:rsidP="004513FA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        Само слово фольклор - английского происхождения, оно значит: народная мудрость, народное знание.</w:t>
      </w:r>
    </w:p>
    <w:p w14:paraId="78C0E7BC" w14:textId="10D32037" w:rsidR="004513FA" w:rsidRDefault="004513FA" w:rsidP="004513FA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3"/>
          <w:color w:val="000000"/>
          <w:sz w:val="28"/>
          <w:szCs w:val="28"/>
        </w:rPr>
        <w:t xml:space="preserve">        Малые фольклорные формы: потешки, прибаутки, песенки, загадки, сказки, </w:t>
      </w:r>
      <w:proofErr w:type="spellStart"/>
      <w:r>
        <w:rPr>
          <w:rStyle w:val="c13"/>
          <w:color w:val="000000"/>
          <w:sz w:val="28"/>
          <w:szCs w:val="28"/>
        </w:rPr>
        <w:t>заклички</w:t>
      </w:r>
      <w:proofErr w:type="spellEnd"/>
      <w:r>
        <w:rPr>
          <w:rStyle w:val="c13"/>
          <w:color w:val="000000"/>
          <w:sz w:val="28"/>
          <w:szCs w:val="28"/>
        </w:rPr>
        <w:t>, хороводы - несут в себе этнические характеристики; приобщают нас к вечно юным категориям материнства и детства. Ценность фольклора заключается в том, что с его помощью взрослый легко устанавливает с ребенком эмоциональный контакт, обогащает чувства и речь ребенка, формирует отношение к окружающему миру, т.е. играет полноценную роль во всестороннем развитии.         Произведения устного народного творчества имеют огромное познавательное и воспитательное значение. Потешки - песенки, приговорки, потешки, первые художественные произведения, которые слышит ребенок. Произносимые взрослым короткие и ритмичные фразы, в которых ребенок улавливает повторяющиеся звуки («петушок», «ладушки», «киса», «водичка») вызывают у него реакцию на художественное произведение. Интонация голоса в одних случаях успокаивает его, в других - бодрит. Например: </w:t>
      </w:r>
      <w:r>
        <w:rPr>
          <w:rStyle w:val="c7"/>
          <w:color w:val="000000"/>
          <w:sz w:val="28"/>
          <w:szCs w:val="28"/>
          <w:u w:val="single"/>
        </w:rPr>
        <w:t>колыбельные песни </w:t>
      </w:r>
      <w:r>
        <w:rPr>
          <w:rStyle w:val="c1"/>
          <w:color w:val="000000"/>
          <w:sz w:val="28"/>
          <w:szCs w:val="28"/>
        </w:rPr>
        <w:t>оказывают усыпляющее воздействие, их поют ласковым, нежным голоском, покачивая куклу Катю: «Баю, баю, баю-бай, ты, собачка, не лай, Белолоба, не скули, мою дочку не буди». Для того, чтобы легче и быстрее дети запоминали колыбельные песенки, их нужно обыгрывать, т.е. включать те персонажи, о которых говорится в песенке (о собачке).</w:t>
      </w:r>
    </w:p>
    <w:p w14:paraId="1B8702AC" w14:textId="77777777" w:rsidR="004513FA" w:rsidRDefault="004513FA" w:rsidP="004513FA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3"/>
          <w:color w:val="000000"/>
          <w:sz w:val="28"/>
          <w:szCs w:val="28"/>
        </w:rPr>
        <w:t>        Знакомство с </w:t>
      </w:r>
      <w:r>
        <w:rPr>
          <w:rStyle w:val="c7"/>
          <w:color w:val="000000"/>
          <w:sz w:val="28"/>
          <w:szCs w:val="28"/>
          <w:u w:val="single"/>
        </w:rPr>
        <w:t>потешками</w:t>
      </w:r>
      <w:r>
        <w:rPr>
          <w:rStyle w:val="c1"/>
          <w:color w:val="000000"/>
          <w:sz w:val="28"/>
          <w:szCs w:val="28"/>
        </w:rPr>
        <w:t> надо начинать с рассказывания картинок, иллюстраций, игрушек. Дав рассмотреть детям игрушку, рассказать о персонаже потешки, о его особенностях. Объяснить детям значение новых слов, услышанных в потешке.</w:t>
      </w:r>
    </w:p>
    <w:p w14:paraId="257E3F34" w14:textId="77777777" w:rsidR="004513FA" w:rsidRDefault="004513FA" w:rsidP="004513FA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 xml:space="preserve">        Можно использовать дидактические игры «Узнай потешку» (по содержанию картинки, надо вспомнить произведения народного творчества). «Угадай, из какой книжки (сказки, потешки) прочитан отрывок?» Словесные игры по мотивам народного </w:t>
      </w:r>
      <w:r>
        <w:rPr>
          <w:rStyle w:val="c1"/>
          <w:color w:val="000000"/>
          <w:sz w:val="28"/>
          <w:szCs w:val="28"/>
        </w:rPr>
        <w:lastRenderedPageBreak/>
        <w:t>творчества; например: «про сороку» (читать потешку и пусть ребенок отображает ее содержание в действиях). Потешка превращается в игру, увлекает ребенка. Дидактические упражнения «Узнай и назови» - достают из коробки игрушки или картинки по знакомым потешкам. Настольно-печатные игры по мотивам этих же произведений («парные картинки», «подбери такую же картинку», «лото», «разрезные картинки»).</w:t>
      </w:r>
    </w:p>
    <w:p w14:paraId="221402A0" w14:textId="77777777" w:rsidR="004513FA" w:rsidRDefault="004513FA" w:rsidP="004513FA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        Больше использовать потешек, пословиц, поговорок во время прогулки, обращая внимание на время года и состояние погоды, чтобы прогулка проходила более эмоционально и интересно для детей; где дети могут подражать голосам и движениям животных и птиц.</w:t>
      </w:r>
    </w:p>
    <w:p w14:paraId="74B56DE4" w14:textId="77777777" w:rsidR="004513FA" w:rsidRDefault="004513FA" w:rsidP="004513FA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3"/>
          <w:color w:val="000000"/>
          <w:sz w:val="28"/>
          <w:szCs w:val="28"/>
        </w:rPr>
        <w:t>        </w:t>
      </w:r>
      <w:r>
        <w:rPr>
          <w:rStyle w:val="c7"/>
          <w:color w:val="000000"/>
          <w:sz w:val="28"/>
          <w:szCs w:val="28"/>
          <w:u w:val="single"/>
        </w:rPr>
        <w:t>Пословицы и поговорки</w:t>
      </w:r>
      <w:r>
        <w:rPr>
          <w:rStyle w:val="c1"/>
          <w:color w:val="000000"/>
          <w:sz w:val="28"/>
          <w:szCs w:val="28"/>
        </w:rPr>
        <w:t> называют жемчужинами народного творчества; они оказывают воздействие не только на разум, но и на чувства человека; поучения, заключенные в них, легко воспринимаются и запоминаются. Пословицу можно использовать в любой ситуации, например если ребенок неаккуратно оделся можно сказать: «Поспешишь - людей насмешишь!». Много пословиц и поговорок о труде; знакомя с ними детям нужно объяснить их смысл, чтобы они знали, в каких ситуациях их можно применить.</w:t>
      </w:r>
    </w:p>
    <w:p w14:paraId="6F45C5C0" w14:textId="77777777" w:rsidR="004513FA" w:rsidRDefault="004513FA" w:rsidP="004513FA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3"/>
          <w:color w:val="000000"/>
          <w:sz w:val="28"/>
          <w:szCs w:val="28"/>
        </w:rPr>
        <w:t>        </w:t>
      </w:r>
      <w:r>
        <w:rPr>
          <w:rStyle w:val="c7"/>
          <w:color w:val="000000"/>
          <w:sz w:val="28"/>
          <w:szCs w:val="28"/>
          <w:u w:val="single"/>
        </w:rPr>
        <w:t>Загадки </w:t>
      </w:r>
      <w:proofErr w:type="gramStart"/>
      <w:r>
        <w:rPr>
          <w:rStyle w:val="c1"/>
          <w:color w:val="000000"/>
          <w:sz w:val="28"/>
          <w:szCs w:val="28"/>
        </w:rPr>
        <w:t>- это</w:t>
      </w:r>
      <w:proofErr w:type="gramEnd"/>
      <w:r>
        <w:rPr>
          <w:rStyle w:val="c1"/>
          <w:color w:val="000000"/>
          <w:sz w:val="28"/>
          <w:szCs w:val="28"/>
        </w:rPr>
        <w:t xml:space="preserve"> полезное упражнение для детского ума. Учить детей отгадывать загадки модно так: на стол выставляется несколько игрушек, для каждой подобрать загадку:</w:t>
      </w:r>
    </w:p>
    <w:p w14:paraId="62C055C0" w14:textId="77777777" w:rsidR="004513FA" w:rsidRDefault="004513FA" w:rsidP="004513FA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1) «Идет мохнатый,</w:t>
      </w:r>
    </w:p>
    <w:p w14:paraId="07A6A276" w14:textId="77777777" w:rsidR="004513FA" w:rsidRDefault="004513FA" w:rsidP="004513FA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Идет бородатый,</w:t>
      </w:r>
    </w:p>
    <w:p w14:paraId="1EB33813" w14:textId="77777777" w:rsidR="004513FA" w:rsidRDefault="004513FA" w:rsidP="004513FA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Рожищами помахивает,</w:t>
      </w:r>
    </w:p>
    <w:p w14:paraId="5C7AF503" w14:textId="77777777" w:rsidR="004513FA" w:rsidRDefault="004513FA" w:rsidP="004513FA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Бородищей потряхивает,</w:t>
      </w:r>
    </w:p>
    <w:p w14:paraId="74165232" w14:textId="77777777" w:rsidR="004513FA" w:rsidRDefault="004513FA" w:rsidP="004513FA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Копытами постукивает.»</w:t>
      </w:r>
    </w:p>
    <w:p w14:paraId="175C4DC4" w14:textId="77777777" w:rsidR="004513FA" w:rsidRDefault="004513FA" w:rsidP="004513FA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 xml:space="preserve">2) </w:t>
      </w:r>
      <w:proofErr w:type="gramStart"/>
      <w:r>
        <w:rPr>
          <w:rStyle w:val="c1"/>
          <w:color w:val="000000"/>
          <w:sz w:val="28"/>
          <w:szCs w:val="28"/>
        </w:rPr>
        <w:t>« На</w:t>
      </w:r>
      <w:proofErr w:type="gramEnd"/>
      <w:r>
        <w:rPr>
          <w:rStyle w:val="c1"/>
          <w:color w:val="000000"/>
          <w:sz w:val="28"/>
          <w:szCs w:val="28"/>
        </w:rPr>
        <w:t xml:space="preserve"> голове красный гребешок,</w:t>
      </w:r>
    </w:p>
    <w:p w14:paraId="4B200695" w14:textId="77777777" w:rsidR="004513FA" w:rsidRDefault="004513FA" w:rsidP="004513FA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Под носом красная борода,</w:t>
      </w:r>
    </w:p>
    <w:p w14:paraId="26A96CAE" w14:textId="77777777" w:rsidR="004513FA" w:rsidRDefault="004513FA" w:rsidP="004513FA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На хвосте узоры, на ногах шпоры».</w:t>
      </w:r>
    </w:p>
    <w:p w14:paraId="4CBB0DED" w14:textId="77777777" w:rsidR="004513FA" w:rsidRDefault="004513FA" w:rsidP="004513FA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        Дети быстро отгадывают, т.к. загадываемый предмет перед глазами. Дети могут сами попытаться загадать - придумать загадку об игрушке.</w:t>
      </w:r>
    </w:p>
    <w:p w14:paraId="3F121836" w14:textId="1D0FBB96" w:rsidR="004513FA" w:rsidRDefault="004513FA" w:rsidP="004513FA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Можно проводить игры, которые помогут углубить и уточнить знания детей об окружающем мире: «Кто и что это?», «Я загадаю, а ты отгадай». «Подскажи словечко».</w:t>
      </w:r>
    </w:p>
    <w:p w14:paraId="3437A4A9" w14:textId="77777777" w:rsidR="004513FA" w:rsidRDefault="004513FA" w:rsidP="004513FA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3"/>
          <w:color w:val="000000"/>
          <w:sz w:val="28"/>
          <w:szCs w:val="28"/>
        </w:rPr>
        <w:t>        </w:t>
      </w:r>
      <w:r>
        <w:rPr>
          <w:rStyle w:val="c7"/>
          <w:color w:val="000000"/>
          <w:sz w:val="28"/>
          <w:szCs w:val="28"/>
          <w:u w:val="single"/>
        </w:rPr>
        <w:t>Сказки</w:t>
      </w:r>
      <w:r>
        <w:rPr>
          <w:rStyle w:val="c1"/>
          <w:color w:val="000000"/>
          <w:sz w:val="28"/>
          <w:szCs w:val="28"/>
        </w:rPr>
        <w:t> - являют собой особую фольклорную форму. Их лучше рассказывать, чем читать.</w:t>
      </w:r>
    </w:p>
    <w:p w14:paraId="55B4C774" w14:textId="77777777" w:rsidR="004513FA" w:rsidRDefault="004513FA" w:rsidP="004513FA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        Хорошо начинать сказку с присказки: «Сказка, сказка, прибаутка…». После рассказа сказки, узнать с помощью вопросов, понял ли ребенок сказку? Вносить соответствующие игрушки, спросить: «Дети, из какой сказки пришли эти герои?»</w:t>
      </w:r>
    </w:p>
    <w:p w14:paraId="135481BD" w14:textId="77777777" w:rsidR="004513FA" w:rsidRDefault="004513FA" w:rsidP="004513FA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        Знакомя детей с разными фольклорными жанрами, мы обогащаем речь детей живостью, образностью, меткостью выражений. Потешки, песенки звучат, как ласковый говорок, выражая заботу, нежность, веру в благополучное будущее. Именно это и нравится детям в малых формах фольклора.</w:t>
      </w:r>
    </w:p>
    <w:p w14:paraId="2C01E5E9" w14:textId="77777777" w:rsidR="004513FA" w:rsidRDefault="004513FA" w:rsidP="004513FA">
      <w:pPr>
        <w:pStyle w:val="c0"/>
        <w:shd w:val="clear" w:color="auto" w:fill="FFFFFF"/>
        <w:spacing w:before="0" w:beforeAutospacing="0" w:after="0" w:afterAutospacing="0"/>
        <w:jc w:val="both"/>
        <w:rPr>
          <w:rFonts w:ascii="Calibri" w:hAnsi="Calibri" w:cs="Calibri"/>
          <w:color w:val="000000"/>
          <w:sz w:val="22"/>
          <w:szCs w:val="22"/>
        </w:rPr>
      </w:pPr>
      <w:r>
        <w:rPr>
          <w:rStyle w:val="c1"/>
          <w:color w:val="000000"/>
          <w:sz w:val="28"/>
          <w:szCs w:val="28"/>
        </w:rPr>
        <w:t>        Малый фольклор позволяет развлекать, развивать и обучать малыша ненавязчиво и разнообразно. Ведь простые стишки, сказки, потешки, песенки – учат маленького человека жизни.</w:t>
      </w:r>
    </w:p>
    <w:p w14:paraId="5F08D01E" w14:textId="34A6FF55" w:rsidR="0015517A" w:rsidRDefault="0015517A" w:rsidP="0015517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5BC259C2" w14:textId="007972BD" w:rsidR="0015517A" w:rsidRDefault="0015517A" w:rsidP="0015517A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14:paraId="6FD5ABA3" w14:textId="77777777" w:rsidR="004513FA" w:rsidRDefault="004513FA" w:rsidP="004513FA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</w:pPr>
    </w:p>
    <w:p w14:paraId="732678C8" w14:textId="77777777" w:rsidR="004513FA" w:rsidRPr="007E5FAE" w:rsidRDefault="004513FA" w:rsidP="004513FA">
      <w:pPr>
        <w:shd w:val="clear" w:color="auto" w:fill="FFFFFF"/>
        <w:spacing w:after="0" w:line="240" w:lineRule="auto"/>
        <w:jc w:val="center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Рисование: «Русский сарафан»</w:t>
      </w:r>
    </w:p>
    <w:p w14:paraId="25F49881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Цель: </w:t>
      </w: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формирование интереса к русскому прикладному искусству.</w:t>
      </w:r>
    </w:p>
    <w:p w14:paraId="338B4C7A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Задачи:</w:t>
      </w:r>
    </w:p>
    <w:p w14:paraId="0201C655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Образовательные:</w:t>
      </w:r>
    </w:p>
    <w:p w14:paraId="19224E79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-познакомить детей с традиционным русским костюмом, с народными обычаями</w:t>
      </w:r>
    </w:p>
    <w:p w14:paraId="54293626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 украшениями одежды;</w:t>
      </w:r>
    </w:p>
    <w:p w14:paraId="4C0F3781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-вызвать интерес к жизни наших предков.</w:t>
      </w:r>
    </w:p>
    <w:p w14:paraId="7ED138AF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Развивающие:</w:t>
      </w:r>
    </w:p>
    <w:p w14:paraId="3B789633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-развивать интерес к русскому прикладному искусству;</w:t>
      </w:r>
    </w:p>
    <w:p w14:paraId="1C26E97D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-развивать творческую активность и фантазию;</w:t>
      </w:r>
    </w:p>
    <w:p w14:paraId="1BD8146A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 развивать мелкую моторику рук.</w:t>
      </w:r>
    </w:p>
    <w:p w14:paraId="4B93DC3B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Воспитательные:</w:t>
      </w:r>
    </w:p>
    <w:p w14:paraId="0274A658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-воспитывать в детях любовь и бережное отношение к народной культуре и</w:t>
      </w:r>
    </w:p>
    <w:p w14:paraId="501E2874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традициям русского народа, творчеству русского народа, желание творить</w:t>
      </w:r>
    </w:p>
    <w:p w14:paraId="3002C39C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самим.</w:t>
      </w:r>
    </w:p>
    <w:p w14:paraId="7516FD81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Предварительная работа: </w:t>
      </w: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знакомство с устным народным творчеством: чтение</w:t>
      </w:r>
    </w:p>
    <w:p w14:paraId="0E0822CC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русских народных сказок «Сивка-бурка», «Царевна-лягушка», «</w:t>
      </w:r>
      <w:proofErr w:type="spellStart"/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Хаврошечка</w:t>
      </w:r>
      <w:proofErr w:type="spellEnd"/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»,</w:t>
      </w:r>
    </w:p>
    <w:p w14:paraId="692B92FF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поговорок, </w:t>
      </w:r>
      <w:proofErr w:type="gramStart"/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пословиц .</w:t>
      </w:r>
      <w:proofErr w:type="gramEnd"/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Знакомство с элементами русского народного костюма,</w:t>
      </w:r>
    </w:p>
    <w:p w14:paraId="47B324E4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русскими народными играми «Жмурки», «</w:t>
      </w:r>
      <w:proofErr w:type="spellStart"/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Ловишки</w:t>
      </w:r>
      <w:proofErr w:type="spellEnd"/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».</w:t>
      </w:r>
    </w:p>
    <w:p w14:paraId="3E9B1A04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b/>
          <w:bCs/>
          <w:color w:val="181818"/>
          <w:sz w:val="28"/>
          <w:szCs w:val="28"/>
          <w:lang w:eastAsia="ru-RU"/>
        </w:rPr>
        <w:t>Ход занятия.</w:t>
      </w:r>
    </w:p>
    <w:p w14:paraId="5F41E777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Воспитатель: Русский народ талантлив во всем: и в работе, и в отдыхе.</w:t>
      </w:r>
    </w:p>
    <w:p w14:paraId="7E599C2A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Русский фольклор удивляет нас до сих пор пословицами, поговорками,</w:t>
      </w:r>
    </w:p>
    <w:p w14:paraId="4EC8F297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потешками. Давайте вспомним, какие из них вы знаете?</w:t>
      </w:r>
    </w:p>
    <w:p w14:paraId="0E0F6419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Ответы детей: «Терпение и труд все перетрут», «Без труда не вытянешь и рыбку</w:t>
      </w:r>
    </w:p>
    <w:p w14:paraId="7F7FD35E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из пруда».</w:t>
      </w:r>
    </w:p>
    <w:p w14:paraId="65DCB781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Воспитатель: Молодцы ребята! А еще народ говорил: «Какова пряха, такова и</w:t>
      </w:r>
    </w:p>
    <w:p w14:paraId="5F78C187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рубаха». Вот сегодня, мы с вами и рассмотрим, каков был русский </w:t>
      </w:r>
      <w:proofErr w:type="gramStart"/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костюм .</w:t>
      </w:r>
      <w:proofErr w:type="gramEnd"/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А</w:t>
      </w:r>
    </w:p>
    <w:p w14:paraId="36A546F0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потом нарисуем его.</w:t>
      </w:r>
    </w:p>
    <w:p w14:paraId="7D9F386E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>(Показать детям русский народный костюм или куклу в таком</w:t>
      </w:r>
    </w:p>
    <w:p w14:paraId="6044CC98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>наряде)</w:t>
      </w: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.</w:t>
      </w:r>
    </w:p>
    <w:p w14:paraId="4A69CE24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А ведь сколько труда вкладывали люди, чтобы создать такую красоту. Этот</w:t>
      </w:r>
    </w:p>
    <w:p w14:paraId="58161CA2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костюм одевали русские женщины. Костюму много лет, а он выглядит, как</w:t>
      </w:r>
    </w:p>
    <w:p w14:paraId="63555FB8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новенький. А знаете почему?</w:t>
      </w:r>
    </w:p>
    <w:p w14:paraId="5D46131F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Ответы детей.</w:t>
      </w:r>
    </w:p>
    <w:p w14:paraId="64588113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Воспитатель: Его шили с любовью, очень бережно хранили и одевали только по</w:t>
      </w:r>
    </w:p>
    <w:p w14:paraId="325C9690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праздникам. Поэтому костюм радует наш глаз и сегодня.</w:t>
      </w:r>
    </w:p>
    <w:p w14:paraId="2508D1EE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Женский народный костюм состоит из рубахи и сарафана.</w:t>
      </w:r>
    </w:p>
    <w:p w14:paraId="5E6A531A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Какого цвета использовали материю, для изготовления костюма?</w:t>
      </w:r>
    </w:p>
    <w:p w14:paraId="3002FCC4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Ответы детей: Белого, красного (много).</w:t>
      </w:r>
    </w:p>
    <w:p w14:paraId="7DA7A964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Воспитатель: Рубаха белого цвета, на горловине и на рукавах вышивка. Как, вы</w:t>
      </w:r>
    </w:p>
    <w:p w14:paraId="241A5864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думаете, кто придумал узор для </w:t>
      </w:r>
      <w:proofErr w:type="spellStart"/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неѐ</w:t>
      </w:r>
      <w:proofErr w:type="spellEnd"/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?</w:t>
      </w:r>
    </w:p>
    <w:p w14:paraId="21BDBFEF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Ответы детей: Девушки, женщины.</w:t>
      </w:r>
    </w:p>
    <w:p w14:paraId="0778F1DE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</w:t>
      </w:r>
      <w:proofErr w:type="gramStart"/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: Для</w:t>
      </w:r>
      <w:proofErr w:type="gramEnd"/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чего она нужна (вышивка)?</w:t>
      </w:r>
    </w:p>
    <w:p w14:paraId="45E39469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Ответы детей</w:t>
      </w:r>
      <w:proofErr w:type="gramStart"/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: Для</w:t>
      </w:r>
      <w:proofErr w:type="gramEnd"/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красоты.</w:t>
      </w:r>
    </w:p>
    <w:p w14:paraId="46C153EA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</w:t>
      </w:r>
      <w:proofErr w:type="gramStart"/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: Не</w:t>
      </w:r>
      <w:proofErr w:type="gramEnd"/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только для красоты, а для защиты от болезней, бед, несчастий.</w:t>
      </w:r>
    </w:p>
    <w:p w14:paraId="01BD14B3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Поверх рубахи надевали длинный сарафан, украшенный лентами, вышитыми</w:t>
      </w:r>
    </w:p>
    <w:p w14:paraId="4DCFBE97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lastRenderedPageBreak/>
        <w:t>узорами. Ребята, а как вы думаете, что вышивали на сарафане?</w:t>
      </w:r>
    </w:p>
    <w:p w14:paraId="35CF7D1A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Ответы детей: Цветы, солнце.</w:t>
      </w:r>
    </w:p>
    <w:p w14:paraId="73FF1B8B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Воспитатель: Ребята в таком нарядном костюме не стыдно и на ярмарку пойти.</w:t>
      </w:r>
    </w:p>
    <w:p w14:paraId="1CD0A02E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Давайте вспомним, что такое ярмарка?</w:t>
      </w:r>
    </w:p>
    <w:p w14:paraId="0A9DC1C8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Ответы детей</w:t>
      </w:r>
      <w:proofErr w:type="gramStart"/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: Это</w:t>
      </w:r>
      <w:proofErr w:type="gramEnd"/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праздничные рынки, базары. На ярмарке можно было что то</w:t>
      </w:r>
    </w:p>
    <w:p w14:paraId="611FCA8E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купить, </w:t>
      </w:r>
      <w:proofErr w:type="gramStart"/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продать ,</w:t>
      </w:r>
      <w:proofErr w:type="gramEnd"/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повеселиться, поводить хороводы , поиграть в игры.</w:t>
      </w:r>
    </w:p>
    <w:p w14:paraId="1BAA8C92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Воспитатель: Вы хотите поиграть как на ярмарке?</w:t>
      </w:r>
    </w:p>
    <w:p w14:paraId="78DF6E7D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Ответы детей: Да.</w:t>
      </w:r>
    </w:p>
    <w:p w14:paraId="2E9EAD1E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Воспитатель: Давайте поиграем в русскую народную игру «Карусель».</w:t>
      </w:r>
    </w:p>
    <w:p w14:paraId="18642D8B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 центре стоит воспитатель. В поднятых руках он держит несколько лент. Дети</w:t>
      </w:r>
    </w:p>
    <w:p w14:paraId="5633F893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(по количеству ленточек) стоят по кругу боком к центру, в руках у каждого –</w:t>
      </w:r>
    </w:p>
    <w:p w14:paraId="22D3F965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конец ленточки. Воспитатель начинает игру:</w:t>
      </w:r>
    </w:p>
    <w:p w14:paraId="391350F0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«Ели-ели, закружились </w:t>
      </w:r>
      <w:proofErr w:type="gramStart"/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карусели,(</w:t>
      </w:r>
      <w:proofErr w:type="gramEnd"/>
      <w:r w:rsidRPr="007E5FAE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>Дети идут шагом)</w:t>
      </w: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.А потом, потом, потом, все</w:t>
      </w:r>
    </w:p>
    <w:p w14:paraId="3514D856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бегом, </w:t>
      </w:r>
      <w:proofErr w:type="gramStart"/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бегом</w:t>
      </w:r>
      <w:r w:rsidRPr="007E5FAE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>,(</w:t>
      </w:r>
      <w:proofErr w:type="gramEnd"/>
      <w:r w:rsidRPr="007E5FAE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>дети побежали).</w:t>
      </w: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Тише, тише, не спешите карусель</w:t>
      </w:r>
    </w:p>
    <w:p w14:paraId="7BBC2A37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остановите. </w:t>
      </w:r>
      <w:r w:rsidRPr="007E5FAE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>(дети останавливаются, идут шагом</w:t>
      </w: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).</w:t>
      </w:r>
    </w:p>
    <w:p w14:paraId="7CAC6B0D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Воспитатель</w:t>
      </w:r>
      <w:proofErr w:type="gramStart"/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: Садитесь</w:t>
      </w:r>
      <w:proofErr w:type="gramEnd"/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на свои места. Давайте мы с вами сегодня нарисуем</w:t>
      </w:r>
    </w:p>
    <w:p w14:paraId="7D93C14A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русский народный сарафан. </w:t>
      </w:r>
      <w:r w:rsidRPr="007E5FAE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>(Перед детьми рисунок сарафана с незаконченным</w:t>
      </w:r>
    </w:p>
    <w:p w14:paraId="286B1F8E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>узором, образцы орнаментов для его украшения)</w:t>
      </w:r>
    </w:p>
    <w:p w14:paraId="30A6652D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Ребята, я уже начала наносить свой рисунок. Делаю я это кончиком кисти.</w:t>
      </w:r>
    </w:p>
    <w:p w14:paraId="7A8439F9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Приступайте к заданию.</w:t>
      </w:r>
    </w:p>
    <w:p w14:paraId="3DB1025D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(Педагог наблюдает за работой детей, если возникают затруднения, оказывает</w:t>
      </w:r>
    </w:p>
    <w:p w14:paraId="4AB47BD5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помощь. Следит, чтобы дети правильно набирали краску, ополаскивали кисти,</w:t>
      </w:r>
    </w:p>
    <w:p w14:paraId="08FF7040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пользовались салфетками. Детям, закончившим работу быстрей других, можно</w:t>
      </w:r>
    </w:p>
    <w:p w14:paraId="4A8200DF" w14:textId="77777777" w:rsidR="004513FA" w:rsidRPr="007E5FAE" w:rsidRDefault="004513FA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предложить разрисовать платочек</w:t>
      </w:r>
      <w:proofErr w:type="gramStart"/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) .</w:t>
      </w:r>
      <w:proofErr w:type="gramEnd"/>
    </w:p>
    <w:p w14:paraId="786838A2" w14:textId="0CADDCD5" w:rsidR="004513FA" w:rsidRDefault="004513FA" w:rsidP="004513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7E5FAE">
        <w:rPr>
          <w:rFonts w:ascii="Times New Roman" w:eastAsia="Times New Roman" w:hAnsi="Times New Roman" w:cs="Times New Roman"/>
          <w:i/>
          <w:iCs/>
          <w:color w:val="181818"/>
          <w:sz w:val="28"/>
          <w:szCs w:val="28"/>
          <w:lang w:eastAsia="ru-RU"/>
        </w:rPr>
        <w:t>В конце занятия рисунки помещаются на выставке детского творчества.</w:t>
      </w:r>
      <w:r w:rsidRPr="007E5FAE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)</w:t>
      </w:r>
    </w:p>
    <w:p w14:paraId="04FD847D" w14:textId="0CD0703A" w:rsidR="004513FA" w:rsidRDefault="004513FA" w:rsidP="004513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336E191E" w14:textId="21C668A5" w:rsidR="004513FA" w:rsidRDefault="004513FA" w:rsidP="004513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53A94620" w14:textId="1FF41EB5" w:rsidR="004513FA" w:rsidRDefault="004513FA" w:rsidP="004513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734ABA80" w14:textId="14E1BBE9" w:rsidR="004513FA" w:rsidRDefault="004513FA" w:rsidP="004513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32F2936A" w14:textId="1F0E2513" w:rsidR="004513FA" w:rsidRDefault="004513FA" w:rsidP="004513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7CB0FC07" w14:textId="2CC1863D" w:rsidR="004513FA" w:rsidRDefault="004513FA" w:rsidP="004513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1747A901" w14:textId="332B52D9" w:rsidR="004513FA" w:rsidRDefault="004513FA" w:rsidP="004513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20160D40" w14:textId="09070F7E" w:rsidR="004513FA" w:rsidRDefault="004513FA" w:rsidP="004513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6EEA13EF" w14:textId="250BBCC0" w:rsidR="004513FA" w:rsidRDefault="004513FA" w:rsidP="004513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4E54CE37" w14:textId="2678043A" w:rsidR="004513FA" w:rsidRDefault="004513FA" w:rsidP="004513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6546DC4A" w14:textId="6A7DFE10" w:rsidR="004513FA" w:rsidRDefault="004513FA" w:rsidP="004513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7E889D53" w14:textId="5A088079" w:rsidR="004513FA" w:rsidRDefault="004513FA" w:rsidP="004513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13357D99" w14:textId="06200FAE" w:rsidR="004513FA" w:rsidRDefault="004513FA" w:rsidP="004513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1706496D" w14:textId="673B8B73" w:rsidR="004513FA" w:rsidRDefault="004513FA" w:rsidP="004513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7261A519" w14:textId="2707A69F" w:rsidR="004513FA" w:rsidRDefault="004513FA" w:rsidP="004513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6B8FE306" w14:textId="0A053F0A" w:rsidR="004513FA" w:rsidRDefault="004513FA" w:rsidP="004513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06501ECE" w14:textId="4ABA72D7" w:rsidR="004513FA" w:rsidRDefault="004513FA" w:rsidP="004513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6DD4902C" w14:textId="0EABE1AC" w:rsidR="004513FA" w:rsidRDefault="004513FA" w:rsidP="004513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72FD365C" w14:textId="771B4E12" w:rsidR="004513FA" w:rsidRDefault="004513FA" w:rsidP="004513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6D8F030B" w14:textId="2274BC9A" w:rsidR="004513FA" w:rsidRDefault="004513FA" w:rsidP="004513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7374204E" w14:textId="490851A9" w:rsidR="004513FA" w:rsidRDefault="004513FA" w:rsidP="004513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5F31AE03" w14:textId="0FED9F54" w:rsidR="004513FA" w:rsidRDefault="004513FA" w:rsidP="004513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2A06251F" w14:textId="48CAD44D" w:rsidR="004513FA" w:rsidRDefault="004513FA" w:rsidP="004513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283F7719" w14:textId="1E9A3C8E" w:rsidR="004513FA" w:rsidRDefault="004513FA" w:rsidP="004513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СЦЕНАРИЙ </w:t>
      </w:r>
    </w:p>
    <w:p w14:paraId="1E11D0E1" w14:textId="614554E7" w:rsidR="004513FA" w:rsidRDefault="004513FA" w:rsidP="004513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Фольклорного праздника «</w:t>
      </w:r>
    </w:p>
    <w:p w14:paraId="3BD7177B" w14:textId="50D3B8A6" w:rsidR="004513FA" w:rsidRDefault="004513FA" w:rsidP="004513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«Кузьминки</w:t>
      </w:r>
      <w:r w:rsidR="00883D52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»</w:t>
      </w:r>
    </w:p>
    <w:p w14:paraId="655F9524" w14:textId="1EE961F1" w:rsidR="00883D52" w:rsidRDefault="00883D52" w:rsidP="004513FA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7049E183" w14:textId="77777777" w:rsidR="00883D52" w:rsidRPr="00DA4FE7" w:rsidRDefault="00883D52" w:rsidP="00883D52">
      <w:pPr>
        <w:pStyle w:val="aa"/>
        <w:jc w:val="left"/>
        <w:rPr>
          <w:b/>
          <w:lang w:eastAsia="ru-RU"/>
        </w:rPr>
      </w:pPr>
      <w:r w:rsidRPr="00DA4FE7">
        <w:rPr>
          <w:b/>
          <w:lang w:eastAsia="ru-RU"/>
        </w:rPr>
        <w:t>Пояснительная записка</w:t>
      </w:r>
    </w:p>
    <w:p w14:paraId="5D5D6409" w14:textId="77777777" w:rsidR="00883D52" w:rsidRPr="00DA4FE7" w:rsidRDefault="00883D52" w:rsidP="00883D52">
      <w:pPr>
        <w:pStyle w:val="aa"/>
        <w:jc w:val="left"/>
        <w:rPr>
          <w:b/>
          <w:lang w:eastAsia="ru-RU"/>
        </w:rPr>
      </w:pPr>
      <w:r w:rsidRPr="00DA4FE7">
        <w:rPr>
          <w:b/>
          <w:lang w:eastAsia="ru-RU"/>
        </w:rPr>
        <w:t>Актуальность выбранной темы.</w:t>
      </w:r>
    </w:p>
    <w:p w14:paraId="62D39A70" w14:textId="77777777" w:rsidR="00883D52" w:rsidRPr="00CC6220" w:rsidRDefault="00883D52" w:rsidP="00883D52">
      <w:pPr>
        <w:pStyle w:val="aa"/>
        <w:jc w:val="left"/>
        <w:rPr>
          <w:lang w:eastAsia="ru-RU"/>
        </w:rPr>
      </w:pPr>
      <w:r w:rsidRPr="00CC6220">
        <w:rPr>
          <w:lang w:eastAsia="ru-RU"/>
        </w:rPr>
        <w:t>На современном этапе</w:t>
      </w:r>
      <w:r>
        <w:rPr>
          <w:lang w:eastAsia="ru-RU"/>
        </w:rPr>
        <w:t>,</w:t>
      </w:r>
      <w:r w:rsidRPr="00CC6220">
        <w:rPr>
          <w:lang w:eastAsia="ru-RU"/>
        </w:rPr>
        <w:t xml:space="preserve"> перед системой образования</w:t>
      </w:r>
      <w:r>
        <w:rPr>
          <w:lang w:eastAsia="ru-RU"/>
        </w:rPr>
        <w:t>,</w:t>
      </w:r>
      <w:r w:rsidRPr="00CC6220">
        <w:rPr>
          <w:lang w:eastAsia="ru-RU"/>
        </w:rPr>
        <w:t xml:space="preserve"> стоит задача приобщени</w:t>
      </w:r>
      <w:r>
        <w:rPr>
          <w:lang w:eastAsia="ru-RU"/>
        </w:rPr>
        <w:t>я</w:t>
      </w:r>
      <w:r w:rsidRPr="00CC6220">
        <w:rPr>
          <w:lang w:eastAsia="ru-RU"/>
        </w:rPr>
        <w:t xml:space="preserve"> новых поколений к исторической памяти народа, а значит и сохранение её в наших детях. Знание традиционного наследия</w:t>
      </w:r>
      <w:r>
        <w:rPr>
          <w:lang w:eastAsia="ru-RU"/>
        </w:rPr>
        <w:t>, патриотическая направленность в обучении, начиная с дошкольного возраста, является приоритетным направлением в деятельности педагогов ДОУ.</w:t>
      </w:r>
      <w:r w:rsidRPr="00CC6220">
        <w:rPr>
          <w:lang w:eastAsia="ru-RU"/>
        </w:rPr>
        <w:t xml:space="preserve"> Наше прошлое </w:t>
      </w:r>
      <w:proofErr w:type="gramStart"/>
      <w:r w:rsidRPr="00CC6220">
        <w:rPr>
          <w:lang w:eastAsia="ru-RU"/>
        </w:rPr>
        <w:t>-  это</w:t>
      </w:r>
      <w:proofErr w:type="gramEnd"/>
      <w:r w:rsidRPr="00CC6220">
        <w:rPr>
          <w:lang w:eastAsia="ru-RU"/>
        </w:rPr>
        <w:t xml:space="preserve"> фундамент стабильной, полно</w:t>
      </w:r>
      <w:r>
        <w:rPr>
          <w:lang w:eastAsia="ru-RU"/>
        </w:rPr>
        <w:t>ценной</w:t>
      </w:r>
      <w:r w:rsidRPr="00CC6220">
        <w:rPr>
          <w:lang w:eastAsia="ru-RU"/>
        </w:rPr>
        <w:t xml:space="preserve"> жизни в настоящем и залог плодотворного развития народа в будущем. Ведущим компонентом народной культуры, имеющим большое воспитательное значение, является фольклор. </w:t>
      </w:r>
    </w:p>
    <w:p w14:paraId="6AD8AD7A" w14:textId="77777777" w:rsidR="00883D52" w:rsidRPr="006C0663" w:rsidRDefault="00883D52" w:rsidP="00883D52">
      <w:pPr>
        <w:pStyle w:val="aa"/>
        <w:jc w:val="left"/>
        <w:rPr>
          <w:color w:val="000000"/>
          <w:lang w:eastAsia="ru-RU"/>
        </w:rPr>
      </w:pPr>
      <w:r w:rsidRPr="006C0663">
        <w:rPr>
          <w:color w:val="000000"/>
          <w:lang w:eastAsia="ru-RU"/>
        </w:rPr>
        <w:t>Участие детей в календарных обрядах - школа освоения жизненного опыта, накопленного старшими поколениями, их традици</w:t>
      </w:r>
      <w:r>
        <w:rPr>
          <w:color w:val="000000"/>
          <w:lang w:eastAsia="ru-RU"/>
        </w:rPr>
        <w:t xml:space="preserve">и </w:t>
      </w:r>
      <w:proofErr w:type="gramStart"/>
      <w:r>
        <w:rPr>
          <w:color w:val="000000"/>
          <w:lang w:eastAsia="ru-RU"/>
        </w:rPr>
        <w:t xml:space="preserve">и </w:t>
      </w:r>
      <w:r w:rsidRPr="006C0663">
        <w:rPr>
          <w:color w:val="000000"/>
          <w:lang w:eastAsia="ru-RU"/>
        </w:rPr>
        <w:t xml:space="preserve"> обыча</w:t>
      </w:r>
      <w:r>
        <w:rPr>
          <w:color w:val="000000"/>
          <w:lang w:eastAsia="ru-RU"/>
        </w:rPr>
        <w:t>и</w:t>
      </w:r>
      <w:proofErr w:type="gramEnd"/>
      <w:r w:rsidRPr="006C0663">
        <w:rPr>
          <w:color w:val="000000"/>
          <w:lang w:eastAsia="ru-RU"/>
        </w:rPr>
        <w:t>.</w:t>
      </w:r>
    </w:p>
    <w:p w14:paraId="158405A7" w14:textId="77777777" w:rsidR="00883D52" w:rsidRPr="00CC6220" w:rsidRDefault="00883D52" w:rsidP="00883D52">
      <w:pPr>
        <w:pStyle w:val="aa"/>
        <w:jc w:val="left"/>
        <w:rPr>
          <w:color w:val="000000"/>
          <w:lang w:eastAsia="ru-RU"/>
        </w:rPr>
      </w:pPr>
      <w:r w:rsidRPr="006C0663">
        <w:rPr>
          <w:color w:val="000000"/>
          <w:lang w:eastAsia="ru-RU"/>
        </w:rPr>
        <w:t xml:space="preserve">Разработка </w:t>
      </w:r>
      <w:r>
        <w:rPr>
          <w:color w:val="000000"/>
          <w:lang w:eastAsia="ru-RU"/>
        </w:rPr>
        <w:t xml:space="preserve">данного сценария </w:t>
      </w:r>
      <w:r w:rsidRPr="006C0663">
        <w:rPr>
          <w:color w:val="000000"/>
          <w:lang w:eastAsia="ru-RU"/>
        </w:rPr>
        <w:t xml:space="preserve">рассчитана на детей </w:t>
      </w:r>
      <w:r>
        <w:rPr>
          <w:color w:val="000000"/>
          <w:lang w:eastAsia="ru-RU"/>
        </w:rPr>
        <w:t>старшего дошкольного возраста.</w:t>
      </w:r>
    </w:p>
    <w:p w14:paraId="04D9938A" w14:textId="77777777" w:rsidR="00883D52" w:rsidRDefault="00883D52" w:rsidP="00883D52">
      <w:pPr>
        <w:pStyle w:val="aa"/>
        <w:jc w:val="left"/>
        <w:rPr>
          <w:b/>
          <w:bCs/>
          <w:color w:val="000000" w:themeColor="text1"/>
        </w:rPr>
      </w:pPr>
    </w:p>
    <w:p w14:paraId="29FDCDA1" w14:textId="77777777" w:rsidR="00883D52" w:rsidRPr="00CC6220" w:rsidRDefault="00883D52" w:rsidP="00883D52">
      <w:pPr>
        <w:pStyle w:val="aa"/>
        <w:jc w:val="left"/>
        <w:rPr>
          <w:color w:val="000000"/>
          <w:lang w:eastAsia="ru-RU"/>
        </w:rPr>
      </w:pPr>
      <w:r w:rsidRPr="00DA4FE7">
        <w:rPr>
          <w:b/>
          <w:bCs/>
          <w:color w:val="000000" w:themeColor="text1"/>
        </w:rPr>
        <w:t>Цель:</w:t>
      </w:r>
      <w:r w:rsidRPr="00513BC6">
        <w:rPr>
          <w:color w:val="000000" w:themeColor="text1"/>
        </w:rPr>
        <w:t> </w:t>
      </w:r>
      <w:r w:rsidRPr="00CC6220">
        <w:rPr>
          <w:color w:val="000000"/>
          <w:lang w:eastAsia="ru-RU"/>
        </w:rPr>
        <w:t>з</w:t>
      </w:r>
      <w:r w:rsidRPr="006D4022">
        <w:rPr>
          <w:color w:val="000000"/>
          <w:lang w:eastAsia="ru-RU"/>
        </w:rPr>
        <w:t>накомство и приобщение детей к народн</w:t>
      </w:r>
      <w:r>
        <w:rPr>
          <w:color w:val="000000"/>
          <w:lang w:eastAsia="ru-RU"/>
        </w:rPr>
        <w:t>ому празднику «Кузьминки».</w:t>
      </w:r>
    </w:p>
    <w:p w14:paraId="08C671AF" w14:textId="77777777" w:rsidR="00883D52" w:rsidRPr="00DA4FE7" w:rsidRDefault="00883D52" w:rsidP="00883D52">
      <w:pPr>
        <w:pStyle w:val="aa"/>
        <w:jc w:val="left"/>
        <w:rPr>
          <w:b/>
          <w:color w:val="000000"/>
          <w:lang w:eastAsia="ru-RU"/>
        </w:rPr>
      </w:pPr>
      <w:r w:rsidRPr="00DA4FE7">
        <w:rPr>
          <w:b/>
          <w:color w:val="000000"/>
          <w:lang w:eastAsia="ru-RU"/>
        </w:rPr>
        <w:t>Задачи:</w:t>
      </w:r>
    </w:p>
    <w:p w14:paraId="4003F208" w14:textId="77777777" w:rsidR="00883D52" w:rsidRPr="00DA4FE7" w:rsidRDefault="00883D52" w:rsidP="00883D52">
      <w:pPr>
        <w:pStyle w:val="aa"/>
        <w:jc w:val="left"/>
        <w:rPr>
          <w:b/>
          <w:color w:val="000000"/>
          <w:lang w:eastAsia="ru-RU"/>
        </w:rPr>
      </w:pPr>
      <w:r w:rsidRPr="00DA4FE7">
        <w:rPr>
          <w:b/>
          <w:color w:val="000000"/>
          <w:lang w:eastAsia="ru-RU"/>
        </w:rPr>
        <w:t>Обучающиеся:</w:t>
      </w:r>
    </w:p>
    <w:p w14:paraId="7269043B" w14:textId="77777777" w:rsidR="00883D52" w:rsidRPr="006D4022" w:rsidRDefault="00883D52" w:rsidP="00883D52">
      <w:pPr>
        <w:pStyle w:val="aa"/>
        <w:jc w:val="left"/>
        <w:rPr>
          <w:color w:val="000000"/>
          <w:lang w:eastAsia="ru-RU"/>
        </w:rPr>
      </w:pPr>
      <w:r>
        <w:rPr>
          <w:color w:val="000000"/>
          <w:lang w:eastAsia="ru-RU"/>
        </w:rPr>
        <w:t xml:space="preserve">- </w:t>
      </w:r>
      <w:r w:rsidRPr="006D4022">
        <w:rPr>
          <w:color w:val="000000"/>
          <w:lang w:eastAsia="ru-RU"/>
        </w:rPr>
        <w:t xml:space="preserve">дать представление о </w:t>
      </w:r>
      <w:r w:rsidRPr="00CC6220">
        <w:rPr>
          <w:color w:val="000000"/>
          <w:lang w:eastAsia="ru-RU"/>
        </w:rPr>
        <w:t>нар</w:t>
      </w:r>
      <w:r w:rsidRPr="006D4022">
        <w:rPr>
          <w:color w:val="000000"/>
          <w:lang w:eastAsia="ru-RU"/>
        </w:rPr>
        <w:t>о</w:t>
      </w:r>
      <w:r w:rsidRPr="00CC6220">
        <w:rPr>
          <w:color w:val="000000"/>
          <w:lang w:eastAsia="ru-RU"/>
        </w:rPr>
        <w:t>дном</w:t>
      </w:r>
      <w:r w:rsidRPr="006D4022">
        <w:rPr>
          <w:color w:val="000000"/>
          <w:lang w:eastAsia="ru-RU"/>
        </w:rPr>
        <w:t xml:space="preserve"> празднике «Кузьминки»;</w:t>
      </w:r>
    </w:p>
    <w:p w14:paraId="41D437C8" w14:textId="77777777" w:rsidR="00883D52" w:rsidRPr="006D4022" w:rsidRDefault="00883D52" w:rsidP="00883D52">
      <w:pPr>
        <w:pStyle w:val="aa"/>
        <w:jc w:val="left"/>
        <w:rPr>
          <w:color w:val="000000"/>
          <w:lang w:eastAsia="ru-RU"/>
        </w:rPr>
      </w:pPr>
      <w:r>
        <w:rPr>
          <w:color w:val="000000"/>
          <w:lang w:eastAsia="ru-RU"/>
        </w:rPr>
        <w:t xml:space="preserve">- </w:t>
      </w:r>
      <w:r w:rsidRPr="006D4022">
        <w:rPr>
          <w:color w:val="000000"/>
          <w:lang w:eastAsia="ru-RU"/>
        </w:rPr>
        <w:t>познакомить детей с разными жанрами фольклора;</w:t>
      </w:r>
    </w:p>
    <w:p w14:paraId="056CC050" w14:textId="77777777" w:rsidR="00883D52" w:rsidRPr="006D4022" w:rsidRDefault="00883D52" w:rsidP="00883D52">
      <w:pPr>
        <w:pStyle w:val="aa"/>
        <w:jc w:val="left"/>
        <w:rPr>
          <w:color w:val="000000"/>
          <w:lang w:eastAsia="ru-RU"/>
        </w:rPr>
      </w:pPr>
      <w:r>
        <w:rPr>
          <w:color w:val="000000"/>
          <w:lang w:eastAsia="ru-RU"/>
        </w:rPr>
        <w:t xml:space="preserve">- </w:t>
      </w:r>
      <w:r w:rsidRPr="006D4022">
        <w:rPr>
          <w:color w:val="000000"/>
          <w:lang w:eastAsia="ru-RU"/>
        </w:rPr>
        <w:t>обучение пению в народной манере.</w:t>
      </w:r>
    </w:p>
    <w:p w14:paraId="381A6992" w14:textId="77777777" w:rsidR="00883D52" w:rsidRPr="00DA4FE7" w:rsidRDefault="00883D52" w:rsidP="00883D52">
      <w:pPr>
        <w:pStyle w:val="aa"/>
        <w:jc w:val="left"/>
        <w:rPr>
          <w:b/>
          <w:color w:val="000000"/>
          <w:lang w:eastAsia="ru-RU"/>
        </w:rPr>
      </w:pPr>
      <w:r w:rsidRPr="00DA4FE7">
        <w:rPr>
          <w:b/>
          <w:color w:val="000000"/>
          <w:lang w:eastAsia="ru-RU"/>
        </w:rPr>
        <w:t>Развивающие:</w:t>
      </w:r>
    </w:p>
    <w:p w14:paraId="6850DBD4" w14:textId="77777777" w:rsidR="00883D52" w:rsidRPr="006D4022" w:rsidRDefault="00883D52" w:rsidP="00883D52">
      <w:pPr>
        <w:pStyle w:val="aa"/>
        <w:jc w:val="left"/>
        <w:rPr>
          <w:color w:val="000000"/>
          <w:lang w:eastAsia="ru-RU"/>
        </w:rPr>
      </w:pPr>
      <w:r>
        <w:rPr>
          <w:color w:val="000000"/>
          <w:lang w:eastAsia="ru-RU"/>
        </w:rPr>
        <w:t xml:space="preserve">- </w:t>
      </w:r>
      <w:r w:rsidRPr="006D4022">
        <w:rPr>
          <w:color w:val="000000"/>
          <w:lang w:eastAsia="ru-RU"/>
        </w:rPr>
        <w:t>развитие творческих способностей, навыков импровизации, хороводного пения через их собственную художественную деятельность;</w:t>
      </w:r>
    </w:p>
    <w:p w14:paraId="010E5366" w14:textId="77777777" w:rsidR="00883D52" w:rsidRPr="006D4022" w:rsidRDefault="00883D52" w:rsidP="00883D52">
      <w:pPr>
        <w:pStyle w:val="aa"/>
        <w:jc w:val="left"/>
        <w:rPr>
          <w:color w:val="000000"/>
          <w:lang w:eastAsia="ru-RU"/>
        </w:rPr>
      </w:pPr>
      <w:r>
        <w:rPr>
          <w:color w:val="000000"/>
          <w:lang w:eastAsia="ru-RU"/>
        </w:rPr>
        <w:t xml:space="preserve">- </w:t>
      </w:r>
      <w:r w:rsidRPr="00CC6220">
        <w:rPr>
          <w:color w:val="000000"/>
          <w:lang w:eastAsia="ru-RU"/>
        </w:rPr>
        <w:t>развитие интереса и культуры общения.</w:t>
      </w:r>
    </w:p>
    <w:p w14:paraId="1DA21B71" w14:textId="77777777" w:rsidR="00883D52" w:rsidRPr="00DA4FE7" w:rsidRDefault="00883D52" w:rsidP="00883D52">
      <w:pPr>
        <w:pStyle w:val="aa"/>
        <w:jc w:val="left"/>
        <w:rPr>
          <w:b/>
          <w:color w:val="000000"/>
          <w:lang w:eastAsia="ru-RU"/>
        </w:rPr>
      </w:pPr>
      <w:r w:rsidRPr="00DA4FE7">
        <w:rPr>
          <w:b/>
          <w:color w:val="000000"/>
          <w:lang w:eastAsia="ru-RU"/>
        </w:rPr>
        <w:t>Воспитательные:</w:t>
      </w:r>
    </w:p>
    <w:p w14:paraId="6F03780B" w14:textId="77777777" w:rsidR="00883D52" w:rsidRPr="006D4022" w:rsidRDefault="00883D52" w:rsidP="00883D52">
      <w:pPr>
        <w:pStyle w:val="aa"/>
        <w:jc w:val="left"/>
        <w:rPr>
          <w:color w:val="000000"/>
          <w:lang w:eastAsia="ru-RU"/>
        </w:rPr>
      </w:pPr>
      <w:r>
        <w:rPr>
          <w:color w:val="000000"/>
          <w:lang w:eastAsia="ru-RU"/>
        </w:rPr>
        <w:t xml:space="preserve">- </w:t>
      </w:r>
      <w:r w:rsidRPr="006D4022">
        <w:rPr>
          <w:color w:val="000000"/>
          <w:lang w:eastAsia="ru-RU"/>
        </w:rPr>
        <w:t>воспитать чувство причастности к своему народу, к его истории и культуре;</w:t>
      </w:r>
    </w:p>
    <w:p w14:paraId="732139F6" w14:textId="77777777" w:rsidR="00883D52" w:rsidRPr="006D4022" w:rsidRDefault="00883D52" w:rsidP="00883D52">
      <w:pPr>
        <w:pStyle w:val="aa"/>
        <w:jc w:val="left"/>
        <w:rPr>
          <w:color w:val="000000"/>
          <w:lang w:eastAsia="ru-RU"/>
        </w:rPr>
      </w:pPr>
      <w:r>
        <w:rPr>
          <w:color w:val="000000"/>
          <w:lang w:eastAsia="ru-RU"/>
        </w:rPr>
        <w:t xml:space="preserve">- </w:t>
      </w:r>
      <w:r w:rsidRPr="006D4022">
        <w:rPr>
          <w:color w:val="000000"/>
          <w:lang w:eastAsia="ru-RU"/>
        </w:rPr>
        <w:t>создание сплоченного коллектива единомышленников, творческого объединения детей;</w:t>
      </w:r>
    </w:p>
    <w:p w14:paraId="5CB9939E" w14:textId="77777777" w:rsidR="00883D52" w:rsidRDefault="00883D52" w:rsidP="00883D52">
      <w:pPr>
        <w:pStyle w:val="aa"/>
        <w:jc w:val="left"/>
        <w:rPr>
          <w:color w:val="000000"/>
          <w:lang w:eastAsia="ru-RU"/>
        </w:rPr>
      </w:pPr>
      <w:r>
        <w:rPr>
          <w:color w:val="000000"/>
          <w:lang w:eastAsia="ru-RU"/>
        </w:rPr>
        <w:t xml:space="preserve">- </w:t>
      </w:r>
      <w:r w:rsidRPr="00CC6220">
        <w:rPr>
          <w:color w:val="000000"/>
          <w:lang w:eastAsia="ru-RU"/>
        </w:rPr>
        <w:t>воспитывать чувство отзывчивости и доброжелательности</w:t>
      </w:r>
      <w:r w:rsidRPr="006D4022">
        <w:rPr>
          <w:color w:val="000000"/>
          <w:lang w:eastAsia="ru-RU"/>
        </w:rPr>
        <w:t>.</w:t>
      </w:r>
    </w:p>
    <w:p w14:paraId="5660FAF9" w14:textId="77777777" w:rsidR="00883D52" w:rsidRDefault="00883D52" w:rsidP="00883D52">
      <w:pPr>
        <w:pStyle w:val="aa"/>
        <w:jc w:val="left"/>
        <w:rPr>
          <w:b/>
        </w:rPr>
      </w:pPr>
      <w:r>
        <w:rPr>
          <w:b/>
        </w:rPr>
        <w:t>Место проведения:</w:t>
      </w:r>
    </w:p>
    <w:p w14:paraId="618915D8" w14:textId="77777777" w:rsidR="00883D52" w:rsidRPr="000648F2" w:rsidRDefault="00883D52" w:rsidP="00883D52">
      <w:pPr>
        <w:pStyle w:val="aa"/>
        <w:jc w:val="left"/>
        <w:rPr>
          <w:bCs/>
        </w:rPr>
      </w:pPr>
      <w:r>
        <w:rPr>
          <w:bCs/>
        </w:rPr>
        <w:t>- м</w:t>
      </w:r>
      <w:r w:rsidRPr="000648F2">
        <w:rPr>
          <w:bCs/>
        </w:rPr>
        <w:t>узыкальный зал детского сада</w:t>
      </w:r>
    </w:p>
    <w:p w14:paraId="6317F52E" w14:textId="77777777" w:rsidR="00883D52" w:rsidRPr="00DA4FE7" w:rsidRDefault="00883D52" w:rsidP="00883D52">
      <w:pPr>
        <w:pStyle w:val="aa"/>
        <w:jc w:val="left"/>
        <w:rPr>
          <w:b/>
          <w:color w:val="000000"/>
        </w:rPr>
      </w:pPr>
      <w:r>
        <w:rPr>
          <w:b/>
        </w:rPr>
        <w:br/>
        <w:t xml:space="preserve">        </w:t>
      </w:r>
      <w:r w:rsidRPr="00DA4FE7">
        <w:rPr>
          <w:b/>
        </w:rPr>
        <w:t xml:space="preserve">Оформление: </w:t>
      </w:r>
    </w:p>
    <w:p w14:paraId="2925CD43" w14:textId="77777777" w:rsidR="00883D52" w:rsidRPr="001564C1" w:rsidRDefault="00883D52" w:rsidP="00883D52">
      <w:pPr>
        <w:pStyle w:val="aa"/>
        <w:ind w:left="567" w:firstLine="0"/>
        <w:jc w:val="left"/>
        <w:rPr>
          <w:color w:val="000000" w:themeColor="text1"/>
        </w:rPr>
      </w:pPr>
      <w:r>
        <w:rPr>
          <w:color w:val="000000" w:themeColor="text1"/>
        </w:rPr>
        <w:t xml:space="preserve">- </w:t>
      </w:r>
      <w:proofErr w:type="gramStart"/>
      <w:r w:rsidRPr="001564C1">
        <w:rPr>
          <w:color w:val="000000" w:themeColor="text1"/>
        </w:rPr>
        <w:t>декорации ,</w:t>
      </w:r>
      <w:proofErr w:type="gramEnd"/>
      <w:r w:rsidRPr="001564C1">
        <w:rPr>
          <w:color w:val="000000" w:themeColor="text1"/>
        </w:rPr>
        <w:t xml:space="preserve"> реквизиты: макет дома, чучело Кузьмы ( набито соломой, одето в мужские штаны </w:t>
      </w:r>
      <w:r>
        <w:rPr>
          <w:color w:val="000000" w:themeColor="text1"/>
        </w:rPr>
        <w:t xml:space="preserve">    </w:t>
      </w:r>
      <w:r w:rsidRPr="001564C1">
        <w:rPr>
          <w:color w:val="000000" w:themeColor="text1"/>
        </w:rPr>
        <w:t>и рубаху, опоясано кушаком, обуто в лапти, на голове шапка), две скамьи, прялк</w:t>
      </w:r>
      <w:r>
        <w:rPr>
          <w:color w:val="000000" w:themeColor="text1"/>
        </w:rPr>
        <w:t>а</w:t>
      </w:r>
      <w:r w:rsidRPr="001564C1">
        <w:rPr>
          <w:color w:val="000000" w:themeColor="text1"/>
        </w:rPr>
        <w:t>,</w:t>
      </w:r>
      <w:r>
        <w:rPr>
          <w:color w:val="000000" w:themeColor="text1"/>
        </w:rPr>
        <w:t xml:space="preserve"> веретёнца; </w:t>
      </w:r>
      <w:r w:rsidRPr="001564C1">
        <w:rPr>
          <w:color w:val="000000" w:themeColor="text1"/>
        </w:rPr>
        <w:t>стол, на нем: самовар, блюдо с угощениями</w:t>
      </w:r>
      <w:r>
        <w:rPr>
          <w:color w:val="000000" w:themeColor="text1"/>
        </w:rPr>
        <w:t>;</w:t>
      </w:r>
    </w:p>
    <w:p w14:paraId="2A405E3B" w14:textId="77777777" w:rsidR="00883D52" w:rsidRPr="001564C1" w:rsidRDefault="00883D52" w:rsidP="00883D52">
      <w:pPr>
        <w:pStyle w:val="aa"/>
        <w:jc w:val="left"/>
        <w:rPr>
          <w:color w:val="000000" w:themeColor="text1"/>
        </w:rPr>
      </w:pPr>
      <w:r>
        <w:rPr>
          <w:color w:val="000000" w:themeColor="text1"/>
        </w:rPr>
        <w:t xml:space="preserve">- </w:t>
      </w:r>
      <w:r w:rsidRPr="001564C1">
        <w:rPr>
          <w:color w:val="000000" w:themeColor="text1"/>
        </w:rPr>
        <w:t>русские народные костюмы для дете</w:t>
      </w:r>
      <w:r>
        <w:rPr>
          <w:color w:val="000000" w:themeColor="text1"/>
        </w:rPr>
        <w:t>й;</w:t>
      </w:r>
    </w:p>
    <w:p w14:paraId="026BBD94" w14:textId="77777777" w:rsidR="00883D52" w:rsidRPr="002D0778" w:rsidRDefault="00883D52" w:rsidP="00883D52">
      <w:pPr>
        <w:pStyle w:val="aa"/>
        <w:jc w:val="left"/>
        <w:rPr>
          <w:color w:val="000000"/>
        </w:rPr>
      </w:pPr>
      <w:r>
        <w:rPr>
          <w:color w:val="000000"/>
        </w:rPr>
        <w:lastRenderedPageBreak/>
        <w:t xml:space="preserve">- </w:t>
      </w:r>
      <w:r w:rsidRPr="002D0778">
        <w:rPr>
          <w:color w:val="000000"/>
        </w:rPr>
        <w:t>музы</w:t>
      </w:r>
      <w:r>
        <w:rPr>
          <w:color w:val="000000"/>
        </w:rPr>
        <w:t xml:space="preserve">кальные и шумовые инструменты: </w:t>
      </w:r>
      <w:r w:rsidRPr="002D0778">
        <w:rPr>
          <w:color w:val="000000"/>
        </w:rPr>
        <w:t>бубен, треугольник, трещотки, деревянные ложки</w:t>
      </w:r>
      <w:r>
        <w:rPr>
          <w:color w:val="000000"/>
        </w:rPr>
        <w:t xml:space="preserve"> и др.</w:t>
      </w:r>
    </w:p>
    <w:p w14:paraId="6DE9C17E" w14:textId="77777777" w:rsidR="00883D52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81818"/>
          <w:sz w:val="24"/>
          <w:szCs w:val="24"/>
          <w:lang w:eastAsia="ru-RU"/>
        </w:rPr>
      </w:pPr>
    </w:p>
    <w:p w14:paraId="3BB10173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Под весёлую русскую народную музыку дети входят </w:t>
      </w:r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в зал</w:t>
      </w: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.</w:t>
      </w:r>
    </w:p>
    <w:p w14:paraId="10916A3A" w14:textId="77777777" w:rsidR="00883D52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35A4F78E" w14:textId="77777777" w:rsidR="00883D52" w:rsidRDefault="00883D52" w:rsidP="00883D52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Музыкальный руководитель проводит с детьми предварительную беседу</w:t>
      </w:r>
    </w:p>
    <w:p w14:paraId="14B9DD2D" w14:textId="77777777" w:rsidR="00883D52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</w:p>
    <w:p w14:paraId="3966D1FA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proofErr w:type="spellStart"/>
      <w:r w:rsidRPr="006C7BE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Давным</w:t>
      </w:r>
      <w:proofErr w:type="spellEnd"/>
      <w:r w:rsidRPr="006C7BE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- давно на Руси жили-были два брата: Кузьма да Демьян. Большие работники! Они кузнецы, они и плотники. Всегда людям помогали, в их руках любое дело выходило сладко.</w:t>
      </w:r>
    </w:p>
    <w:p w14:paraId="38923A5D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C7BE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Так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,</w:t>
      </w:r>
      <w:r w:rsidRPr="006C7BE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к зиме чтобы подготовиться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,</w:t>
      </w:r>
      <w:r w:rsidRPr="006C7BE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сколько дел надо было переделать: и в кузнице потрудиться, и в токарной мастерской, и плотницкое дело не забыть, и девицам- мастерицам помочь.</w:t>
      </w:r>
    </w:p>
    <w:p w14:paraId="5CD5D3C1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C7BE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Да, за работу свою денег не брали, а добрые люди их благодарили – кашей кормили.  А как с делами управлялись, так веселились пели, плясали, играли. Братья так дружно работали, что смело можно было сказать: «Двое, а работают, как один», не ссорились, не спорили – были большими мастерами. Со временем два брата слились в один образ.</w:t>
      </w:r>
    </w:p>
    <w:p w14:paraId="12298861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C7BE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Так с давних времён и дошёл до нас праздник </w:t>
      </w:r>
      <w:proofErr w:type="gramStart"/>
      <w:r w:rsidRPr="006C7BE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« Кузьминки</w:t>
      </w:r>
      <w:proofErr w:type="gramEnd"/>
      <w:r w:rsidRPr="006C7BE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». Название своё он получил в честь братьев Кузьмы и Демьяна. И получил он название по имени одного из братьев «Кузьминки».</w:t>
      </w:r>
    </w:p>
    <w:p w14:paraId="5E61AEFA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</w:pPr>
      <w:r w:rsidRPr="006C7BE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На «Кузьминки» осень провожали, зиму встречали</w:t>
      </w:r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. </w:t>
      </w:r>
      <w:r w:rsidRPr="006C7BE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Ещё «Кузьминки» называли «курьи именины», «курячий праздник». В этот день пекли курники, вкусные да душистые пироги с начинкой из курицы. Изготавливали чучело Кузьки. Набивали штаны и рубаху соломой. Возле него </w:t>
      </w:r>
      <w:proofErr w:type="gramStart"/>
      <w:r w:rsidRPr="006C7BE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пели ,</w:t>
      </w:r>
      <w:proofErr w:type="gramEnd"/>
      <w:r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 xml:space="preserve"> </w:t>
      </w:r>
      <w:r w:rsidRPr="006C7BE0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плясали, а потом сжигали. Так осень провожали. Считалось, что на «Кузьминки» - 14 ноября, первая встреча зимы.</w:t>
      </w:r>
    </w:p>
    <w:p w14:paraId="6482A06F" w14:textId="77777777" w:rsidR="00883D52" w:rsidRPr="00000FF5" w:rsidRDefault="00883D52" w:rsidP="00883D52">
      <w:pPr>
        <w:rPr>
          <w:rFonts w:ascii="Times New Roman" w:hAnsi="Times New Roman" w:cs="Times New Roman"/>
          <w:sz w:val="24"/>
          <w:szCs w:val="24"/>
        </w:rPr>
      </w:pPr>
    </w:p>
    <w:p w14:paraId="0251A695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  <w:r w:rsidRPr="006C7BE0">
        <w:rPr>
          <w:rFonts w:ascii="Arial" w:eastAsia="Times New Roman" w:hAnsi="Arial" w:cs="Arial"/>
          <w:b/>
          <w:bCs/>
          <w:color w:val="181818"/>
          <w:sz w:val="32"/>
          <w:szCs w:val="32"/>
          <w:lang w:eastAsia="ru-RU"/>
        </w:rPr>
        <w:t>ХОД РАЗВЛЕЧЕНИЯ:</w:t>
      </w:r>
    </w:p>
    <w:p w14:paraId="117056F5" w14:textId="77777777" w:rsidR="00883D52" w:rsidRPr="00000FF5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br/>
        <w:t>В зал входят Демьян и Хозяюшка (воспитатели групп)</w:t>
      </w:r>
    </w:p>
    <w:p w14:paraId="1DC4AAA8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000FF5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br/>
      </w:r>
      <w:bookmarkStart w:id="1" w:name="_Hlk149759703"/>
      <w:r w:rsidRPr="006C7BE0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>Демьян:</w:t>
      </w: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 Ото всех </w:t>
      </w:r>
      <w:proofErr w:type="gramStart"/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дверей ,</w:t>
      </w:r>
      <w:proofErr w:type="gramEnd"/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 ото всех ворот</w:t>
      </w:r>
    </w:p>
    <w:p w14:paraId="1CD3BB9C" w14:textId="77777777" w:rsidR="00883D52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                 Приходи скорей, торопись народ.</w:t>
      </w:r>
    </w:p>
    <w:p w14:paraId="01D11B94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                 </w:t>
      </w: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- Здравствуйте, гости дорогие</w:t>
      </w:r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!</w:t>
      </w:r>
    </w:p>
    <w:p w14:paraId="4E1BB051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>Хоз</w:t>
      </w:r>
      <w:r w:rsidRPr="00000FF5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>яюшка:</w:t>
      </w:r>
      <w:r w:rsidRPr="006C7BE0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 xml:space="preserve"> </w:t>
      </w:r>
      <w:bookmarkEnd w:id="1"/>
    </w:p>
    <w:p w14:paraId="1747EC12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                   Эй, люди добрые, </w:t>
      </w:r>
      <w:proofErr w:type="gramStart"/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красны  девицы</w:t>
      </w:r>
      <w:proofErr w:type="gramEnd"/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, да добры молодцы. Вам ли сегодня по домам сидеть, да в окно глядеть! Рада видеть Вас! Ждёт </w:t>
      </w:r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нас</w:t>
      </w: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 праздник большой, праздник радостный! По обычаю старинному </w:t>
      </w:r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br/>
      </w: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« Кузьминками» называется. На «Кузьминки» с осенью прощаемся, с зимой встречаемся. </w:t>
      </w:r>
    </w:p>
    <w:p w14:paraId="3D383473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Собралось к нам гостей со всех волостей. </w:t>
      </w:r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Как говорится</w:t>
      </w: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 – доброе начало</w:t>
      </w:r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 - </w:t>
      </w: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полдела откачало. Что</w:t>
      </w:r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 </w:t>
      </w: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ж</w:t>
      </w:r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,</w:t>
      </w: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 </w:t>
      </w:r>
      <w:proofErr w:type="gramStart"/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ребята</w:t>
      </w:r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, </w:t>
      </w: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 хотите</w:t>
      </w:r>
      <w:proofErr w:type="gramEnd"/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 каши?</w:t>
      </w:r>
    </w:p>
    <w:p w14:paraId="3040E550" w14:textId="77777777" w:rsidR="00883D52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lastRenderedPageBreak/>
        <w:br/>
      </w:r>
      <w:r w:rsidRPr="006C7BE0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>Демьян:</w:t>
      </w: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 Погодите – погодите! Вы сначала меня развеселите, Кузьму позовите, осень проводите, зиму покличьте!</w:t>
      </w:r>
    </w:p>
    <w:p w14:paraId="44A9F71E" w14:textId="77777777" w:rsidR="00883D52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</w:p>
    <w:p w14:paraId="477A178F" w14:textId="77777777" w:rsidR="00883D52" w:rsidRPr="008F4CB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u w:val="single"/>
          <w:lang w:eastAsia="ru-RU"/>
        </w:rPr>
      </w:pPr>
      <w:r w:rsidRPr="008F4CB0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u w:val="single"/>
          <w:lang w:eastAsia="ru-RU"/>
        </w:rPr>
        <w:t>Дети исполняют песню «На Кузьму-Демьяна»</w:t>
      </w:r>
    </w:p>
    <w:p w14:paraId="31E6A4BD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br/>
      </w:r>
      <w:r w:rsidRPr="006C7BE0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>Хоз</w:t>
      </w:r>
      <w:r w:rsidRPr="00000FF5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>яюшка:</w:t>
      </w:r>
      <w:r w:rsidRPr="006C7BE0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 xml:space="preserve"> </w:t>
      </w: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Праздник этот ремесла,</w:t>
      </w:r>
    </w:p>
    <w:p w14:paraId="784AADB0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                  Домашнего очага.</w:t>
      </w:r>
    </w:p>
    <w:p w14:paraId="63F640A1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                  Праздник не безделья –</w:t>
      </w:r>
    </w:p>
    <w:p w14:paraId="791A5EE4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                  Праздник рукоделья!</w:t>
      </w:r>
    </w:p>
    <w:p w14:paraId="03B73B15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Эй, девицы – на все руки мастерицы, где иголка, где клубок – собирайте всех в кружок!</w:t>
      </w:r>
    </w:p>
    <w:p w14:paraId="2762379F" w14:textId="77777777" w:rsidR="00883D52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u w:val="single"/>
          <w:lang w:eastAsia="ru-RU"/>
        </w:rPr>
      </w:pPr>
    </w:p>
    <w:p w14:paraId="7DFCA1EE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b/>
          <w:bCs/>
          <w:i/>
          <w:iCs/>
          <w:color w:val="181818"/>
          <w:sz w:val="32"/>
          <w:szCs w:val="32"/>
          <w:u w:val="single"/>
          <w:lang w:eastAsia="ru-RU"/>
        </w:rPr>
        <w:t>Игра «Иголка и нитка»</w:t>
      </w:r>
      <w:r w:rsidRPr="006C7BE0">
        <w:rPr>
          <w:rFonts w:ascii="Times New Roman" w:eastAsia="Times New Roman" w:hAnsi="Times New Roman" w:cs="Times New Roman"/>
          <w:b/>
          <w:bCs/>
          <w:i/>
          <w:iCs/>
          <w:color w:val="181818"/>
          <w:sz w:val="32"/>
          <w:szCs w:val="32"/>
          <w:lang w:eastAsia="ru-RU"/>
        </w:rPr>
        <w:t> (под русскую народную музыку).</w:t>
      </w:r>
      <w:r w:rsidRPr="00F72550">
        <w:rPr>
          <w:rFonts w:ascii="Times New Roman" w:eastAsia="Times New Roman" w:hAnsi="Times New Roman" w:cs="Times New Roman"/>
          <w:b/>
          <w:bCs/>
          <w:i/>
          <w:iCs/>
          <w:color w:val="181818"/>
          <w:sz w:val="32"/>
          <w:szCs w:val="32"/>
          <w:lang w:eastAsia="ru-RU"/>
        </w:rPr>
        <w:br/>
      </w:r>
    </w:p>
    <w:p w14:paraId="5FDD1920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i/>
          <w:iCs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i/>
          <w:iCs/>
          <w:color w:val="181818"/>
          <w:sz w:val="32"/>
          <w:szCs w:val="32"/>
          <w:lang w:eastAsia="ru-RU"/>
        </w:rPr>
        <w:t>Содержание: воспитатель – иголка; дети – нитка. Участники игры встают друг за другом, бегают змейкой и выстраиваются в круг.</w:t>
      </w:r>
      <w:r>
        <w:rPr>
          <w:rFonts w:ascii="Times New Roman" w:eastAsia="Times New Roman" w:hAnsi="Times New Roman" w:cs="Times New Roman"/>
          <w:i/>
          <w:iCs/>
          <w:color w:val="181818"/>
          <w:sz w:val="32"/>
          <w:szCs w:val="32"/>
          <w:lang w:eastAsia="ru-RU"/>
        </w:rPr>
        <w:br/>
      </w:r>
    </w:p>
    <w:p w14:paraId="4019CF98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>Хоз</w:t>
      </w:r>
      <w:r w:rsidRPr="00000FF5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>яюшка</w:t>
      </w:r>
      <w:proofErr w:type="gramStart"/>
      <w:r w:rsidRPr="00000FF5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>:</w:t>
      </w:r>
      <w:r w:rsidRPr="006C7BE0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 xml:space="preserve"> </w:t>
      </w: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Для</w:t>
      </w:r>
      <w:proofErr w:type="gramEnd"/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 умелых рук нужен постоянно труд. Да, девицы – мастерицы. А где же удальцы? Умелые кузнецы?</w:t>
      </w:r>
    </w:p>
    <w:p w14:paraId="393DD46F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Если кто в поход собрался, да конь расковался – в миг звали кузнеца, подковать жеребца.</w:t>
      </w:r>
    </w:p>
    <w:p w14:paraId="140B747A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Как песня льется, так и куётся.</w:t>
      </w:r>
    </w:p>
    <w:p w14:paraId="1680311B" w14:textId="77777777" w:rsidR="00883D52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u w:val="single"/>
          <w:lang w:eastAsia="ru-RU"/>
        </w:rPr>
      </w:pPr>
    </w:p>
    <w:p w14:paraId="4EE8A8E8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b/>
          <w:bCs/>
          <w:i/>
          <w:iCs/>
          <w:color w:val="181818"/>
          <w:sz w:val="32"/>
          <w:szCs w:val="32"/>
          <w:u w:val="single"/>
          <w:lang w:eastAsia="ru-RU"/>
        </w:rPr>
        <w:t>Мальчики исполняют песню «Во кузнице</w:t>
      </w:r>
      <w:r w:rsidRPr="006C7BE0">
        <w:rPr>
          <w:rFonts w:ascii="Times New Roman" w:eastAsia="Times New Roman" w:hAnsi="Times New Roman" w:cs="Times New Roman"/>
          <w:b/>
          <w:bCs/>
          <w:i/>
          <w:iCs/>
          <w:color w:val="181818"/>
          <w:sz w:val="32"/>
          <w:szCs w:val="32"/>
          <w:lang w:eastAsia="ru-RU"/>
        </w:rPr>
        <w:t>».</w:t>
      </w:r>
      <w:r w:rsidRPr="00F72550">
        <w:rPr>
          <w:rFonts w:ascii="Times New Roman" w:eastAsia="Times New Roman" w:hAnsi="Times New Roman" w:cs="Times New Roman"/>
          <w:b/>
          <w:bCs/>
          <w:i/>
          <w:iCs/>
          <w:color w:val="181818"/>
          <w:sz w:val="32"/>
          <w:szCs w:val="32"/>
          <w:lang w:eastAsia="ru-RU"/>
        </w:rPr>
        <w:br/>
      </w:r>
    </w:p>
    <w:p w14:paraId="4EA4ACCA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>Хоз</w:t>
      </w:r>
      <w:r w:rsidRPr="00000FF5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>яюшка</w:t>
      </w:r>
      <w:proofErr w:type="gramStart"/>
      <w:r w:rsidRPr="00000FF5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>:</w:t>
      </w:r>
      <w:r w:rsidRPr="006C7BE0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 xml:space="preserve"> </w:t>
      </w: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Да</w:t>
      </w:r>
      <w:proofErr w:type="gramEnd"/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, кузнецы, столяры и плотники, славные работники. Что, Демьян, каша – то еще не готова? Где моя большая ложка?</w:t>
      </w:r>
    </w:p>
    <w:p w14:paraId="1E85996D" w14:textId="77777777" w:rsidR="00883D52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</w:p>
    <w:p w14:paraId="065BAE7D" w14:textId="77777777" w:rsidR="00883D52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>Дети</w:t>
      </w:r>
      <w:proofErr w:type="gramStart"/>
      <w:r w:rsidRPr="006C7BE0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>:</w:t>
      </w: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 Хочешь</w:t>
      </w:r>
      <w:proofErr w:type="gramEnd"/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 есть калачи – не сиди на печи.</w:t>
      </w:r>
    </w:p>
    <w:p w14:paraId="06419441" w14:textId="77777777" w:rsidR="00883D52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</w:p>
    <w:p w14:paraId="1CE146D9" w14:textId="77777777" w:rsidR="00883D52" w:rsidRPr="008F4CB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181818"/>
          <w:sz w:val="32"/>
          <w:szCs w:val="32"/>
          <w:u w:val="single"/>
          <w:lang w:eastAsia="ru-RU"/>
        </w:rPr>
      </w:pPr>
      <w:r w:rsidRPr="008F4CB0">
        <w:rPr>
          <w:rFonts w:ascii="Times New Roman" w:eastAsia="Times New Roman" w:hAnsi="Times New Roman" w:cs="Times New Roman"/>
          <w:b/>
          <w:bCs/>
          <w:i/>
          <w:iCs/>
          <w:color w:val="181818"/>
          <w:sz w:val="32"/>
          <w:szCs w:val="32"/>
          <w:u w:val="single"/>
          <w:lang w:eastAsia="ru-RU"/>
        </w:rPr>
        <w:t>Игра «Плетень» (под музыку)</w:t>
      </w:r>
    </w:p>
    <w:p w14:paraId="0967C661" w14:textId="77777777" w:rsidR="00883D52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</w:p>
    <w:p w14:paraId="6D323F04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bookmarkStart w:id="2" w:name="_Hlk149760370"/>
      <w:r w:rsidRPr="006C7BE0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>Хоз</w:t>
      </w:r>
      <w:r w:rsidRPr="00000FF5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>яюшка</w:t>
      </w:r>
      <w:proofErr w:type="gramStart"/>
      <w:r w:rsidRPr="00000FF5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>:</w:t>
      </w:r>
      <w:r w:rsidRPr="006C7BE0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 xml:space="preserve"> </w:t>
      </w:r>
      <w:bookmarkEnd w:id="2"/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Эх</w:t>
      </w:r>
      <w:proofErr w:type="gramEnd"/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, возьмешь деревянную ложку, будешь кашу хлебать понемножку. Не бьется, не ломается, порчи никакой не подвергается.</w:t>
      </w:r>
    </w:p>
    <w:p w14:paraId="3BA87D1B" w14:textId="77777777" w:rsidR="00883D52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</w:p>
    <w:p w14:paraId="49D44A00" w14:textId="77777777" w:rsidR="00883D52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>Демьян:</w:t>
      </w: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 </w:t>
      </w:r>
      <w:proofErr w:type="gramStart"/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А</w:t>
      </w:r>
      <w:proofErr w:type="gramEnd"/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 еще на ложках народные умельцы играли</w:t>
      </w:r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, да песни весёлые запевали!</w:t>
      </w:r>
    </w:p>
    <w:p w14:paraId="7027CFFE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>Хоз</w:t>
      </w:r>
      <w:r w:rsidRPr="00000FF5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>яюшка:</w:t>
      </w:r>
      <w:r w:rsidRPr="006C7BE0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 xml:space="preserve"> </w:t>
      </w: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Ложки, ложечки резные,</w:t>
      </w:r>
    </w:p>
    <w:p w14:paraId="426335FD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                 Зазвенят в один момент</w:t>
      </w:r>
    </w:p>
    <w:p w14:paraId="731B0858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                 Не простые – расписные</w:t>
      </w:r>
    </w:p>
    <w:p w14:paraId="6F1C0536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lastRenderedPageBreak/>
        <w:t>                 Древнерусский инструмент.</w:t>
      </w:r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br/>
      </w:r>
    </w:p>
    <w:p w14:paraId="2100E287" w14:textId="77777777" w:rsidR="00883D52" w:rsidRPr="00F7255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i/>
          <w:iCs/>
          <w:color w:val="181818"/>
          <w:sz w:val="32"/>
          <w:szCs w:val="32"/>
          <w:u w:val="single"/>
          <w:lang w:eastAsia="ru-RU"/>
        </w:rPr>
      </w:pPr>
      <w:r w:rsidRPr="00F72550">
        <w:rPr>
          <w:rFonts w:ascii="Times New Roman" w:eastAsia="Times New Roman" w:hAnsi="Times New Roman" w:cs="Times New Roman"/>
          <w:b/>
          <w:bCs/>
          <w:i/>
          <w:iCs/>
          <w:color w:val="181818"/>
          <w:sz w:val="32"/>
          <w:szCs w:val="32"/>
          <w:u w:val="single"/>
          <w:lang w:eastAsia="ru-RU"/>
        </w:rPr>
        <w:t>Детский ансамбль исполняет</w:t>
      </w:r>
      <w:r>
        <w:rPr>
          <w:rFonts w:ascii="Times New Roman" w:eastAsia="Times New Roman" w:hAnsi="Times New Roman" w:cs="Times New Roman"/>
          <w:b/>
          <w:bCs/>
          <w:i/>
          <w:iCs/>
          <w:color w:val="181818"/>
          <w:sz w:val="32"/>
          <w:szCs w:val="32"/>
          <w:u w:val="single"/>
          <w:lang w:eastAsia="ru-RU"/>
        </w:rPr>
        <w:t xml:space="preserve"> русскую </w:t>
      </w:r>
      <w:proofErr w:type="gramStart"/>
      <w:r>
        <w:rPr>
          <w:rFonts w:ascii="Times New Roman" w:eastAsia="Times New Roman" w:hAnsi="Times New Roman" w:cs="Times New Roman"/>
          <w:b/>
          <w:bCs/>
          <w:i/>
          <w:iCs/>
          <w:color w:val="181818"/>
          <w:sz w:val="32"/>
          <w:szCs w:val="32"/>
          <w:u w:val="single"/>
          <w:lang w:eastAsia="ru-RU"/>
        </w:rPr>
        <w:t xml:space="preserve">народную </w:t>
      </w:r>
      <w:r w:rsidRPr="00F72550">
        <w:rPr>
          <w:rFonts w:ascii="Times New Roman" w:eastAsia="Times New Roman" w:hAnsi="Times New Roman" w:cs="Times New Roman"/>
          <w:b/>
          <w:bCs/>
          <w:i/>
          <w:iCs/>
          <w:color w:val="181818"/>
          <w:sz w:val="32"/>
          <w:szCs w:val="32"/>
          <w:u w:val="single"/>
          <w:lang w:eastAsia="ru-RU"/>
        </w:rPr>
        <w:t xml:space="preserve"> песню</w:t>
      </w:r>
      <w:proofErr w:type="gramEnd"/>
      <w:r w:rsidRPr="00F72550">
        <w:rPr>
          <w:rFonts w:ascii="Times New Roman" w:eastAsia="Times New Roman" w:hAnsi="Times New Roman" w:cs="Times New Roman"/>
          <w:b/>
          <w:bCs/>
          <w:i/>
          <w:iCs/>
          <w:color w:val="181818"/>
          <w:sz w:val="32"/>
          <w:szCs w:val="32"/>
          <w:u w:val="single"/>
          <w:lang w:eastAsia="ru-RU"/>
        </w:rPr>
        <w:t xml:space="preserve"> «Маков цвет»</w:t>
      </w:r>
    </w:p>
    <w:p w14:paraId="39FF1CE6" w14:textId="77777777" w:rsidR="00883D52" w:rsidRDefault="00883D52" w:rsidP="00883D52">
      <w:pPr>
        <w:pStyle w:val="aa"/>
        <w:rPr>
          <w:sz w:val="44"/>
          <w:szCs w:val="44"/>
        </w:rPr>
      </w:pPr>
    </w:p>
    <w:p w14:paraId="0B0484D1" w14:textId="77777777" w:rsidR="00883D52" w:rsidRPr="00F72550" w:rsidRDefault="00883D52" w:rsidP="00883D52">
      <w:pPr>
        <w:pStyle w:val="aa"/>
        <w:rPr>
          <w:sz w:val="32"/>
          <w:szCs w:val="32"/>
        </w:rPr>
      </w:pPr>
      <w:r w:rsidRPr="006C7BE0">
        <w:rPr>
          <w:rFonts w:eastAsia="Times New Roman"/>
          <w:b/>
          <w:bCs/>
          <w:color w:val="181818"/>
          <w:sz w:val="32"/>
          <w:szCs w:val="32"/>
          <w:lang w:eastAsia="ru-RU"/>
        </w:rPr>
        <w:t>Хоз</w:t>
      </w:r>
      <w:r w:rsidRPr="00000FF5">
        <w:rPr>
          <w:rFonts w:eastAsia="Times New Roman"/>
          <w:b/>
          <w:bCs/>
          <w:color w:val="181818"/>
          <w:sz w:val="32"/>
          <w:szCs w:val="32"/>
          <w:lang w:eastAsia="ru-RU"/>
        </w:rPr>
        <w:t>яюшка</w:t>
      </w:r>
      <w:proofErr w:type="gramStart"/>
      <w:r w:rsidRPr="00000FF5">
        <w:rPr>
          <w:rFonts w:eastAsia="Times New Roman"/>
          <w:b/>
          <w:bCs/>
          <w:color w:val="181818"/>
          <w:sz w:val="32"/>
          <w:szCs w:val="32"/>
          <w:lang w:eastAsia="ru-RU"/>
        </w:rPr>
        <w:t>:</w:t>
      </w:r>
      <w:r w:rsidRPr="006C7BE0">
        <w:rPr>
          <w:rFonts w:eastAsia="Times New Roman"/>
          <w:b/>
          <w:bCs/>
          <w:color w:val="181818"/>
          <w:sz w:val="32"/>
          <w:szCs w:val="32"/>
          <w:lang w:eastAsia="ru-RU"/>
        </w:rPr>
        <w:t xml:space="preserve"> </w:t>
      </w:r>
      <w:r w:rsidRPr="00F72550">
        <w:rPr>
          <w:sz w:val="32"/>
          <w:szCs w:val="32"/>
        </w:rPr>
        <w:t>Да</w:t>
      </w:r>
      <w:proofErr w:type="gramEnd"/>
      <w:r w:rsidRPr="00F72550">
        <w:rPr>
          <w:sz w:val="32"/>
          <w:szCs w:val="32"/>
        </w:rPr>
        <w:t xml:space="preserve"> вижу петь вы мастера. А вот мы посмотрим, какие у нас девчата ловкие да проворные. Кто хочет своё мастерство показать, надо ниточку на веретено намотать. Понятно задание? Начинаем соревнование.</w:t>
      </w:r>
    </w:p>
    <w:p w14:paraId="4767F08F" w14:textId="77777777" w:rsidR="00883D52" w:rsidRPr="00F72550" w:rsidRDefault="00883D52" w:rsidP="00883D52">
      <w:pPr>
        <w:pStyle w:val="aa"/>
        <w:rPr>
          <w:b/>
          <w:i/>
          <w:iCs/>
          <w:sz w:val="32"/>
          <w:szCs w:val="32"/>
          <w:u w:val="single"/>
        </w:rPr>
      </w:pPr>
      <w:r w:rsidRPr="00F72550">
        <w:rPr>
          <w:b/>
          <w:i/>
          <w:iCs/>
          <w:sz w:val="32"/>
          <w:szCs w:val="32"/>
          <w:u w:val="single"/>
        </w:rPr>
        <w:t>Игра «Смотай нитки»</w:t>
      </w:r>
    </w:p>
    <w:p w14:paraId="79848559" w14:textId="77777777" w:rsidR="00883D52" w:rsidRPr="00F72550" w:rsidRDefault="00883D52" w:rsidP="00883D52">
      <w:pPr>
        <w:pStyle w:val="aa"/>
        <w:rPr>
          <w:sz w:val="32"/>
          <w:szCs w:val="32"/>
        </w:rPr>
      </w:pPr>
      <w:r w:rsidRPr="006C7BE0">
        <w:rPr>
          <w:rFonts w:eastAsia="Times New Roman"/>
          <w:b/>
          <w:bCs/>
          <w:color w:val="181818"/>
          <w:sz w:val="32"/>
          <w:szCs w:val="32"/>
          <w:lang w:eastAsia="ru-RU"/>
        </w:rPr>
        <w:t>Хоз</w:t>
      </w:r>
      <w:r w:rsidRPr="00000FF5">
        <w:rPr>
          <w:rFonts w:eastAsia="Times New Roman"/>
          <w:b/>
          <w:bCs/>
          <w:color w:val="181818"/>
          <w:sz w:val="32"/>
          <w:szCs w:val="32"/>
          <w:lang w:eastAsia="ru-RU"/>
        </w:rPr>
        <w:t>яюшка:</w:t>
      </w:r>
      <w:r w:rsidRPr="006C7BE0">
        <w:rPr>
          <w:rFonts w:eastAsia="Times New Roman"/>
          <w:b/>
          <w:bCs/>
          <w:color w:val="181818"/>
          <w:sz w:val="32"/>
          <w:szCs w:val="32"/>
          <w:lang w:eastAsia="ru-RU"/>
        </w:rPr>
        <w:t xml:space="preserve"> </w:t>
      </w:r>
      <w:r w:rsidRPr="00F72550">
        <w:rPr>
          <w:sz w:val="32"/>
          <w:szCs w:val="32"/>
        </w:rPr>
        <w:t xml:space="preserve">А сейчас предлагаем для парней игру, мерить силу, </w:t>
      </w:r>
      <w:proofErr w:type="gramStart"/>
      <w:r w:rsidRPr="00F72550">
        <w:rPr>
          <w:sz w:val="32"/>
          <w:szCs w:val="32"/>
        </w:rPr>
        <w:t>как бывало</w:t>
      </w:r>
      <w:proofErr w:type="gramEnd"/>
      <w:r w:rsidRPr="00F72550">
        <w:rPr>
          <w:sz w:val="32"/>
          <w:szCs w:val="32"/>
        </w:rPr>
        <w:t xml:space="preserve"> в старину!</w:t>
      </w:r>
    </w:p>
    <w:p w14:paraId="6BFC9AA5" w14:textId="77777777" w:rsidR="00883D52" w:rsidRPr="00F72550" w:rsidRDefault="00883D52" w:rsidP="00883D52">
      <w:pPr>
        <w:pStyle w:val="aa"/>
        <w:rPr>
          <w:b/>
          <w:i/>
          <w:iCs/>
          <w:sz w:val="44"/>
          <w:szCs w:val="44"/>
          <w:u w:val="single"/>
        </w:rPr>
      </w:pPr>
      <w:r w:rsidRPr="00F72550">
        <w:rPr>
          <w:b/>
          <w:i/>
          <w:iCs/>
          <w:sz w:val="32"/>
          <w:szCs w:val="32"/>
          <w:u w:val="single"/>
        </w:rPr>
        <w:t>Игра: «Петушиные бои»</w:t>
      </w:r>
    </w:p>
    <w:p w14:paraId="54C59AC2" w14:textId="77777777" w:rsidR="00883D52" w:rsidRPr="00F72550" w:rsidRDefault="00883D52" w:rsidP="00883D52">
      <w:pPr>
        <w:pStyle w:val="aa"/>
        <w:jc w:val="left"/>
        <w:rPr>
          <w:sz w:val="32"/>
          <w:szCs w:val="32"/>
        </w:rPr>
      </w:pPr>
      <w:bookmarkStart w:id="3" w:name="_Hlk149761579"/>
      <w:r w:rsidRPr="006C7BE0">
        <w:rPr>
          <w:rFonts w:eastAsia="Times New Roman"/>
          <w:b/>
          <w:bCs/>
          <w:color w:val="181818"/>
          <w:sz w:val="32"/>
          <w:szCs w:val="32"/>
          <w:lang w:eastAsia="ru-RU"/>
        </w:rPr>
        <w:t>Хоз</w:t>
      </w:r>
      <w:r w:rsidRPr="00000FF5">
        <w:rPr>
          <w:rFonts w:eastAsia="Times New Roman"/>
          <w:b/>
          <w:bCs/>
          <w:color w:val="181818"/>
          <w:sz w:val="32"/>
          <w:szCs w:val="32"/>
          <w:lang w:eastAsia="ru-RU"/>
        </w:rPr>
        <w:t>яюшка</w:t>
      </w:r>
      <w:proofErr w:type="gramStart"/>
      <w:r w:rsidRPr="00000FF5">
        <w:rPr>
          <w:rFonts w:eastAsia="Times New Roman"/>
          <w:b/>
          <w:bCs/>
          <w:color w:val="181818"/>
          <w:sz w:val="32"/>
          <w:szCs w:val="32"/>
          <w:lang w:eastAsia="ru-RU"/>
        </w:rPr>
        <w:t>:</w:t>
      </w:r>
      <w:r>
        <w:rPr>
          <w:rFonts w:eastAsia="Times New Roman"/>
          <w:b/>
          <w:bCs/>
          <w:color w:val="181818"/>
          <w:sz w:val="32"/>
          <w:szCs w:val="32"/>
          <w:lang w:eastAsia="ru-RU"/>
        </w:rPr>
        <w:t xml:space="preserve"> </w:t>
      </w:r>
      <w:bookmarkEnd w:id="3"/>
      <w:r w:rsidRPr="00F72550">
        <w:rPr>
          <w:sz w:val="32"/>
          <w:szCs w:val="32"/>
        </w:rPr>
        <w:t>Вот</w:t>
      </w:r>
      <w:proofErr w:type="gramEnd"/>
      <w:r w:rsidRPr="00F72550">
        <w:rPr>
          <w:sz w:val="32"/>
          <w:szCs w:val="32"/>
        </w:rPr>
        <w:t xml:space="preserve"> какие у нас парни озорные! </w:t>
      </w:r>
      <w:r>
        <w:rPr>
          <w:sz w:val="32"/>
          <w:szCs w:val="32"/>
        </w:rPr>
        <w:br/>
      </w:r>
      <w:r>
        <w:rPr>
          <w:sz w:val="32"/>
          <w:szCs w:val="32"/>
        </w:rPr>
        <w:br/>
        <w:t xml:space="preserve">- </w:t>
      </w:r>
      <w:r w:rsidRPr="00F72550">
        <w:rPr>
          <w:sz w:val="32"/>
          <w:szCs w:val="32"/>
        </w:rPr>
        <w:t>Гости дорогие, вы по лавочкам- то не засиделись? А ну, все на круг выходи, да пляску заводи.</w:t>
      </w:r>
    </w:p>
    <w:p w14:paraId="3BCEF731" w14:textId="77777777" w:rsidR="00883D52" w:rsidRPr="00F72550" w:rsidRDefault="00883D52" w:rsidP="00883D52">
      <w:pPr>
        <w:pStyle w:val="aa"/>
        <w:rPr>
          <w:b/>
          <w:bCs/>
          <w:i/>
          <w:sz w:val="32"/>
          <w:szCs w:val="32"/>
          <w:u w:val="single"/>
        </w:rPr>
      </w:pPr>
      <w:r>
        <w:rPr>
          <w:b/>
          <w:bCs/>
          <w:i/>
          <w:sz w:val="32"/>
          <w:szCs w:val="32"/>
          <w:u w:val="single"/>
        </w:rPr>
        <w:br/>
      </w:r>
      <w:r w:rsidRPr="00F72550">
        <w:rPr>
          <w:b/>
          <w:bCs/>
          <w:i/>
          <w:sz w:val="32"/>
          <w:szCs w:val="32"/>
          <w:u w:val="single"/>
        </w:rPr>
        <w:t xml:space="preserve">Исполняется </w:t>
      </w:r>
      <w:r>
        <w:rPr>
          <w:b/>
          <w:bCs/>
          <w:i/>
          <w:sz w:val="32"/>
          <w:szCs w:val="32"/>
          <w:u w:val="single"/>
        </w:rPr>
        <w:t xml:space="preserve">русская </w:t>
      </w:r>
      <w:proofErr w:type="gramStart"/>
      <w:r>
        <w:rPr>
          <w:b/>
          <w:bCs/>
          <w:i/>
          <w:sz w:val="32"/>
          <w:szCs w:val="32"/>
          <w:u w:val="single"/>
        </w:rPr>
        <w:t>народная</w:t>
      </w:r>
      <w:r w:rsidRPr="00F72550">
        <w:rPr>
          <w:b/>
          <w:bCs/>
          <w:i/>
          <w:sz w:val="32"/>
          <w:szCs w:val="32"/>
          <w:u w:val="single"/>
        </w:rPr>
        <w:t xml:space="preserve">  песня</w:t>
      </w:r>
      <w:proofErr w:type="gramEnd"/>
      <w:r w:rsidRPr="00F72550">
        <w:rPr>
          <w:b/>
          <w:bCs/>
          <w:i/>
          <w:sz w:val="32"/>
          <w:szCs w:val="32"/>
          <w:u w:val="single"/>
        </w:rPr>
        <w:t xml:space="preserve"> «На горе- то калина»</w:t>
      </w:r>
      <w:r>
        <w:rPr>
          <w:b/>
          <w:bCs/>
          <w:i/>
          <w:sz w:val="32"/>
          <w:szCs w:val="32"/>
          <w:u w:val="single"/>
        </w:rPr>
        <w:t xml:space="preserve"> (хоровод)</w:t>
      </w:r>
    </w:p>
    <w:p w14:paraId="0DEDF02A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</w:pPr>
    </w:p>
    <w:p w14:paraId="7C233B2B" w14:textId="77777777" w:rsidR="00883D52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</w:p>
    <w:p w14:paraId="6EA1DE80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>Демьян:</w:t>
      </w: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 Молодцы, вижу – вижу, как стараетесь. А где же </w:t>
      </w:r>
      <w:proofErr w:type="spellStart"/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Кузюшка</w:t>
      </w:r>
      <w:proofErr w:type="spellEnd"/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?</w:t>
      </w:r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br/>
      </w:r>
    </w:p>
    <w:p w14:paraId="52E1B455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>Хоз</w:t>
      </w:r>
      <w:r w:rsidRPr="00000FF5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>яюшка:</w:t>
      </w:r>
      <w:r w:rsidRPr="006C7BE0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 xml:space="preserve"> </w:t>
      </w: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Ребята, </w:t>
      </w:r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давайте </w:t>
      </w: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Кузю позовем?</w:t>
      </w:r>
    </w:p>
    <w:p w14:paraId="37D00702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br/>
      </w: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Мы пять раз в ладоши хлопнем,</w:t>
      </w:r>
    </w:p>
    <w:p w14:paraId="42A9A14E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1-2-3-4-5,</w:t>
      </w:r>
    </w:p>
    <w:p w14:paraId="009E156A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И пять раз ногами топнем,</w:t>
      </w:r>
    </w:p>
    <w:p w14:paraId="4BA84272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1-2-3-4-5,</w:t>
      </w:r>
    </w:p>
    <w:p w14:paraId="1109FF70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Кузю в гости позовем,</w:t>
      </w:r>
    </w:p>
    <w:p w14:paraId="47991978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Танцевать мы с ним начнем.</w:t>
      </w:r>
    </w:p>
    <w:p w14:paraId="5772E9C2" w14:textId="77777777" w:rsidR="00883D52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</w:p>
    <w:p w14:paraId="6E7E9728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(</w:t>
      </w:r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Демьян вывозит </w:t>
      </w: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чучело Кузьки на санях под русскую народную мелодию</w:t>
      </w:r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 и </w:t>
      </w: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везёт </w:t>
      </w:r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его</w:t>
      </w: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 </w:t>
      </w:r>
      <w:proofErr w:type="gramStart"/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по </w:t>
      </w: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 кругу</w:t>
      </w:r>
      <w:proofErr w:type="gramEnd"/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). Дети хлопают в ладоши.</w:t>
      </w:r>
    </w:p>
    <w:p w14:paraId="0979D804" w14:textId="77777777" w:rsidR="00883D52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</w:p>
    <w:p w14:paraId="2260B5F2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>Хоз</w:t>
      </w:r>
      <w:r w:rsidRPr="00000FF5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>яюшка:</w:t>
      </w:r>
      <w:r>
        <w:rPr>
          <w:rFonts w:eastAsia="Times New Roman"/>
          <w:b/>
          <w:bCs/>
          <w:color w:val="181818"/>
          <w:sz w:val="32"/>
          <w:szCs w:val="32"/>
          <w:lang w:eastAsia="ru-RU"/>
        </w:rPr>
        <w:t xml:space="preserve"> </w:t>
      </w: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Ребята, </w:t>
      </w:r>
      <w:proofErr w:type="spellStart"/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Кузенька</w:t>
      </w:r>
      <w:proofErr w:type="spellEnd"/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 на саночках, знать зима скоро. А теперь пришла пора </w:t>
      </w:r>
      <w:proofErr w:type="spellStart"/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Кузюшку</w:t>
      </w:r>
      <w:proofErr w:type="spellEnd"/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 величать</w:t>
      </w:r>
      <w:r w:rsidRPr="00866195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!</w:t>
      </w: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 </w:t>
      </w:r>
      <w:r w:rsidRPr="00866195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br/>
      </w:r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br/>
      </w:r>
      <w:r w:rsidRPr="00866195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Дети, стоя в кругу, поют </w:t>
      </w:r>
      <w:proofErr w:type="gramStart"/>
      <w:r w:rsidRPr="00866195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Кузьме :</w:t>
      </w:r>
      <w:proofErr w:type="gramEnd"/>
    </w:p>
    <w:p w14:paraId="7330C9FF" w14:textId="77777777" w:rsidR="00883D52" w:rsidRPr="006C7BE0" w:rsidRDefault="00883D52" w:rsidP="00883D52">
      <w:pPr>
        <w:shd w:val="clear" w:color="auto" w:fill="FFFFFF"/>
        <w:tabs>
          <w:tab w:val="left" w:pos="3645"/>
        </w:tabs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866195">
        <w:rPr>
          <w:rFonts w:ascii="Times New Roman" w:eastAsia="Times New Roman" w:hAnsi="Times New Roman" w:cs="Times New Roman"/>
          <w:noProof/>
          <w:sz w:val="32"/>
          <w:szCs w:val="3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95C5722" wp14:editId="76877EBA">
                <wp:simplePos x="0" y="0"/>
                <wp:positionH relativeFrom="column">
                  <wp:posOffset>2133600</wp:posOffset>
                </wp:positionH>
                <wp:positionV relativeFrom="paragraph">
                  <wp:posOffset>214630</wp:posOffset>
                </wp:positionV>
                <wp:extent cx="152400" cy="495300"/>
                <wp:effectExtent l="0" t="0" r="38100" b="19050"/>
                <wp:wrapNone/>
                <wp:docPr id="1" name="Правая фигурная скобка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495300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2F2B045" id="_x0000_t88" coordsize="21600,21600" o:spt="88" adj="1800,10800" path="m,qx10800@0l10800@2qy21600@11,10800@3l10800@1qy,21600e" filled="f">
                <v:formulas>
                  <v:f eqn="val #0"/>
                  <v:f eqn="sum 21600 0 #0"/>
                  <v:f eqn="sum #1 0 #0"/>
                  <v:f eqn="sum #1 #0 0"/>
                  <v:f eqn="prod #0 9598 32768"/>
                  <v:f eqn="sum 21600 0 @4"/>
                  <v:f eqn="sum 21600 0 #1"/>
                  <v:f eqn="min #1 @6"/>
                  <v:f eqn="prod @7 1 2"/>
                  <v:f eqn="prod #0 2 1"/>
                  <v:f eqn="sum 21600 0 @9"/>
                  <v:f eqn="val #1"/>
                </v:formulas>
                <v:path arrowok="t" o:connecttype="custom" o:connectlocs="0,0;21600,@11;0,21600" textboxrect="0,@4,7637,@5"/>
                <v:handles>
                  <v:h position="center,#0" yrange="0,@8"/>
                  <v:h position="bottomRight,#1" yrange="@9,@10"/>
                </v:handles>
              </v:shapetype>
              <v:shape id="Правая фигурная скобка 1" o:spid="_x0000_s1026" type="#_x0000_t88" style="position:absolute;margin-left:168pt;margin-top:16.9pt;width:12pt;height:3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" adj="554" strokecolor="#4472c4" strokeweight=".5pt">
                <v:stroke joinstyle="miter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br/>
      </w: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Милый наш </w:t>
      </w:r>
      <w:proofErr w:type="spellStart"/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Кузюшка</w:t>
      </w:r>
      <w:proofErr w:type="spellEnd"/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,</w:t>
      </w:r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ab/>
        <w:t xml:space="preserve"> 2 раза</w:t>
      </w:r>
    </w:p>
    <w:p w14:paraId="31C2279C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Мы тебя </w:t>
      </w:r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славим.</w:t>
      </w:r>
    </w:p>
    <w:p w14:paraId="00765BC6" w14:textId="77777777" w:rsidR="00883D52" w:rsidRPr="006C7BE0" w:rsidRDefault="00883D52" w:rsidP="00883D52">
      <w:pPr>
        <w:shd w:val="clear" w:color="auto" w:fill="FFFFFF"/>
        <w:tabs>
          <w:tab w:val="left" w:pos="3120"/>
        </w:tabs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color w:val="181818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7159B6F" wp14:editId="22F8C087">
                <wp:simplePos x="0" y="0"/>
                <wp:positionH relativeFrom="column">
                  <wp:posOffset>1762125</wp:posOffset>
                </wp:positionH>
                <wp:positionV relativeFrom="paragraph">
                  <wp:posOffset>9525</wp:posOffset>
                </wp:positionV>
                <wp:extent cx="228600" cy="457200"/>
                <wp:effectExtent l="0" t="0" r="57150" b="19050"/>
                <wp:wrapNone/>
                <wp:docPr id="2" name="Правая фигурная скобка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457200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D9A261" id="Правая фигурная скобка 2" o:spid="_x0000_s1026" type="#_x0000_t88" style="position:absolute;margin-left:138.75pt;margin-top:.75pt;width:18pt;height:3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" adj="900" strokecolor="#4472c4" strokeweight=".5pt">
                <v:stroke joinstyle="miter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Мы тебя славим,</w:t>
      </w:r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ab/>
        <w:t>2 раза</w:t>
      </w:r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br/>
        <w:t>В хоровод поставим</w:t>
      </w: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>.</w:t>
      </w:r>
    </w:p>
    <w:p w14:paraId="57AB7513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noProof/>
          <w:color w:val="181818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BFEAE4B" wp14:editId="34715661">
                <wp:simplePos x="0" y="0"/>
                <wp:positionH relativeFrom="column">
                  <wp:posOffset>1962150</wp:posOffset>
                </wp:positionH>
                <wp:positionV relativeFrom="paragraph">
                  <wp:posOffset>170815</wp:posOffset>
                </wp:positionV>
                <wp:extent cx="180975" cy="533400"/>
                <wp:effectExtent l="0" t="0" r="47625" b="19050"/>
                <wp:wrapNone/>
                <wp:docPr id="12" name="Правая фигурная скобка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533400"/>
                        </a:xfrm>
                        <a:prstGeom prst="rightBrace">
                          <a:avLst/>
                        </a:prstGeom>
                        <a:noFill/>
                        <a:ln w="6350" cap="flat" cmpd="sng" algn="ctr">
                          <a:solidFill>
                            <a:srgbClr val="4472C4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4D66C8" id="Правая фигурная скобка 12" o:spid="_x0000_s1026" type="#_x0000_t88" style="position:absolute;margin-left:154.5pt;margin-top:13.45pt;width:14.25pt;height:4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" adj="611" strokecolor="#4472c4" strokeweight=".5pt">
                <v:stroke joinstyle="miter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br/>
      </w: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Распрощаемся с </w:t>
      </w:r>
      <w:proofErr w:type="gramStart"/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тобой, </w:t>
      </w:r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  </w:t>
      </w:r>
      <w:proofErr w:type="gramEnd"/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  2 раза</w:t>
      </w:r>
    </w:p>
    <w:p w14:paraId="67B731F1" w14:textId="77777777" w:rsidR="00883D52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Ты иди на покой. </w:t>
      </w:r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                       </w:t>
      </w:r>
      <w:r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br/>
      </w:r>
    </w:p>
    <w:p w14:paraId="7A03E043" w14:textId="77777777" w:rsidR="00883D52" w:rsidRPr="00BA0AA1" w:rsidRDefault="00883D52" w:rsidP="00883D52">
      <w:pPr>
        <w:pStyle w:val="aa"/>
        <w:ind w:firstLine="0"/>
        <w:rPr>
          <w:color w:val="000000" w:themeColor="text1"/>
          <w:sz w:val="32"/>
          <w:szCs w:val="32"/>
        </w:rPr>
      </w:pPr>
      <w:r w:rsidRPr="006C7BE0">
        <w:rPr>
          <w:rFonts w:eastAsia="Times New Roman"/>
          <w:b/>
          <w:bCs/>
          <w:color w:val="181818"/>
          <w:sz w:val="32"/>
          <w:szCs w:val="32"/>
          <w:lang w:eastAsia="ru-RU"/>
        </w:rPr>
        <w:t>Хоз</w:t>
      </w:r>
      <w:r w:rsidRPr="00000FF5">
        <w:rPr>
          <w:rFonts w:eastAsia="Times New Roman"/>
          <w:b/>
          <w:bCs/>
          <w:color w:val="181818"/>
          <w:sz w:val="32"/>
          <w:szCs w:val="32"/>
          <w:lang w:eastAsia="ru-RU"/>
        </w:rPr>
        <w:t>яюшка</w:t>
      </w:r>
      <w:proofErr w:type="gramStart"/>
      <w:r w:rsidRPr="00000FF5">
        <w:rPr>
          <w:rFonts w:eastAsia="Times New Roman"/>
          <w:b/>
          <w:bCs/>
          <w:color w:val="181818"/>
          <w:sz w:val="32"/>
          <w:szCs w:val="32"/>
          <w:lang w:eastAsia="ru-RU"/>
        </w:rPr>
        <w:t>:</w:t>
      </w:r>
      <w:r>
        <w:rPr>
          <w:rFonts w:eastAsia="Times New Roman"/>
          <w:b/>
          <w:bCs/>
          <w:color w:val="181818"/>
          <w:sz w:val="32"/>
          <w:szCs w:val="32"/>
          <w:lang w:eastAsia="ru-RU"/>
        </w:rPr>
        <w:t xml:space="preserve"> </w:t>
      </w:r>
      <w:r w:rsidRPr="00BA0AA1">
        <w:rPr>
          <w:color w:val="000000" w:themeColor="text1"/>
          <w:sz w:val="32"/>
          <w:szCs w:val="32"/>
        </w:rPr>
        <w:t>Пришла</w:t>
      </w:r>
      <w:proofErr w:type="gramEnd"/>
      <w:r w:rsidRPr="00BA0AA1">
        <w:rPr>
          <w:color w:val="000000" w:themeColor="text1"/>
          <w:sz w:val="32"/>
          <w:szCs w:val="32"/>
        </w:rPr>
        <w:t xml:space="preserve"> пора проводить наших дорогих Кузьму и Демьяна. Уходят Кузьма и Демьян и осень за собой </w:t>
      </w:r>
      <w:proofErr w:type="gramStart"/>
      <w:r w:rsidRPr="00BA0AA1">
        <w:rPr>
          <w:color w:val="000000" w:themeColor="text1"/>
          <w:sz w:val="32"/>
          <w:szCs w:val="32"/>
        </w:rPr>
        <w:t>уводят</w:t>
      </w:r>
      <w:proofErr w:type="gramEnd"/>
      <w:r w:rsidRPr="00BA0AA1">
        <w:rPr>
          <w:color w:val="000000" w:themeColor="text1"/>
          <w:sz w:val="32"/>
          <w:szCs w:val="32"/>
        </w:rPr>
        <w:t xml:space="preserve"> и зима полноправно вступает в свои права.  Прощай и </w:t>
      </w:r>
      <w:proofErr w:type="gramStart"/>
      <w:r w:rsidRPr="00BA0AA1">
        <w:rPr>
          <w:color w:val="000000" w:themeColor="text1"/>
          <w:sz w:val="32"/>
          <w:szCs w:val="32"/>
        </w:rPr>
        <w:t xml:space="preserve">ты  </w:t>
      </w:r>
      <w:proofErr w:type="spellStart"/>
      <w:r w:rsidRPr="00BA0AA1">
        <w:rPr>
          <w:color w:val="000000" w:themeColor="text1"/>
          <w:sz w:val="32"/>
          <w:szCs w:val="32"/>
        </w:rPr>
        <w:t>Кузюшка</w:t>
      </w:r>
      <w:proofErr w:type="spellEnd"/>
      <w:proofErr w:type="gramEnd"/>
      <w:r w:rsidRPr="00BA0AA1">
        <w:rPr>
          <w:color w:val="000000" w:themeColor="text1"/>
          <w:sz w:val="32"/>
          <w:szCs w:val="32"/>
        </w:rPr>
        <w:t xml:space="preserve">! </w:t>
      </w:r>
      <w:r w:rsidRPr="00BA0AA1">
        <w:rPr>
          <w:i/>
          <w:color w:val="000000" w:themeColor="text1"/>
          <w:sz w:val="32"/>
          <w:szCs w:val="32"/>
        </w:rPr>
        <w:t xml:space="preserve">(отдаёт Кузьму </w:t>
      </w:r>
      <w:r>
        <w:rPr>
          <w:i/>
          <w:color w:val="000000" w:themeColor="text1"/>
          <w:sz w:val="32"/>
          <w:szCs w:val="32"/>
        </w:rPr>
        <w:t>Демьяну</w:t>
      </w:r>
      <w:r w:rsidRPr="00BA0AA1">
        <w:rPr>
          <w:i/>
          <w:color w:val="000000" w:themeColor="text1"/>
          <w:sz w:val="32"/>
          <w:szCs w:val="32"/>
        </w:rPr>
        <w:t xml:space="preserve">). </w:t>
      </w:r>
      <w:r w:rsidRPr="00BA0AA1">
        <w:rPr>
          <w:color w:val="000000" w:themeColor="text1"/>
          <w:sz w:val="32"/>
          <w:szCs w:val="32"/>
        </w:rPr>
        <w:t xml:space="preserve">До новой Осени! До нового урожая! </w:t>
      </w:r>
    </w:p>
    <w:p w14:paraId="01BF51E5" w14:textId="77777777" w:rsidR="00883D52" w:rsidRDefault="00883D52" w:rsidP="00883D52">
      <w:pPr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</w:pPr>
    </w:p>
    <w:p w14:paraId="23B572DE" w14:textId="77777777" w:rsidR="00883D52" w:rsidRPr="00BA0AA1" w:rsidRDefault="00883D52" w:rsidP="00883D52">
      <w:pPr>
        <w:rPr>
          <w:rFonts w:ascii="Times New Roman" w:hAnsi="Times New Roman" w:cs="Times New Roman"/>
          <w:i/>
          <w:iCs/>
          <w:sz w:val="32"/>
          <w:szCs w:val="32"/>
        </w:rPr>
      </w:pPr>
      <w:r w:rsidRPr="00BA0AA1">
        <w:rPr>
          <w:rFonts w:ascii="Times New Roman" w:eastAsia="Times New Roman" w:hAnsi="Times New Roman" w:cs="Times New Roman"/>
          <w:i/>
          <w:iCs/>
          <w:color w:val="181818"/>
          <w:sz w:val="32"/>
          <w:szCs w:val="32"/>
          <w:lang w:eastAsia="ru-RU"/>
        </w:rPr>
        <w:t xml:space="preserve"> Дети машут вслед Кузьме, которого уносит </w:t>
      </w:r>
      <w:r>
        <w:rPr>
          <w:rFonts w:ascii="Times New Roman" w:eastAsia="Times New Roman" w:hAnsi="Times New Roman" w:cs="Times New Roman"/>
          <w:i/>
          <w:iCs/>
          <w:color w:val="181818"/>
          <w:sz w:val="32"/>
          <w:szCs w:val="32"/>
          <w:lang w:eastAsia="ru-RU"/>
        </w:rPr>
        <w:t>«Демьян»</w:t>
      </w:r>
    </w:p>
    <w:p w14:paraId="03047CBB" w14:textId="77777777" w:rsidR="00883D52" w:rsidRPr="006C7BE0" w:rsidRDefault="00883D52" w:rsidP="00883D5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</w:pPr>
      <w:r w:rsidRPr="006C7BE0">
        <w:rPr>
          <w:rFonts w:ascii="Times New Roman" w:eastAsia="Times New Roman" w:hAnsi="Times New Roman" w:cs="Times New Roman"/>
          <w:b/>
          <w:bCs/>
          <w:color w:val="181818"/>
          <w:sz w:val="32"/>
          <w:szCs w:val="32"/>
          <w:lang w:eastAsia="ru-RU"/>
        </w:rPr>
        <w:t>Дети кричат</w:t>
      </w:r>
      <w:r w:rsidRPr="006C7BE0">
        <w:rPr>
          <w:rFonts w:ascii="Times New Roman" w:eastAsia="Times New Roman" w:hAnsi="Times New Roman" w:cs="Times New Roman"/>
          <w:color w:val="181818"/>
          <w:sz w:val="32"/>
          <w:szCs w:val="32"/>
          <w:lang w:eastAsia="ru-RU"/>
        </w:rPr>
        <w:t xml:space="preserve"> «До свидания, осень!».</w:t>
      </w:r>
    </w:p>
    <w:p w14:paraId="5E31C063" w14:textId="77777777" w:rsidR="00883D52" w:rsidRPr="00866195" w:rsidRDefault="00883D52" w:rsidP="00883D52">
      <w:pPr>
        <w:rPr>
          <w:rFonts w:ascii="Times New Roman" w:hAnsi="Times New Roman" w:cs="Times New Roman"/>
          <w:sz w:val="32"/>
          <w:szCs w:val="32"/>
        </w:rPr>
      </w:pPr>
    </w:p>
    <w:p w14:paraId="35AE877C" w14:textId="77777777" w:rsidR="00883D52" w:rsidRPr="00866195" w:rsidRDefault="00883D52" w:rsidP="00883D52">
      <w:pPr>
        <w:rPr>
          <w:rFonts w:ascii="Times New Roman" w:hAnsi="Times New Roman" w:cs="Times New Roman"/>
          <w:sz w:val="32"/>
          <w:szCs w:val="32"/>
        </w:rPr>
      </w:pPr>
    </w:p>
    <w:p w14:paraId="039071A6" w14:textId="38525230" w:rsidR="00883D52" w:rsidRPr="00866195" w:rsidRDefault="003E135E" w:rsidP="00883D52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2AD214BE" wp14:editId="42AE2CE0">
            <wp:extent cx="6645910" cy="3829685"/>
            <wp:effectExtent l="0" t="0" r="254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29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5D561B" wp14:editId="44E208C1">
            <wp:extent cx="6645910" cy="3765550"/>
            <wp:effectExtent l="0" t="0" r="254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6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DBD1A49" wp14:editId="6C2F5486">
            <wp:extent cx="6645910" cy="3704590"/>
            <wp:effectExtent l="0" t="0" r="254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70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A61924" wp14:editId="5A781EE6">
            <wp:extent cx="6645910" cy="4508500"/>
            <wp:effectExtent l="0" t="0" r="254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50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47747F" wp14:editId="5D8723E0">
            <wp:extent cx="6645910" cy="3825875"/>
            <wp:effectExtent l="0" t="0" r="254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382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64995D" w14:textId="77777777" w:rsidR="00883D52" w:rsidRPr="00866195" w:rsidRDefault="00883D52" w:rsidP="00883D52">
      <w:pPr>
        <w:rPr>
          <w:rFonts w:ascii="Times New Roman" w:hAnsi="Times New Roman" w:cs="Times New Roman"/>
          <w:sz w:val="32"/>
          <w:szCs w:val="32"/>
        </w:rPr>
      </w:pPr>
    </w:p>
    <w:p w14:paraId="7A5F288C" w14:textId="77777777" w:rsidR="00883D52" w:rsidRPr="007E5FAE" w:rsidRDefault="00883D52" w:rsidP="004513FA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181818"/>
          <w:sz w:val="21"/>
          <w:szCs w:val="21"/>
          <w:lang w:eastAsia="ru-RU"/>
        </w:rPr>
      </w:pPr>
    </w:p>
    <w:p w14:paraId="5151A5F2" w14:textId="77777777" w:rsidR="004513FA" w:rsidRDefault="004513FA" w:rsidP="004513FA">
      <w:pPr>
        <w:rPr>
          <w:rFonts w:ascii="Times New Roman" w:hAnsi="Times New Roman" w:cs="Times New Roman"/>
          <w:sz w:val="28"/>
          <w:szCs w:val="28"/>
        </w:rPr>
      </w:pPr>
    </w:p>
    <w:p w14:paraId="4E337AA0" w14:textId="635192BA" w:rsidR="0015517A" w:rsidRDefault="003E135E" w:rsidP="0015517A">
      <w:pPr>
        <w:jc w:val="center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noProof/>
        </w:rPr>
        <w:drawing>
          <wp:inline distT="0" distB="0" distL="0" distR="0" wp14:anchorId="4B76C26F" wp14:editId="7E2323C9">
            <wp:extent cx="6645910" cy="4202430"/>
            <wp:effectExtent l="0" t="0" r="2540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20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78A908" w14:textId="0950A15A" w:rsidR="003E135E" w:rsidRPr="003E135E" w:rsidRDefault="003E135E" w:rsidP="003E135E">
      <w:pPr>
        <w:rPr>
          <w:rFonts w:ascii="Times New Roman" w:hAnsi="Times New Roman" w:cs="Times New Roman"/>
          <w:sz w:val="28"/>
          <w:szCs w:val="28"/>
        </w:rPr>
      </w:pPr>
    </w:p>
    <w:p w14:paraId="754AC25F" w14:textId="500FBE0E" w:rsidR="003E135E" w:rsidRPr="003E135E" w:rsidRDefault="003E135E" w:rsidP="003E135E">
      <w:pPr>
        <w:rPr>
          <w:rFonts w:ascii="Times New Roman" w:hAnsi="Times New Roman" w:cs="Times New Roman"/>
          <w:sz w:val="28"/>
          <w:szCs w:val="28"/>
        </w:rPr>
      </w:pPr>
    </w:p>
    <w:p w14:paraId="06FB0F8F" w14:textId="459E41DD" w:rsidR="003E135E" w:rsidRPr="003E135E" w:rsidRDefault="003E135E" w:rsidP="003E135E">
      <w:pPr>
        <w:rPr>
          <w:rFonts w:ascii="Times New Roman" w:hAnsi="Times New Roman" w:cs="Times New Roman"/>
          <w:sz w:val="28"/>
          <w:szCs w:val="28"/>
        </w:rPr>
      </w:pPr>
    </w:p>
    <w:p w14:paraId="0B8CE2F1" w14:textId="01B9B33A" w:rsidR="003E135E" w:rsidRPr="003E135E" w:rsidRDefault="003E135E" w:rsidP="003E135E">
      <w:pPr>
        <w:rPr>
          <w:rFonts w:ascii="Times New Roman" w:hAnsi="Times New Roman" w:cs="Times New Roman"/>
          <w:sz w:val="28"/>
          <w:szCs w:val="28"/>
        </w:rPr>
      </w:pPr>
    </w:p>
    <w:p w14:paraId="6B3EF49F" w14:textId="693B6228" w:rsidR="003E135E" w:rsidRPr="003E135E" w:rsidRDefault="003E135E" w:rsidP="003E135E">
      <w:pPr>
        <w:rPr>
          <w:rFonts w:ascii="Times New Roman" w:hAnsi="Times New Roman" w:cs="Times New Roman"/>
          <w:sz w:val="28"/>
          <w:szCs w:val="28"/>
        </w:rPr>
      </w:pPr>
    </w:p>
    <w:p w14:paraId="2631960A" w14:textId="5755BAA0" w:rsidR="003E135E" w:rsidRPr="003E135E" w:rsidRDefault="003E135E" w:rsidP="003E135E">
      <w:pPr>
        <w:rPr>
          <w:rFonts w:ascii="Times New Roman" w:hAnsi="Times New Roman" w:cs="Times New Roman"/>
          <w:sz w:val="28"/>
          <w:szCs w:val="28"/>
        </w:rPr>
      </w:pPr>
    </w:p>
    <w:p w14:paraId="0EE5606C" w14:textId="10B0CFFA" w:rsidR="003E135E" w:rsidRPr="003E135E" w:rsidRDefault="003E135E" w:rsidP="003E135E">
      <w:pPr>
        <w:rPr>
          <w:rFonts w:ascii="Times New Roman" w:hAnsi="Times New Roman" w:cs="Times New Roman"/>
          <w:sz w:val="28"/>
          <w:szCs w:val="28"/>
        </w:rPr>
      </w:pPr>
    </w:p>
    <w:p w14:paraId="6A275AE5" w14:textId="02D7026C" w:rsidR="003E135E" w:rsidRPr="003E135E" w:rsidRDefault="003E135E" w:rsidP="003E135E">
      <w:pPr>
        <w:rPr>
          <w:rFonts w:ascii="Times New Roman" w:hAnsi="Times New Roman" w:cs="Times New Roman"/>
          <w:sz w:val="28"/>
          <w:szCs w:val="28"/>
        </w:rPr>
      </w:pPr>
    </w:p>
    <w:p w14:paraId="0D84AD0C" w14:textId="35EF6799" w:rsidR="003E135E" w:rsidRDefault="003E135E" w:rsidP="003E135E">
      <w:pPr>
        <w:rPr>
          <w:rFonts w:ascii="Times New Roman" w:hAnsi="Times New Roman" w:cs="Times New Roman"/>
          <w:b/>
          <w:bCs/>
          <w:noProof/>
          <w:sz w:val="28"/>
          <w:szCs w:val="28"/>
        </w:rPr>
      </w:pPr>
    </w:p>
    <w:p w14:paraId="3C6638F1" w14:textId="6A31BAF7" w:rsidR="003E135E" w:rsidRPr="003E135E" w:rsidRDefault="003E135E" w:rsidP="003E135E">
      <w:pPr>
        <w:tabs>
          <w:tab w:val="left" w:pos="27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  <w:bookmarkStart w:id="4" w:name="_GoBack"/>
      <w:bookmarkEnd w:id="4"/>
    </w:p>
    <w:sectPr w:rsidR="003E135E" w:rsidRPr="003E135E" w:rsidSect="00EF3AAC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187398A" w14:textId="77777777" w:rsidR="00720BCE" w:rsidRDefault="00720BCE" w:rsidP="0015517A">
      <w:pPr>
        <w:spacing w:after="0" w:line="240" w:lineRule="auto"/>
      </w:pPr>
      <w:r>
        <w:separator/>
      </w:r>
    </w:p>
  </w:endnote>
  <w:endnote w:type="continuationSeparator" w:id="0">
    <w:p w14:paraId="4EA27A07" w14:textId="77777777" w:rsidR="00720BCE" w:rsidRDefault="00720BCE" w:rsidP="001551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imes New Roman CYR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9411467" w14:textId="77777777" w:rsidR="00720BCE" w:rsidRDefault="00720BCE" w:rsidP="0015517A">
      <w:pPr>
        <w:spacing w:after="0" w:line="240" w:lineRule="auto"/>
      </w:pPr>
      <w:r>
        <w:separator/>
      </w:r>
    </w:p>
  </w:footnote>
  <w:footnote w:type="continuationSeparator" w:id="0">
    <w:p w14:paraId="5E642472" w14:textId="77777777" w:rsidR="00720BCE" w:rsidRDefault="00720BCE" w:rsidP="0015517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3FE68D4"/>
    <w:multiLevelType w:val="hybridMultilevel"/>
    <w:tmpl w:val="90547F08"/>
    <w:lvl w:ilvl="0" w:tplc="C71CF9DE">
      <w:start w:val="1"/>
      <w:numFmt w:val="bullet"/>
      <w:lvlText w:val="-"/>
      <w:lvlJc w:val="left"/>
      <w:pPr>
        <w:ind w:left="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2746716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58CB21C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787CAA96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712DB12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D96A87E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8FC63534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9B65548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062E8EB4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34130785"/>
    <w:multiLevelType w:val="hybridMultilevel"/>
    <w:tmpl w:val="2FFC6350"/>
    <w:lvl w:ilvl="0" w:tplc="856C00AA">
      <w:start w:val="1"/>
      <w:numFmt w:val="bullet"/>
      <w:lvlText w:val="-"/>
      <w:lvlJc w:val="left"/>
      <w:pPr>
        <w:ind w:left="13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DD14D2D6">
      <w:start w:val="1"/>
      <w:numFmt w:val="bullet"/>
      <w:lvlText w:val="o"/>
      <w:lvlJc w:val="left"/>
      <w:pPr>
        <w:ind w:left="13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FD60DB3E">
      <w:start w:val="1"/>
      <w:numFmt w:val="bullet"/>
      <w:lvlText w:val="▪"/>
      <w:lvlJc w:val="left"/>
      <w:pPr>
        <w:ind w:left="20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318AC46">
      <w:start w:val="1"/>
      <w:numFmt w:val="bullet"/>
      <w:lvlText w:val="•"/>
      <w:lvlJc w:val="left"/>
      <w:pPr>
        <w:ind w:left="27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6E3EAA82">
      <w:start w:val="1"/>
      <w:numFmt w:val="bullet"/>
      <w:lvlText w:val="o"/>
      <w:lvlJc w:val="left"/>
      <w:pPr>
        <w:ind w:left="351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086477E">
      <w:start w:val="1"/>
      <w:numFmt w:val="bullet"/>
      <w:lvlText w:val="▪"/>
      <w:lvlJc w:val="left"/>
      <w:pPr>
        <w:ind w:left="423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0E042D1C">
      <w:start w:val="1"/>
      <w:numFmt w:val="bullet"/>
      <w:lvlText w:val="•"/>
      <w:lvlJc w:val="left"/>
      <w:pPr>
        <w:ind w:left="495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F5963B4A">
      <w:start w:val="1"/>
      <w:numFmt w:val="bullet"/>
      <w:lvlText w:val="o"/>
      <w:lvlJc w:val="left"/>
      <w:pPr>
        <w:ind w:left="567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EBFA74B8">
      <w:start w:val="1"/>
      <w:numFmt w:val="bullet"/>
      <w:lvlText w:val="▪"/>
      <w:lvlJc w:val="left"/>
      <w:pPr>
        <w:ind w:left="639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4D660344"/>
    <w:multiLevelType w:val="multilevel"/>
    <w:tmpl w:val="C3AC416E"/>
    <w:lvl w:ilvl="0">
      <w:start w:val="1"/>
      <w:numFmt w:val="decimal"/>
      <w:lvlText w:val="%1."/>
      <w:lvlJc w:val="left"/>
      <w:pPr>
        <w:ind w:left="1832" w:hanging="273"/>
        <w:jc w:val="right"/>
      </w:pPr>
      <w:rPr>
        <w:rFonts w:hint="default"/>
        <w:w w:val="92"/>
        <w:lang w:val="ru-RU" w:eastAsia="en-US" w:bidi="ar-SA"/>
      </w:rPr>
    </w:lvl>
    <w:lvl w:ilvl="1">
      <w:start w:val="1"/>
      <w:numFmt w:val="decimal"/>
      <w:lvlText w:val="%1.%2."/>
      <w:lvlJc w:val="left"/>
      <w:pPr>
        <w:ind w:left="1895" w:hanging="618"/>
      </w:pPr>
      <w:rPr>
        <w:rFonts w:hint="default"/>
        <w:spacing w:val="-1"/>
        <w:w w:val="95"/>
        <w:lang w:val="ru-RU" w:eastAsia="en-US" w:bidi="ar-SA"/>
      </w:rPr>
    </w:lvl>
    <w:lvl w:ilvl="2">
      <w:start w:val="1"/>
      <w:numFmt w:val="decimal"/>
      <w:lvlText w:val="%1.%2.%3."/>
      <w:lvlJc w:val="left"/>
      <w:pPr>
        <w:ind w:left="1681" w:hanging="618"/>
      </w:pPr>
      <w:rPr>
        <w:rFonts w:hint="default"/>
        <w:spacing w:val="-1"/>
        <w:w w:val="96"/>
        <w:lang w:val="ru-RU" w:eastAsia="en-US" w:bidi="ar-SA"/>
      </w:rPr>
    </w:lvl>
    <w:lvl w:ilvl="3">
      <w:start w:val="1"/>
      <w:numFmt w:val="decimal"/>
      <w:lvlText w:val="%1.%2.%3.%4."/>
      <w:lvlJc w:val="left"/>
      <w:pPr>
        <w:ind w:left="8273" w:hanging="618"/>
      </w:pPr>
      <w:rPr>
        <w:rFonts w:hint="default"/>
        <w:w w:val="94"/>
        <w:lang w:val="ru-RU" w:eastAsia="en-US" w:bidi="ar-SA"/>
      </w:rPr>
    </w:lvl>
    <w:lvl w:ilvl="4">
      <w:numFmt w:val="bullet"/>
      <w:lvlText w:val="•"/>
      <w:lvlJc w:val="left"/>
      <w:pPr>
        <w:ind w:left="180" w:hanging="618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840" w:hanging="618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1180" w:hanging="618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1440" w:hanging="618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1460" w:hanging="618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52DDB"/>
    <w:rsid w:val="00102DE2"/>
    <w:rsid w:val="0015517A"/>
    <w:rsid w:val="001802C3"/>
    <w:rsid w:val="001D1BD7"/>
    <w:rsid w:val="002C619E"/>
    <w:rsid w:val="003E135E"/>
    <w:rsid w:val="004513FA"/>
    <w:rsid w:val="00452DDB"/>
    <w:rsid w:val="005667FD"/>
    <w:rsid w:val="00720BCE"/>
    <w:rsid w:val="007307E5"/>
    <w:rsid w:val="00827B5B"/>
    <w:rsid w:val="00883D52"/>
    <w:rsid w:val="009409F2"/>
    <w:rsid w:val="00B4084D"/>
    <w:rsid w:val="00B57A82"/>
    <w:rsid w:val="00C011CC"/>
    <w:rsid w:val="00DD6689"/>
    <w:rsid w:val="00DE635A"/>
    <w:rsid w:val="00EF3AAC"/>
    <w:rsid w:val="00F0512F"/>
    <w:rsid w:val="00FD6B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F2A3345"/>
  <w15:chartTrackingRefBased/>
  <w15:docId w15:val="{20472F00-E319-4494-9D92-086FEF2260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1"/>
    <w:qFormat/>
    <w:rsid w:val="00EF3AAC"/>
    <w:pPr>
      <w:widowControl w:val="0"/>
      <w:autoSpaceDE w:val="0"/>
      <w:autoSpaceDN w:val="0"/>
      <w:spacing w:after="0" w:line="240" w:lineRule="auto"/>
      <w:ind w:left="115" w:firstLine="707"/>
      <w:jc w:val="both"/>
    </w:pPr>
    <w:rPr>
      <w:rFonts w:ascii="Cambria" w:eastAsia="Cambria" w:hAnsi="Cambria" w:cs="Cambria"/>
    </w:rPr>
  </w:style>
  <w:style w:type="character" w:styleId="a4">
    <w:name w:val="Strong"/>
    <w:basedOn w:val="a0"/>
    <w:uiPriority w:val="22"/>
    <w:qFormat/>
    <w:rsid w:val="001802C3"/>
    <w:rPr>
      <w:b/>
      <w:bCs/>
    </w:rPr>
  </w:style>
  <w:style w:type="character" w:styleId="a5">
    <w:name w:val="Emphasis"/>
    <w:basedOn w:val="a0"/>
    <w:uiPriority w:val="20"/>
    <w:qFormat/>
    <w:rsid w:val="001802C3"/>
    <w:rPr>
      <w:i/>
      <w:iCs/>
    </w:rPr>
  </w:style>
  <w:style w:type="paragraph" w:styleId="a6">
    <w:name w:val="header"/>
    <w:basedOn w:val="a"/>
    <w:link w:val="a7"/>
    <w:uiPriority w:val="99"/>
    <w:unhideWhenUsed/>
    <w:rsid w:val="001551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15517A"/>
  </w:style>
  <w:style w:type="paragraph" w:styleId="a8">
    <w:name w:val="footer"/>
    <w:basedOn w:val="a"/>
    <w:link w:val="a9"/>
    <w:uiPriority w:val="99"/>
    <w:unhideWhenUsed/>
    <w:rsid w:val="0015517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15517A"/>
  </w:style>
  <w:style w:type="paragraph" w:customStyle="1" w:styleId="c10">
    <w:name w:val="c10"/>
    <w:basedOn w:val="a"/>
    <w:rsid w:val="004513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">
    <w:name w:val="c3"/>
    <w:basedOn w:val="a0"/>
    <w:rsid w:val="004513FA"/>
  </w:style>
  <w:style w:type="paragraph" w:customStyle="1" w:styleId="c0">
    <w:name w:val="c0"/>
    <w:basedOn w:val="a"/>
    <w:rsid w:val="004513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6">
    <w:name w:val="c16"/>
    <w:basedOn w:val="a0"/>
    <w:rsid w:val="004513FA"/>
  </w:style>
  <w:style w:type="character" w:customStyle="1" w:styleId="c12">
    <w:name w:val="c12"/>
    <w:basedOn w:val="a0"/>
    <w:rsid w:val="004513FA"/>
  </w:style>
  <w:style w:type="paragraph" w:customStyle="1" w:styleId="c4">
    <w:name w:val="c4"/>
    <w:basedOn w:val="a"/>
    <w:rsid w:val="004513F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4513FA"/>
  </w:style>
  <w:style w:type="character" w:customStyle="1" w:styleId="c8">
    <w:name w:val="c8"/>
    <w:basedOn w:val="a0"/>
    <w:rsid w:val="004513FA"/>
  </w:style>
  <w:style w:type="character" w:customStyle="1" w:styleId="c15">
    <w:name w:val="c15"/>
    <w:basedOn w:val="a0"/>
    <w:rsid w:val="004513FA"/>
  </w:style>
  <w:style w:type="character" w:customStyle="1" w:styleId="c13">
    <w:name w:val="c13"/>
    <w:basedOn w:val="a0"/>
    <w:rsid w:val="004513FA"/>
  </w:style>
  <w:style w:type="character" w:customStyle="1" w:styleId="c7">
    <w:name w:val="c7"/>
    <w:basedOn w:val="a0"/>
    <w:rsid w:val="004513FA"/>
  </w:style>
  <w:style w:type="paragraph" w:customStyle="1" w:styleId="aa">
    <w:name w:val="Основной текст +"/>
    <w:basedOn w:val="a"/>
    <w:qFormat/>
    <w:rsid w:val="00883D52"/>
    <w:pPr>
      <w:spacing w:line="240" w:lineRule="auto"/>
      <w:ind w:firstLine="567"/>
      <w:jc w:val="both"/>
    </w:pPr>
    <w:rPr>
      <w:rFonts w:ascii="Times New Roman" w:hAnsi="Times New Roman" w:cs="Times New Roman"/>
      <w:sz w:val="24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971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499134">
          <w:marLeft w:val="-344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8" w:space="4" w:color="F1F1F1"/>
            <w:right w:val="none" w:sz="0" w:space="0" w:color="auto"/>
          </w:divBdr>
        </w:div>
      </w:divsChild>
    </w:div>
    <w:div w:id="835804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433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532827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3878982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2225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53727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0362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1971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23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71028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671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5699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674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389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2375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7778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7531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75877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8028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1001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5207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5942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0914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4716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50184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933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1313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9200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1014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1209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8145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5015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8191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24571640">
          <w:marLeft w:val="0"/>
          <w:marRight w:val="0"/>
          <w:marTop w:val="19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2911930">
              <w:marLeft w:val="-45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5334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944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91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9629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4888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6156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02794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9851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0432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513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854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5288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01782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3615</Words>
  <Characters>20611</Characters>
  <Application>Microsoft Office Word</Application>
  <DocSecurity>0</DocSecurity>
  <Lines>171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24178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Людмила</dc:creator>
  <cp:keywords/>
  <dc:description/>
  <cp:lastModifiedBy>Людмила</cp:lastModifiedBy>
  <cp:revision>5</cp:revision>
  <dcterms:created xsi:type="dcterms:W3CDTF">2023-11-18T20:18:00Z</dcterms:created>
  <dcterms:modified xsi:type="dcterms:W3CDTF">2023-11-18T20:47:00Z</dcterms:modified>
</cp:coreProperties>
</file>