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5B" w:rsidRPr="00F41DB3" w:rsidRDefault="0047765B" w:rsidP="00BF70E0">
      <w:pPr>
        <w:jc w:val="center"/>
        <w:rPr>
          <w:rFonts w:ascii="Times New Roman" w:hAnsi="Times New Roman"/>
          <w:b/>
          <w:sz w:val="28"/>
          <w:szCs w:val="28"/>
        </w:rPr>
      </w:pPr>
      <w:r w:rsidRPr="00F41DB3">
        <w:rPr>
          <w:rFonts w:ascii="Times New Roman" w:hAnsi="Times New Roman"/>
          <w:b/>
          <w:sz w:val="28"/>
          <w:szCs w:val="28"/>
        </w:rPr>
        <w:t>НЕДЕЛЬНЫЙ ТЕМАТИЧЕСКИЙ ПРОЕКТ</w:t>
      </w:r>
    </w:p>
    <w:p w:rsidR="0047765B" w:rsidRPr="00F41DB3" w:rsidRDefault="0047765B" w:rsidP="00BF70E0">
      <w:pPr>
        <w:jc w:val="center"/>
        <w:rPr>
          <w:rFonts w:ascii="Times New Roman" w:hAnsi="Times New Roman"/>
          <w:b/>
          <w:sz w:val="28"/>
          <w:szCs w:val="28"/>
        </w:rPr>
      </w:pPr>
      <w:r w:rsidRPr="00F41DB3">
        <w:rPr>
          <w:rFonts w:ascii="Times New Roman" w:hAnsi="Times New Roman"/>
          <w:b/>
          <w:sz w:val="28"/>
          <w:szCs w:val="28"/>
        </w:rPr>
        <w:t>«Я расту здоровым»</w:t>
      </w:r>
    </w:p>
    <w:p w:rsidR="0047765B" w:rsidRPr="00BF70E0" w:rsidRDefault="0047765B" w:rsidP="00D32D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С</w:t>
      </w:r>
      <w:r w:rsidRPr="00BF70E0">
        <w:rPr>
          <w:rFonts w:ascii="Times New Roman" w:hAnsi="Times New Roman"/>
          <w:sz w:val="28"/>
          <w:szCs w:val="28"/>
        </w:rPr>
        <w:t>редняя</w:t>
      </w:r>
    </w:p>
    <w:p w:rsidR="0047765B" w:rsidRDefault="0047765B" w:rsidP="00D32D23">
      <w:pPr>
        <w:spacing w:after="0"/>
        <w:rPr>
          <w:rFonts w:ascii="Times New Roman" w:hAnsi="Times New Roman"/>
          <w:sz w:val="28"/>
          <w:szCs w:val="28"/>
        </w:rPr>
      </w:pPr>
      <w:r w:rsidRPr="00BF70E0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</w:t>
      </w:r>
      <w:r w:rsidRPr="00BF70E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Галина Андреевна</w:t>
      </w:r>
      <w:r w:rsidRPr="00BF70E0">
        <w:rPr>
          <w:rFonts w:ascii="Times New Roman" w:hAnsi="Times New Roman"/>
          <w:sz w:val="28"/>
          <w:szCs w:val="28"/>
        </w:rPr>
        <w:t xml:space="preserve"> Гуляева</w:t>
      </w:r>
      <w:r>
        <w:rPr>
          <w:rFonts w:ascii="Times New Roman" w:hAnsi="Times New Roman"/>
          <w:sz w:val="28"/>
          <w:szCs w:val="28"/>
        </w:rPr>
        <w:t>.</w:t>
      </w:r>
      <w:r w:rsidRPr="00BF70E0">
        <w:rPr>
          <w:rFonts w:ascii="Times New Roman" w:hAnsi="Times New Roman"/>
          <w:sz w:val="28"/>
          <w:szCs w:val="28"/>
        </w:rPr>
        <w:t xml:space="preserve"> </w:t>
      </w:r>
    </w:p>
    <w:p w:rsidR="0047765B" w:rsidRDefault="0047765B" w:rsidP="00D32D23">
      <w:pPr>
        <w:spacing w:after="0"/>
        <w:rPr>
          <w:rFonts w:ascii="Times New Roman" w:hAnsi="Times New Roman"/>
          <w:sz w:val="28"/>
          <w:szCs w:val="28"/>
        </w:rPr>
      </w:pPr>
      <w:r w:rsidRPr="00BF70E0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здоровье, человек, правильное питание, зарядка.</w:t>
      </w:r>
    </w:p>
    <w:p w:rsidR="0047765B" w:rsidRDefault="0047765B" w:rsidP="00D32D23">
      <w:pPr>
        <w:spacing w:after="0"/>
        <w:rPr>
          <w:rFonts w:ascii="Times New Roman" w:hAnsi="Times New Roman"/>
          <w:sz w:val="28"/>
          <w:szCs w:val="28"/>
        </w:rPr>
      </w:pPr>
      <w:r w:rsidRPr="00BF70E0">
        <w:rPr>
          <w:rFonts w:ascii="Times New Roman" w:hAnsi="Times New Roman"/>
          <w:b/>
          <w:sz w:val="28"/>
          <w:szCs w:val="28"/>
        </w:rPr>
        <w:t>К концу недели дети должны</w:t>
      </w:r>
      <w:r>
        <w:rPr>
          <w:rFonts w:ascii="Times New Roman" w:hAnsi="Times New Roman"/>
          <w:sz w:val="28"/>
          <w:szCs w:val="28"/>
        </w:rPr>
        <w:t>:</w:t>
      </w:r>
    </w:p>
    <w:p w:rsidR="0047765B" w:rsidRDefault="0047765B" w:rsidP="00D32D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начальные представления о здоровье и здоровом образе жизни.</w:t>
      </w:r>
    </w:p>
    <w:p w:rsidR="0047765B" w:rsidRDefault="0047765B" w:rsidP="00D32D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 своём внешнем облике, представления о себе как о человеке,  основных частях тела человека, их назначении.</w:t>
      </w:r>
    </w:p>
    <w:p w:rsidR="0047765B" w:rsidRDefault="0047765B" w:rsidP="00D32D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элементарные  навыки ухода за своим лицом и телом. </w:t>
      </w:r>
    </w:p>
    <w:p w:rsidR="0047765B" w:rsidRDefault="0047765B" w:rsidP="00D32D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различать и называть органы чувств (глаза, рот, нос, уши), знание об их роли в организме,  и о том как их беречь и ухаживать за ними.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3118"/>
        <w:gridCol w:w="2977"/>
        <w:gridCol w:w="3119"/>
        <w:gridCol w:w="3023"/>
      </w:tblGrid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16C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i/>
              </w:rPr>
              <w:t>Цель дня - обогащение представлений о ЗОЖ.</w:t>
            </w:r>
          </w:p>
        </w:tc>
        <w:tc>
          <w:tcPr>
            <w:tcW w:w="311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16CD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i/>
              </w:rPr>
              <w:t>Цель дня - практика осознанных, направленных, активных действий  глазами, носом и пр.; чувственного восприятия, произвольного внимания, культуры наблюдений.</w:t>
            </w:r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16C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47765B" w:rsidRPr="007516CD" w:rsidRDefault="0047765B" w:rsidP="007516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7516CD">
              <w:rPr>
                <w:rFonts w:ascii="Times New Roman" w:hAnsi="Times New Roman"/>
                <w:i/>
              </w:rPr>
              <w:t xml:space="preserve">Цель дня - знания о значении  ЗОЖ человека, </w:t>
            </w:r>
            <w:r w:rsidRPr="007516C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правилах личной гигиены, здоровом питании, зарядки, закаливания и т.д.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16C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i/>
              </w:rPr>
              <w:t>Цель дня -практика создания образов темы в рисунках, театрализованной деятельности, обогащение художественных переживаний.</w:t>
            </w: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16C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47765B" w:rsidRPr="007516CD" w:rsidRDefault="0047765B" w:rsidP="007516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i/>
              </w:rPr>
              <w:t>Цель дня - продукты содеятельности и самостоятельной деятельности, рефлексия темы, связная, логическая речь.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и подгрупповая  содеятельность с педагогом </w:t>
            </w: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1.Д\и «Я расту»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2.Рассматривание иллюстраций «Дети делают зарядку»( практика развёрнутого высказывания) Вопросы детям: когда и для чего мы делаем зарядку, в чём польза.</w:t>
            </w:r>
          </w:p>
        </w:tc>
        <w:tc>
          <w:tcPr>
            <w:tcW w:w="311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1. Беседа «Где живут витамины»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2.Разгадывание загадок о здоровье и витаминах.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1. Рассматривание иллюстраций «Девочка чумазая»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2. Игровые упражнения с моделями «ухода за органами чувств»</w:t>
            </w:r>
          </w:p>
        </w:tc>
        <w:tc>
          <w:tcPr>
            <w:tcW w:w="3119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1.Играем в настольный театр по сказке «МойДодыр».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2. С/р игра: «В гости к Айболиту»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1.Работа с раскрасками «Овощи и фрукты»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2. Составление рассказа по мнемотаблице «Я расту здоровым»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 « Мы ногами топ-топ »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Вот мы руки развели, точно удивились и друг другу до земли точно поклонились. Ниже, ниже не ленись, поклонись и улыбнись. Поприветствуйте друг друга, улыбнитесь, обнимитесь. А как ещё можно друг друга поприветствовать? Например, пожать руку друг другу. А для этого наши ладошки должны быть чистыми. Мы их моем водичкой с мылом и они становятся чистыми, а мы здоровыми.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Чтение стихотворения и выполнение движений</w:t>
            </w:r>
            <w:r>
              <w:t xml:space="preserve"> 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Мышка плохо лапки мыла: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Лишь водичкою смочила,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Мылить мылом не старалась,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на лапках грязь осталась.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Полотенце в черных пятнах!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же это неприятно!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Попадут микробы в рот.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Может заболеть живот.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 что, детки вы старайся,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Чаще с мылом умывайся!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Надо теплою водой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Руки мыть перед едой!</w:t>
            </w:r>
          </w:p>
        </w:tc>
        <w:tc>
          <w:tcPr>
            <w:tcW w:w="311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Здравствуйте мои любимые мальчики и девочки! Я рада вас видеть! А мы ведь не просто поздоровались, и пожелали друг другу здоровья. Ребята, а что нужно делать что бы быть здоровыми? Ответы детей. Молодцы! А теперь я вам предлагаю отправиться в увлекательное путешествие.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Чтение потешки и выполнение соответствующих движений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Зашагали ножки- топ-топ-топ!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Прямо по дорожке топ-топ-топ!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Ну-ка веселее- топ-топ-топ!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Вот как мы умеем- топ-топ-топ!</w:t>
            </w:r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Доброе утро вам всем, дорогие мои ребятки! Поприветствуйте друг друга, улыбнитесь, обнимитесь. Ой, ребята, посмотрите, кто это? Дети: Кукла Таня. Восп.: Таня, что с тобой случилось? Ты заболела? Таня: Со мной приключилась беда. Мороженое ела я помногу.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И вот какая картина: Ко мне привязалась ангина, И кашель, и насморк меня одолели. Восп.: Кукла Таня, да ты серьёзно заболела! Ребята, нужно спасать куклу, а как мы сможем помочь ей(дать лекарство, уложить в постель, вызвать врача и т.д.)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В нашем саду тоже есть доктор.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Давайте посмотрим где он работает в нашем саду. </w:t>
            </w:r>
          </w:p>
        </w:tc>
        <w:tc>
          <w:tcPr>
            <w:tcW w:w="3119" w:type="dxa"/>
          </w:tcPr>
          <w:p w:rsidR="0047765B" w:rsidRPr="007516CD" w:rsidRDefault="0047765B" w:rsidP="007516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Доброе утро мои золотые ребятки. Посмотрите друг на друга, какие вы красивые, подросли, потом что делаете зарядку и следите за своим внешним видом, всегда чистые и опрятные. Как выдумаете для того что бы почистить зубы что потребуется?( зубная щётка, паста и стакан, что бы полоскать ротик) А что бы умыть своё личико? ( мыло и полотенце).</w:t>
            </w:r>
          </w:p>
          <w:p w:rsidR="0047765B" w:rsidRPr="007516CD" w:rsidRDefault="0047765B" w:rsidP="007516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Чтение и обыгрывание потешки «Купание» </w:t>
            </w: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Здравствуйте мои любимые мальчики и девочки!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Вокруг себя покружились и в божьих коровок превратились.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Божьи коровки покажите ваши головки, ножки, животики.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Божьи коровки поверните направо головки,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Божьи коровки поверните налево головки, ножками притопните, крылышками прихлопните.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Знакомство со средой</w:t>
            </w: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 w:rsidRPr="007516CD">
              <w:rPr>
                <w:rFonts w:ascii="Times New Roman" w:hAnsi="Times New Roman"/>
                <w:sz w:val="20"/>
                <w:szCs w:val="20"/>
              </w:rPr>
              <w:t xml:space="preserve">альбомов, фотографий, иллюстраций о человеке; о ЗОЖ, правилах ухода за телом и пр. </w:t>
            </w:r>
          </w:p>
        </w:tc>
        <w:tc>
          <w:tcPr>
            <w:tcW w:w="311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 xml:space="preserve">Игры с физкультурным оборудованием 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>( гантели, мяч,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>палка, обруч) Рассматривание игрушечных овощей и фруктов, рассказ о пользе и витаминах.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Просмотр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книг, иллюстраций о ЗОЖ, культуре ухода за телом; </w:t>
            </w:r>
          </w:p>
        </w:tc>
        <w:tc>
          <w:tcPr>
            <w:tcW w:w="3119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Обыгрывание темы познания в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-«Витаминная семья»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-«В гостях у доктора»</w:t>
            </w: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Свободная самостоятельная и игровая деятельность по выбору детей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(взаимодействие с подгруппами по инициативе детей)??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CD">
              <w:rPr>
                <w:rStyle w:val="c0"/>
                <w:b/>
                <w:bCs/>
                <w:color w:val="000000"/>
              </w:rPr>
              <w:t>Формирование целостной картины мира</w:t>
            </w:r>
            <w:r w:rsidRPr="007516CD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47765B" w:rsidRPr="007516CD" w:rsidRDefault="0047765B" w:rsidP="007516C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CD">
              <w:rPr>
                <w:rStyle w:val="c0"/>
                <w:b/>
                <w:bCs/>
                <w:color w:val="000000"/>
              </w:rPr>
              <w:t>Тема: «Человек и его здоровье»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Цель: Формировать представления детей о строении человеческого тела, влияние на здоровье двигательной активности, закаливания, питания, свежего воздуха</w:t>
            </w: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правилах личной гигиены.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-Песня «Тает снег»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-Полька «Мирилка»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-Игра «Музыканты»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516C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Познавательное развитие (ФЭМП)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16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Геометрические фигуры. Счёт до 5.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516C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развитие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516C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Прыжки на двух ногах из обруча в обруч с мячом в руках;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-Метание, перебрасывание мяча друг другу, прокатывание между предметами;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-П/и «Караси и щуки»</w:t>
            </w:r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Рисование красками «Мы спортсмены»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-Песня «Тает снег»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-Танец с цветами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-Игра «Музыканты»</w:t>
            </w:r>
          </w:p>
        </w:tc>
        <w:tc>
          <w:tcPr>
            <w:tcW w:w="3119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Заучивание стихотворения Е. Силенок «МойДодыр» Составление развёрнутых предложений о правилах личной гигиены, гигиенических принадлежностях.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 xml:space="preserve">Прыжки на двух ногах с продвижением вперёд до флажка;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-Равновесие, ходьба по гимнастической скамейке на носках</w:t>
            </w:r>
            <w:r w:rsidRPr="007516C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-П/и «Маленькие ножки бегут по дорожке»</w:t>
            </w: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Апликация из цветной бумаги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«Эти полезные фрукты для куклы Тани»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развитие(на улице)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>Ползание под обруч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-«Попади в цель»                                                -П/и «Лиса и куры»                                       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1. Наблюдение: -Что изменилось за выходные. Изменение снега( снег сходит, стал рыхлым, тёмным, грязным, зернистым, липким) Ответы детей.             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2. Дыхательная гимнастика «Ветерок»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3. Худ. Лит. В. Драгунский «Что полезно для здоровья?»                                       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4. Труд: Уборка мусора на участке.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5. П/и «Мы весёлые ребята», «Рыбаки»                         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6. Свободная деятельность детей.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1. Наблюдение за перелётными птицами (грач, синичка)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2. Беседа «Витамины я люблю- быть здоровым я хочу».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3. Труд: Корм птиц.                         4. П/и «Колпачок», «Караси и щуки»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5. Игровое упражнение «Прыжки по льдинам»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6. С/р игра- «Мы спортсмены»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7. Труд: Прядок на веранде.                                  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8.  Свободная деятельность детей.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1. Наблюдение за солнцем, Какое сегодня солнышко? Яркое, холодное, тусклое? Ответы детей.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2. П/и «Мы весёлые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ребята», «Ровным кругом»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3. Игровое упражнение «Попади в цель шишкой»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4. Ролевые действия: печем  и украшаем пирожки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5. Труд: Уборка мусора на участке.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6. Свободная деятельность детей.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1. Наблюдение за ветром по флажкам на веранде. (Какой ветер? Сильный, слабый, ветрено?) Ответы детей.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2. Худ. Лит. Чтение потешки и выполнение соответствующих движений (Зашагали ножки- топ-топ-топ! Прямо по дорожке топ-топ-топ! Ну-ка веселее-топ-топ-топ!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Вот как мы умеем- топ-топ-топ!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3. Труд: Прядок на веранде.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4. П/п  «Ходит Ваня», «Весняшка»                                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5. Свободная деятельность детей.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1. Наблюдение за небом. Какое оно? хмурое, ясное, облачное. Ответы детей.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2. Труд: Прядок на веранде.                                  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3. П/и « Ровным кругом», Лиса и куры»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4. Соревнования «В здоровом теле- здоровый дух» Дети делятся на 2 команды и выполняют ряд упражнений на быстроту:  1.Прыжки на двух ногах с продвижением вперёд  до флажка;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 xml:space="preserve">2. Бег с подползанием под обруч;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3. «Донеси мяч в паре»                                           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5. Свободная деятельность детей.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Подготовка к обеду</w:t>
            </w: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Проговаривание чистопоговорки: «Милая Мила мылась мылом. Намылилась, смыла, так мылась Мила»</w:t>
            </w:r>
          </w:p>
        </w:tc>
        <w:tc>
          <w:tcPr>
            <w:tcW w:w="3118" w:type="dxa"/>
          </w:tcPr>
          <w:p w:rsidR="0047765B" w:rsidRPr="007516CD" w:rsidRDefault="0047765B" w:rsidP="007516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Cs/>
                <w:sz w:val="24"/>
                <w:szCs w:val="24"/>
              </w:rPr>
              <w:t>Чтение и обыгрывание потешки: «Водичка, водичка…»</w:t>
            </w:r>
          </w:p>
        </w:tc>
        <w:tc>
          <w:tcPr>
            <w:tcW w:w="2977" w:type="dxa"/>
          </w:tcPr>
          <w:p w:rsidR="0047765B" w:rsidRPr="007516CD" w:rsidRDefault="0047765B" w:rsidP="007516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Cs/>
                <w:sz w:val="24"/>
                <w:szCs w:val="24"/>
              </w:rPr>
              <w:t xml:space="preserve">Пальчиковая гимнастика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«Куда бежишь водичка?»</w:t>
            </w:r>
          </w:p>
        </w:tc>
        <w:tc>
          <w:tcPr>
            <w:tcW w:w="3119" w:type="dxa"/>
          </w:tcPr>
          <w:p w:rsidR="0047765B" w:rsidRPr="007516CD" w:rsidRDefault="0047765B" w:rsidP="007516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Выполнение кгн под песню: «Мы умеем чисто мыться»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765B" w:rsidRPr="007516CD" w:rsidRDefault="0047765B" w:rsidP="007516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Cs/>
                <w:sz w:val="24"/>
                <w:szCs w:val="24"/>
              </w:rPr>
              <w:t>Чтение стихотворения «Волшебная водичка»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Просыпательная гимнастика «Ребята»: Раз, два, три, четыре, пять! Все умеем мы считать! Раз- ребята потянулись, два-согнулись, три- в ладошки три хлопка, головою три кивка, на четыре- руки шире, пять- руками помахать! Вот как ребята умеют считать.</w:t>
            </w: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Подготовка к ужину</w:t>
            </w: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Cs/>
                <w:sz w:val="24"/>
                <w:szCs w:val="24"/>
              </w:rPr>
              <w:t>-Чтение Г. Зайцев «Дружи с водой»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Пальчиковая гимнастика «Весёлая зарядка»</w:t>
            </w:r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Д/и «Полезно/вредно»</w:t>
            </w:r>
          </w:p>
        </w:tc>
        <w:tc>
          <w:tcPr>
            <w:tcW w:w="3119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Дыхательная гимнастика «Ветерок»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5B" w:rsidRPr="007516CD" w:rsidTr="007516CD">
        <w:tc>
          <w:tcPr>
            <w:tcW w:w="14895" w:type="dxa"/>
            <w:gridSpan w:val="5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  <w:tr w:rsidR="0047765B" w:rsidRPr="007516CD" w:rsidTr="007516CD">
        <w:tc>
          <w:tcPr>
            <w:tcW w:w="2658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-Беседа «Что помогает быть здоровым»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-Рассматривание алгоритмов «Я расту». -Д/и «Части тела»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-С/р «Купание малышей»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-Самостоятельная игровая деятельность по выбору детей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47765B" w:rsidRPr="007516CD" w:rsidRDefault="0047765B" w:rsidP="007516C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CD">
              <w:rPr>
                <w:rStyle w:val="c0"/>
                <w:color w:val="000000"/>
              </w:rPr>
              <w:t>-Беседа «Где живут витамины»</w:t>
            </w:r>
          </w:p>
          <w:p w:rsidR="0047765B" w:rsidRPr="007516CD" w:rsidRDefault="0047765B" w:rsidP="007516C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CD">
              <w:rPr>
                <w:rStyle w:val="c0"/>
                <w:color w:val="000000"/>
              </w:rPr>
              <w:t>«Полезная пища»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-Кружок танцы                      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-Труд-порядок в шкафчике.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 xml:space="preserve">-Д/и « Съедобное/ не съедобное» 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-Работа с раскрасками «Весёлые спортсмены»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-Самостоятельная игровая деятельность по выбору детей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-Беседа «Первая помощь при заболевании»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-Рассматривание алгоритмов «Моем руки правильно»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 Просмотр мультфильма «МойДодыр»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-Д/и «Части тела»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-С/р игра «Доктор»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-Самостоятельная игровая деятельность по выбору детей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-Рисование карандашами  «Витамины на грядки и на дереве»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-Д/и «Угадай по описанию»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-Конструирование «Больница для зверюшек»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-Д/и «Катя простудилась»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-Кружок танцы                       -Самостоятельная игровая деятельность по выбору детей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3" w:type="dxa"/>
          </w:tcPr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b/>
                <w:sz w:val="24"/>
                <w:szCs w:val="24"/>
              </w:rPr>
              <w:t>-Конкурс</w:t>
            </w:r>
            <w:r w:rsidRPr="007516CD">
              <w:rPr>
                <w:rFonts w:ascii="Times New Roman" w:hAnsi="Times New Roman"/>
                <w:sz w:val="24"/>
                <w:szCs w:val="24"/>
              </w:rPr>
              <w:t xml:space="preserve"> загадок о здоровье и витаминах.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6CD">
              <w:rPr>
                <w:rFonts w:ascii="Times New Roman" w:hAnsi="Times New Roman"/>
                <w:sz w:val="24"/>
                <w:szCs w:val="24"/>
              </w:rPr>
              <w:t>-Самостоятельная игровая деятельность по выбору детей</w:t>
            </w:r>
          </w:p>
          <w:p w:rsidR="0047765B" w:rsidRPr="007516CD" w:rsidRDefault="0047765B" w:rsidP="007516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765B" w:rsidRDefault="0047765B" w:rsidP="00BF70E0">
      <w:pPr>
        <w:rPr>
          <w:rFonts w:ascii="Times New Roman" w:hAnsi="Times New Roman"/>
          <w:sz w:val="24"/>
          <w:szCs w:val="24"/>
        </w:rPr>
      </w:pPr>
    </w:p>
    <w:p w:rsidR="0047765B" w:rsidRPr="00977D80" w:rsidRDefault="0047765B" w:rsidP="00BF70E0">
      <w:pPr>
        <w:rPr>
          <w:rFonts w:ascii="Times New Roman" w:hAnsi="Times New Roman"/>
          <w:b/>
          <w:sz w:val="28"/>
          <w:szCs w:val="28"/>
        </w:rPr>
      </w:pPr>
      <w:r w:rsidRPr="00977D80">
        <w:rPr>
          <w:rFonts w:ascii="Times New Roman" w:hAnsi="Times New Roman"/>
          <w:b/>
          <w:sz w:val="28"/>
          <w:szCs w:val="28"/>
        </w:rPr>
        <w:t>Оснащение предметной среды: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Чуковский «Айболит», МойДодыр» А. Барто «Я расту», В. Драгунский «Что полезно для здоровья», Детская Энциклопедия здоровья.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потешек, П/и, загадок, пальчиковых игр, Х/и, физкультминуток.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«Овощи и фрукты- полезные для здоровья продукты», «Дети делают зарядку», раскраски по теме.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Дид. Игра: </w:t>
      </w:r>
      <w:r w:rsidRPr="007B4E01">
        <w:rPr>
          <w:rFonts w:ascii="Times New Roman" w:hAnsi="Times New Roman"/>
          <w:sz w:val="28"/>
          <w:szCs w:val="28"/>
        </w:rPr>
        <w:t>« Съедобное/ не съедобное», «Части тела»</w:t>
      </w:r>
      <w:r>
        <w:rPr>
          <w:rFonts w:ascii="Times New Roman" w:hAnsi="Times New Roman"/>
          <w:sz w:val="28"/>
          <w:szCs w:val="28"/>
        </w:rPr>
        <w:t>, «Я расту»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Иллюстрации: Строение человека, «Девочка чумазая», «Дети делают зарядку»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Атрибуты для подвижных игр: Флажки, обруч.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Мультфильм «МойДодыр»</w:t>
      </w:r>
    </w:p>
    <w:p w:rsidR="0047765B" w:rsidRPr="00977D80" w:rsidRDefault="0047765B" w:rsidP="00BF70E0">
      <w:pPr>
        <w:rPr>
          <w:rFonts w:ascii="Times New Roman" w:hAnsi="Times New Roman"/>
          <w:b/>
          <w:sz w:val="28"/>
          <w:szCs w:val="28"/>
        </w:rPr>
      </w:pPr>
      <w:r w:rsidRPr="00977D80">
        <w:rPr>
          <w:rFonts w:ascii="Times New Roman" w:hAnsi="Times New Roman"/>
          <w:b/>
          <w:sz w:val="28"/>
          <w:szCs w:val="28"/>
        </w:rPr>
        <w:t xml:space="preserve">Работа с родителями: 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1.Информационный лист по теме, что должен знать ребёнок к концу недели, какая помощь нужна от родителей по данной теме в пополнении развивающей среды.</w:t>
      </w:r>
    </w:p>
    <w:p w:rsidR="0047765B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2.Оформление папки передвижки «Здоровье всему голова»</w:t>
      </w:r>
    </w:p>
    <w:p w:rsidR="0047765B" w:rsidRPr="00977D80" w:rsidRDefault="0047765B" w:rsidP="00BF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3.Беседа «Одежда детей в группе». Совет проведение с детьми в домашних условиях закаливающих процедур и утренней гимнастики, регулярных прогулок на свежем воздухе.</w:t>
      </w:r>
    </w:p>
    <w:sectPr w:rsidR="0047765B" w:rsidRPr="00977D80" w:rsidSect="00D32D2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4C"/>
    <w:rsid w:val="00052248"/>
    <w:rsid w:val="00075B52"/>
    <w:rsid w:val="000B63CC"/>
    <w:rsid w:val="000C209A"/>
    <w:rsid w:val="000C2FC9"/>
    <w:rsid w:val="000D1A0F"/>
    <w:rsid w:val="00104110"/>
    <w:rsid w:val="00125FA6"/>
    <w:rsid w:val="001959A2"/>
    <w:rsid w:val="001D5D43"/>
    <w:rsid w:val="00215CBF"/>
    <w:rsid w:val="00237C2F"/>
    <w:rsid w:val="00264AA1"/>
    <w:rsid w:val="002D7484"/>
    <w:rsid w:val="003726D5"/>
    <w:rsid w:val="003B1E69"/>
    <w:rsid w:val="003E4E10"/>
    <w:rsid w:val="003F7686"/>
    <w:rsid w:val="0047765B"/>
    <w:rsid w:val="0049701B"/>
    <w:rsid w:val="00511D7A"/>
    <w:rsid w:val="00541FD4"/>
    <w:rsid w:val="005B4B6E"/>
    <w:rsid w:val="005C3517"/>
    <w:rsid w:val="005F2D6B"/>
    <w:rsid w:val="00680DA6"/>
    <w:rsid w:val="00681F32"/>
    <w:rsid w:val="0069660B"/>
    <w:rsid w:val="006A68C6"/>
    <w:rsid w:val="006F7892"/>
    <w:rsid w:val="007345F9"/>
    <w:rsid w:val="007516CD"/>
    <w:rsid w:val="00761FC7"/>
    <w:rsid w:val="00797701"/>
    <w:rsid w:val="007B4E01"/>
    <w:rsid w:val="00832E2D"/>
    <w:rsid w:val="00864AD5"/>
    <w:rsid w:val="00884CCD"/>
    <w:rsid w:val="008D2EF2"/>
    <w:rsid w:val="008E7EFB"/>
    <w:rsid w:val="008F4DF8"/>
    <w:rsid w:val="00903E63"/>
    <w:rsid w:val="009300FD"/>
    <w:rsid w:val="00977D80"/>
    <w:rsid w:val="009A464C"/>
    <w:rsid w:val="00A1732B"/>
    <w:rsid w:val="00A84380"/>
    <w:rsid w:val="00AD03E4"/>
    <w:rsid w:val="00AE2DDA"/>
    <w:rsid w:val="00B00366"/>
    <w:rsid w:val="00B06A87"/>
    <w:rsid w:val="00B11D86"/>
    <w:rsid w:val="00B5328A"/>
    <w:rsid w:val="00B955F3"/>
    <w:rsid w:val="00BD71B3"/>
    <w:rsid w:val="00BF70E0"/>
    <w:rsid w:val="00C916C1"/>
    <w:rsid w:val="00CD5298"/>
    <w:rsid w:val="00D314B2"/>
    <w:rsid w:val="00D32D23"/>
    <w:rsid w:val="00D722D0"/>
    <w:rsid w:val="00D823FE"/>
    <w:rsid w:val="00DF75F8"/>
    <w:rsid w:val="00EC3096"/>
    <w:rsid w:val="00F41DB3"/>
    <w:rsid w:val="00F514DC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75B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26D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D7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D71B3"/>
    <w:rPr>
      <w:rFonts w:cs="Times New Roman"/>
    </w:rPr>
  </w:style>
  <w:style w:type="paragraph" w:customStyle="1" w:styleId="c7">
    <w:name w:val="c7"/>
    <w:basedOn w:val="Normal"/>
    <w:uiPriority w:val="99"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E4E10"/>
    <w:rPr>
      <w:rFonts w:cs="Times New Roman"/>
    </w:rPr>
  </w:style>
  <w:style w:type="character" w:customStyle="1" w:styleId="c4">
    <w:name w:val="c4"/>
    <w:basedOn w:val="DefaultParagraphFont"/>
    <w:uiPriority w:val="99"/>
    <w:rsid w:val="00903E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6</Pages>
  <Words>1771</Words>
  <Characters>10098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14</cp:revision>
  <dcterms:created xsi:type="dcterms:W3CDTF">2016-03-26T10:51:00Z</dcterms:created>
  <dcterms:modified xsi:type="dcterms:W3CDTF">2022-03-30T16:15:00Z</dcterms:modified>
</cp:coreProperties>
</file>