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Муниципальное дошкольное образовательное учреждение </w:t>
      </w: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детский сад «Сказка»</w:t>
      </w: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F0C3D" w:rsidRP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56"/>
          <w:szCs w:val="56"/>
        </w:rPr>
      </w:pPr>
      <w:r>
        <w:rPr>
          <w:b/>
          <w:bCs/>
          <w:color w:val="000000"/>
          <w:sz w:val="72"/>
          <w:szCs w:val="72"/>
        </w:rPr>
        <w:br/>
      </w:r>
      <w:r w:rsidRPr="007F0C3D">
        <w:rPr>
          <w:rStyle w:val="c10"/>
          <w:b/>
          <w:bCs/>
          <w:color w:val="000000"/>
          <w:sz w:val="56"/>
          <w:szCs w:val="56"/>
        </w:rPr>
        <w:t>Краткосрочный проект </w:t>
      </w:r>
    </w:p>
    <w:p w:rsidR="007F0C3D" w:rsidRP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56"/>
          <w:szCs w:val="56"/>
        </w:rPr>
      </w:pPr>
      <w:r>
        <w:rPr>
          <w:rStyle w:val="c10"/>
          <w:b/>
          <w:bCs/>
          <w:color w:val="000000"/>
          <w:sz w:val="56"/>
          <w:szCs w:val="56"/>
        </w:rPr>
        <w:t xml:space="preserve">для детей подготовительной </w:t>
      </w:r>
      <w:r w:rsidRPr="007F0C3D">
        <w:rPr>
          <w:rStyle w:val="c10"/>
          <w:b/>
          <w:bCs/>
          <w:color w:val="000000"/>
          <w:sz w:val="56"/>
          <w:szCs w:val="56"/>
        </w:rPr>
        <w:t>группы</w:t>
      </w:r>
    </w:p>
    <w:p w:rsidR="007F0C3D" w:rsidRP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56"/>
          <w:szCs w:val="56"/>
        </w:rPr>
      </w:pPr>
      <w:r w:rsidRPr="007F0C3D">
        <w:rPr>
          <w:rStyle w:val="c18"/>
          <w:color w:val="000000"/>
          <w:sz w:val="56"/>
          <w:szCs w:val="56"/>
        </w:rPr>
        <w:t>«</w:t>
      </w:r>
      <w:r w:rsidRPr="007F0C3D">
        <w:rPr>
          <w:rStyle w:val="c10"/>
          <w:b/>
          <w:bCs/>
          <w:color w:val="000000"/>
          <w:sz w:val="56"/>
          <w:szCs w:val="56"/>
        </w:rPr>
        <w:t>Прощай, лето!</w:t>
      </w:r>
      <w:r w:rsidRPr="007F0C3D">
        <w:rPr>
          <w:rStyle w:val="c18"/>
          <w:color w:val="000000"/>
          <w:sz w:val="56"/>
          <w:szCs w:val="56"/>
        </w:rPr>
        <w:t>»</w:t>
      </w: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5"/>
          <w:color w:val="000000"/>
          <w:sz w:val="32"/>
          <w:szCs w:val="32"/>
        </w:rPr>
      </w:pPr>
      <w:r>
        <w:rPr>
          <w:rStyle w:val="c15"/>
          <w:color w:val="000000"/>
          <w:sz w:val="32"/>
          <w:szCs w:val="32"/>
        </w:rPr>
        <w:t>(Срок реализации 21.08.2023 - 31.08.2023)</w:t>
      </w: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5"/>
          <w:color w:val="000000"/>
          <w:sz w:val="32"/>
          <w:szCs w:val="32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5"/>
          <w:color w:val="000000"/>
          <w:sz w:val="32"/>
          <w:szCs w:val="32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5"/>
          <w:color w:val="000000"/>
          <w:sz w:val="32"/>
          <w:szCs w:val="32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15"/>
          <w:color w:val="000000"/>
          <w:sz w:val="32"/>
          <w:szCs w:val="32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15"/>
          <w:color w:val="000000"/>
          <w:sz w:val="32"/>
          <w:szCs w:val="32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15"/>
          <w:color w:val="000000"/>
          <w:sz w:val="32"/>
          <w:szCs w:val="32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15"/>
          <w:color w:val="000000"/>
          <w:sz w:val="32"/>
          <w:szCs w:val="32"/>
        </w:rPr>
      </w:pPr>
    </w:p>
    <w:p w:rsidR="007F0C3D" w:rsidRP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40"/>
          <w:szCs w:val="40"/>
        </w:rPr>
      </w:pPr>
      <w:r w:rsidRPr="007F0C3D">
        <w:rPr>
          <w:rStyle w:val="c15"/>
          <w:color w:val="000000"/>
          <w:sz w:val="40"/>
          <w:szCs w:val="40"/>
        </w:rPr>
        <w:t>Подготовила:</w:t>
      </w: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40"/>
          <w:szCs w:val="40"/>
        </w:rPr>
      </w:pPr>
      <w:proofErr w:type="spellStart"/>
      <w:r w:rsidRPr="007F0C3D">
        <w:rPr>
          <w:rStyle w:val="c9"/>
          <w:b/>
          <w:bCs/>
          <w:color w:val="000000"/>
          <w:sz w:val="40"/>
          <w:szCs w:val="40"/>
        </w:rPr>
        <w:t>Одинокова</w:t>
      </w:r>
      <w:proofErr w:type="spellEnd"/>
      <w:r w:rsidRPr="007F0C3D">
        <w:rPr>
          <w:rStyle w:val="c9"/>
          <w:b/>
          <w:bCs/>
          <w:color w:val="000000"/>
          <w:sz w:val="40"/>
          <w:szCs w:val="40"/>
        </w:rPr>
        <w:t xml:space="preserve"> Ю.А.</w:t>
      </w: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40"/>
          <w:szCs w:val="40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40"/>
          <w:szCs w:val="40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40"/>
          <w:szCs w:val="40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40"/>
          <w:szCs w:val="40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7F0C3D" w:rsidRPr="007F0C3D" w:rsidRDefault="007F0C3D" w:rsidP="007F0C3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7F0C3D">
        <w:rPr>
          <w:rStyle w:val="c9"/>
          <w:b/>
          <w:bCs/>
          <w:color w:val="000000"/>
        </w:rPr>
        <w:t>Шатки 2023г.</w:t>
      </w:r>
    </w:p>
    <w:p w:rsidR="007F0C3D" w:rsidRP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40"/>
          <w:szCs w:val="40"/>
        </w:rPr>
      </w:pPr>
      <w:r w:rsidRPr="007F0C3D">
        <w:rPr>
          <w:rStyle w:val="c3"/>
          <w:b/>
          <w:bCs/>
          <w:color w:val="000000"/>
          <w:sz w:val="40"/>
          <w:szCs w:val="40"/>
        </w:rPr>
        <w:t>Актуальность проекта</w:t>
      </w:r>
      <w:r w:rsidRPr="007F0C3D">
        <w:rPr>
          <w:rStyle w:val="c5"/>
          <w:color w:val="000000"/>
          <w:sz w:val="40"/>
          <w:szCs w:val="40"/>
        </w:rPr>
        <w:t>: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Все мероприятия, запланированные в реализации данного проекта</w:t>
      </w:r>
      <w:r>
        <w:rPr>
          <w:rStyle w:val="c3"/>
          <w:b/>
          <w:bCs/>
          <w:color w:val="000000"/>
        </w:rPr>
        <w:t>,</w:t>
      </w:r>
      <w:r>
        <w:rPr>
          <w:rStyle w:val="c5"/>
          <w:color w:val="000000"/>
        </w:rPr>
        <w:t xml:space="preserve"> направлены на достижение цели - сохранить и укрепить психическое и физическое здоровье детей с учётом их индивидуальных </w:t>
      </w:r>
      <w:r>
        <w:rPr>
          <w:rStyle w:val="c5"/>
          <w:color w:val="000000"/>
        </w:rPr>
        <w:lastRenderedPageBreak/>
        <w:t>особенностей, полностью удовлетворить потребности растущего организма в отдыхе, творческой деятельности и движении.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Участвуя в мероприятиях, дети смогут развивать свои двигательные умения и навыки, приобретут интерес к получению новых знаний об окружающей среде через</w:t>
      </w:r>
      <w:r>
        <w:rPr>
          <w:rStyle w:val="c3"/>
          <w:b/>
          <w:bCs/>
          <w:color w:val="000000"/>
        </w:rPr>
        <w:t> </w:t>
      </w:r>
      <w:r>
        <w:rPr>
          <w:rStyle w:val="c5"/>
          <w:color w:val="000000"/>
        </w:rPr>
        <w:t>беседы</w:t>
      </w:r>
      <w:r>
        <w:rPr>
          <w:rStyle w:val="c3"/>
          <w:b/>
          <w:bCs/>
          <w:color w:val="000000"/>
        </w:rPr>
        <w:t>,</w:t>
      </w:r>
      <w:r>
        <w:rPr>
          <w:rStyle w:val="c5"/>
          <w:color w:val="000000"/>
        </w:rPr>
        <w:t> сами смогут показать имеющиеся у них знания в процессе различных игр, и развлечений. Детям предоставляется возможность, в доброжелательной непринуждённой обстановке, вступить в сотрудничество друг с другом и с воспитателем, а так же помогать, поддерживать и сопереживать.</w:t>
      </w:r>
    </w:p>
    <w:p w:rsidR="007F0C3D" w:rsidRP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40"/>
          <w:szCs w:val="40"/>
        </w:rPr>
      </w:pPr>
      <w:r w:rsidRPr="007F0C3D">
        <w:rPr>
          <w:rStyle w:val="c3"/>
          <w:b/>
          <w:bCs/>
          <w:color w:val="000000"/>
          <w:sz w:val="40"/>
          <w:szCs w:val="40"/>
        </w:rPr>
        <w:t>Цель проекта: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1. Расширить представление детей о лете, стимулировать познавательный интерес.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2. Закреплять и расширять знаний об окружающем мире.</w:t>
      </w:r>
    </w:p>
    <w:p w:rsidR="007F0C3D" w:rsidRP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40"/>
          <w:szCs w:val="40"/>
        </w:rPr>
      </w:pPr>
      <w:r w:rsidRPr="007F0C3D">
        <w:rPr>
          <w:rStyle w:val="c3"/>
          <w:b/>
          <w:bCs/>
          <w:color w:val="000000"/>
          <w:sz w:val="40"/>
          <w:szCs w:val="40"/>
        </w:rPr>
        <w:t>Задачи проекта: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1. Развивать обобщенные представления о лете, как времени года, его существенных признаках; развивать интерес к родной природе.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2. Закрепить знания о признаках лета.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3.</w:t>
      </w:r>
      <w:r>
        <w:rPr>
          <w:rStyle w:val="c3"/>
          <w:b/>
          <w:bCs/>
          <w:color w:val="000000"/>
        </w:rPr>
        <w:t> </w:t>
      </w:r>
      <w:r>
        <w:rPr>
          <w:rStyle w:val="c5"/>
          <w:color w:val="000000"/>
        </w:rPr>
        <w:t xml:space="preserve">Развивать </w:t>
      </w:r>
      <w:proofErr w:type="spellStart"/>
      <w:r>
        <w:rPr>
          <w:rStyle w:val="c5"/>
          <w:color w:val="000000"/>
        </w:rPr>
        <w:t>сенсомоторику</w:t>
      </w:r>
      <w:proofErr w:type="spellEnd"/>
      <w:r>
        <w:rPr>
          <w:rStyle w:val="c5"/>
          <w:color w:val="000000"/>
        </w:rPr>
        <w:t xml:space="preserve"> у детей, осязательные и обонятельные чувства, слух, память.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4.  Создавать благоприятные условия, способствующие охране жизни и здоровья детей, через использование природных факторов.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5. Способствовать развитию познавательного интереса у детей, формировать навыки экспериментирования.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6.  Вовлекать родителей в совместную деятельность с ребёнком в условиях семьи и детского сада.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7F0C3D">
        <w:rPr>
          <w:rStyle w:val="c3"/>
          <w:b/>
          <w:bCs/>
          <w:color w:val="000000"/>
          <w:sz w:val="40"/>
          <w:szCs w:val="40"/>
        </w:rPr>
        <w:t>Вид:</w:t>
      </w:r>
      <w:r>
        <w:rPr>
          <w:rStyle w:val="c5"/>
          <w:color w:val="000000"/>
        </w:rPr>
        <w:t xml:space="preserve">   Познавательный, творческий, игровой, групповой, </w:t>
      </w:r>
      <w:proofErr w:type="spellStart"/>
      <w:r>
        <w:rPr>
          <w:rStyle w:val="c5"/>
          <w:color w:val="000000"/>
        </w:rPr>
        <w:t>здоровьесберегающий</w:t>
      </w:r>
      <w:proofErr w:type="spellEnd"/>
      <w:r>
        <w:rPr>
          <w:rStyle w:val="c5"/>
          <w:color w:val="000000"/>
        </w:rPr>
        <w:t>, краткосрочный.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7F0C3D">
        <w:rPr>
          <w:rStyle w:val="c3"/>
          <w:b/>
          <w:bCs/>
          <w:color w:val="000000"/>
          <w:sz w:val="40"/>
          <w:szCs w:val="40"/>
        </w:rPr>
        <w:t>Участники проекта</w:t>
      </w:r>
      <w:r>
        <w:rPr>
          <w:rStyle w:val="c5"/>
          <w:color w:val="000000"/>
        </w:rPr>
        <w:t xml:space="preserve">: дети подготовительной к школе группы </w:t>
      </w:r>
      <w:proofErr w:type="spellStart"/>
      <w:proofErr w:type="gramStart"/>
      <w:r>
        <w:rPr>
          <w:rStyle w:val="c5"/>
          <w:color w:val="000000"/>
        </w:rPr>
        <w:t>группы</w:t>
      </w:r>
      <w:proofErr w:type="spellEnd"/>
      <w:proofErr w:type="gramEnd"/>
      <w:r>
        <w:rPr>
          <w:rStyle w:val="c3"/>
          <w:b/>
          <w:bCs/>
          <w:color w:val="000000"/>
        </w:rPr>
        <w:t>, </w:t>
      </w:r>
      <w:r>
        <w:rPr>
          <w:rStyle w:val="c5"/>
          <w:color w:val="000000"/>
        </w:rPr>
        <w:t>воспитатели, родители.</w:t>
      </w: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i/>
          <w:color w:val="000000"/>
          <w:sz w:val="40"/>
          <w:szCs w:val="40"/>
        </w:rPr>
      </w:pPr>
    </w:p>
    <w:p w:rsidR="007F0C3D" w:rsidRPr="007F0C3D" w:rsidRDefault="007F0C3D" w:rsidP="007F0C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i/>
          <w:color w:val="000000"/>
          <w:sz w:val="40"/>
          <w:szCs w:val="40"/>
        </w:rPr>
      </w:pPr>
      <w:r w:rsidRPr="007F0C3D">
        <w:rPr>
          <w:rStyle w:val="c14"/>
          <w:b/>
          <w:bCs/>
          <w:i/>
          <w:color w:val="000000"/>
          <w:sz w:val="40"/>
          <w:szCs w:val="40"/>
        </w:rPr>
        <w:t>План</w:t>
      </w:r>
      <w:r w:rsidR="00F86E35">
        <w:rPr>
          <w:rStyle w:val="c14"/>
          <w:b/>
          <w:bCs/>
          <w:i/>
          <w:color w:val="000000"/>
          <w:sz w:val="40"/>
          <w:szCs w:val="40"/>
        </w:rPr>
        <w:t>.</w:t>
      </w:r>
      <w:r w:rsidRPr="007F0C3D">
        <w:rPr>
          <w:rStyle w:val="c14"/>
          <w:b/>
          <w:bCs/>
          <w:i/>
          <w:color w:val="000000"/>
          <w:sz w:val="40"/>
          <w:szCs w:val="40"/>
        </w:rPr>
        <w:t xml:space="preserve"> </w:t>
      </w:r>
    </w:p>
    <w:p w:rsidR="007F0C3D" w:rsidRPr="00A97137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u w:val="single"/>
        </w:rPr>
      </w:pPr>
      <w:r w:rsidRPr="00A97137">
        <w:rPr>
          <w:rStyle w:val="c3"/>
          <w:b/>
          <w:bCs/>
          <w:color w:val="000000"/>
          <w:u w:val="single"/>
        </w:rPr>
        <w:t>Подготовительный этап:</w:t>
      </w:r>
    </w:p>
    <w:p w:rsidR="007F0C3D" w:rsidRDefault="007F0C3D" w:rsidP="007F0C3D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1. Подбор необходимой литературы </w:t>
      </w:r>
      <w:r w:rsidR="00A97137">
        <w:rPr>
          <w:rStyle w:val="c5"/>
          <w:color w:val="000000"/>
        </w:rPr>
        <w:t>по данной теме.</w:t>
      </w:r>
    </w:p>
    <w:p w:rsidR="00A97137" w:rsidRDefault="007F0C3D" w:rsidP="007F0C3D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2. Подбор различных игр и </w:t>
      </w:r>
      <w:r w:rsidR="00A97137">
        <w:rPr>
          <w:rStyle w:val="c5"/>
          <w:color w:val="000000"/>
        </w:rPr>
        <w:t>упражнений.</w:t>
      </w:r>
    </w:p>
    <w:p w:rsidR="00A97137" w:rsidRDefault="007F0C3D" w:rsidP="007F0C3D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3. И</w:t>
      </w:r>
      <w:r w:rsidR="00A97137">
        <w:rPr>
          <w:rStyle w:val="c5"/>
          <w:color w:val="000000"/>
        </w:rPr>
        <w:t>нформирование родителей о реализации проекта.</w:t>
      </w:r>
    </w:p>
    <w:p w:rsidR="007F0C3D" w:rsidRDefault="007F0C3D" w:rsidP="007F0C3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4. Разработка плана проекта.</w:t>
      </w:r>
    </w:p>
    <w:p w:rsidR="00A97137" w:rsidRDefault="00A97137" w:rsidP="007F0C3D">
      <w:pPr>
        <w:pStyle w:val="c7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7F0C3D" w:rsidRPr="00A97137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u w:val="single"/>
        </w:rPr>
      </w:pPr>
      <w:r w:rsidRPr="00A97137">
        <w:rPr>
          <w:rStyle w:val="c3"/>
          <w:b/>
          <w:bCs/>
          <w:color w:val="000000"/>
          <w:u w:val="single"/>
        </w:rPr>
        <w:t>Основной этап.  Практический  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Беседы с детьми на темы: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lastRenderedPageBreak/>
        <w:t>Беседа «Чем вам запомнилось лето?». Цель: вспомнить с детьми, что интересное с ними происходило за это время, куда они ходили, ездили, что интересного увидели; развивать связную речь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Беседа «Что мы знаем об овощах и фруктах?». Цель: активизировать знания детей о пользе овощей и фруктов; формировать навыки здорового образа жизни.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Познавательно-исследовательская деятельность: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Опыты «Песок сухой и мокрый»,  «Раскрасим воду в разный цвет</w:t>
      </w:r>
      <w:r>
        <w:rPr>
          <w:rStyle w:val="c3"/>
          <w:b/>
          <w:bCs/>
          <w:color w:val="000000"/>
        </w:rPr>
        <w:t>».</w:t>
      </w:r>
      <w:r>
        <w:rPr>
          <w:rStyle w:val="c5"/>
          <w:color w:val="000000"/>
        </w:rPr>
        <w:t>  Цель: расширять представления детей о свойствах песка, воды; развивать наблюдательность; развивать конструктивные умения; активизировать речь детей.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Опыт «Поймай воздух». Предложить детям поймать воздух, как можно его поймать? Рассмотреть воздух в </w:t>
      </w:r>
      <w:proofErr w:type="gramStart"/>
      <w:r>
        <w:rPr>
          <w:rStyle w:val="c5"/>
          <w:color w:val="000000"/>
        </w:rPr>
        <w:t>пакете</w:t>
      </w:r>
      <w:proofErr w:type="gramEnd"/>
      <w:r>
        <w:rPr>
          <w:rStyle w:val="c5"/>
          <w:color w:val="000000"/>
        </w:rPr>
        <w:t>: какого цвета, запаха? Цель: развивать   наблюдательность, любознательность.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Наблюдение: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Наблюдение «Цветы на наших клумбах». Предложить детям полюбоваться красотой и разноцветьем цветов. Цель: закрепить представления детей о садовых цветах.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Наблюдение за муравьями. Отметить, что муравьи – маленькие труженики, беспрестанно снуют и каждый, что-то несет, они дружные ребята. За это их все уважают, и мы не будем им мешать. Цель: развивать любознательность детей, интерес к жизни насекомых; воспитывать желание не обижать маленьких жителей нашей планеты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Художественно-эстетическое развитие:     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Творческая мастерская. Коллективная работа на тему «Лето в яркие краски одето». Цель: развивать умение детей составлять аппликационную картину используя различные материалы; развивать чувство композиции; способствовать умению видеть красоту лета</w:t>
      </w:r>
      <w:r>
        <w:rPr>
          <w:rStyle w:val="c3"/>
          <w:b/>
          <w:bCs/>
          <w:color w:val="000000"/>
        </w:rPr>
        <w:t>.</w:t>
      </w:r>
      <w:r>
        <w:rPr>
          <w:rStyle w:val="c5"/>
          <w:color w:val="000000"/>
        </w:rPr>
        <w:t> 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Лепка «Краски лета». Цель: закреплять навыки работы с пластилином, раскатывать, оттягивать. Развивать мелкую моторику рук.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Рисование «Летний пейзаж». Цель: развитие художественных способностей у детей.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Музыкальное воспитание: разучивание песни Е. Обуховой «Летом солнце нас встречает»; разучивание хоровода  Т. </w:t>
      </w:r>
      <w:proofErr w:type="spellStart"/>
      <w:r>
        <w:rPr>
          <w:rStyle w:val="c5"/>
          <w:color w:val="000000"/>
        </w:rPr>
        <w:t>Попатенко</w:t>
      </w:r>
      <w:proofErr w:type="spellEnd"/>
      <w:r>
        <w:rPr>
          <w:rStyle w:val="c5"/>
          <w:color w:val="000000"/>
        </w:rPr>
        <w:t xml:space="preserve"> «Ай, да березка»; разучивание танца насекомых, музыкальной зарядки; слушание песен о лете.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Речевое развитие:    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- </w:t>
      </w:r>
      <w:r>
        <w:rPr>
          <w:rStyle w:val="c5"/>
          <w:color w:val="000000"/>
        </w:rPr>
        <w:t> А. Усачёва « Что такое лето?»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-  </w:t>
      </w:r>
      <w:proofErr w:type="spellStart"/>
      <w:r>
        <w:rPr>
          <w:rStyle w:val="c5"/>
          <w:color w:val="000000"/>
        </w:rPr>
        <w:t>К.Ушинский</w:t>
      </w:r>
      <w:proofErr w:type="spellEnd"/>
      <w:r>
        <w:rPr>
          <w:rStyle w:val="c5"/>
          <w:color w:val="000000"/>
        </w:rPr>
        <w:t xml:space="preserve"> «Летом в лесу»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- </w:t>
      </w:r>
      <w:r>
        <w:rPr>
          <w:rStyle w:val="c5"/>
          <w:color w:val="000000"/>
        </w:rPr>
        <w:t>  Данько «Вот и лето подоспело»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- </w:t>
      </w:r>
      <w:r>
        <w:rPr>
          <w:rStyle w:val="c5"/>
          <w:color w:val="000000"/>
        </w:rPr>
        <w:t> </w:t>
      </w:r>
      <w:proofErr w:type="spellStart"/>
      <w:r>
        <w:rPr>
          <w:rStyle w:val="c5"/>
          <w:color w:val="000000"/>
        </w:rPr>
        <w:t>Е.Благинина</w:t>
      </w:r>
      <w:proofErr w:type="spellEnd"/>
      <w:r>
        <w:rPr>
          <w:rStyle w:val="c5"/>
          <w:color w:val="000000"/>
        </w:rPr>
        <w:t xml:space="preserve"> «Черемуха»    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- </w:t>
      </w:r>
      <w:r>
        <w:rPr>
          <w:rStyle w:val="c5"/>
          <w:color w:val="000000"/>
        </w:rPr>
        <w:t>Утро загадок (лесные загадки)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- </w:t>
      </w:r>
      <w:r>
        <w:rPr>
          <w:rStyle w:val="c5"/>
          <w:color w:val="000000"/>
        </w:rPr>
        <w:t>Повторение стихотворений разученных в течени</w:t>
      </w:r>
      <w:proofErr w:type="gramStart"/>
      <w:r>
        <w:rPr>
          <w:rStyle w:val="c5"/>
          <w:color w:val="000000"/>
        </w:rPr>
        <w:t>и</w:t>
      </w:r>
      <w:proofErr w:type="gramEnd"/>
      <w:r>
        <w:rPr>
          <w:rStyle w:val="c5"/>
          <w:color w:val="000000"/>
        </w:rPr>
        <w:t xml:space="preserve"> лета. Цель: развивать интонационную выразительность.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Игровая деятельность: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</w:rPr>
        <w:t>П</w:t>
      </w:r>
      <w:proofErr w:type="gramEnd"/>
      <w:r>
        <w:rPr>
          <w:rStyle w:val="c3"/>
          <w:b/>
          <w:bCs/>
          <w:color w:val="000000"/>
        </w:rPr>
        <w:t>/и</w:t>
      </w:r>
      <w:r>
        <w:rPr>
          <w:rStyle w:val="c5"/>
          <w:color w:val="000000"/>
        </w:rPr>
        <w:t xml:space="preserve">:  «У медведя во бору». Цель: развивать ловкость, координацию движений, развивать способность к </w:t>
      </w:r>
      <w:proofErr w:type="spellStart"/>
      <w:r>
        <w:rPr>
          <w:rStyle w:val="c5"/>
          <w:color w:val="000000"/>
        </w:rPr>
        <w:t>саморегуляции</w:t>
      </w:r>
      <w:proofErr w:type="spellEnd"/>
      <w:r>
        <w:rPr>
          <w:rStyle w:val="c5"/>
          <w:color w:val="000000"/>
        </w:rPr>
        <w:t>; игры-эстафеты «Собери урожай», «Перенеси картошку». Цель: развивать ловкость, умение маневрировать, избегать столкновения; побуждать детей действовать в команде.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Д/и:</w:t>
      </w:r>
      <w:r>
        <w:rPr>
          <w:rStyle w:val="c20"/>
          <w:color w:val="000000"/>
          <w:u w:val="single"/>
        </w:rPr>
        <w:t> </w:t>
      </w:r>
      <w:r>
        <w:rPr>
          <w:rStyle w:val="c5"/>
          <w:color w:val="000000"/>
        </w:rPr>
        <w:t> «Узнай по описанию». Цель: закреплять умение на ощупь определять предмет (из игры «Овощи и фрукты»); называть их. « Кто больше всего назовет насекомых?»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С/</w:t>
      </w:r>
      <w:proofErr w:type="gramStart"/>
      <w:r>
        <w:rPr>
          <w:rStyle w:val="c3"/>
          <w:b/>
          <w:bCs/>
          <w:color w:val="000000"/>
        </w:rPr>
        <w:t>р</w:t>
      </w:r>
      <w:proofErr w:type="gramEnd"/>
      <w:r>
        <w:rPr>
          <w:rStyle w:val="c3"/>
          <w:b/>
          <w:bCs/>
          <w:color w:val="000000"/>
        </w:rPr>
        <w:t xml:space="preserve"> игры:</w:t>
      </w:r>
      <w:r>
        <w:rPr>
          <w:rStyle w:val="c5"/>
          <w:color w:val="000000"/>
        </w:rPr>
        <w:t> «Магазин «Овощи-фрукты». Цель: совершенствовать умение детей объединяться в игре, распределять роли, поступать в соответствии с общим игровым замыслом; способствовать сплочению детского коллектива.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Работа с родителями: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1.Оформление уголка для родителей «Отдохнули просто класс, полюбуйтесь-ка на нас!»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2. Консультация: «Как одеть ребенка в жару»                                     </w:t>
      </w: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3. Консультация: «Солнце, воздух и вода – наши верные друзья»</w:t>
      </w:r>
    </w:p>
    <w:p w:rsidR="007827E8" w:rsidRDefault="007827E8" w:rsidP="007F0C3D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u w:val="single"/>
        </w:rPr>
      </w:pPr>
    </w:p>
    <w:p w:rsidR="007F0C3D" w:rsidRDefault="007F0C3D" w:rsidP="007F0C3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7827E8">
        <w:rPr>
          <w:rStyle w:val="c3"/>
          <w:b/>
          <w:bCs/>
          <w:color w:val="000000"/>
          <w:u w:val="single"/>
        </w:rPr>
        <w:t>Заключительный этап</w:t>
      </w:r>
      <w:r w:rsidRPr="007827E8">
        <w:rPr>
          <w:rStyle w:val="c5"/>
          <w:color w:val="000000"/>
          <w:u w:val="single"/>
        </w:rPr>
        <w:t>:</w:t>
      </w:r>
      <w:r>
        <w:rPr>
          <w:rStyle w:val="c5"/>
          <w:color w:val="000000"/>
        </w:rPr>
        <w:t xml:space="preserve"> праздник «Прощай, лето!»</w:t>
      </w:r>
    </w:p>
    <w:p w:rsidR="007F0C3D" w:rsidRDefault="007F0C3D" w:rsidP="007F0C3D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Результат проекта</w:t>
      </w:r>
      <w:r>
        <w:rPr>
          <w:rStyle w:val="c5"/>
          <w:color w:val="000000"/>
        </w:rPr>
        <w:t>: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• у детей повысился уровень познавательного развития по данной теме;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 • повысилась активность в организации летней оздоровительной работы в детском саду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• полноценное физическое развитие детей, повышение эмоционально-положительного настроя с помощью организации тематических дней.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lastRenderedPageBreak/>
        <w:t>• ребята учились делать выводы, устанавливать причинно-следственные связи по результатам своих экспериментов;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• совместная деятельность педагогов, родителей и детей более сплотила наш детско-взрослый коллектив.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Таким образом, в результате совместной работы над проектом у детей и их родителей сформировались основные понятия летнего оздоровительного отдыха. Большинство родителей пришли к выводу, что работа над проектом</w:t>
      </w:r>
      <w:r>
        <w:rPr>
          <w:rStyle w:val="c3"/>
          <w:b/>
          <w:bCs/>
          <w:color w:val="000000"/>
        </w:rPr>
        <w:t> </w:t>
      </w:r>
      <w:r>
        <w:rPr>
          <w:rStyle w:val="c5"/>
          <w:color w:val="000000"/>
        </w:rPr>
        <w:t>«Прощай, лето!</w:t>
      </w:r>
      <w:r>
        <w:rPr>
          <w:rStyle w:val="c3"/>
          <w:b/>
          <w:bCs/>
          <w:color w:val="000000"/>
        </w:rPr>
        <w:t>» </w:t>
      </w:r>
      <w:r>
        <w:rPr>
          <w:rStyle w:val="c5"/>
          <w:color w:val="000000"/>
        </w:rPr>
        <w:t>помогла им решить многие проблемы с организацией здорового образа жизни и организации совместного отдыха.</w:t>
      </w:r>
    </w:p>
    <w:p w:rsidR="007827E8" w:rsidRDefault="007827E8" w:rsidP="007F0C3D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000000"/>
          <w:u w:val="single"/>
        </w:rPr>
      </w:pPr>
    </w:p>
    <w:p w:rsidR="007F0C3D" w:rsidRPr="007827E8" w:rsidRDefault="007F0C3D" w:rsidP="007F0C3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  <w:u w:val="single"/>
        </w:rPr>
      </w:pPr>
      <w:r w:rsidRPr="007827E8">
        <w:rPr>
          <w:rStyle w:val="c3"/>
          <w:b/>
          <w:bCs/>
          <w:color w:val="000000"/>
          <w:u w:val="single"/>
        </w:rPr>
        <w:t>Вывод: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Метод проекта оказался очень эффективен и актуален на сегодняшний день. Он дает возможность ребенку экспериментировать, систематизировать полученные знания, развивает творческие способности, познавательные, коммуникативные навыки.</w:t>
      </w:r>
    </w:p>
    <w:p w:rsidR="007F0C3D" w:rsidRDefault="007F0C3D" w:rsidP="007F0C3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Список используемой литературы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1. Лыкова И. А. «Изобразительная деятельность в детском саду». </w:t>
      </w:r>
      <w:proofErr w:type="gramStart"/>
      <w:r>
        <w:rPr>
          <w:rStyle w:val="c5"/>
          <w:color w:val="000000"/>
        </w:rPr>
        <w:t>–М</w:t>
      </w:r>
      <w:proofErr w:type="gramEnd"/>
      <w:r>
        <w:rPr>
          <w:rStyle w:val="c5"/>
          <w:color w:val="000000"/>
        </w:rPr>
        <w:t>.:ИД «Цветной мир», 2015.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2.  Мои первые поделки / А. Г. </w:t>
      </w:r>
      <w:proofErr w:type="spellStart"/>
      <w:r>
        <w:rPr>
          <w:rStyle w:val="c5"/>
          <w:color w:val="000000"/>
        </w:rPr>
        <w:t>Красичкова</w:t>
      </w:r>
      <w:proofErr w:type="spellEnd"/>
      <w:r>
        <w:rPr>
          <w:rStyle w:val="c3"/>
          <w:b/>
          <w:bCs/>
          <w:color w:val="000000"/>
        </w:rPr>
        <w:t>. </w:t>
      </w:r>
      <w:r>
        <w:rPr>
          <w:rStyle w:val="c5"/>
          <w:color w:val="000000"/>
        </w:rPr>
        <w:t>– М.: АСТ: </w:t>
      </w:r>
      <w:proofErr w:type="spellStart"/>
      <w:r>
        <w:rPr>
          <w:rStyle w:val="c5"/>
          <w:color w:val="000000"/>
        </w:rPr>
        <w:t>Астрель</w:t>
      </w:r>
      <w:proofErr w:type="spellEnd"/>
      <w:r>
        <w:rPr>
          <w:rStyle w:val="c5"/>
          <w:color w:val="000000"/>
        </w:rPr>
        <w:t xml:space="preserve">: </w:t>
      </w:r>
      <w:proofErr w:type="spellStart"/>
      <w:r>
        <w:rPr>
          <w:rStyle w:val="c5"/>
          <w:color w:val="000000"/>
        </w:rPr>
        <w:t>Полиграфиздат</w:t>
      </w:r>
      <w:proofErr w:type="spellEnd"/>
      <w:r>
        <w:rPr>
          <w:rStyle w:val="c5"/>
          <w:color w:val="000000"/>
        </w:rPr>
        <w:t>, 2011.</w:t>
      </w:r>
    </w:p>
    <w:p w:rsidR="007F0C3D" w:rsidRDefault="007F0C3D" w:rsidP="007F0C3D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3. </w:t>
      </w:r>
      <w:proofErr w:type="spellStart"/>
      <w:r>
        <w:rPr>
          <w:rStyle w:val="c5"/>
          <w:color w:val="000000"/>
        </w:rPr>
        <w:t>Тугушева</w:t>
      </w:r>
      <w:proofErr w:type="spellEnd"/>
      <w:r>
        <w:rPr>
          <w:rStyle w:val="c5"/>
          <w:color w:val="000000"/>
        </w:rPr>
        <w:t xml:space="preserve"> Г. П., Чистякова А. Е «Экспериментальная деятельность».</w:t>
      </w:r>
      <w:r>
        <w:rPr>
          <w:rStyle w:val="c3"/>
          <w:b/>
          <w:bCs/>
          <w:color w:val="000000"/>
        </w:rPr>
        <w:t> </w:t>
      </w:r>
      <w:proofErr w:type="gramStart"/>
      <w:r>
        <w:rPr>
          <w:rStyle w:val="c3"/>
          <w:b/>
          <w:bCs/>
          <w:color w:val="000000"/>
        </w:rPr>
        <w:t>-</w:t>
      </w:r>
      <w:r>
        <w:rPr>
          <w:rStyle w:val="c5"/>
          <w:color w:val="000000"/>
        </w:rPr>
        <w:t>С</w:t>
      </w:r>
      <w:proofErr w:type="gramEnd"/>
      <w:r>
        <w:rPr>
          <w:rStyle w:val="c5"/>
          <w:color w:val="000000"/>
        </w:rPr>
        <w:t>Пб.: Детство-пресс, 2013</w:t>
      </w:r>
    </w:p>
    <w:p w:rsidR="009002A3" w:rsidRDefault="00AB6014"/>
    <w:p w:rsidR="00F86E35" w:rsidRDefault="00F86E35"/>
    <w:p w:rsidR="00F86E35" w:rsidRDefault="00F86E35"/>
    <w:p w:rsidR="00F86E35" w:rsidRDefault="00F86E35"/>
    <w:p w:rsidR="00F86E35" w:rsidRDefault="00F86E35"/>
    <w:p w:rsidR="00F86E35" w:rsidRDefault="00F86E35"/>
    <w:p w:rsidR="00F86E35" w:rsidRDefault="00F86E35"/>
    <w:p w:rsidR="00F86E35" w:rsidRDefault="00F86E35"/>
    <w:p w:rsidR="00F86E35" w:rsidRDefault="00F86E35"/>
    <w:p w:rsidR="00F86E35" w:rsidRDefault="00F86E35" w:rsidP="00F86E35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86E35">
        <w:rPr>
          <w:rFonts w:ascii="Times New Roman" w:hAnsi="Times New Roman" w:cs="Times New Roman"/>
          <w:i/>
          <w:sz w:val="40"/>
          <w:szCs w:val="40"/>
        </w:rPr>
        <w:t>Приложение.</w:t>
      </w:r>
    </w:p>
    <w:p w:rsidR="00F86E35" w:rsidRDefault="00BE5AE9" w:rsidP="00BE5AE9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 w:rsidR="00F86E35">
        <w:rPr>
          <w:noProof/>
          <w:lang w:eastAsia="ru-RU"/>
        </w:rPr>
        <w:drawing>
          <wp:inline distT="0" distB="0" distL="0" distR="0" wp14:anchorId="73A79560" wp14:editId="6CF49D0E">
            <wp:extent cx="2911111" cy="2185060"/>
            <wp:effectExtent l="0" t="0" r="3810" b="5715"/>
            <wp:docPr id="1" name="Рисунок 1" descr="https://i.mycdn.me/i?r=AyH4iRPQ2q0otWIFepML2LxRhJGGGw9FREt6Uoh_MDQh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hJGGGw9FREt6Uoh_MDQh4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8" cy="21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E35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 xml:space="preserve">  </w:t>
      </w:r>
      <w:r w:rsidR="00F86E35">
        <w:rPr>
          <w:noProof/>
          <w:lang w:eastAsia="ru-RU"/>
        </w:rPr>
        <w:drawing>
          <wp:inline distT="0" distB="0" distL="0" distR="0" wp14:anchorId="5A4D9ACF" wp14:editId="31A180EC">
            <wp:extent cx="2926933" cy="2196936"/>
            <wp:effectExtent l="0" t="0" r="6985" b="0"/>
            <wp:docPr id="2" name="Рисунок 2" descr="https://i.mycdn.me/i?r=AyH4iRPQ2q0otWIFepML2LxR6x_K7vl_y-m4t9I7bhI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6x_K7vl_y-m4t9I7bhI02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6" cy="21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5" w:rsidRDefault="00BE5AE9" w:rsidP="00BE5AE9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         </w:t>
      </w:r>
      <w:r w:rsidR="00F86E35">
        <w:rPr>
          <w:noProof/>
          <w:lang w:eastAsia="ru-RU"/>
        </w:rPr>
        <w:drawing>
          <wp:inline distT="0" distB="0" distL="0" distR="0" wp14:anchorId="0B0503A5" wp14:editId="050DC512">
            <wp:extent cx="2695699" cy="2023372"/>
            <wp:effectExtent l="0" t="0" r="0" b="0"/>
            <wp:docPr id="3" name="Рисунок 3" descr="https://i.mycdn.me/i?r=AyH4iRPQ2q0otWIFepML2LxRV_k0dR-ODeX9PLKv3Fjy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V_k0dR-ODeX9PLKv3Fjy1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86" cy="20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</w:t>
      </w:r>
      <w:r w:rsidR="00F86E35">
        <w:rPr>
          <w:noProof/>
          <w:lang w:eastAsia="ru-RU"/>
        </w:rPr>
        <w:drawing>
          <wp:inline distT="0" distB="0" distL="0" distR="0" wp14:anchorId="33003D47" wp14:editId="7A7949E2">
            <wp:extent cx="2695699" cy="2023372"/>
            <wp:effectExtent l="0" t="0" r="0" b="0"/>
            <wp:docPr id="4" name="Рисунок 4" descr="https://i.mycdn.me/i?r=AyH4iRPQ2q0otWIFepML2LxRWor1Uboj2ubtJ0V4suGi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Wor1Uboj2ubtJ0V4suGi-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17" cy="20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5" w:rsidRDefault="00BE5AE9" w:rsidP="00BE5AE9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</w:t>
      </w:r>
      <w:r w:rsidR="00F86E35">
        <w:rPr>
          <w:noProof/>
          <w:lang w:eastAsia="ru-RU"/>
        </w:rPr>
        <w:drawing>
          <wp:inline distT="0" distB="0" distL="0" distR="0" wp14:anchorId="78BAC73E" wp14:editId="13345089">
            <wp:extent cx="2715691" cy="2038380"/>
            <wp:effectExtent l="0" t="0" r="8890" b="0"/>
            <wp:docPr id="5" name="Рисунок 5" descr="https://i.mycdn.me/i?r=AyH4iRPQ2q0otWIFepML2LxRe39rXUzzIImbYmKLBQ4U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e39rXUzzIImbYmKLBQ4Ut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04" cy="20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 w:rsidR="00F86E35">
        <w:rPr>
          <w:noProof/>
          <w:lang w:eastAsia="ru-RU"/>
        </w:rPr>
        <w:drawing>
          <wp:inline distT="0" distB="0" distL="0" distR="0" wp14:anchorId="1AFD44FD" wp14:editId="7A4DB494">
            <wp:extent cx="2705434" cy="2030680"/>
            <wp:effectExtent l="0" t="0" r="0" b="8255"/>
            <wp:docPr id="6" name="Рисунок 6" descr="https://i.mycdn.me/i?r=AyH4iRPQ2q0otWIFepML2LxRGch_nUP_MUkn-hJn274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Gch_nUP_MUkn-hJn274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08" cy="20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5" w:rsidRDefault="00BE5AE9" w:rsidP="00BE5AE9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</w:t>
      </w:r>
      <w:r w:rsidR="00CD1D3E">
        <w:rPr>
          <w:rFonts w:ascii="Times New Roman" w:hAnsi="Times New Roman" w:cs="Times New Roman"/>
          <w:i/>
          <w:sz w:val="40"/>
          <w:szCs w:val="40"/>
        </w:rPr>
        <w:t xml:space="preserve">    </w:t>
      </w:r>
      <w:r>
        <w:rPr>
          <w:rFonts w:ascii="Times New Roman" w:hAnsi="Times New Roman" w:cs="Times New Roman"/>
          <w:i/>
          <w:sz w:val="40"/>
          <w:szCs w:val="40"/>
        </w:rPr>
        <w:t xml:space="preserve">  </w:t>
      </w:r>
      <w:r w:rsidR="00F86E35">
        <w:rPr>
          <w:noProof/>
          <w:lang w:eastAsia="ru-RU"/>
        </w:rPr>
        <w:drawing>
          <wp:inline distT="0" distB="0" distL="0" distR="0" wp14:anchorId="2CA49381" wp14:editId="348AA7CF">
            <wp:extent cx="2344261" cy="3123211"/>
            <wp:effectExtent l="0" t="0" r="0" b="1270"/>
            <wp:docPr id="7" name="Рисунок 7" descr="https://i.mycdn.me/i?r=AyH4iRPQ2q0otWIFepML2LxROjnmq8UAbsu7ctVbyhlA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Ojnmq8UAbsu7ctVbyhlAb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44" cy="31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D3E">
        <w:rPr>
          <w:rFonts w:ascii="Times New Roman" w:hAnsi="Times New Roman" w:cs="Times New Roman"/>
          <w:i/>
          <w:sz w:val="40"/>
          <w:szCs w:val="40"/>
        </w:rPr>
        <w:t xml:space="preserve">   </w:t>
      </w:r>
      <w:r w:rsidR="00CD1D3E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 wp14:anchorId="5778C3EB">
            <wp:extent cx="2352675" cy="313539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74" cy="314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D3E" w:rsidRDefault="00CD1D3E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</w:t>
      </w:r>
      <w:r w:rsidR="00F86E35">
        <w:rPr>
          <w:noProof/>
          <w:lang w:eastAsia="ru-RU"/>
        </w:rPr>
        <w:drawing>
          <wp:inline distT="0" distB="0" distL="0" distR="0" wp14:anchorId="0078E113" wp14:editId="1992ECDD">
            <wp:extent cx="2664893" cy="2000250"/>
            <wp:effectExtent l="0" t="0" r="2540" b="0"/>
            <wp:docPr id="8" name="Рисунок 8" descr="https://i.mycdn.me/i?r=AyH4iRPQ2q0otWIFepML2LxR3dmNnIe-mJZYyYHXZe0m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3dmNnIe-mJZYyYHXZe0mk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0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 w:rsidR="00F86E35">
        <w:rPr>
          <w:noProof/>
          <w:lang w:eastAsia="ru-RU"/>
        </w:rPr>
        <w:drawing>
          <wp:inline distT="0" distB="0" distL="0" distR="0" wp14:anchorId="689DDCCA" wp14:editId="79226F74">
            <wp:extent cx="2664136" cy="1999683"/>
            <wp:effectExtent l="0" t="0" r="3175" b="635"/>
            <wp:docPr id="9" name="Рисунок 9" descr="https://i.mycdn.me/i?r=AyH4iRPQ2q0otWIFepML2LxRNXjBUrtqcjai3SwdVdRA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NXjBUrtqcjai3SwdVdRAP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78" cy="20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5" w:rsidRDefault="00CD1D3E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        </w:t>
      </w:r>
      <w:r w:rsidR="00F86E35">
        <w:rPr>
          <w:noProof/>
          <w:lang w:eastAsia="ru-RU"/>
        </w:rPr>
        <w:drawing>
          <wp:inline distT="0" distB="0" distL="0" distR="0" wp14:anchorId="6CEBFB51" wp14:editId="5DFC05AB">
            <wp:extent cx="2803575" cy="2104344"/>
            <wp:effectExtent l="0" t="0" r="0" b="0"/>
            <wp:docPr id="10" name="Рисунок 10" descr="https://i.mycdn.me/i?r=AyH4iRPQ2q0otWIFepML2LxRsw63oslo_mREZtSUWAs6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sw63oslo_mREZtSUWAs6V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7" cy="21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 w:rsidR="00F86E35">
        <w:rPr>
          <w:noProof/>
          <w:lang w:eastAsia="ru-RU"/>
        </w:rPr>
        <w:drawing>
          <wp:inline distT="0" distB="0" distL="0" distR="0" wp14:anchorId="62AA52FB" wp14:editId="5C675DBE">
            <wp:extent cx="2803573" cy="2104256"/>
            <wp:effectExtent l="0" t="0" r="0" b="0"/>
            <wp:docPr id="11" name="Рисунок 11" descr="https://i.mycdn.me/i?r=AyH4iRPQ2q0otWIFepML2LxRjPS8XZ1UfGh4jO699F3o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jPS8XZ1UfGh4jO699F3oQ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40" cy="21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35" w:rsidRDefault="00CD1D3E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 w:rsidR="00F86E35">
        <w:rPr>
          <w:noProof/>
          <w:lang w:eastAsia="ru-RU"/>
        </w:rPr>
        <w:drawing>
          <wp:inline distT="0" distB="0" distL="0" distR="0" wp14:anchorId="748969A6" wp14:editId="63E9D9C8">
            <wp:extent cx="2781300" cy="2087625"/>
            <wp:effectExtent l="0" t="0" r="0" b="8255"/>
            <wp:docPr id="13" name="Рисунок 13" descr="https://i.mycdn.me/i?r=AyH4iRPQ2q0otWIFepML2LxRsHzktGE5EmraF7MolTgy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sHzktGE5EmraF7MolTgys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52" cy="20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 w:rsidR="00F86E35">
        <w:rPr>
          <w:noProof/>
          <w:lang w:eastAsia="ru-RU"/>
        </w:rPr>
        <w:drawing>
          <wp:inline distT="0" distB="0" distL="0" distR="0" wp14:anchorId="178E210C" wp14:editId="3A42714F">
            <wp:extent cx="2819400" cy="2116222"/>
            <wp:effectExtent l="0" t="0" r="0" b="0"/>
            <wp:docPr id="14" name="Рисунок 14" descr="https://i.mycdn.me/i?r=AyH4iRPQ2q0otWIFepML2LxRN-RMbDcWflmMAz8YqbcE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N-RMbDcWflmMAz8YqbcEE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52" cy="21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3E" w:rsidRDefault="00CD1D3E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F16776E" wp14:editId="39C3346D">
            <wp:extent cx="2781300" cy="2085974"/>
            <wp:effectExtent l="0" t="0" r="0" b="0"/>
            <wp:docPr id="16" name="Рисунок 16" descr="https://i.mycdn.me/i?r=AyH4iRPQ2q0otWIFepML2LxR-qDFekGKLcShaecQvpeq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-qDFekGKLcShaecQvpeqU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3" cy="20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8E4221" wp14:editId="42E6E673">
            <wp:extent cx="2781301" cy="2085975"/>
            <wp:effectExtent l="0" t="0" r="0" b="9525"/>
            <wp:docPr id="17" name="Рисунок 17" descr="https://i.mycdn.me/i?r=AyH4iRPQ2q0otWIFepML2LxRbwfo6Av-AG4pi4-TR5IL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bwfo6Av-AG4pi4-TR5ILZ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3" cy="20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3E" w:rsidRDefault="00CD1D3E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EEB7E7B" wp14:editId="3E32805F">
            <wp:extent cx="2781300" cy="2085975"/>
            <wp:effectExtent l="0" t="0" r="0" b="9525"/>
            <wp:docPr id="18" name="Рисунок 18" descr="https://i.mycdn.me/i?r=AyH4iRPQ2q0otWIFepML2LxRq1vnDex_1cLoPRtwe1aq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q1vnDex_1cLoPRtwe1aqP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15" cy="20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8ABA01" wp14:editId="2A427828">
            <wp:extent cx="2778125" cy="2083594"/>
            <wp:effectExtent l="0" t="0" r="3175" b="0"/>
            <wp:docPr id="19" name="Рисунок 19" descr="https://i.mycdn.me/i?r=AyH4iRPQ2q0otWIFepML2LxR9XG_KK4waCjfb7A-wlIQ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9XG_KK4waCjfb7A-wlIQIQ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2" cy="20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3E" w:rsidRDefault="00CD1D3E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5A2EF36D" wp14:editId="72B14A1A">
            <wp:extent cx="2762250" cy="2071688"/>
            <wp:effectExtent l="0" t="0" r="0" b="5080"/>
            <wp:docPr id="20" name="Рисунок 20" descr="https://i.mycdn.me/i?r=AyH4iRPQ2q0otWIFepML2LxRt63zg_svcZ-lGwvG1xpz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t63zg_svcZ-lGwvG1xpzG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80" cy="20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37B7F4" wp14:editId="257BED45">
            <wp:extent cx="2765425" cy="2074068"/>
            <wp:effectExtent l="0" t="0" r="0" b="2540"/>
            <wp:docPr id="21" name="Рисунок 21" descr="https://i.mycdn.me/i?r=AyH4iRPQ2q0otWIFepML2LxRmJdbnOyQFPbVPi93xon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mJdbnOyQFPbVPi93xon31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82" cy="20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3E" w:rsidRDefault="00AB6014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 w:rsidRPr="00AB6014">
        <w:rPr>
          <w:rFonts w:ascii="Times New Roman" w:hAnsi="Times New Roman" w:cs="Times New Roman"/>
          <w:i/>
          <w:sz w:val="40"/>
          <w:szCs w:val="40"/>
        </w:rPr>
        <w:drawing>
          <wp:inline distT="0" distB="0" distL="0" distR="0" wp14:anchorId="79FEC840" wp14:editId="3E553124">
            <wp:extent cx="2762250" cy="2071688"/>
            <wp:effectExtent l="0" t="0" r="0" b="5080"/>
            <wp:docPr id="22" name="Рисунок 22" descr="https://i.mycdn.me/i?r=AyH4iRPQ2q0otWIFepML2LxRu7rEleOYeo3TSFA98zi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7rEleOYeo3TSFA98zieF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9" cy="20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D1299D" wp14:editId="47AEF66F">
            <wp:extent cx="2768600" cy="2076450"/>
            <wp:effectExtent l="0" t="0" r="0" b="0"/>
            <wp:docPr id="23" name="Рисунок 23" descr="https://i.mycdn.me/i?r=AyH4iRPQ2q0otWIFepML2LxRJrfzlS1Z-AiwhUvdjZn7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JrfzlS1Z-AiwhUvdjZn7a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4" cy="20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14" w:rsidRDefault="00AB6014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4085436" wp14:editId="6913DE50">
            <wp:extent cx="2768600" cy="2076450"/>
            <wp:effectExtent l="0" t="0" r="0" b="0"/>
            <wp:docPr id="24" name="Рисунок 24" descr="https://i.mycdn.me/i?r=AyH4iRPQ2q0otWIFepML2LxR_ZilfhlxRSSNPbmFRvUW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_ZilfhlxRSSNPbmFRvUWl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4" cy="20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5591CF" wp14:editId="7197A0CF">
            <wp:extent cx="2755900" cy="2066925"/>
            <wp:effectExtent l="0" t="0" r="6350" b="9525"/>
            <wp:docPr id="25" name="Рисунок 25" descr="https://i.mycdn.me/i?r=AyH4iRPQ2q0otWIFepML2LxRSulgWM8NXsmNl62W4c8R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SulgWM8NXsmNl62W4c8RuQ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04" cy="20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14" w:rsidRPr="00F86E35" w:rsidRDefault="00AB6014" w:rsidP="00CD1D3E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DC99730" wp14:editId="616EE73F">
            <wp:extent cx="2771775" cy="2078831"/>
            <wp:effectExtent l="0" t="0" r="0" b="0"/>
            <wp:docPr id="26" name="Рисунок 26" descr="https://i.mycdn.me/i?r=AyH4iRPQ2q0otWIFepML2LxR2DhUWanccMcJ_cQyjll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2DhUWanccMcJ_cQyjllFDQ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6" cy="20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FCFB67B" wp14:editId="4660C377">
            <wp:extent cx="1590675" cy="2120900"/>
            <wp:effectExtent l="0" t="0" r="9525" b="0"/>
            <wp:docPr id="27" name="Рисунок 27" descr="https://i.mycdn.me/i?r=AyH4iRPQ2q0otWIFepML2LxRub4sC0RRtlWC8g-XBOzk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ub4sC0RRtlWC8g-XBOzkSQ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61" cy="21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014" w:rsidRPr="00F86E35" w:rsidSect="00BE5AE9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3D"/>
    <w:rsid w:val="00561CE1"/>
    <w:rsid w:val="007827E8"/>
    <w:rsid w:val="007F0C3D"/>
    <w:rsid w:val="00A97137"/>
    <w:rsid w:val="00AB6014"/>
    <w:rsid w:val="00BE5AE9"/>
    <w:rsid w:val="00CD1D3E"/>
    <w:rsid w:val="00EC164F"/>
    <w:rsid w:val="00F8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F0C3D"/>
  </w:style>
  <w:style w:type="character" w:customStyle="1" w:styleId="c18">
    <w:name w:val="c18"/>
    <w:basedOn w:val="a0"/>
    <w:rsid w:val="007F0C3D"/>
  </w:style>
  <w:style w:type="character" w:customStyle="1" w:styleId="c15">
    <w:name w:val="c15"/>
    <w:basedOn w:val="a0"/>
    <w:rsid w:val="007F0C3D"/>
  </w:style>
  <w:style w:type="character" w:customStyle="1" w:styleId="c5">
    <w:name w:val="c5"/>
    <w:basedOn w:val="a0"/>
    <w:rsid w:val="007F0C3D"/>
  </w:style>
  <w:style w:type="paragraph" w:customStyle="1" w:styleId="c2">
    <w:name w:val="c2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F0C3D"/>
  </w:style>
  <w:style w:type="paragraph" w:customStyle="1" w:styleId="c7">
    <w:name w:val="c7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0C3D"/>
  </w:style>
  <w:style w:type="paragraph" w:customStyle="1" w:styleId="c6">
    <w:name w:val="c6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F0C3D"/>
  </w:style>
  <w:style w:type="paragraph" w:customStyle="1" w:styleId="c0">
    <w:name w:val="c0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F0C3D"/>
  </w:style>
  <w:style w:type="paragraph" w:customStyle="1" w:styleId="c4">
    <w:name w:val="c4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F0C3D"/>
  </w:style>
  <w:style w:type="character" w:customStyle="1" w:styleId="c18">
    <w:name w:val="c18"/>
    <w:basedOn w:val="a0"/>
    <w:rsid w:val="007F0C3D"/>
  </w:style>
  <w:style w:type="character" w:customStyle="1" w:styleId="c15">
    <w:name w:val="c15"/>
    <w:basedOn w:val="a0"/>
    <w:rsid w:val="007F0C3D"/>
  </w:style>
  <w:style w:type="character" w:customStyle="1" w:styleId="c5">
    <w:name w:val="c5"/>
    <w:basedOn w:val="a0"/>
    <w:rsid w:val="007F0C3D"/>
  </w:style>
  <w:style w:type="paragraph" w:customStyle="1" w:styleId="c2">
    <w:name w:val="c2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F0C3D"/>
  </w:style>
  <w:style w:type="paragraph" w:customStyle="1" w:styleId="c7">
    <w:name w:val="c7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0C3D"/>
  </w:style>
  <w:style w:type="paragraph" w:customStyle="1" w:styleId="c6">
    <w:name w:val="c6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F0C3D"/>
  </w:style>
  <w:style w:type="paragraph" w:customStyle="1" w:styleId="c0">
    <w:name w:val="c0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F0C3D"/>
  </w:style>
  <w:style w:type="paragraph" w:customStyle="1" w:styleId="c4">
    <w:name w:val="c4"/>
    <w:basedOn w:val="a"/>
    <w:rsid w:val="007F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2</cp:revision>
  <dcterms:created xsi:type="dcterms:W3CDTF">2023-08-28T06:39:00Z</dcterms:created>
  <dcterms:modified xsi:type="dcterms:W3CDTF">2023-09-15T06:55:00Z</dcterms:modified>
</cp:coreProperties>
</file>