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«Детский сад № 14 комбинированного вида».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з</w:t>
      </w:r>
      <w:r w:rsidRPr="000D6A75">
        <w:rPr>
          <w:b/>
          <w:bCs/>
          <w:color w:val="000000"/>
          <w:sz w:val="28"/>
          <w:szCs w:val="28"/>
        </w:rPr>
        <w:t>анятие по ФЭМП в средней группе с детьми с ОВЗ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(подгрупповое занятие)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«В гости к Совунье».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 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учитель-дефектолог Иванова Е.П.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г. Железногорск, Курская область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2022год.</w:t>
      </w:r>
    </w:p>
    <w:p w:rsidR="005C17B3" w:rsidRDefault="005C17B3" w:rsidP="005C17B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lastRenderedPageBreak/>
        <w:t>Занятие по ФЭМП в средней группе с детьми с ОВЗ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(подгрупповое занятие)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«В гости к Совунье».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Цель:</w:t>
      </w:r>
      <w:r w:rsidRPr="000D6A75">
        <w:rPr>
          <w:color w:val="000000"/>
          <w:sz w:val="28"/>
          <w:szCs w:val="28"/>
        </w:rPr>
        <w:t> Развивать познавательные интересы у ребенка, способствовать развитию воображения, мышления, памяти.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Задачи: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Образовательные:</w:t>
      </w:r>
    </w:p>
    <w:p w:rsidR="005C17B3" w:rsidRPr="000D6A75" w:rsidRDefault="005C17B3" w:rsidP="005C17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Закрепить умение называть геометрическую фигуру: круг. Сравнивать геометрическую фигуру с предметами похожей формы.</w:t>
      </w:r>
    </w:p>
    <w:p w:rsidR="005C17B3" w:rsidRPr="000D6A75" w:rsidRDefault="005C17B3" w:rsidP="005C17B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Закрепить прямой счет в пределах 5, закрепить образ цифры 5.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3. Учить конструированию из геометрических фигур (круг), как виду деятельности (составь цветок, собери гусеничку, собери бусы).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4. Закрепить умение различать и называть цвета (синий, красный).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5. Учить образовывать имена существительные в ед. ч., Р. п.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Коррекционно – развивающие: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1. Развивать зрительно-тактильное, слуховое внимание и память.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2. Развивать мышление и связную речь.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3. Развивать мелкую и общую моторику, умения переключать внимание с одного вида деятельности на другой, движения.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Воспитательные: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1. Воспитывать интерес к играм, умения играть.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2. Формировать положительную мотивацию на занятии.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Интеграция областей: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Познавательное развитие (ФЭМП, сенсорное развитие).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Речевое развитие.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Социально-коммуникативное развитие.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Оборудование: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Чудесный мешочек с геометрическими фигурами (круг), тарелки с манной крупой (окрашенной в синий и красный цвета), дидактические игры: («Собери Гусеничку» – порядковый счет в пределах 5, «Собери цветок», карточки (платформа-разделенная на шесть частей, в центре круг (синего и красного цвета)), наглядные картинки, мягкая игрушка - Совунья, воздушные шары (красного и синего цветов).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lastRenderedPageBreak/>
        <w:t>Словарная работа:</w:t>
      </w:r>
      <w:r w:rsidRPr="000D6A75">
        <w:rPr>
          <w:color w:val="000000"/>
          <w:sz w:val="28"/>
          <w:szCs w:val="28"/>
        </w:rPr>
        <w:t> круг, красный, манная крупа, синий, шарик, бусы, Гусеничка, Совунья.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Ход занятия: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1 часть: организационный момент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i/>
          <w:iCs/>
          <w:color w:val="000000"/>
          <w:sz w:val="28"/>
          <w:szCs w:val="28"/>
        </w:rPr>
        <w:t>Дефектолог</w:t>
      </w:r>
      <w:r w:rsidRPr="000D6A75">
        <w:rPr>
          <w:i/>
          <w:iCs/>
          <w:color w:val="000000"/>
          <w:sz w:val="28"/>
          <w:szCs w:val="28"/>
        </w:rPr>
        <w:t>: </w:t>
      </w:r>
      <w:r w:rsidRPr="000D6A75">
        <w:rPr>
          <w:color w:val="000000"/>
          <w:sz w:val="28"/>
          <w:szCs w:val="28"/>
        </w:rPr>
        <w:t>Сегодня мы отправимся в гости к Совунье. Она пригласила нас, на День рождения. Путь нам предстоит долгий, чтобы добраться к ней нужно пройти все испытания! Согласны?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i/>
          <w:iCs/>
          <w:color w:val="000000"/>
          <w:sz w:val="28"/>
          <w:szCs w:val="28"/>
        </w:rPr>
        <w:t>Дети:</w:t>
      </w:r>
      <w:r w:rsidRPr="000D6A75">
        <w:rPr>
          <w:i/>
          <w:iCs/>
          <w:color w:val="000000"/>
          <w:sz w:val="28"/>
          <w:szCs w:val="28"/>
        </w:rPr>
        <w:t> </w:t>
      </w:r>
      <w:r w:rsidRPr="000D6A75">
        <w:rPr>
          <w:color w:val="000000"/>
          <w:sz w:val="28"/>
          <w:szCs w:val="28"/>
        </w:rPr>
        <w:t>Да</w:t>
      </w:r>
      <w:r w:rsidRPr="000D6A75">
        <w:rPr>
          <w:i/>
          <w:iCs/>
          <w:color w:val="000000"/>
          <w:sz w:val="28"/>
          <w:szCs w:val="28"/>
        </w:rPr>
        <w:t>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Игра: «Угадай на ощупь».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Посмотрите, какой мешочек у меня есть!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Дефектолог показывает детям мешочек.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Угадайте что спрятано в мешочке? (дети на ощупь отгадывают).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Это круг (геометрическая фигура).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Замечательно! Отгадали, мы сегодня будем играть с геометрической фигурой круг.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Зрительная гимнастика манкография.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Ребята посмотрите! Манная крупа окрашена в разные цвета (в синий и красный цвета). Давайте с вами нарисуем пальчиком геометрическую фигуру круг. Миша, в какой тарелочке ты нарисуешь круг?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Миша: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В</w:t>
      </w:r>
      <w:proofErr w:type="gramEnd"/>
      <w:r w:rsidRPr="000D6A75">
        <w:rPr>
          <w:color w:val="000000"/>
          <w:sz w:val="28"/>
          <w:szCs w:val="28"/>
        </w:rPr>
        <w:t xml:space="preserve"> тарелке с синей крупой.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А</w:t>
      </w:r>
      <w:proofErr w:type="gramEnd"/>
      <w:r w:rsidRPr="000D6A75">
        <w:rPr>
          <w:color w:val="000000"/>
          <w:sz w:val="28"/>
          <w:szCs w:val="28"/>
        </w:rPr>
        <w:t xml:space="preserve"> ты Егор, в какой тарелке?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Егор: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В</w:t>
      </w:r>
      <w:proofErr w:type="gramEnd"/>
      <w:r w:rsidRPr="000D6A75">
        <w:rPr>
          <w:color w:val="000000"/>
          <w:sz w:val="28"/>
          <w:szCs w:val="28"/>
        </w:rPr>
        <w:t xml:space="preserve"> тарелке с красной крупой.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Миша какого цвета получилась фигура?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Миша:</w:t>
      </w:r>
      <w:r w:rsidRPr="000D6A75">
        <w:rPr>
          <w:color w:val="000000"/>
          <w:sz w:val="28"/>
          <w:szCs w:val="28"/>
        </w:rPr>
        <w:t> Синего.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Егор какого цвета получилась фигура?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Егор:</w:t>
      </w:r>
      <w:r w:rsidRPr="000D6A75">
        <w:rPr>
          <w:color w:val="000000"/>
          <w:sz w:val="28"/>
          <w:szCs w:val="28"/>
        </w:rPr>
        <w:t> Красного.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Молодцы, ребята, и с этим задание справились! Ну а нам пора в путь-дорожку. Посмотрите, мы попали на лужайку, что-то здесь произошло! Подул сильный ветер, сорвал все лепестки у цветов и перепутал их.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Здесь лепестки красного и синего цветов. Хотите собрать их?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Дефектолог: Миша какого цвета ты хочешь собрать цветок?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Миша:</w:t>
      </w:r>
      <w:r w:rsidRPr="000D6A75">
        <w:rPr>
          <w:color w:val="000000"/>
          <w:sz w:val="28"/>
          <w:szCs w:val="28"/>
        </w:rPr>
        <w:t> Красного цвета.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lastRenderedPageBreak/>
        <w:t>Дефектолог: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А</w:t>
      </w:r>
      <w:proofErr w:type="gramEnd"/>
      <w:r w:rsidRPr="000D6A75">
        <w:rPr>
          <w:color w:val="000000"/>
          <w:sz w:val="28"/>
          <w:szCs w:val="28"/>
        </w:rPr>
        <w:t xml:space="preserve"> ты Егор, какого цвета хотел бы собрать цветок?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Егор:</w:t>
      </w:r>
      <w:r w:rsidRPr="000D6A75">
        <w:rPr>
          <w:color w:val="000000"/>
          <w:sz w:val="28"/>
          <w:szCs w:val="28"/>
        </w:rPr>
        <w:t> Синего цвета.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Отлично! И с этим заданием справились.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2 часть: основная часть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Игра «Собери Гусеничку».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 </w:t>
      </w:r>
      <w:r w:rsidRPr="000D6A75">
        <w:rPr>
          <w:color w:val="000000"/>
          <w:sz w:val="28"/>
          <w:szCs w:val="28"/>
        </w:rPr>
        <w:t>Ребята посмотрите это Гусеничка. Хотите собрать ее?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А</w:t>
      </w:r>
      <w:proofErr w:type="gramEnd"/>
      <w:r w:rsidRPr="000D6A75">
        <w:rPr>
          <w:color w:val="000000"/>
          <w:sz w:val="28"/>
          <w:szCs w:val="28"/>
        </w:rPr>
        <w:t xml:space="preserve"> чтобы собрать ее нужно выложить цифры от одного до пяти. Какие вы внимательные и с этим заданием справились. Миша покажи цифру 3. Егор покажи цифру 1. Посмотрите это цифра 5. Давайте поставим пальчики и попробуем обвести ее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Пальчиковая игра: «Цветок».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Давайте отдохнем, поиграем с пальчиками.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Повторяйте за мной!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Наши красные цветки </w:t>
      </w:r>
      <w:r w:rsidRPr="000D6A75">
        <w:rPr>
          <w:i/>
          <w:iCs/>
          <w:color w:val="000000"/>
          <w:sz w:val="28"/>
          <w:szCs w:val="28"/>
        </w:rPr>
        <w:t>(согнутые в локтях ручки соединяем и поднимаем перед собой, ладошки складываем ковшиком).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Распускают лепестки. </w:t>
      </w:r>
      <w:r w:rsidRPr="000D6A75">
        <w:rPr>
          <w:i/>
          <w:iCs/>
          <w:color w:val="000000"/>
          <w:sz w:val="28"/>
          <w:szCs w:val="28"/>
        </w:rPr>
        <w:t>(пальцы расставляем в стороны).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Ветерок чуть дышит, </w:t>
      </w:r>
      <w:r w:rsidRPr="000D6A75">
        <w:rPr>
          <w:i/>
          <w:iCs/>
          <w:color w:val="000000"/>
          <w:sz w:val="28"/>
          <w:szCs w:val="28"/>
        </w:rPr>
        <w:t>(дуем).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Лепестки колышет. </w:t>
      </w:r>
      <w:r w:rsidRPr="000D6A75">
        <w:rPr>
          <w:i/>
          <w:iCs/>
          <w:color w:val="000000"/>
          <w:sz w:val="28"/>
          <w:szCs w:val="28"/>
        </w:rPr>
        <w:t>(шевелим пальчиками).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Наши красные цветки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Закрывают лепестки. </w:t>
      </w:r>
      <w:r w:rsidRPr="000D6A75">
        <w:rPr>
          <w:i/>
          <w:iCs/>
          <w:color w:val="000000"/>
          <w:sz w:val="28"/>
          <w:szCs w:val="28"/>
        </w:rPr>
        <w:t>(снова соединяем пальчики в «бутон»).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Головками качают, </w:t>
      </w:r>
      <w:r w:rsidRPr="000D6A75">
        <w:rPr>
          <w:i/>
          <w:iCs/>
          <w:color w:val="000000"/>
          <w:sz w:val="28"/>
          <w:szCs w:val="28"/>
        </w:rPr>
        <w:t>(качаем из стороны в сторону соединенными вместе кистями рук).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И тихо засыпают. </w:t>
      </w:r>
      <w:r w:rsidRPr="000D6A75">
        <w:rPr>
          <w:i/>
          <w:iCs/>
          <w:color w:val="000000"/>
          <w:sz w:val="28"/>
          <w:szCs w:val="28"/>
        </w:rPr>
        <w:t>(соединенные кисти рук сжимаем в кулачки).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Передохнули?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 </w:t>
      </w:r>
      <w:r w:rsidRPr="000D6A75">
        <w:rPr>
          <w:color w:val="000000"/>
          <w:sz w:val="28"/>
          <w:szCs w:val="28"/>
        </w:rPr>
        <w:t>Готовы отправится дальше в наше путешествие?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Дидактическая игра: «Найди предметы, похожие на геометрическую фигуру круг».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lastRenderedPageBreak/>
        <w:t>Дефектолог:</w:t>
      </w:r>
      <w:r w:rsidRPr="000D6A75">
        <w:rPr>
          <w:color w:val="000000"/>
          <w:sz w:val="28"/>
          <w:szCs w:val="28"/>
        </w:rPr>
        <w:t> Посмотрите на таблицы, нужно подобрать подходящий предмет по форме, похожей на круг красного и синего цветов. Миша какого цвета ты будешь искать предметы?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Миша:</w:t>
      </w:r>
      <w:r w:rsidRPr="000D6A75">
        <w:rPr>
          <w:color w:val="000000"/>
          <w:sz w:val="28"/>
          <w:szCs w:val="28"/>
        </w:rPr>
        <w:t> Красного цвета, похожие на круг.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</w:t>
      </w:r>
      <w:proofErr w:type="gramStart"/>
      <w:r w:rsidRPr="000D6A75">
        <w:rPr>
          <w:color w:val="000000"/>
          <w:sz w:val="28"/>
          <w:szCs w:val="28"/>
        </w:rPr>
        <w:t>А</w:t>
      </w:r>
      <w:proofErr w:type="gramEnd"/>
      <w:r w:rsidRPr="000D6A75">
        <w:rPr>
          <w:color w:val="000000"/>
          <w:sz w:val="28"/>
          <w:szCs w:val="28"/>
        </w:rPr>
        <w:t xml:space="preserve"> ты Егор?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Егор: Синего цвета, похожие на круг.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Какие геометрические фигуры нарисованы в центре?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У меня красный круг, а у меня синий круг.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 </w:t>
      </w:r>
      <w:r w:rsidRPr="000D6A75">
        <w:rPr>
          <w:color w:val="000000"/>
          <w:sz w:val="28"/>
          <w:szCs w:val="28"/>
        </w:rPr>
        <w:t>Миша, какой предмет, ты взял?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Миша:</w:t>
      </w:r>
      <w:r w:rsidRPr="000D6A75">
        <w:rPr>
          <w:color w:val="000000"/>
          <w:sz w:val="28"/>
          <w:szCs w:val="28"/>
        </w:rPr>
        <w:t> Красный мяч, воздушный шарик, тарелку, елочный шарик, помидор.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Егор:</w:t>
      </w:r>
      <w:r w:rsidRPr="000D6A75">
        <w:rPr>
          <w:color w:val="000000"/>
          <w:sz w:val="28"/>
          <w:szCs w:val="28"/>
        </w:rPr>
        <w:t> Синий мяч, тарелку, пуговицу, воздушный шарик, елочный шарик.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Ребята, а что принято дарить на День рождения?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Подарки.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Правильно, подарки. Мы соберем бусы для нашей именинницы.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b/>
          <w:bCs/>
          <w:color w:val="000000"/>
          <w:sz w:val="28"/>
          <w:szCs w:val="28"/>
        </w:rPr>
        <w:t>Дидактическая игра: «Собери бусы».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Перед нами лежит схема, по которой мы и соберем бусы. Будьте внимательны. Какие молодцы, бусы собрали. Подарим их Совунье. Согласны?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Да!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Вот и Совунья!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Совунья:</w:t>
      </w:r>
      <w:r w:rsidRPr="000D6A75">
        <w:rPr>
          <w:color w:val="000000"/>
          <w:sz w:val="28"/>
          <w:szCs w:val="28"/>
        </w:rPr>
        <w:t> Здравствуйте ребята! Какие вы молодцы, прошли все преграды и пришли ко мне на праздник. Что вы мне подарите?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Бусы.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Совунья:</w:t>
      </w:r>
      <w:r w:rsidRPr="000D6A75">
        <w:rPr>
          <w:color w:val="000000"/>
          <w:sz w:val="28"/>
          <w:szCs w:val="28"/>
        </w:rPr>
        <w:t> Спасибо вам ребята! Я тоже приготовила вам подарки. Посмотрите, что это?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Воздушные шары.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Совунья:</w:t>
      </w:r>
      <w:r w:rsidRPr="000D6A75">
        <w:rPr>
          <w:color w:val="000000"/>
          <w:sz w:val="28"/>
          <w:szCs w:val="28"/>
        </w:rPr>
        <w:t> Какого они цвета?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Красный и синий шарики.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Совунья: До свидания ребята!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color w:val="000000"/>
          <w:sz w:val="28"/>
          <w:szCs w:val="28"/>
        </w:rPr>
        <w:t>Дети: До свидания!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3 часть: итог занятия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lastRenderedPageBreak/>
        <w:t>Дефектолог:</w:t>
      </w:r>
      <w:r w:rsidRPr="000D6A75">
        <w:rPr>
          <w:color w:val="000000"/>
          <w:sz w:val="28"/>
          <w:szCs w:val="28"/>
        </w:rPr>
        <w:t xml:space="preserve"> Мы с вами побывали в гостях у Совунье, поиграли с геометрической фигурой (круг), подарили ей подарок - бусы, но нам пора </w:t>
      </w:r>
      <w:bookmarkStart w:id="0" w:name="_GoBack"/>
      <w:bookmarkEnd w:id="0"/>
      <w:r w:rsidRPr="000D6A75">
        <w:rPr>
          <w:color w:val="000000"/>
          <w:sz w:val="28"/>
          <w:szCs w:val="28"/>
        </w:rPr>
        <w:t>возвращаться в группу. Что вам понравилось больше всего?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Шарики.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На какую геометрическую фигуру похожи шарики?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На круг.</w:t>
      </w:r>
    </w:p>
    <w:p w:rsidR="005C17B3" w:rsidRPr="000D6A75" w:rsidRDefault="005C17B3" w:rsidP="005C17B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D6A75">
        <w:rPr>
          <w:i/>
          <w:iCs/>
          <w:color w:val="000000"/>
          <w:sz w:val="28"/>
          <w:szCs w:val="28"/>
        </w:rPr>
        <w:t>Дефектолог:</w:t>
      </w:r>
      <w:r w:rsidRPr="000D6A75">
        <w:rPr>
          <w:color w:val="000000"/>
          <w:sz w:val="28"/>
          <w:szCs w:val="28"/>
        </w:rPr>
        <w:t> Какого они цвета?</w:t>
      </w:r>
    </w:p>
    <w:p w:rsidR="002441B4" w:rsidRDefault="005C17B3" w:rsidP="005C17B3">
      <w:r w:rsidRPr="000D6A75">
        <w:rPr>
          <w:i/>
          <w:iCs/>
          <w:color w:val="000000"/>
          <w:sz w:val="28"/>
          <w:szCs w:val="28"/>
        </w:rPr>
        <w:t>Дети:</w:t>
      </w:r>
      <w:r w:rsidRPr="000D6A75">
        <w:rPr>
          <w:color w:val="000000"/>
          <w:sz w:val="28"/>
          <w:szCs w:val="28"/>
        </w:rPr>
        <w:t> Синего и красного.</w:t>
      </w:r>
    </w:p>
    <w:sectPr w:rsidR="0024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84EAD"/>
    <w:multiLevelType w:val="multilevel"/>
    <w:tmpl w:val="F8F4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9D"/>
    <w:rsid w:val="002441B4"/>
    <w:rsid w:val="0034139D"/>
    <w:rsid w:val="005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3AB56-A7C9-45B8-8E19-83F2E918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2022-04-29T15:23:00Z</dcterms:created>
  <dcterms:modified xsi:type="dcterms:W3CDTF">2022-04-29T15:24:00Z</dcterms:modified>
</cp:coreProperties>
</file>