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973" w:rsidRDefault="006B24CD">
      <w:pPr>
        <w:spacing w:before="67" w:line="252" w:lineRule="exact"/>
        <w:ind w:left="737" w:right="407"/>
        <w:jc w:val="center"/>
      </w:pPr>
      <w:r>
        <w:rPr>
          <w:noProof/>
          <w:lang w:eastAsia="ru-RU"/>
        </w:rPr>
        <w:pict>
          <v:group id="docshapegroup1" o:spid="_x0000_s1026" style="position:absolute;left:0;text-align:left;margin-left:0;margin-top:0;width:567.9pt;height:837.8pt;z-index:-13;mso-position-horizontal-relative:page;mso-position-vertical-relative:page" coordsize="11358,16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511;top:1902;width:9182;height:195">
              <v:imagedata r:id="rId8" o:title=""/>
            </v:shape>
            <v:shape id="docshape3" o:spid="_x0000_s1028" type="#_x0000_t75" style="position:absolute;left:1742;top:1632;width:209;height:332">
              <v:imagedata r:id="rId9" o:title=""/>
            </v:shape>
            <v:shape id="docshape4" o:spid="_x0000_s1029" type="#_x0000_t75" style="position:absolute;left:1994;top:1806;width:177;height:158">
              <v:imagedata r:id="rId10" o:title=""/>
            </v:shape>
            <v:shape id="docshape5" o:spid="_x0000_s1030" type="#_x0000_t75" style="position:absolute;left:1994;top:1724;width:61;height:82">
              <v:imagedata r:id="rId11" o:title=""/>
            </v:shape>
            <v:shape id="docshape6" o:spid="_x0000_s1031" type="#_x0000_t75" style="position:absolute;left:2110;top:1724;width:61;height:82">
              <v:imagedata r:id="rId12" o:title=""/>
            </v:shape>
            <v:shape id="docshape7" o:spid="_x0000_s1032" type="#_x0000_t75" style="position:absolute;left:2203;top:1632;width:287;height:425">
              <v:imagedata r:id="rId13" o:title=""/>
            </v:shape>
            <v:shape id="docshape8" o:spid="_x0000_s1033" type="#_x0000_t75" style="position:absolute;left:2512;top:1718;width:182;height:252">
              <v:imagedata r:id="rId14" o:title=""/>
            </v:shape>
            <v:shape id="docshape9" o:spid="_x0000_s1034" type="#_x0000_t75" style="position:absolute;left:2723;top:1718;width:175;height:338">
              <v:imagedata r:id="rId15" o:title=""/>
            </v:shape>
            <v:shape id="docshape10" o:spid="_x0000_s1035" type="#_x0000_t75" style="position:absolute;left:2929;top:1724;width:218;height:241">
              <v:imagedata r:id="rId16" o:title=""/>
            </v:shape>
            <v:shape id="docshape11" o:spid="_x0000_s1036" type="#_x0000_t75" style="position:absolute;left:3178;top:1718;width:183;height:252">
              <v:imagedata r:id="rId17" o:title=""/>
            </v:shape>
            <v:shape id="docshape12" o:spid="_x0000_s1037" type="#_x0000_t75" style="position:absolute;left:3388;top:1898;width:191;height:136">
              <v:imagedata r:id="rId18" o:title=""/>
            </v:shape>
            <v:shape id="docshape13" o:spid="_x0000_s1038" type="#_x0000_t75" style="position:absolute;left:3388;top:1724;width:61;height:174">
              <v:imagedata r:id="rId19" o:title=""/>
            </v:shape>
            <v:shape id="docshape14" o:spid="_x0000_s1039" type="#_x0000_t75" style="position:absolute;left:3495;top:1724;width:61;height:174">
              <v:imagedata r:id="rId20" o:title=""/>
            </v:shape>
            <v:shape id="docshape15" o:spid="_x0000_s1040" type="#_x0000_t75" style="position:absolute;left:3808;top:1718;width:182;height:252">
              <v:imagedata r:id="rId21" o:title=""/>
            </v:shape>
            <v:shape id="docshape16" o:spid="_x0000_s1041" type="#_x0000_t75" style="position:absolute;left:3602;top:1724;width:175;height:241">
              <v:imagedata r:id="rId22" o:title=""/>
            </v:shape>
            <v:shape id="docshape17" o:spid="_x0000_s1042" type="#_x0000_t75" style="position:absolute;left:4021;top:1806;width:177;height:158">
              <v:imagedata r:id="rId23" o:title=""/>
            </v:shape>
            <v:shape id="docshape18" o:spid="_x0000_s1043" type="#_x0000_t75" style="position:absolute;left:4021;top:1724;width:61;height:82">
              <v:imagedata r:id="rId24" o:title=""/>
            </v:shape>
            <v:shape id="docshape19" o:spid="_x0000_s1044" type="#_x0000_t75" style="position:absolute;left:4137;top:1724;width:61;height:82">
              <v:imagedata r:id="rId25" o:title=""/>
            </v:shape>
            <v:shape id="docshape20" o:spid="_x0000_s1045" type="#_x0000_t75" style="position:absolute;left:4239;top:1806;width:177;height:158">
              <v:imagedata r:id="rId26" o:title=""/>
            </v:shape>
            <v:shape id="docshape21" o:spid="_x0000_s1046" type="#_x0000_t75" style="position:absolute;left:4239;top:1724;width:61;height:82">
              <v:imagedata r:id="rId27" o:title=""/>
            </v:shape>
            <v:shape id="docshape22" o:spid="_x0000_s1047" type="#_x0000_t75" style="position:absolute;left:4355;top:1724;width:61;height:82">
              <v:imagedata r:id="rId28" o:title=""/>
            </v:shape>
            <v:shape id="docshape23" o:spid="_x0000_s1048" type="#_x0000_t75" style="position:absolute;left:4447;top:1718;width:288;height:252">
              <v:imagedata r:id="rId29" o:title=""/>
            </v:shape>
            <v:shape id="docshape24" o:spid="_x0000_s1049" type="#_x0000_t75" style="position:absolute;left:4759;top:1792;width:61;height:172">
              <v:imagedata r:id="rId30" o:title=""/>
            </v:shape>
            <v:shape id="docshape25" o:spid="_x0000_s1050" type="#_x0000_t75" style="position:absolute;left:4759;top:1724;width:168;height:240">
              <v:imagedata r:id="rId31" o:title=""/>
            </v:shape>
            <v:shape id="docshape26" o:spid="_x0000_s1051" type="#_x0000_t75" style="position:absolute;left:4964;top:1718;width:175;height:338">
              <v:imagedata r:id="rId32" o:title=""/>
            </v:shape>
            <v:shape id="docshape27" o:spid="_x0000_s1052" type="#_x0000_t75" style="position:absolute;left:5160;top:1718;width:183;height:252">
              <v:imagedata r:id="rId33" o:title=""/>
            </v:shape>
            <v:shape id="docshape28" o:spid="_x0000_s1053" type="#_x0000_t75" style="position:absolute;left:5371;top:1721;width:177;height:243">
              <v:imagedata r:id="rId34" o:title=""/>
            </v:shape>
            <v:shape id="docshape29" o:spid="_x0000_s1054" type="#_x0000_t75" style="position:absolute;left:5552;top:1724;width:149;height:240">
              <v:imagedata r:id="rId35" o:title=""/>
            </v:shape>
            <v:shape id="docshape30" o:spid="_x0000_s1055" type="#_x0000_t75" style="position:absolute;left:5937;top:1724;width:168;height:241">
              <v:imagedata r:id="rId36" o:title=""/>
            </v:shape>
            <v:shape id="docshape31" o:spid="_x0000_s1056" type="#_x0000_t75" style="position:absolute;left:5725;top:1724;width:175;height:241">
              <v:imagedata r:id="rId37" o:title=""/>
            </v:shape>
            <v:shape id="docshape32" o:spid="_x0000_s1057" type="#_x0000_t75" style="position:absolute;left:6133;top:1718;width:184;height:252">
              <v:imagedata r:id="rId38" o:title=""/>
            </v:shape>
            <v:shape id="docshape33" o:spid="_x0000_s1058" type="#_x0000_t75" style="position:absolute;left:6337;top:1718;width:184;height:252">
              <v:imagedata r:id="rId39" o:title=""/>
            </v:shape>
            <v:shape id="docshape34" o:spid="_x0000_s1059" type="#_x0000_t75" style="position:absolute;left:6548;top:1718;width:554;height:252">
              <v:imagedata r:id="rId40" o:title=""/>
            </v:shape>
            <v:shape id="docshape35" o:spid="_x0000_s1060" type="#_x0000_t75" style="position:absolute;left:7243;top:1718;width:328;height:252">
              <v:imagedata r:id="rId41" o:title=""/>
            </v:shape>
            <v:shape id="docshape36" o:spid="_x0000_s1061" type="#_x0000_t75" style="position:absolute;left:7592;top:1718;width:185;height:252">
              <v:imagedata r:id="rId42" o:title=""/>
            </v:shape>
            <v:shape id="docshape37" o:spid="_x0000_s1062" type="#_x0000_t75" style="position:absolute;left:7799;top:1718;width:184;height:252">
              <v:imagedata r:id="rId43" o:title=""/>
            </v:shape>
            <v:shape id="docshape38" o:spid="_x0000_s1063" type="#_x0000_t75" style="position:absolute;left:7995;top:1724;width:149;height:240">
              <v:imagedata r:id="rId44" o:title=""/>
            </v:shape>
            <v:shape id="docshape39" o:spid="_x0000_s1064" type="#_x0000_t75" style="position:absolute;left:9185;top:1718;width:175;height:338">
              <v:imagedata r:id="rId45" o:title=""/>
            </v:shape>
            <v:shape id="docshape40" o:spid="_x0000_s1065" type="#_x0000_t75" style="position:absolute;left:9381;top:1718;width:392;height:315">
              <v:imagedata r:id="rId46" o:title=""/>
            </v:shape>
            <v:shape id="docshape41" o:spid="_x0000_s1066" type="#_x0000_t75" style="position:absolute;left:9796;top:1724;width:175;height:241">
              <v:imagedata r:id="rId47" o:title=""/>
            </v:shape>
            <v:shape id="docshape42" o:spid="_x0000_s1067" type="#_x0000_t75" style="position:absolute;left:9995;top:1718;width:557;height:253">
              <v:imagedata r:id="rId48" o:title=""/>
            </v:shape>
            <v:shape id="docshape43" o:spid="_x0000_s1068" type="#_x0000_t75" style="position:absolute;left:10793;top:1627;width:175;height:338">
              <v:imagedata r:id="rId49" o:title=""/>
            </v:shape>
            <v:shape id="docshape44" o:spid="_x0000_s1069" type="#_x0000_t75" style="position:absolute;left:10580;top:1718;width:184;height:252">
              <v:imagedata r:id="rId50" o:title=""/>
            </v:shape>
            <v:shape id="docshape45" o:spid="_x0000_s1070" style="position:absolute;left:1742;top:1632;width:2994;height:425" coordorigin="1742,1633" coordsize="2994,425" o:spt="100" adj="0,,0" path="m1951,1633r,83l1951,1799r,83l1951,1965r-16,l1919,1965r-16,l1887,1965r,-46l1887,1874r,-46l1887,1782r-20,46l1847,1874r-21,45l1806,1965r-16,l1774,1965r-16,l1742,1965r,-83l1742,1799r,-83l1742,1633r16,l1774,1633r16,l1806,1633r,46l1806,1725r,45l1806,1816r20,-46l1847,1724r20,-45l1888,1633r16,l1919,1633r16,l1951,1633xm2171,1965r-15,l2141,1965r-15,l2110,1965r,-23l2110,1919r,-22l2110,1874r-13,l2083,1874r-14,l2055,1874r,23l2055,1919r,23l2055,1965r-15,l2025,1965r-15,l1994,1965r,-60l1994,1844r,-60l1994,1724r16,l2025,1724r15,l2055,1724r,21l2055,1765r,21l2055,1807r14,l2083,1807r14,l2110,1807r,-21l2110,1765r,-20l2110,1724r16,l2141,1724r15,l2171,1724r,60l2171,1844r,61l2171,1965xm2377,1748r9,-13l2397,1726r13,-5l2423,1719r15,2l2451,1728r11,11l2472,1755r8,19l2485,1796r4,25l2490,1848r-1,27l2485,1898r-5,21l2472,1937r-10,14l2451,1962r-14,6l2423,1970r-14,-2l2397,1963r-11,-9l2377,1941r,29l2377,1999r,29l2377,2057r-15,l2346,2057r-15,l2316,2057r,-29l2316,1999r,-28l2316,1942r-10,12l2295,1963r-12,5l2270,1970r-15,-2l2242,1961r-11,-11l2221,1934r-8,-19l2208,1893r-4,-25l2203,1841r1,-27l2208,1790r5,-20l2221,1752r10,-15l2242,1727r13,-6l2270,1719r14,2l2296,1726r11,10l2316,1749r,-29l2316,1691r,-29l2316,1633r15,l2346,1633r16,l2377,1633r,29l2377,1690r,29l2377,1748xm2404,1902r8,l2418,1897r5,-10l2425,1879r2,-10l2429,1858r,-12l2427,1820r-4,-18l2415,1791r-12,-4l2396,1787r-7,4l2384,1800r-3,7l2378,1818r-1,12l2376,1845r,12l2378,1867r2,10l2383,1886r5,11l2395,1902r9,xm2289,1902r8,l2303,1898r6,-9l2312,1881r3,-10l2316,1858r1,-15l2316,1832r-1,-11l2313,1812r-4,-9l2305,1792r-7,-5l2289,1787r-8,l2275,1792r-5,10l2267,1810r-2,10l2264,1830r,12l2265,1868r5,19l2278,1898r11,4xm2512,1845r2,-26l2518,1795r8,-22l2536,1754r14,-15l2565,1727r18,-6l2603,1719r22,2l2644,1729r17,13l2675,1761r8,17l2689,1798r4,22l2694,1844r-2,26l2688,1894r-8,22l2670,1935r-13,15l2641,1961r-18,7l2603,1970r-18,-2l2568,1963r-14,-9l2541,1941r-13,-20l2519,1899r-5,-26l2512,1845xm2573,1845r1,15l2575,1873r3,11l2582,1893r5,10l2594,1908r9,l2612,1908r7,-5l2625,1893r3,-9l2631,1873r1,-13l2633,1844r-1,-15l2631,1817r-3,-11l2624,1797r-5,-10l2612,1782r-9,l2595,1782r-8,5l2582,1797r-4,9l2575,1817r-1,13l2573,1845xm2724,2056r,-83l2724,1890r,-83l2724,1724r14,l2752,1724r14,l2780,1724r,12l2780,1748r,12l2788,1745r8,-10l2802,1729r9,-7l2821,1719r10,l2846,1721r14,7l2871,1739r10,17l2888,1775r6,22l2897,1821r1,26l2897,1875r-4,25l2887,1921r-8,17l2869,1952r-11,10l2845,1968r-14,2l2822,1970r-9,-2l2806,1963r-8,-5l2791,1951r-6,-10l2785,1970r,29l2785,2028r,28l2769,2056r-15,l2739,2056r-15,xm2784,1845r1,13l2786,1870r3,10l2792,1888r6,9l2804,1901r8,l2819,1901r6,-4l2830,1888r3,-8l2835,1870r2,-12l2837,1843r,-13l2835,1818r-2,-10l2830,1800r-5,-9l2819,1787r-7,l2804,1787r-7,4l2792,1800r-3,8l2786,1818r-1,13l2784,1845xm3147,1965r-13,l3121,1965r-13,l3095,1965r,-38l3095,1889r,-37l3095,1814r-9,38l3076,1889r-9,38l3058,1965r-13,l3033,1965r-12,l3011,1927r-10,-38l2991,1852r-11,-38l2980,1852r,37l2980,1927r,38l2968,1965r-13,l2942,1965r-13,l2929,1905r,-61l2929,1784r,-60l2947,1724r18,l2983,1724r18,l3011,1759r9,34l3030,1828r9,35l3048,1828r9,-35l3066,1759r8,-35l3092,1724r18,l3128,1724r19,l3147,1784r,60l3147,1905r,60xm3241,1802r-15,-2l3212,1797r-15,-2l3183,1793r2,-16l3188,1765r4,-9l3196,1747r6,-7l3210,1733r6,-4l3223,1725r10,-2l3243,1720r10,-1l3265,1719r13,l3289,1720r11,1l3309,1723r11,3l3329,1733r7,10l3341,1750r4,9l3348,1772r3,12l3353,1796r,11l3353,1834r,26l3353,1887r,26l3353,1925r,9l3354,1940r1,7l3357,1955r3,10l3346,1965r-14,l3318,1965r-15,l3301,1959r-1,-5l3299,1950r-1,-3l3298,1942r-1,-7l3289,1947r-8,8l3273,1960r-10,7l3250,1970r-14,l3222,1969r-11,-4l3201,1959r-8,-9l3186,1940r-4,-12l3179,1915r-1,-14l3179,1888r2,-12l3184,1865r5,-9l3195,1848r9,-7l3215,1835r13,-5l3243,1825r13,-4l3266,1818r6,-3l3279,1812r7,-3l3294,1804r,-11l3292,1785r-3,-5l3286,1776r-6,-2l3273,1774r-10,l3255,1776r-5,5l3246,1785r-3,7l3241,1802xm3294,1851r-9,4l3277,1859r-10,4l3255,1868r-8,5l3244,1877r-3,5l3239,1888r,6l3239,1901r2,6l3244,1912r3,5l3252,1919r7,l3265,1919r7,-2l3278,1911r5,-5l3287,1900r3,-7l3292,1886r2,-9l3294,1865r,-5l3294,1855r,-4xm3579,2033r-10,l3558,2033r-10,l3537,2033r,-17l3537,1999r,-17l3537,1965r-37,l3463,1965r-37,l3388,1965r,-60l3388,1844r,-60l3388,1724r16,l3419,1724r15,l3449,1724r,44l3449,1811r,43l3449,1897r12,l3472,1897r12,l3495,1897r,-43l3495,1811r,-43l3495,1724r16,l3526,1724r15,l3556,1724r,44l3556,1811r,43l3556,1897r8,l3572,1897r7,l3579,1931r,34l3579,1999r,34xm3777,1965r-14,l3748,1965r-14,l3719,1965r,-30l3719,1906r,-30l3719,1846r-14,30l3690,1906r-15,29l3660,1965r-15,l3631,1965r-14,l3602,1965r,-60l3602,1844r,-60l3602,1724r14,l3631,1724r14,l3660,1724r,30l3660,1784r,30l3660,1844r14,-30l3690,1784r15,-30l3720,1724r14,l3748,1724r15,l3777,1724r,60l3777,1844r,61l3777,1965xm3808,1845r2,-26l3814,1795r8,-22l3833,1754r13,-15l3861,1727r18,-6l3899,1719r22,2l3941,1729r16,13l3971,1761r8,17l3985,1798r4,22l3990,1844r-1,26l3984,1894r-7,22l3966,1935r-13,15l3937,1961r-18,7l3899,1970r-18,-2l3864,1963r-14,-9l3837,1941r-12,-20l3816,1899r-6,-26l3808,1845xm3869,1845r1,15l3871,1873r3,11l3878,1893r5,10l3891,1908r8,l3908,1908r7,-5l3921,1893r4,-9l3927,1873r2,-13l3929,1844r,-15l3927,1817r-3,-11l3921,1797r-6,-10l3908,1782r-8,l3891,1782r-7,5l3878,1797r-4,9l3871,1817r-1,13l3869,1845xm4199,1965r-16,l4168,1965r-15,l4138,1965r,-23l4138,1919r,-22l4138,1874r-14,l4110,1874r-14,l4082,1874r,23l4082,1919r,23l4082,1965r-15,l4052,1965r-15,l4022,1965r,-60l4022,1844r,-60l4022,1724r15,l4052,1724r15,l4082,1724r,21l4082,1765r,21l4082,1807r14,l4110,1807r14,l4138,1807r,-21l4138,1765r,-20l4138,1724r15,l4168,1724r15,l4199,1724r,60l4199,1844r,61l4199,1965xm4416,1965r-15,l4386,1965r-15,l4355,1965r,-23l4355,1919r,-22l4355,1874r-13,l4328,1874r-14,l4300,1874r,23l4300,1919r,23l4300,1965r-15,l4270,1965r-15,l4239,1965r,-60l4239,1844r,-60l4239,1724r16,l4270,1724r15,l4300,1724r,21l4300,1765r,21l4300,1807r14,l4328,1807r14,l4355,1807r,-21l4355,1765r,-20l4355,1724r16,l4386,1724r15,l4416,1724r,60l4416,1844r,61l4416,1965xm4448,1845r1,-26l4454,1795r7,-22l4472,1754r13,-15l4501,1727r17,-6l4538,1719r22,2l4580,1729r16,13l4610,1761r8,17l4625,1798r3,22l4630,1844r-2,26l4623,1894r-7,22l4605,1935r-13,15l4577,1961r-18,7l4538,1970r-18,-2l4504,1963r-15,-9l4477,1941r-13,-20l4455,1899r-6,-26l4448,1845xm4508,1845r1,15l4511,1873r2,11l4517,1893r6,10l4530,1908r9,l4547,1908r8,-5l4560,1893r4,-9l4566,1873r2,-13l4569,1844r-1,-15l4566,1817r-2,-11l4560,1797r-6,-10l4547,1782r-8,l4530,1782r-7,5l4517,1797r-4,9l4511,1817r-2,13l4508,1845xm4647,1808r22,l4691,1808r22,l4735,1808r,18l4735,1844r,18l4735,1879r-22,l4691,1879r-22,l4647,1879r,-17l4647,1844r,-18l4647,1808xe" filled="f" strokecolor="#eaeaea" strokeweight="1pt">
              <v:stroke joinstyle="round"/>
              <v:formulas/>
              <v:path arrowok="t" o:connecttype="segments" textboxrect="3163,3163,18437,18437"/>
            </v:shape>
            <v:shape id="docshape46" o:spid="_x0000_s1071" type="#_x0000_t75" style="position:absolute;left:4749;top:1708;width:2363;height:358">
              <v:imagedata r:id="rId51" o:title=""/>
            </v:shape>
            <v:shape id="docshape47" o:spid="_x0000_s1072" type="#_x0000_t75" style="position:absolute;left:7233;top:1708;width:1824;height:335">
              <v:imagedata r:id="rId52" o:title=""/>
            </v:shape>
            <v:shape id="docshape48" o:spid="_x0000_s1073" type="#_x0000_t75" style="position:absolute;left:9175;top:1617;width:1804;height:450">
              <v:imagedata r:id="rId53" o:title=""/>
            </v:shape>
            <v:shape id="docshape49" o:spid="_x0000_s1074" type="#_x0000_t75" style="position:absolute;width:1575;height:16756">
              <v:imagedata r:id="rId54" o:title=""/>
            </v:shape>
            <v:shape id="docshape50" o:spid="_x0000_s1075" type="#_x0000_t75" alt="Macintosh HD:Users:aleksejprivalov:Desktop:02labkjpl1251876866.jpg" style="position:absolute;left:5351;top:10789;width:6007;height:3825">
              <v:imagedata r:id="rId55" o:title=""/>
            </v:shape>
            <w10:wrap anchorx="page" anchory="page"/>
          </v:group>
        </w:pict>
      </w:r>
      <w:r w:rsidR="00C02973">
        <w:t>Муниципальное</w:t>
      </w:r>
      <w:r w:rsidR="00C02973">
        <w:rPr>
          <w:spacing w:val="-9"/>
        </w:rPr>
        <w:t xml:space="preserve"> </w:t>
      </w:r>
      <w:r w:rsidR="00C02973">
        <w:t>дошкольное</w:t>
      </w:r>
      <w:r w:rsidR="00C02973">
        <w:rPr>
          <w:spacing w:val="-9"/>
        </w:rPr>
        <w:t xml:space="preserve"> </w:t>
      </w:r>
      <w:r w:rsidR="00C02973">
        <w:t>образовательное</w:t>
      </w:r>
      <w:r w:rsidR="00C02973">
        <w:rPr>
          <w:spacing w:val="-9"/>
        </w:rPr>
        <w:t xml:space="preserve"> </w:t>
      </w:r>
      <w:r w:rsidR="00C02973">
        <w:rPr>
          <w:spacing w:val="-2"/>
        </w:rPr>
        <w:t>учреждение</w:t>
      </w:r>
    </w:p>
    <w:p w:rsidR="00681AD1" w:rsidRDefault="00C02973">
      <w:pPr>
        <w:ind w:left="3295" w:right="3006"/>
        <w:jc w:val="center"/>
      </w:pPr>
      <w:r>
        <w:t>детский</w:t>
      </w:r>
      <w:r>
        <w:rPr>
          <w:spacing w:val="-7"/>
        </w:rPr>
        <w:t xml:space="preserve"> </w:t>
      </w:r>
      <w:r>
        <w:t>сад</w:t>
      </w:r>
      <w:r>
        <w:rPr>
          <w:spacing w:val="-7"/>
        </w:rPr>
        <w:t xml:space="preserve"> № 2 «Золотая рыбка»</w:t>
      </w:r>
      <w:r>
        <w:t xml:space="preserve"> </w:t>
      </w:r>
    </w:p>
    <w:p w:rsidR="00C02973" w:rsidRDefault="00C02973">
      <w:pPr>
        <w:ind w:left="3295" w:right="3006"/>
        <w:jc w:val="center"/>
      </w:pPr>
      <w:r>
        <w:t>г.</w:t>
      </w:r>
      <w:r w:rsidR="00681AD1">
        <w:t xml:space="preserve"> </w:t>
      </w:r>
      <w:r>
        <w:t>Козьмодемьянск.</w:t>
      </w:r>
    </w:p>
    <w:p w:rsidR="00C02973" w:rsidRDefault="00C02973">
      <w:pPr>
        <w:pStyle w:val="a3"/>
        <w:rPr>
          <w:sz w:val="20"/>
        </w:rPr>
      </w:pPr>
    </w:p>
    <w:p w:rsidR="00C02973" w:rsidRDefault="00C02973">
      <w:pPr>
        <w:pStyle w:val="a3"/>
        <w:rPr>
          <w:sz w:val="20"/>
        </w:rPr>
      </w:pPr>
    </w:p>
    <w:p w:rsidR="00C02973" w:rsidRPr="000850DC" w:rsidRDefault="00C02973" w:rsidP="000850DC">
      <w:pPr>
        <w:pStyle w:val="a3"/>
        <w:jc w:val="center"/>
        <w:rPr>
          <w:b/>
          <w:color w:val="FF00FF"/>
          <w:sz w:val="52"/>
          <w:szCs w:val="52"/>
        </w:rPr>
      </w:pPr>
      <w:r w:rsidRPr="000850DC">
        <w:rPr>
          <w:b/>
          <w:color w:val="FF00FF"/>
          <w:sz w:val="52"/>
          <w:szCs w:val="52"/>
        </w:rPr>
        <w:t>«Детский сад со всех сторон»</w:t>
      </w:r>
    </w:p>
    <w:p w:rsidR="00C02973" w:rsidRPr="000850DC" w:rsidRDefault="00C02973">
      <w:pPr>
        <w:pStyle w:val="a3"/>
        <w:spacing w:before="10"/>
        <w:rPr>
          <w:b/>
          <w:color w:val="FF00FF"/>
          <w:sz w:val="52"/>
          <w:szCs w:val="52"/>
        </w:rPr>
      </w:pPr>
    </w:p>
    <w:p w:rsidR="00C02973" w:rsidRDefault="00C02973">
      <w:pPr>
        <w:spacing w:before="190"/>
        <w:ind w:right="107"/>
        <w:jc w:val="right"/>
        <w:rPr>
          <w:sz w:val="28"/>
        </w:rPr>
      </w:pPr>
      <w:r>
        <w:rPr>
          <w:b/>
          <w:sz w:val="28"/>
        </w:rPr>
        <w:t>Выпуск</w:t>
      </w:r>
      <w:r>
        <w:rPr>
          <w:b/>
          <w:spacing w:val="-6"/>
          <w:sz w:val="28"/>
        </w:rPr>
        <w:t xml:space="preserve"> </w:t>
      </w:r>
      <w:r>
        <w:rPr>
          <w:b/>
          <w:sz w:val="28"/>
        </w:rPr>
        <w:t>№</w:t>
      </w:r>
      <w:r>
        <w:rPr>
          <w:b/>
          <w:spacing w:val="-4"/>
          <w:sz w:val="28"/>
        </w:rPr>
        <w:t xml:space="preserve"> </w:t>
      </w:r>
      <w:r w:rsidR="00845987">
        <w:rPr>
          <w:b/>
          <w:sz w:val="28"/>
        </w:rPr>
        <w:t>1</w:t>
      </w:r>
      <w:bookmarkStart w:id="0" w:name="_GoBack"/>
      <w:bookmarkEnd w:id="0"/>
      <w:r>
        <w:rPr>
          <w:b/>
          <w:spacing w:val="-2"/>
          <w:sz w:val="28"/>
        </w:rPr>
        <w:t xml:space="preserve"> </w:t>
      </w:r>
      <w:r>
        <w:rPr>
          <w:b/>
          <w:sz w:val="28"/>
        </w:rPr>
        <w:t>сентябрь</w:t>
      </w:r>
      <w:r>
        <w:rPr>
          <w:b/>
          <w:spacing w:val="-4"/>
          <w:sz w:val="28"/>
        </w:rPr>
        <w:t xml:space="preserve"> </w:t>
      </w:r>
      <w:smartTag w:uri="urn:schemas-microsoft-com:office:smarttags" w:element="metricconverter">
        <w:smartTagPr>
          <w:attr w:name="ProductID" w:val="2022 г"/>
        </w:smartTagPr>
        <w:r>
          <w:rPr>
            <w:b/>
            <w:sz w:val="28"/>
          </w:rPr>
          <w:t>2022</w:t>
        </w:r>
        <w:r>
          <w:rPr>
            <w:b/>
            <w:spacing w:val="-2"/>
            <w:sz w:val="28"/>
          </w:rPr>
          <w:t xml:space="preserve"> </w:t>
        </w:r>
        <w:r>
          <w:rPr>
            <w:b/>
            <w:spacing w:val="-5"/>
            <w:sz w:val="28"/>
          </w:rPr>
          <w:t>г</w:t>
        </w:r>
      </w:smartTag>
      <w:r>
        <w:rPr>
          <w:spacing w:val="-5"/>
          <w:sz w:val="28"/>
        </w:rPr>
        <w:t>.</w:t>
      </w:r>
    </w:p>
    <w:p w:rsidR="00C02973" w:rsidRDefault="00C02973">
      <w:pPr>
        <w:spacing w:before="158"/>
        <w:ind w:left="4565" w:right="111" w:hanging="368"/>
        <w:jc w:val="right"/>
        <w:rPr>
          <w:i/>
          <w:sz w:val="32"/>
        </w:rPr>
      </w:pPr>
      <w:r>
        <w:rPr>
          <w:rFonts w:ascii="Verdana" w:hAnsi="Verdana"/>
          <w:i/>
          <w:color w:val="212121"/>
          <w:sz w:val="32"/>
          <w:shd w:val="clear" w:color="auto" w:fill="F5F8FC"/>
        </w:rPr>
        <w:t>«</w:t>
      </w:r>
      <w:r>
        <w:rPr>
          <w:i/>
          <w:color w:val="000000"/>
          <w:sz w:val="32"/>
        </w:rPr>
        <w:t>Завтра</w:t>
      </w:r>
      <w:r>
        <w:rPr>
          <w:i/>
          <w:color w:val="000000"/>
          <w:spacing w:val="-5"/>
          <w:sz w:val="32"/>
        </w:rPr>
        <w:t xml:space="preserve"> </w:t>
      </w:r>
      <w:r>
        <w:rPr>
          <w:i/>
          <w:color w:val="000000"/>
          <w:sz w:val="32"/>
        </w:rPr>
        <w:t>в</w:t>
      </w:r>
      <w:r>
        <w:rPr>
          <w:i/>
          <w:color w:val="000000"/>
          <w:spacing w:val="-5"/>
          <w:sz w:val="32"/>
        </w:rPr>
        <w:t xml:space="preserve"> </w:t>
      </w:r>
      <w:r>
        <w:rPr>
          <w:i/>
          <w:color w:val="000000"/>
          <w:sz w:val="32"/>
        </w:rPr>
        <w:t>садик</w:t>
      </w:r>
      <w:r>
        <w:rPr>
          <w:i/>
          <w:color w:val="000000"/>
          <w:spacing w:val="-6"/>
          <w:sz w:val="32"/>
        </w:rPr>
        <w:t xml:space="preserve"> </w:t>
      </w:r>
      <w:r>
        <w:rPr>
          <w:i/>
          <w:color w:val="000000"/>
          <w:sz w:val="32"/>
        </w:rPr>
        <w:t>я</w:t>
      </w:r>
      <w:r>
        <w:rPr>
          <w:i/>
          <w:color w:val="000000"/>
          <w:spacing w:val="-5"/>
          <w:sz w:val="32"/>
        </w:rPr>
        <w:t xml:space="preserve"> </w:t>
      </w:r>
      <w:r>
        <w:rPr>
          <w:i/>
          <w:color w:val="000000"/>
          <w:sz w:val="32"/>
        </w:rPr>
        <w:t>пойду,</w:t>
      </w:r>
      <w:r>
        <w:rPr>
          <w:i/>
          <w:color w:val="000000"/>
          <w:spacing w:val="-6"/>
          <w:sz w:val="32"/>
        </w:rPr>
        <w:t xml:space="preserve"> </w:t>
      </w:r>
      <w:r>
        <w:rPr>
          <w:i/>
          <w:color w:val="000000"/>
          <w:sz w:val="32"/>
        </w:rPr>
        <w:t>к</w:t>
      </w:r>
      <w:r>
        <w:rPr>
          <w:i/>
          <w:color w:val="000000"/>
          <w:spacing w:val="-6"/>
          <w:sz w:val="32"/>
        </w:rPr>
        <w:t xml:space="preserve"> </w:t>
      </w:r>
      <w:r>
        <w:rPr>
          <w:i/>
          <w:color w:val="000000"/>
          <w:sz w:val="32"/>
        </w:rPr>
        <w:t>логопеду</w:t>
      </w:r>
      <w:r>
        <w:rPr>
          <w:i/>
          <w:color w:val="000000"/>
          <w:spacing w:val="-5"/>
          <w:sz w:val="32"/>
        </w:rPr>
        <w:t xml:space="preserve"> </w:t>
      </w:r>
      <w:r>
        <w:rPr>
          <w:i/>
          <w:color w:val="000000"/>
          <w:sz w:val="32"/>
        </w:rPr>
        <w:t>загляну. Хорошо</w:t>
      </w:r>
      <w:r>
        <w:rPr>
          <w:i/>
          <w:color w:val="000000"/>
          <w:spacing w:val="-7"/>
          <w:sz w:val="32"/>
        </w:rPr>
        <w:t xml:space="preserve"> </w:t>
      </w:r>
      <w:r>
        <w:rPr>
          <w:i/>
          <w:color w:val="000000"/>
          <w:sz w:val="32"/>
        </w:rPr>
        <w:t>пойдёт</w:t>
      </w:r>
      <w:r>
        <w:rPr>
          <w:i/>
          <w:color w:val="000000"/>
          <w:spacing w:val="-9"/>
          <w:sz w:val="32"/>
        </w:rPr>
        <w:t xml:space="preserve"> </w:t>
      </w:r>
      <w:r>
        <w:rPr>
          <w:i/>
          <w:color w:val="000000"/>
          <w:sz w:val="32"/>
        </w:rPr>
        <w:t>беседа</w:t>
      </w:r>
      <w:r>
        <w:rPr>
          <w:i/>
          <w:color w:val="000000"/>
          <w:spacing w:val="-8"/>
          <w:sz w:val="32"/>
        </w:rPr>
        <w:t xml:space="preserve"> </w:t>
      </w:r>
      <w:r>
        <w:rPr>
          <w:i/>
          <w:color w:val="000000"/>
          <w:sz w:val="32"/>
        </w:rPr>
        <w:t>у</w:t>
      </w:r>
      <w:r>
        <w:rPr>
          <w:i/>
          <w:color w:val="000000"/>
          <w:spacing w:val="-6"/>
          <w:sz w:val="32"/>
        </w:rPr>
        <w:t xml:space="preserve"> </w:t>
      </w:r>
      <w:r>
        <w:rPr>
          <w:i/>
          <w:color w:val="000000"/>
          <w:sz w:val="32"/>
        </w:rPr>
        <w:t>меня</w:t>
      </w:r>
      <w:r>
        <w:rPr>
          <w:i/>
          <w:color w:val="000000"/>
          <w:spacing w:val="-8"/>
          <w:sz w:val="32"/>
        </w:rPr>
        <w:t xml:space="preserve"> </w:t>
      </w:r>
      <w:r>
        <w:rPr>
          <w:i/>
          <w:color w:val="000000"/>
          <w:sz w:val="32"/>
        </w:rPr>
        <w:t>и</w:t>
      </w:r>
      <w:r>
        <w:rPr>
          <w:i/>
          <w:color w:val="000000"/>
          <w:spacing w:val="-8"/>
          <w:sz w:val="32"/>
        </w:rPr>
        <w:t xml:space="preserve"> </w:t>
      </w:r>
      <w:r>
        <w:rPr>
          <w:i/>
          <w:color w:val="000000"/>
          <w:spacing w:val="-2"/>
          <w:sz w:val="32"/>
        </w:rPr>
        <w:t>логопеда!</w:t>
      </w:r>
    </w:p>
    <w:p w:rsidR="00C02973" w:rsidRDefault="00C02973">
      <w:pPr>
        <w:spacing w:before="1"/>
        <w:ind w:left="3247" w:right="109" w:firstLine="768"/>
        <w:jc w:val="right"/>
        <w:rPr>
          <w:i/>
          <w:sz w:val="32"/>
        </w:rPr>
      </w:pPr>
      <w:r>
        <w:rPr>
          <w:i/>
          <w:sz w:val="32"/>
        </w:rPr>
        <w:t>К</w:t>
      </w:r>
      <w:r>
        <w:rPr>
          <w:i/>
          <w:spacing w:val="-7"/>
          <w:sz w:val="32"/>
        </w:rPr>
        <w:t xml:space="preserve"> </w:t>
      </w:r>
      <w:r>
        <w:rPr>
          <w:i/>
          <w:sz w:val="32"/>
        </w:rPr>
        <w:t>дефектологу</w:t>
      </w:r>
      <w:r>
        <w:rPr>
          <w:i/>
          <w:spacing w:val="-6"/>
          <w:sz w:val="32"/>
        </w:rPr>
        <w:t xml:space="preserve"> </w:t>
      </w:r>
      <w:r>
        <w:rPr>
          <w:i/>
          <w:sz w:val="32"/>
        </w:rPr>
        <w:t>зайду</w:t>
      </w:r>
      <w:r>
        <w:rPr>
          <w:i/>
          <w:spacing w:val="-5"/>
          <w:sz w:val="32"/>
        </w:rPr>
        <w:t xml:space="preserve"> </w:t>
      </w:r>
      <w:r>
        <w:rPr>
          <w:i/>
          <w:sz w:val="32"/>
        </w:rPr>
        <w:t>-</w:t>
      </w:r>
      <w:r>
        <w:rPr>
          <w:i/>
          <w:spacing w:val="-5"/>
          <w:sz w:val="32"/>
        </w:rPr>
        <w:t xml:space="preserve"> </w:t>
      </w:r>
      <w:r>
        <w:rPr>
          <w:i/>
          <w:sz w:val="32"/>
        </w:rPr>
        <w:t>лучше</w:t>
      </w:r>
      <w:r>
        <w:rPr>
          <w:i/>
          <w:spacing w:val="-4"/>
          <w:sz w:val="32"/>
        </w:rPr>
        <w:t xml:space="preserve"> </w:t>
      </w:r>
      <w:r>
        <w:rPr>
          <w:i/>
          <w:sz w:val="32"/>
        </w:rPr>
        <w:t>думать</w:t>
      </w:r>
      <w:r>
        <w:rPr>
          <w:i/>
          <w:spacing w:val="-5"/>
          <w:sz w:val="32"/>
        </w:rPr>
        <w:t xml:space="preserve"> </w:t>
      </w:r>
      <w:r>
        <w:rPr>
          <w:i/>
          <w:sz w:val="32"/>
        </w:rPr>
        <w:t>я</w:t>
      </w:r>
      <w:r>
        <w:rPr>
          <w:i/>
          <w:spacing w:val="-6"/>
          <w:sz w:val="32"/>
        </w:rPr>
        <w:t xml:space="preserve"> </w:t>
      </w:r>
      <w:r>
        <w:rPr>
          <w:i/>
          <w:sz w:val="32"/>
        </w:rPr>
        <w:t>начну! И</w:t>
      </w:r>
      <w:r>
        <w:rPr>
          <w:i/>
          <w:spacing w:val="-11"/>
          <w:sz w:val="32"/>
        </w:rPr>
        <w:t xml:space="preserve"> </w:t>
      </w:r>
      <w:r>
        <w:rPr>
          <w:i/>
          <w:sz w:val="32"/>
        </w:rPr>
        <w:t>психолог</w:t>
      </w:r>
      <w:r>
        <w:rPr>
          <w:i/>
          <w:spacing w:val="-8"/>
          <w:sz w:val="32"/>
        </w:rPr>
        <w:t xml:space="preserve"> </w:t>
      </w:r>
      <w:r>
        <w:rPr>
          <w:i/>
          <w:sz w:val="32"/>
        </w:rPr>
        <w:t>тоже</w:t>
      </w:r>
      <w:r>
        <w:rPr>
          <w:i/>
          <w:spacing w:val="-9"/>
          <w:sz w:val="32"/>
        </w:rPr>
        <w:t xml:space="preserve"> </w:t>
      </w:r>
      <w:r>
        <w:rPr>
          <w:i/>
          <w:sz w:val="32"/>
        </w:rPr>
        <w:t>нужен:</w:t>
      </w:r>
      <w:r>
        <w:rPr>
          <w:i/>
          <w:spacing w:val="-5"/>
          <w:sz w:val="32"/>
        </w:rPr>
        <w:t xml:space="preserve"> </w:t>
      </w:r>
      <w:r>
        <w:rPr>
          <w:i/>
          <w:sz w:val="32"/>
        </w:rPr>
        <w:t>буду</w:t>
      </w:r>
      <w:r>
        <w:rPr>
          <w:i/>
          <w:spacing w:val="-9"/>
          <w:sz w:val="32"/>
        </w:rPr>
        <w:t xml:space="preserve"> </w:t>
      </w:r>
      <w:r>
        <w:rPr>
          <w:i/>
          <w:sz w:val="32"/>
        </w:rPr>
        <w:t>я</w:t>
      </w:r>
      <w:r>
        <w:rPr>
          <w:i/>
          <w:spacing w:val="-6"/>
          <w:sz w:val="32"/>
        </w:rPr>
        <w:t xml:space="preserve"> </w:t>
      </w:r>
      <w:r>
        <w:rPr>
          <w:i/>
          <w:sz w:val="32"/>
        </w:rPr>
        <w:t>со</w:t>
      </w:r>
      <w:r>
        <w:rPr>
          <w:i/>
          <w:spacing w:val="-8"/>
          <w:sz w:val="32"/>
        </w:rPr>
        <w:t xml:space="preserve"> </w:t>
      </w:r>
      <w:r>
        <w:rPr>
          <w:i/>
          <w:sz w:val="32"/>
        </w:rPr>
        <w:t>всеми</w:t>
      </w:r>
      <w:r>
        <w:rPr>
          <w:i/>
          <w:spacing w:val="-7"/>
          <w:sz w:val="32"/>
        </w:rPr>
        <w:t xml:space="preserve"> </w:t>
      </w:r>
      <w:r>
        <w:rPr>
          <w:i/>
          <w:spacing w:val="-2"/>
          <w:sz w:val="32"/>
        </w:rPr>
        <w:t>дружен!»</w:t>
      </w:r>
    </w:p>
    <w:p w:rsidR="00C02973" w:rsidRDefault="00C02973">
      <w:pPr>
        <w:spacing w:before="238" w:line="319" w:lineRule="exact"/>
        <w:ind w:left="3804"/>
        <w:rPr>
          <w:b/>
          <w:sz w:val="28"/>
        </w:rPr>
      </w:pPr>
      <w:r>
        <w:rPr>
          <w:b/>
          <w:sz w:val="28"/>
        </w:rPr>
        <w:t>Выпуск</w:t>
      </w:r>
      <w:r>
        <w:rPr>
          <w:b/>
          <w:spacing w:val="-5"/>
          <w:sz w:val="28"/>
        </w:rPr>
        <w:t xml:space="preserve"> </w:t>
      </w:r>
      <w:r>
        <w:rPr>
          <w:b/>
          <w:sz w:val="28"/>
        </w:rPr>
        <w:t>сегодня</w:t>
      </w:r>
      <w:r>
        <w:rPr>
          <w:b/>
          <w:spacing w:val="-4"/>
          <w:sz w:val="28"/>
        </w:rPr>
        <w:t xml:space="preserve"> </w:t>
      </w:r>
      <w:r>
        <w:rPr>
          <w:b/>
          <w:spacing w:val="-2"/>
          <w:sz w:val="28"/>
        </w:rPr>
        <w:t>содержит:</w:t>
      </w:r>
    </w:p>
    <w:p w:rsidR="00C02973" w:rsidRDefault="00C02973">
      <w:pPr>
        <w:pStyle w:val="a7"/>
        <w:numPr>
          <w:ilvl w:val="0"/>
          <w:numId w:val="6"/>
        </w:numPr>
        <w:tabs>
          <w:tab w:val="left" w:pos="1294"/>
        </w:tabs>
        <w:spacing w:line="319" w:lineRule="exact"/>
        <w:ind w:hanging="361"/>
        <w:rPr>
          <w:rFonts w:ascii="Wingdings" w:hAnsi="Wingdings"/>
          <w:color w:val="FFC000"/>
          <w:sz w:val="28"/>
        </w:rPr>
      </w:pPr>
      <w:r>
        <w:rPr>
          <w:color w:val="00AF50"/>
          <w:sz w:val="28"/>
        </w:rPr>
        <w:t>Диагностика</w:t>
      </w:r>
      <w:r>
        <w:rPr>
          <w:color w:val="00AF50"/>
          <w:spacing w:val="-5"/>
          <w:sz w:val="28"/>
        </w:rPr>
        <w:t xml:space="preserve"> </w:t>
      </w:r>
      <w:r>
        <w:rPr>
          <w:color w:val="00AF50"/>
          <w:sz w:val="28"/>
        </w:rPr>
        <w:t>в</w:t>
      </w:r>
      <w:r>
        <w:rPr>
          <w:color w:val="00AF50"/>
          <w:spacing w:val="-5"/>
          <w:sz w:val="28"/>
        </w:rPr>
        <w:t xml:space="preserve"> </w:t>
      </w:r>
      <w:r>
        <w:rPr>
          <w:color w:val="00AF50"/>
          <w:sz w:val="28"/>
        </w:rPr>
        <w:t>детском</w:t>
      </w:r>
      <w:r>
        <w:rPr>
          <w:color w:val="00AF50"/>
          <w:spacing w:val="-4"/>
          <w:sz w:val="28"/>
        </w:rPr>
        <w:t xml:space="preserve"> саду</w:t>
      </w:r>
    </w:p>
    <w:p w:rsidR="00C02973" w:rsidRDefault="00C02973">
      <w:pPr>
        <w:pStyle w:val="a7"/>
        <w:numPr>
          <w:ilvl w:val="0"/>
          <w:numId w:val="6"/>
        </w:numPr>
        <w:tabs>
          <w:tab w:val="left" w:pos="1294"/>
        </w:tabs>
        <w:spacing w:before="4" w:line="322" w:lineRule="exact"/>
        <w:ind w:hanging="361"/>
        <w:rPr>
          <w:rFonts w:ascii="Wingdings" w:hAnsi="Wingdings"/>
          <w:color w:val="FF0000"/>
          <w:sz w:val="28"/>
        </w:rPr>
      </w:pPr>
      <w:r>
        <w:rPr>
          <w:b/>
          <w:color w:val="FF0000"/>
          <w:sz w:val="28"/>
        </w:rPr>
        <w:t>Речевое</w:t>
      </w:r>
      <w:r>
        <w:rPr>
          <w:b/>
          <w:color w:val="FF0000"/>
          <w:spacing w:val="-4"/>
          <w:sz w:val="28"/>
        </w:rPr>
        <w:t xml:space="preserve"> </w:t>
      </w:r>
      <w:r>
        <w:rPr>
          <w:b/>
          <w:color w:val="FF0000"/>
          <w:sz w:val="28"/>
        </w:rPr>
        <w:t>развитие</w:t>
      </w:r>
      <w:r>
        <w:rPr>
          <w:b/>
          <w:color w:val="FF0000"/>
          <w:spacing w:val="-4"/>
          <w:sz w:val="28"/>
        </w:rPr>
        <w:t xml:space="preserve"> </w:t>
      </w:r>
      <w:r>
        <w:rPr>
          <w:b/>
          <w:color w:val="FF0000"/>
          <w:spacing w:val="-2"/>
          <w:sz w:val="28"/>
        </w:rPr>
        <w:t>ребенка</w:t>
      </w:r>
    </w:p>
    <w:p w:rsidR="00C02973" w:rsidRDefault="00C02973">
      <w:pPr>
        <w:pStyle w:val="a7"/>
        <w:numPr>
          <w:ilvl w:val="0"/>
          <w:numId w:val="6"/>
        </w:numPr>
        <w:tabs>
          <w:tab w:val="left" w:pos="1294"/>
        </w:tabs>
        <w:spacing w:line="322" w:lineRule="exact"/>
        <w:ind w:hanging="361"/>
        <w:rPr>
          <w:rFonts w:ascii="Wingdings" w:hAnsi="Wingdings"/>
          <w:color w:val="365F91"/>
          <w:sz w:val="28"/>
        </w:rPr>
      </w:pPr>
      <w:r>
        <w:rPr>
          <w:b/>
          <w:color w:val="365F91"/>
          <w:sz w:val="28"/>
        </w:rPr>
        <w:t>Говорим</w:t>
      </w:r>
      <w:r>
        <w:rPr>
          <w:b/>
          <w:color w:val="365F91"/>
          <w:spacing w:val="-6"/>
          <w:sz w:val="28"/>
        </w:rPr>
        <w:t xml:space="preserve"> </w:t>
      </w:r>
      <w:r>
        <w:rPr>
          <w:b/>
          <w:color w:val="365F91"/>
          <w:spacing w:val="-2"/>
          <w:sz w:val="28"/>
        </w:rPr>
        <w:t>правильно</w:t>
      </w:r>
    </w:p>
    <w:p w:rsidR="00C02973" w:rsidRDefault="00C02973">
      <w:pPr>
        <w:pStyle w:val="a7"/>
        <w:numPr>
          <w:ilvl w:val="0"/>
          <w:numId w:val="6"/>
        </w:numPr>
        <w:tabs>
          <w:tab w:val="left" w:pos="1294"/>
        </w:tabs>
        <w:spacing w:line="322" w:lineRule="exact"/>
        <w:ind w:hanging="361"/>
        <w:rPr>
          <w:rFonts w:ascii="Wingdings" w:hAnsi="Wingdings"/>
          <w:color w:val="FFC000"/>
          <w:sz w:val="28"/>
        </w:rPr>
      </w:pPr>
      <w:r>
        <w:rPr>
          <w:b/>
          <w:color w:val="933634"/>
          <w:sz w:val="28"/>
        </w:rPr>
        <w:t>Мы</w:t>
      </w:r>
      <w:r>
        <w:rPr>
          <w:b/>
          <w:color w:val="933634"/>
          <w:spacing w:val="-5"/>
          <w:sz w:val="28"/>
        </w:rPr>
        <w:t xml:space="preserve"> </w:t>
      </w:r>
      <w:r>
        <w:rPr>
          <w:b/>
          <w:color w:val="933634"/>
          <w:sz w:val="28"/>
        </w:rPr>
        <w:t>-</w:t>
      </w:r>
      <w:r>
        <w:rPr>
          <w:b/>
          <w:color w:val="933634"/>
          <w:spacing w:val="-4"/>
          <w:sz w:val="28"/>
        </w:rPr>
        <w:t xml:space="preserve"> </w:t>
      </w:r>
      <w:r>
        <w:rPr>
          <w:b/>
          <w:color w:val="933634"/>
          <w:sz w:val="28"/>
        </w:rPr>
        <w:t>внимательные</w:t>
      </w:r>
      <w:r>
        <w:rPr>
          <w:b/>
          <w:color w:val="933634"/>
          <w:spacing w:val="-3"/>
          <w:sz w:val="28"/>
        </w:rPr>
        <w:t xml:space="preserve"> </w:t>
      </w:r>
      <w:r>
        <w:rPr>
          <w:b/>
          <w:color w:val="933634"/>
          <w:sz w:val="28"/>
        </w:rPr>
        <w:t>и</w:t>
      </w:r>
      <w:r>
        <w:rPr>
          <w:b/>
          <w:color w:val="933634"/>
          <w:spacing w:val="-4"/>
          <w:sz w:val="28"/>
        </w:rPr>
        <w:t xml:space="preserve"> </w:t>
      </w:r>
      <w:r>
        <w:rPr>
          <w:b/>
          <w:color w:val="933634"/>
          <w:spacing w:val="-2"/>
          <w:sz w:val="28"/>
        </w:rPr>
        <w:t>наблюдательные</w:t>
      </w:r>
    </w:p>
    <w:p w:rsidR="00C02973" w:rsidRDefault="00C02973">
      <w:pPr>
        <w:pStyle w:val="a7"/>
        <w:numPr>
          <w:ilvl w:val="0"/>
          <w:numId w:val="6"/>
        </w:numPr>
        <w:tabs>
          <w:tab w:val="left" w:pos="1294"/>
        </w:tabs>
        <w:ind w:hanging="361"/>
        <w:rPr>
          <w:rFonts w:ascii="Wingdings" w:hAnsi="Wingdings"/>
          <w:color w:val="00AFEF"/>
          <w:sz w:val="28"/>
        </w:rPr>
      </w:pPr>
      <w:r>
        <w:rPr>
          <w:b/>
          <w:color w:val="00AFEF"/>
          <w:sz w:val="28"/>
        </w:rPr>
        <w:t>Тренируем</w:t>
      </w:r>
      <w:r>
        <w:rPr>
          <w:b/>
          <w:color w:val="00AFEF"/>
          <w:spacing w:val="-9"/>
          <w:sz w:val="28"/>
        </w:rPr>
        <w:t xml:space="preserve"> </w:t>
      </w:r>
      <w:r>
        <w:rPr>
          <w:b/>
          <w:color w:val="00AFEF"/>
          <w:spacing w:val="-4"/>
          <w:sz w:val="28"/>
        </w:rPr>
        <w:t>руки</w:t>
      </w:r>
    </w:p>
    <w:p w:rsidR="00C02973" w:rsidRDefault="00C02973">
      <w:pPr>
        <w:pStyle w:val="a7"/>
        <w:numPr>
          <w:ilvl w:val="0"/>
          <w:numId w:val="6"/>
        </w:numPr>
        <w:tabs>
          <w:tab w:val="left" w:pos="1294"/>
        </w:tabs>
        <w:spacing w:before="2"/>
        <w:ind w:hanging="361"/>
        <w:rPr>
          <w:rFonts w:ascii="Wingdings" w:hAnsi="Wingdings"/>
          <w:color w:val="E26C09"/>
          <w:sz w:val="28"/>
        </w:rPr>
      </w:pPr>
      <w:r>
        <w:rPr>
          <w:b/>
          <w:color w:val="E26C09"/>
          <w:sz w:val="28"/>
        </w:rPr>
        <w:t>Радуемся,</w:t>
      </w:r>
      <w:r>
        <w:rPr>
          <w:b/>
          <w:color w:val="E26C09"/>
          <w:spacing w:val="-7"/>
          <w:sz w:val="28"/>
        </w:rPr>
        <w:t xml:space="preserve"> </w:t>
      </w:r>
      <w:r>
        <w:rPr>
          <w:b/>
          <w:color w:val="E26C09"/>
          <w:sz w:val="28"/>
        </w:rPr>
        <w:t>плачем,</w:t>
      </w:r>
      <w:r>
        <w:rPr>
          <w:b/>
          <w:color w:val="E26C09"/>
          <w:spacing w:val="-8"/>
          <w:sz w:val="28"/>
        </w:rPr>
        <w:t xml:space="preserve"> </w:t>
      </w:r>
      <w:r>
        <w:rPr>
          <w:b/>
          <w:color w:val="E26C09"/>
          <w:spacing w:val="-2"/>
          <w:sz w:val="28"/>
        </w:rPr>
        <w:t>переживаем</w:t>
      </w:r>
    </w:p>
    <w:p w:rsidR="00C02973" w:rsidRDefault="00C02973">
      <w:pPr>
        <w:pStyle w:val="a3"/>
        <w:rPr>
          <w:b/>
          <w:sz w:val="30"/>
        </w:rPr>
      </w:pPr>
    </w:p>
    <w:p w:rsidR="00C02973" w:rsidRDefault="00C02973">
      <w:pPr>
        <w:pStyle w:val="a3"/>
        <w:spacing w:before="11"/>
        <w:rPr>
          <w:b/>
          <w:sz w:val="23"/>
        </w:rPr>
      </w:pPr>
    </w:p>
    <w:p w:rsidR="00C02973" w:rsidRDefault="00C02973">
      <w:pPr>
        <w:spacing w:line="296" w:lineRule="exact"/>
        <w:ind w:left="4034"/>
        <w:rPr>
          <w:b/>
          <w:sz w:val="26"/>
        </w:rPr>
      </w:pPr>
      <w:r>
        <w:rPr>
          <w:b/>
          <w:spacing w:val="-2"/>
          <w:sz w:val="26"/>
        </w:rPr>
        <w:t>Уважаемые</w:t>
      </w:r>
      <w:r>
        <w:rPr>
          <w:b/>
          <w:sz w:val="26"/>
        </w:rPr>
        <w:t xml:space="preserve"> </w:t>
      </w:r>
      <w:r>
        <w:rPr>
          <w:b/>
          <w:spacing w:val="-2"/>
          <w:sz w:val="26"/>
        </w:rPr>
        <w:t>родители!</w:t>
      </w:r>
    </w:p>
    <w:p w:rsidR="00C02973" w:rsidRDefault="00C02973">
      <w:pPr>
        <w:ind w:left="676" w:firstLine="424"/>
        <w:rPr>
          <w:sz w:val="26"/>
        </w:rPr>
      </w:pPr>
      <w:r>
        <w:rPr>
          <w:sz w:val="26"/>
        </w:rPr>
        <w:t>Начался учебный год. Мы рады новой встрече с вами и вашими детьми. Их ждут увлекательные занятия, а пока…</w:t>
      </w:r>
    </w:p>
    <w:p w:rsidR="00C02973" w:rsidRDefault="00C02973">
      <w:pPr>
        <w:pStyle w:val="a3"/>
        <w:spacing w:before="3"/>
        <w:rPr>
          <w:sz w:val="26"/>
        </w:rPr>
      </w:pPr>
    </w:p>
    <w:p w:rsidR="00C02973" w:rsidRDefault="00C02973">
      <w:pPr>
        <w:pStyle w:val="a5"/>
      </w:pPr>
      <w:r>
        <w:rPr>
          <w:color w:val="E26C09"/>
        </w:rPr>
        <w:t>Диагностика</w:t>
      </w:r>
      <w:r>
        <w:rPr>
          <w:color w:val="E26C09"/>
          <w:spacing w:val="-23"/>
        </w:rPr>
        <w:t xml:space="preserve"> </w:t>
      </w:r>
      <w:r>
        <w:rPr>
          <w:color w:val="E26C09"/>
        </w:rPr>
        <w:t>в</w:t>
      </w:r>
      <w:r>
        <w:rPr>
          <w:color w:val="E26C09"/>
          <w:spacing w:val="-22"/>
        </w:rPr>
        <w:t xml:space="preserve"> </w:t>
      </w:r>
      <w:r>
        <w:rPr>
          <w:color w:val="E26C09"/>
        </w:rPr>
        <w:t>детском</w:t>
      </w:r>
      <w:r>
        <w:rPr>
          <w:color w:val="E26C09"/>
          <w:spacing w:val="-21"/>
        </w:rPr>
        <w:t xml:space="preserve"> </w:t>
      </w:r>
      <w:r>
        <w:rPr>
          <w:color w:val="E26C09"/>
          <w:spacing w:val="-4"/>
        </w:rPr>
        <w:t>саду</w:t>
      </w:r>
    </w:p>
    <w:p w:rsidR="00C02973" w:rsidRDefault="00C02973">
      <w:pPr>
        <w:pStyle w:val="3"/>
        <w:spacing w:before="471"/>
        <w:ind w:right="6424"/>
      </w:pPr>
      <w:r>
        <w:rPr>
          <w:color w:val="76923B"/>
        </w:rPr>
        <w:t>«Наш</w:t>
      </w:r>
      <w:r>
        <w:rPr>
          <w:color w:val="76923B"/>
          <w:spacing w:val="-17"/>
        </w:rPr>
        <w:t xml:space="preserve"> </w:t>
      </w:r>
      <w:r>
        <w:rPr>
          <w:color w:val="76923B"/>
        </w:rPr>
        <w:t>любимый</w:t>
      </w:r>
      <w:r>
        <w:rPr>
          <w:color w:val="76923B"/>
          <w:spacing w:val="-16"/>
        </w:rPr>
        <w:t xml:space="preserve"> </w:t>
      </w:r>
      <w:r>
        <w:rPr>
          <w:color w:val="76923B"/>
        </w:rPr>
        <w:t>детский сад снова в гости</w:t>
      </w:r>
    </w:p>
    <w:p w:rsidR="00C02973" w:rsidRDefault="00C02973">
      <w:pPr>
        <w:spacing w:line="321" w:lineRule="exact"/>
        <w:ind w:left="825" w:right="6424"/>
        <w:jc w:val="center"/>
        <w:rPr>
          <w:b/>
          <w:i/>
          <w:sz w:val="28"/>
        </w:rPr>
      </w:pPr>
      <w:r>
        <w:rPr>
          <w:b/>
          <w:i/>
          <w:color w:val="76923B"/>
          <w:sz w:val="28"/>
        </w:rPr>
        <w:t>ждет</w:t>
      </w:r>
      <w:r>
        <w:rPr>
          <w:b/>
          <w:i/>
          <w:color w:val="76923B"/>
          <w:spacing w:val="-4"/>
          <w:sz w:val="28"/>
        </w:rPr>
        <w:t xml:space="preserve"> </w:t>
      </w:r>
      <w:r>
        <w:rPr>
          <w:b/>
          <w:i/>
          <w:color w:val="76923B"/>
          <w:spacing w:val="-2"/>
          <w:sz w:val="28"/>
        </w:rPr>
        <w:t>ребят!»</w:t>
      </w:r>
    </w:p>
    <w:p w:rsidR="00C02973" w:rsidRDefault="00C02973">
      <w:pPr>
        <w:pStyle w:val="a3"/>
        <w:spacing w:before="9"/>
        <w:rPr>
          <w:b/>
          <w:i/>
          <w:sz w:val="40"/>
        </w:rPr>
      </w:pPr>
    </w:p>
    <w:p w:rsidR="00C02973" w:rsidRDefault="00C02973">
      <w:pPr>
        <w:pStyle w:val="a3"/>
        <w:ind w:left="392" w:right="5993" w:firstLine="708"/>
        <w:jc w:val="both"/>
      </w:pPr>
      <w:r>
        <w:t>Вот и закончилось солнечное, морское, песочное, небесно-голубое лето! Детский сад вновь встречает своих дошколят.</w:t>
      </w:r>
    </w:p>
    <w:p w:rsidR="00C02973" w:rsidRDefault="00C02973">
      <w:pPr>
        <w:pStyle w:val="a3"/>
        <w:spacing w:before="1"/>
        <w:ind w:left="392" w:right="5995" w:firstLine="708"/>
        <w:jc w:val="both"/>
      </w:pPr>
      <w:r>
        <w:t>Буквально с первых дней осени наших воспитанников окружают заботой и вниманием не только воспитатели,</w:t>
      </w:r>
      <w:r>
        <w:rPr>
          <w:spacing w:val="62"/>
        </w:rPr>
        <w:t xml:space="preserve"> </w:t>
      </w:r>
      <w:r>
        <w:t>музыкальные</w:t>
      </w:r>
      <w:r>
        <w:rPr>
          <w:spacing w:val="62"/>
        </w:rPr>
        <w:t xml:space="preserve"> </w:t>
      </w:r>
      <w:r>
        <w:rPr>
          <w:spacing w:val="-2"/>
        </w:rPr>
        <w:t>работники</w:t>
      </w:r>
    </w:p>
    <w:p w:rsidR="00C02973" w:rsidRDefault="00C02973">
      <w:pPr>
        <w:pStyle w:val="a3"/>
        <w:ind w:left="392" w:right="108"/>
        <w:jc w:val="both"/>
      </w:pPr>
      <w:r>
        <w:t xml:space="preserve">и инструкторы по физвоспитанию, но и </w:t>
      </w:r>
      <w:r>
        <w:rPr>
          <w:color w:val="3366FF"/>
          <w:u w:val="single" w:color="3366FF"/>
        </w:rPr>
        <w:t>психологи, логопеды и дефектологи</w:t>
      </w:r>
      <w:r>
        <w:t xml:space="preserve">. Специалисты полным ходом проводят </w:t>
      </w:r>
      <w:r>
        <w:rPr>
          <w:color w:val="FF0000"/>
        </w:rPr>
        <w:t xml:space="preserve">ДИАГНОСТИКУ </w:t>
      </w:r>
      <w:r>
        <w:t>ребенка.</w:t>
      </w:r>
    </w:p>
    <w:p w:rsidR="00C02973" w:rsidRDefault="00C02973">
      <w:pPr>
        <w:pStyle w:val="a3"/>
        <w:ind w:left="392" w:right="113" w:firstLine="708"/>
        <w:jc w:val="both"/>
      </w:pPr>
      <w:r>
        <w:t>Что же такое диагностика и для чего ее проводят с моим ребенком в детском саду? Вопрос</w:t>
      </w:r>
      <w:r>
        <w:rPr>
          <w:spacing w:val="27"/>
        </w:rPr>
        <w:t xml:space="preserve"> </w:t>
      </w:r>
      <w:r>
        <w:t>актуален</w:t>
      </w:r>
      <w:r>
        <w:rPr>
          <w:spacing w:val="32"/>
        </w:rPr>
        <w:t xml:space="preserve"> </w:t>
      </w:r>
      <w:r>
        <w:t>для</w:t>
      </w:r>
      <w:r>
        <w:rPr>
          <w:spacing w:val="31"/>
        </w:rPr>
        <w:t xml:space="preserve"> </w:t>
      </w:r>
      <w:r>
        <w:t>многих</w:t>
      </w:r>
      <w:r>
        <w:rPr>
          <w:spacing w:val="32"/>
        </w:rPr>
        <w:t xml:space="preserve"> </w:t>
      </w:r>
      <w:r>
        <w:t>родителей.</w:t>
      </w:r>
      <w:r>
        <w:rPr>
          <w:spacing w:val="31"/>
        </w:rPr>
        <w:t xml:space="preserve"> </w:t>
      </w:r>
      <w:r>
        <w:t>Но</w:t>
      </w:r>
      <w:r>
        <w:rPr>
          <w:spacing w:val="30"/>
        </w:rPr>
        <w:t xml:space="preserve"> </w:t>
      </w:r>
      <w:r>
        <w:t>пугаться</w:t>
      </w:r>
      <w:r>
        <w:rPr>
          <w:spacing w:val="37"/>
        </w:rPr>
        <w:t xml:space="preserve"> </w:t>
      </w:r>
      <w:r>
        <w:t>этому</w:t>
      </w:r>
      <w:r>
        <w:rPr>
          <w:spacing w:val="25"/>
        </w:rPr>
        <w:t xml:space="preserve"> </w:t>
      </w:r>
      <w:r>
        <w:t>не</w:t>
      </w:r>
      <w:r>
        <w:rPr>
          <w:spacing w:val="30"/>
        </w:rPr>
        <w:t xml:space="preserve"> </w:t>
      </w:r>
      <w:r>
        <w:t>стоит,</w:t>
      </w:r>
      <w:r>
        <w:rPr>
          <w:spacing w:val="31"/>
        </w:rPr>
        <w:t xml:space="preserve"> </w:t>
      </w:r>
      <w:r>
        <w:t>нужно</w:t>
      </w:r>
      <w:r>
        <w:rPr>
          <w:spacing w:val="31"/>
        </w:rPr>
        <w:t xml:space="preserve"> </w:t>
      </w:r>
      <w:r>
        <w:t>сотрудничать</w:t>
      </w:r>
      <w:r>
        <w:rPr>
          <w:spacing w:val="32"/>
        </w:rPr>
        <w:t xml:space="preserve"> </w:t>
      </w:r>
      <w:r>
        <w:rPr>
          <w:spacing w:val="-5"/>
        </w:rPr>
        <w:t>со</w:t>
      </w:r>
    </w:p>
    <w:p w:rsidR="00C02973" w:rsidRDefault="00C02973">
      <w:pPr>
        <w:jc w:val="both"/>
        <w:sectPr w:rsidR="00C02973">
          <w:type w:val="continuous"/>
          <w:pgSz w:w="11910" w:h="16840"/>
          <w:pgMar w:top="760" w:right="740" w:bottom="280" w:left="740" w:header="720" w:footer="720" w:gutter="0"/>
          <w:cols w:space="720"/>
        </w:sectPr>
      </w:pPr>
    </w:p>
    <w:p w:rsidR="00C02973" w:rsidRDefault="006B24CD">
      <w:pPr>
        <w:pStyle w:val="a3"/>
        <w:spacing w:before="71"/>
        <w:ind w:left="112" w:right="395"/>
        <w:jc w:val="both"/>
      </w:pPr>
      <w:r>
        <w:rPr>
          <w:noProof/>
          <w:lang w:eastAsia="ru-RU"/>
        </w:rPr>
        <w:lastRenderedPageBreak/>
        <w:pict>
          <v:group id="docshapegroup72" o:spid="_x0000_s1077" style="position:absolute;left:0;text-align:left;margin-left:0;margin-top:6.55pt;width:540.25pt;height:835.4pt;z-index:-12;mso-position-horizontal-relative:page;mso-position-vertical-relative:page" coordorigin=",131" coordsize="10805,16708">
            <v:shape id="docshape73" o:spid="_x0000_s1078" style="position:absolute;left:823;top:849;width:9982;height:89" coordorigin="823,850" coordsize="9982,89" o:spt="100" adj="0,,0" path="m10804,878r-9981,l823,938r9981,l10804,878xm10804,850r-9981,l823,864r9981,l10804,850xe" fillcolor="#612322" stroked="f">
              <v:stroke joinstyle="round"/>
              <v:formulas/>
              <v:path arrowok="t" o:connecttype="segments" textboxrect="3163,3163,18437,18437"/>
            </v:shape>
            <v:shape id="docshape74" o:spid="_x0000_s1079" type="#_x0000_t75" alt="Macintosh HD:Users:aleksejprivalov:Desktop:9_1_1.jpg" style="position:absolute;left:1211;top:6695;width:2013;height:2851">
              <v:imagedata r:id="rId56" o:title=""/>
            </v:shape>
            <v:shape id="docshape75" o:spid="_x0000_s1080" type="#_x0000_t75" style="position:absolute;top:131;width:1652;height:16708">
              <v:imagedata r:id="rId57" o:title=""/>
            </v:shape>
            <w10:wrap anchorx="page" anchory="page"/>
          </v:group>
        </w:pict>
      </w:r>
      <w:r w:rsidR="00C02973">
        <w:t xml:space="preserve">специалистами коррекционной помощи, потому как собственного ребенка надо «знать» целиком и полностью. Для этого она и нужна, эта самая </w:t>
      </w:r>
      <w:r w:rsidR="00C02973">
        <w:rPr>
          <w:color w:val="FF0000"/>
        </w:rPr>
        <w:t>диагностика</w:t>
      </w:r>
      <w:r w:rsidR="00C02973">
        <w:t>!</w:t>
      </w:r>
    </w:p>
    <w:p w:rsidR="00C02973" w:rsidRDefault="00C02973">
      <w:pPr>
        <w:pStyle w:val="a3"/>
        <w:ind w:left="112" w:right="391" w:firstLine="708"/>
        <w:jc w:val="both"/>
      </w:pPr>
      <w:r>
        <w:rPr>
          <w:color w:val="E26C09"/>
        </w:rPr>
        <w:t xml:space="preserve">Диагностика в детском саду </w:t>
      </w:r>
      <w:r>
        <w:t>помогает определить уровень развития ребенка (интеллектуального, психического, физического и т.д.), врожденность или приобретенность определенных качеств личности, анализ которых позволит спланировать необходимую их коррекцию, формирование или развитие, обеспечить необходимые условия для полноценного и правильного формирования личности.</w:t>
      </w:r>
    </w:p>
    <w:p w:rsidR="00C02973" w:rsidRDefault="00C02973">
      <w:pPr>
        <w:pStyle w:val="a3"/>
        <w:ind w:left="112" w:right="391" w:firstLine="708"/>
        <w:jc w:val="both"/>
      </w:pPr>
      <w:r>
        <w:rPr>
          <w:color w:val="000000"/>
          <w:shd w:val="clear" w:color="auto" w:fill="FFFF00"/>
        </w:rPr>
        <w:t>Диагностика и коррекция связаны между собой.</w:t>
      </w:r>
      <w:r>
        <w:rPr>
          <w:color w:val="000000"/>
        </w:rPr>
        <w:t xml:space="preserve"> В отношении обнаруженных в процессе диагностики у детей проблем или отклонений всегда преследуется цель их коррекции. Анализ результатов </w:t>
      </w:r>
      <w:r>
        <w:rPr>
          <w:b/>
          <w:color w:val="000000"/>
        </w:rPr>
        <w:t xml:space="preserve">диагностики детей в детском саду </w:t>
      </w:r>
      <w:r>
        <w:rPr>
          <w:color w:val="000000"/>
        </w:rPr>
        <w:t>помогает правильно подобрать формы и методы воспитания и помочь ребенку преодолеть имеющие у него проблемы.</w:t>
      </w:r>
    </w:p>
    <w:p w:rsidR="00C02973" w:rsidRDefault="00C02973">
      <w:pPr>
        <w:pStyle w:val="a3"/>
        <w:ind w:left="112" w:right="391" w:firstLine="708"/>
        <w:jc w:val="both"/>
      </w:pPr>
      <w:r>
        <w:t xml:space="preserve">Диагностика знаний, умений и навыков дошкольников проводится в детском саду, как правило, </w:t>
      </w:r>
      <w:r>
        <w:rPr>
          <w:color w:val="800000"/>
        </w:rPr>
        <w:t>два раза в год</w:t>
      </w:r>
      <w:r>
        <w:t xml:space="preserve">: в начале и в конце учебного года. Это позволяет сравнить результаты проведенной работы с детьми. Для проведения диагностического обследования необходимо разработать </w:t>
      </w:r>
      <w:r>
        <w:rPr>
          <w:color w:val="800000"/>
        </w:rPr>
        <w:t xml:space="preserve">диагностический инструментарий. </w:t>
      </w:r>
      <w:r>
        <w:t xml:space="preserve">Он включает в себя перечень заданий для выявления знаний, умений и навыков </w:t>
      </w:r>
      <w:hyperlink r:id="rId58">
        <w:r>
          <w:t xml:space="preserve">детей </w:t>
        </w:r>
      </w:hyperlink>
      <w:r>
        <w:t>с критериями уровней, бланки для заполнения.</w:t>
      </w:r>
    </w:p>
    <w:p w:rsidR="00C02973" w:rsidRDefault="00C02973">
      <w:pPr>
        <w:pStyle w:val="a3"/>
        <w:spacing w:before="1"/>
        <w:ind w:left="112" w:right="392" w:firstLine="708"/>
        <w:jc w:val="both"/>
      </w:pPr>
      <w:r>
        <w:t xml:space="preserve">Для удобства и наглядности разрабатываются </w:t>
      </w:r>
      <w:r>
        <w:rPr>
          <w:color w:val="800000"/>
        </w:rPr>
        <w:t xml:space="preserve">карты, </w:t>
      </w:r>
      <w:r>
        <w:t xml:space="preserve">куда заносятся все результаты по каждому ребенку. По ним очень просто отследить, в каких моментах ребенок отстает, и наладить необходимую </w:t>
      </w:r>
      <w:hyperlink r:id="rId59">
        <w:r>
          <w:t xml:space="preserve">коррекционную </w:t>
        </w:r>
      </w:hyperlink>
      <w:r>
        <w:t>работу.</w:t>
      </w:r>
    </w:p>
    <w:p w:rsidR="00C02973" w:rsidRDefault="00C02973">
      <w:pPr>
        <w:pStyle w:val="a3"/>
        <w:ind w:left="820"/>
        <w:jc w:val="both"/>
      </w:pPr>
      <w:r>
        <w:t>Итак,</w:t>
      </w:r>
      <w:r>
        <w:rPr>
          <w:spacing w:val="-6"/>
        </w:rPr>
        <w:t xml:space="preserve"> </w:t>
      </w:r>
      <w:r>
        <w:t>что</w:t>
      </w:r>
      <w:r>
        <w:rPr>
          <w:spacing w:val="-3"/>
        </w:rPr>
        <w:t xml:space="preserve"> </w:t>
      </w:r>
      <w:r>
        <w:t>конкретно</w:t>
      </w:r>
      <w:r>
        <w:rPr>
          <w:spacing w:val="-2"/>
        </w:rPr>
        <w:t xml:space="preserve"> </w:t>
      </w:r>
      <w:r>
        <w:t>диагностирует</w:t>
      </w:r>
      <w:r>
        <w:rPr>
          <w:spacing w:val="-3"/>
        </w:rPr>
        <w:t xml:space="preserve"> </w:t>
      </w:r>
      <w:r>
        <w:t>каждый</w:t>
      </w:r>
      <w:r>
        <w:rPr>
          <w:spacing w:val="-3"/>
        </w:rPr>
        <w:t xml:space="preserve"> </w:t>
      </w:r>
      <w:r>
        <w:t>специалист у</w:t>
      </w:r>
      <w:r>
        <w:rPr>
          <w:spacing w:val="-10"/>
        </w:rPr>
        <w:t xml:space="preserve"> </w:t>
      </w:r>
      <w:r>
        <w:rPr>
          <w:spacing w:val="-2"/>
        </w:rPr>
        <w:t>ребенка?</w:t>
      </w:r>
    </w:p>
    <w:p w:rsidR="00C02973" w:rsidRDefault="00C02973">
      <w:pPr>
        <w:pStyle w:val="a3"/>
        <w:ind w:left="2666" w:right="390" w:firstLine="708"/>
        <w:jc w:val="both"/>
      </w:pPr>
      <w:r>
        <w:rPr>
          <w:color w:val="000000"/>
          <w:shd w:val="clear" w:color="auto" w:fill="00FF00"/>
        </w:rPr>
        <w:t>Психологической диагностикой</w:t>
      </w:r>
      <w:r>
        <w:rPr>
          <w:color w:val="000000"/>
        </w:rPr>
        <w:t xml:space="preserve"> ребенка принято считать исследование личности, позволяющее получить информацию о его способностях, особенностях личностного развития, интересах и </w:t>
      </w:r>
      <w:r>
        <w:rPr>
          <w:color w:val="000000"/>
          <w:spacing w:val="-2"/>
        </w:rPr>
        <w:t>склонностях.</w:t>
      </w:r>
    </w:p>
    <w:p w:rsidR="00C02973" w:rsidRDefault="00C02973">
      <w:pPr>
        <w:pStyle w:val="a3"/>
        <w:ind w:left="2666" w:right="392" w:firstLine="708"/>
        <w:jc w:val="both"/>
      </w:pPr>
      <w:r>
        <w:rPr>
          <w:i/>
          <w:color w:val="FF0000"/>
        </w:rPr>
        <w:t xml:space="preserve">Цель работы психолога в ДОУ </w:t>
      </w:r>
      <w:r>
        <w:t>– сохранение и укрепление психологического</w:t>
      </w:r>
      <w:r>
        <w:rPr>
          <w:spacing w:val="-4"/>
        </w:rPr>
        <w:t xml:space="preserve"> </w:t>
      </w:r>
      <w:r>
        <w:t>здоровья</w:t>
      </w:r>
      <w:r>
        <w:rPr>
          <w:spacing w:val="-4"/>
        </w:rPr>
        <w:t xml:space="preserve"> </w:t>
      </w:r>
      <w:r>
        <w:t>детей,</w:t>
      </w:r>
      <w:r>
        <w:rPr>
          <w:spacing w:val="-1"/>
        </w:rPr>
        <w:t xml:space="preserve"> </w:t>
      </w:r>
      <w:r>
        <w:t>их</w:t>
      </w:r>
      <w:r>
        <w:rPr>
          <w:spacing w:val="-2"/>
        </w:rPr>
        <w:t xml:space="preserve"> </w:t>
      </w:r>
      <w:r>
        <w:t>гармоничное</w:t>
      </w:r>
      <w:r>
        <w:rPr>
          <w:spacing w:val="-5"/>
        </w:rPr>
        <w:t xml:space="preserve"> </w:t>
      </w:r>
      <w:r>
        <w:t>развитие</w:t>
      </w:r>
      <w:r>
        <w:rPr>
          <w:spacing w:val="-5"/>
        </w:rPr>
        <w:t xml:space="preserve"> </w:t>
      </w:r>
      <w:r>
        <w:t>в</w:t>
      </w:r>
      <w:r>
        <w:rPr>
          <w:spacing w:val="-2"/>
        </w:rPr>
        <w:t xml:space="preserve"> </w:t>
      </w:r>
      <w:r>
        <w:t>условиях ДОУ, а также оказание своевременной помощи детям, родителям и педагогам в решении психологических проблем развития, возникающих в различных жизненных ситуациях.</w:t>
      </w:r>
    </w:p>
    <w:p w:rsidR="00C02973" w:rsidRDefault="00C02973">
      <w:pPr>
        <w:pStyle w:val="a3"/>
        <w:spacing w:before="1"/>
        <w:ind w:left="3374"/>
        <w:jc w:val="both"/>
      </w:pPr>
      <w:r>
        <w:rPr>
          <w:color w:val="3366FF"/>
        </w:rPr>
        <w:t>Задачи</w:t>
      </w:r>
      <w:r>
        <w:rPr>
          <w:color w:val="3366FF"/>
          <w:spacing w:val="-3"/>
        </w:rPr>
        <w:t xml:space="preserve"> </w:t>
      </w:r>
      <w:r>
        <w:rPr>
          <w:color w:val="3366FF"/>
        </w:rPr>
        <w:t>психологического</w:t>
      </w:r>
      <w:r>
        <w:rPr>
          <w:color w:val="3366FF"/>
          <w:spacing w:val="-3"/>
        </w:rPr>
        <w:t xml:space="preserve"> </w:t>
      </w:r>
      <w:r>
        <w:rPr>
          <w:color w:val="3366FF"/>
        </w:rPr>
        <w:t>сопровождения</w:t>
      </w:r>
      <w:r>
        <w:rPr>
          <w:color w:val="3366FF"/>
          <w:spacing w:val="-3"/>
        </w:rPr>
        <w:t xml:space="preserve"> </w:t>
      </w:r>
      <w:r>
        <w:rPr>
          <w:color w:val="3366FF"/>
        </w:rPr>
        <w:t>ребенка</w:t>
      </w:r>
      <w:r>
        <w:rPr>
          <w:color w:val="3366FF"/>
          <w:spacing w:val="-4"/>
        </w:rPr>
        <w:t xml:space="preserve"> </w:t>
      </w:r>
      <w:r>
        <w:rPr>
          <w:color w:val="3366FF"/>
        </w:rPr>
        <w:t>в</w:t>
      </w:r>
      <w:r>
        <w:rPr>
          <w:color w:val="3366FF"/>
          <w:spacing w:val="-3"/>
        </w:rPr>
        <w:t xml:space="preserve"> </w:t>
      </w:r>
      <w:r>
        <w:rPr>
          <w:color w:val="3366FF"/>
          <w:spacing w:val="-4"/>
        </w:rPr>
        <w:t>ДОУ</w:t>
      </w:r>
      <w:r>
        <w:rPr>
          <w:color w:val="17365D"/>
          <w:spacing w:val="-4"/>
        </w:rPr>
        <w:t>:</w:t>
      </w:r>
    </w:p>
    <w:p w:rsidR="00C02973" w:rsidRDefault="00C02973">
      <w:pPr>
        <w:pStyle w:val="a3"/>
        <w:ind w:left="112" w:right="388" w:firstLine="3262"/>
        <w:jc w:val="both"/>
      </w:pPr>
      <w:r>
        <w:t>- выявление причин нарушений эмоционально - личностного и познавательного развития детей посредством диагностического обследования;</w:t>
      </w:r>
    </w:p>
    <w:p w:rsidR="00C02973" w:rsidRDefault="00C02973">
      <w:pPr>
        <w:pStyle w:val="a7"/>
        <w:numPr>
          <w:ilvl w:val="0"/>
          <w:numId w:val="5"/>
        </w:numPr>
        <w:tabs>
          <w:tab w:val="left" w:pos="970"/>
        </w:tabs>
        <w:ind w:right="398" w:firstLine="708"/>
        <w:rPr>
          <w:sz w:val="24"/>
        </w:rPr>
      </w:pPr>
      <w:r>
        <w:rPr>
          <w:sz w:val="24"/>
        </w:rPr>
        <w:t>преодоление нарушений в развитии ребенка, разработка и реализация индивидуальных коррекционно-развивающих программ;</w:t>
      </w:r>
    </w:p>
    <w:p w:rsidR="00C02973" w:rsidRDefault="00C02973">
      <w:pPr>
        <w:pStyle w:val="a7"/>
        <w:numPr>
          <w:ilvl w:val="0"/>
          <w:numId w:val="5"/>
        </w:numPr>
        <w:tabs>
          <w:tab w:val="left" w:pos="1018"/>
        </w:tabs>
        <w:ind w:right="400" w:firstLine="708"/>
        <w:rPr>
          <w:sz w:val="24"/>
        </w:rPr>
      </w:pPr>
      <w:r>
        <w:rPr>
          <w:sz w:val="24"/>
        </w:rPr>
        <w:t>прогноз</w:t>
      </w:r>
      <w:r>
        <w:rPr>
          <w:spacing w:val="40"/>
          <w:sz w:val="24"/>
        </w:rPr>
        <w:t xml:space="preserve"> </w:t>
      </w:r>
      <w:r>
        <w:rPr>
          <w:sz w:val="24"/>
        </w:rPr>
        <w:t>опасных</w:t>
      </w:r>
      <w:r>
        <w:rPr>
          <w:spacing w:val="40"/>
          <w:sz w:val="24"/>
        </w:rPr>
        <w:t xml:space="preserve"> </w:t>
      </w:r>
      <w:r>
        <w:rPr>
          <w:sz w:val="24"/>
        </w:rPr>
        <w:t>последствий</w:t>
      </w:r>
      <w:r>
        <w:rPr>
          <w:spacing w:val="40"/>
          <w:sz w:val="24"/>
        </w:rPr>
        <w:t xml:space="preserve"> </w:t>
      </w:r>
      <w:r>
        <w:rPr>
          <w:sz w:val="24"/>
        </w:rPr>
        <w:t>той</w:t>
      </w:r>
      <w:r>
        <w:rPr>
          <w:spacing w:val="40"/>
          <w:sz w:val="24"/>
        </w:rPr>
        <w:t xml:space="preserve"> </w:t>
      </w:r>
      <w:r>
        <w:rPr>
          <w:sz w:val="24"/>
        </w:rPr>
        <w:t>или</w:t>
      </w:r>
      <w:r>
        <w:rPr>
          <w:spacing w:val="40"/>
          <w:sz w:val="24"/>
        </w:rPr>
        <w:t xml:space="preserve"> </w:t>
      </w:r>
      <w:r>
        <w:rPr>
          <w:sz w:val="24"/>
        </w:rPr>
        <w:t>иной</w:t>
      </w:r>
      <w:r>
        <w:rPr>
          <w:spacing w:val="40"/>
          <w:sz w:val="24"/>
        </w:rPr>
        <w:t xml:space="preserve"> </w:t>
      </w:r>
      <w:r>
        <w:rPr>
          <w:sz w:val="24"/>
        </w:rPr>
        <w:t>сложной</w:t>
      </w:r>
      <w:r>
        <w:rPr>
          <w:spacing w:val="40"/>
          <w:sz w:val="24"/>
        </w:rPr>
        <w:t xml:space="preserve"> </w:t>
      </w:r>
      <w:r>
        <w:rPr>
          <w:sz w:val="24"/>
        </w:rPr>
        <w:t>ситуации,</w:t>
      </w:r>
      <w:r>
        <w:rPr>
          <w:spacing w:val="40"/>
          <w:sz w:val="24"/>
        </w:rPr>
        <w:t xml:space="preserve"> </w:t>
      </w:r>
      <w:r>
        <w:rPr>
          <w:sz w:val="24"/>
        </w:rPr>
        <w:t>если</w:t>
      </w:r>
      <w:r>
        <w:rPr>
          <w:spacing w:val="40"/>
          <w:sz w:val="24"/>
        </w:rPr>
        <w:t xml:space="preserve"> </w:t>
      </w:r>
      <w:r>
        <w:rPr>
          <w:sz w:val="24"/>
        </w:rPr>
        <w:t>она</w:t>
      </w:r>
      <w:r>
        <w:rPr>
          <w:spacing w:val="40"/>
          <w:sz w:val="24"/>
        </w:rPr>
        <w:t xml:space="preserve"> </w:t>
      </w:r>
      <w:r>
        <w:rPr>
          <w:sz w:val="24"/>
        </w:rPr>
        <w:t>не</w:t>
      </w:r>
      <w:r>
        <w:rPr>
          <w:spacing w:val="40"/>
          <w:sz w:val="24"/>
        </w:rPr>
        <w:t xml:space="preserve"> </w:t>
      </w:r>
      <w:r>
        <w:rPr>
          <w:sz w:val="24"/>
        </w:rPr>
        <w:t>будет грамотно педагогически и психологически проработана;</w:t>
      </w:r>
    </w:p>
    <w:p w:rsidR="00C02973" w:rsidRDefault="00C02973">
      <w:pPr>
        <w:pStyle w:val="a7"/>
        <w:numPr>
          <w:ilvl w:val="0"/>
          <w:numId w:val="5"/>
        </w:numPr>
        <w:tabs>
          <w:tab w:val="left" w:pos="987"/>
        </w:tabs>
        <w:ind w:right="395" w:firstLine="708"/>
        <w:rPr>
          <w:sz w:val="24"/>
        </w:rPr>
      </w:pPr>
      <w:r>
        <w:rPr>
          <w:sz w:val="24"/>
        </w:rPr>
        <w:t>психологическое сопровождение детей подготовительных групп, подготовка к школе, отслеживание динамики развития</w:t>
      </w:r>
    </w:p>
    <w:p w:rsidR="00C02973" w:rsidRDefault="00C02973">
      <w:pPr>
        <w:pStyle w:val="a7"/>
        <w:numPr>
          <w:ilvl w:val="0"/>
          <w:numId w:val="5"/>
        </w:numPr>
        <w:tabs>
          <w:tab w:val="left" w:pos="1087"/>
        </w:tabs>
        <w:ind w:right="397" w:firstLine="708"/>
        <w:rPr>
          <w:sz w:val="24"/>
        </w:rPr>
      </w:pPr>
      <w:r>
        <w:rPr>
          <w:sz w:val="24"/>
        </w:rPr>
        <w:t>содействие</w:t>
      </w:r>
      <w:r>
        <w:rPr>
          <w:spacing w:val="80"/>
          <w:w w:val="150"/>
          <w:sz w:val="24"/>
        </w:rPr>
        <w:t xml:space="preserve"> </w:t>
      </w:r>
      <w:r>
        <w:rPr>
          <w:sz w:val="24"/>
        </w:rPr>
        <w:t>развитию</w:t>
      </w:r>
      <w:r>
        <w:rPr>
          <w:spacing w:val="80"/>
          <w:w w:val="150"/>
          <w:sz w:val="24"/>
        </w:rPr>
        <w:t xml:space="preserve"> </w:t>
      </w:r>
      <w:r>
        <w:rPr>
          <w:sz w:val="24"/>
        </w:rPr>
        <w:t>личности</w:t>
      </w:r>
      <w:r>
        <w:rPr>
          <w:spacing w:val="80"/>
          <w:w w:val="150"/>
          <w:sz w:val="24"/>
        </w:rPr>
        <w:t xml:space="preserve"> </w:t>
      </w:r>
      <w:r>
        <w:rPr>
          <w:sz w:val="24"/>
        </w:rPr>
        <w:t>детей</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их</w:t>
      </w:r>
      <w:r>
        <w:rPr>
          <w:spacing w:val="80"/>
          <w:w w:val="150"/>
          <w:sz w:val="24"/>
        </w:rPr>
        <w:t xml:space="preserve"> </w:t>
      </w:r>
      <w:r>
        <w:rPr>
          <w:sz w:val="24"/>
        </w:rPr>
        <w:t>воспитания,</w:t>
      </w:r>
      <w:r>
        <w:rPr>
          <w:spacing w:val="80"/>
          <w:w w:val="150"/>
          <w:sz w:val="24"/>
        </w:rPr>
        <w:t xml:space="preserve"> </w:t>
      </w:r>
      <w:r>
        <w:rPr>
          <w:sz w:val="24"/>
        </w:rPr>
        <w:t>обучения</w:t>
      </w:r>
      <w:r>
        <w:rPr>
          <w:spacing w:val="80"/>
          <w:w w:val="150"/>
          <w:sz w:val="24"/>
        </w:rPr>
        <w:t xml:space="preserve"> </w:t>
      </w:r>
      <w:r>
        <w:rPr>
          <w:sz w:val="24"/>
        </w:rPr>
        <w:t xml:space="preserve">и </w:t>
      </w:r>
      <w:r>
        <w:rPr>
          <w:spacing w:val="-2"/>
          <w:sz w:val="24"/>
        </w:rPr>
        <w:t>социализации;</w:t>
      </w:r>
    </w:p>
    <w:p w:rsidR="00C02973" w:rsidRDefault="00C02973">
      <w:pPr>
        <w:pStyle w:val="a3"/>
        <w:ind w:left="112" w:right="394" w:firstLine="708"/>
        <w:jc w:val="both"/>
      </w:pPr>
      <w:r>
        <w:rPr>
          <w:color w:val="000000"/>
          <w:shd w:val="clear" w:color="auto" w:fill="00FF00"/>
        </w:rPr>
        <w:t>Дефектологическая диагностика</w:t>
      </w:r>
      <w:r>
        <w:rPr>
          <w:color w:val="000000"/>
          <w:spacing w:val="40"/>
        </w:rPr>
        <w:t xml:space="preserve"> </w:t>
      </w:r>
      <w:r>
        <w:rPr>
          <w:color w:val="000000"/>
        </w:rPr>
        <w:t>показывает закономерности и особенности развития детей с физическими и психическими недостатками и вопросы их обучения и воспитания.</w:t>
      </w:r>
    </w:p>
    <w:p w:rsidR="00C02973" w:rsidRDefault="00C02973">
      <w:pPr>
        <w:pStyle w:val="a3"/>
        <w:ind w:left="112" w:right="393" w:firstLine="708"/>
        <w:jc w:val="both"/>
      </w:pPr>
      <w:r>
        <w:rPr>
          <w:i/>
          <w:color w:val="FF0000"/>
        </w:rPr>
        <w:t xml:space="preserve">Целью работы дефектолога в ДОУ </w:t>
      </w:r>
      <w:r>
        <w:t>является проявление и реализация</w:t>
      </w:r>
      <w:r>
        <w:rPr>
          <w:spacing w:val="40"/>
        </w:rPr>
        <w:t xml:space="preserve"> </w:t>
      </w:r>
      <w:r>
        <w:t>максимальных возможностей ребенка в силу имеющихся особенностей развитие в социальной, учебной, профессиональной сферах.</w:t>
      </w:r>
    </w:p>
    <w:p w:rsidR="00C02973" w:rsidRDefault="00C02973">
      <w:pPr>
        <w:pStyle w:val="a3"/>
        <w:spacing w:before="1"/>
        <w:ind w:left="820"/>
        <w:jc w:val="both"/>
      </w:pPr>
      <w:r>
        <w:t>Дефектолог</w:t>
      </w:r>
      <w:r>
        <w:rPr>
          <w:spacing w:val="-4"/>
        </w:rPr>
        <w:t xml:space="preserve"> </w:t>
      </w:r>
      <w:r>
        <w:t>занимается</w:t>
      </w:r>
      <w:r>
        <w:rPr>
          <w:spacing w:val="-3"/>
        </w:rPr>
        <w:t xml:space="preserve"> </w:t>
      </w:r>
      <w:r>
        <w:t>развитием</w:t>
      </w:r>
      <w:r>
        <w:rPr>
          <w:spacing w:val="-4"/>
        </w:rPr>
        <w:t xml:space="preserve"> </w:t>
      </w:r>
      <w:r>
        <w:rPr>
          <w:spacing w:val="-2"/>
        </w:rPr>
        <w:t>интеллекта.</w:t>
      </w:r>
    </w:p>
    <w:p w:rsidR="00C02973" w:rsidRDefault="00C02973">
      <w:pPr>
        <w:pStyle w:val="a3"/>
        <w:ind w:left="820"/>
        <w:jc w:val="both"/>
      </w:pPr>
      <w:r>
        <w:rPr>
          <w:color w:val="3366FF"/>
        </w:rPr>
        <w:t>Задачи</w:t>
      </w:r>
      <w:r>
        <w:rPr>
          <w:color w:val="3366FF"/>
          <w:spacing w:val="-4"/>
        </w:rPr>
        <w:t xml:space="preserve"> </w:t>
      </w:r>
      <w:r>
        <w:rPr>
          <w:color w:val="3366FF"/>
        </w:rPr>
        <w:t>дефектологического</w:t>
      </w:r>
      <w:r>
        <w:rPr>
          <w:color w:val="3366FF"/>
          <w:spacing w:val="-2"/>
        </w:rPr>
        <w:t xml:space="preserve"> </w:t>
      </w:r>
      <w:r>
        <w:rPr>
          <w:color w:val="3366FF"/>
        </w:rPr>
        <w:t>сопровождения</w:t>
      </w:r>
      <w:r>
        <w:rPr>
          <w:color w:val="3366FF"/>
          <w:spacing w:val="-2"/>
        </w:rPr>
        <w:t xml:space="preserve"> </w:t>
      </w:r>
      <w:r>
        <w:rPr>
          <w:color w:val="3366FF"/>
        </w:rPr>
        <w:t>ребенка</w:t>
      </w:r>
      <w:r>
        <w:rPr>
          <w:color w:val="3366FF"/>
          <w:spacing w:val="-3"/>
        </w:rPr>
        <w:t xml:space="preserve"> </w:t>
      </w:r>
      <w:r>
        <w:rPr>
          <w:color w:val="3366FF"/>
        </w:rPr>
        <w:t xml:space="preserve">в </w:t>
      </w:r>
      <w:r>
        <w:rPr>
          <w:color w:val="3366FF"/>
          <w:spacing w:val="-4"/>
        </w:rPr>
        <w:t>ДОУ:</w:t>
      </w:r>
    </w:p>
    <w:p w:rsidR="00C02973" w:rsidRDefault="00C02973">
      <w:pPr>
        <w:pStyle w:val="a7"/>
        <w:numPr>
          <w:ilvl w:val="0"/>
          <w:numId w:val="5"/>
        </w:numPr>
        <w:tabs>
          <w:tab w:val="left" w:pos="970"/>
        </w:tabs>
        <w:ind w:right="396" w:firstLine="708"/>
        <w:jc w:val="both"/>
        <w:rPr>
          <w:sz w:val="24"/>
        </w:rPr>
      </w:pPr>
      <w:r>
        <w:rPr>
          <w:sz w:val="24"/>
        </w:rPr>
        <w:t>Обследование особенностей развития каждого ребенка, определение его способности к обучению, организация работы, направленной на максимальную компенсацию и коррекцию недостатков развития детей;</w:t>
      </w:r>
    </w:p>
    <w:p w:rsidR="00C02973" w:rsidRDefault="00C02973">
      <w:pPr>
        <w:pStyle w:val="a7"/>
        <w:numPr>
          <w:ilvl w:val="0"/>
          <w:numId w:val="5"/>
        </w:numPr>
        <w:tabs>
          <w:tab w:val="left" w:pos="970"/>
        </w:tabs>
        <w:ind w:right="389" w:firstLine="708"/>
        <w:jc w:val="both"/>
        <w:rPr>
          <w:sz w:val="24"/>
        </w:rPr>
      </w:pPr>
      <w:r>
        <w:rPr>
          <w:sz w:val="24"/>
        </w:rPr>
        <w:t>Повышение познавательной активности и развитие основных психических процессов у детей (восприятие, внимание, память, мышление и др.);</w:t>
      </w:r>
    </w:p>
    <w:p w:rsidR="00C02973" w:rsidRDefault="00C02973">
      <w:pPr>
        <w:pStyle w:val="a7"/>
        <w:numPr>
          <w:ilvl w:val="0"/>
          <w:numId w:val="5"/>
        </w:numPr>
        <w:tabs>
          <w:tab w:val="left" w:pos="960"/>
        </w:tabs>
        <w:ind w:left="959" w:hanging="140"/>
        <w:jc w:val="both"/>
        <w:rPr>
          <w:sz w:val="24"/>
        </w:rPr>
      </w:pPr>
      <w:r>
        <w:rPr>
          <w:sz w:val="24"/>
        </w:rPr>
        <w:t>Развитие</w:t>
      </w:r>
      <w:r>
        <w:rPr>
          <w:spacing w:val="-7"/>
          <w:sz w:val="24"/>
        </w:rPr>
        <w:t xml:space="preserve"> </w:t>
      </w:r>
      <w:r>
        <w:rPr>
          <w:sz w:val="24"/>
        </w:rPr>
        <w:t>коммуникативной</w:t>
      </w:r>
      <w:r>
        <w:rPr>
          <w:spacing w:val="-6"/>
          <w:sz w:val="24"/>
        </w:rPr>
        <w:t xml:space="preserve"> </w:t>
      </w:r>
      <w:r>
        <w:rPr>
          <w:sz w:val="24"/>
        </w:rPr>
        <w:t>деятельности</w:t>
      </w:r>
      <w:r>
        <w:rPr>
          <w:spacing w:val="-5"/>
          <w:sz w:val="24"/>
        </w:rPr>
        <w:t xml:space="preserve"> </w:t>
      </w:r>
      <w:r>
        <w:rPr>
          <w:spacing w:val="-2"/>
          <w:sz w:val="24"/>
        </w:rPr>
        <w:t>детей;</w:t>
      </w:r>
    </w:p>
    <w:p w:rsidR="00C02973" w:rsidRDefault="00C02973">
      <w:pPr>
        <w:jc w:val="both"/>
        <w:rPr>
          <w:sz w:val="24"/>
        </w:rPr>
        <w:sectPr w:rsidR="00C02973">
          <w:footerReference w:type="default" r:id="rId60"/>
          <w:pgSz w:w="11910" w:h="16840"/>
          <w:pgMar w:top="1040" w:right="740" w:bottom="820" w:left="740" w:header="0" w:footer="636" w:gutter="0"/>
          <w:cols w:space="720"/>
        </w:sectPr>
      </w:pPr>
    </w:p>
    <w:p w:rsidR="00C02973" w:rsidRDefault="006B24CD">
      <w:pPr>
        <w:pStyle w:val="a7"/>
        <w:numPr>
          <w:ilvl w:val="1"/>
          <w:numId w:val="5"/>
        </w:numPr>
        <w:tabs>
          <w:tab w:val="left" w:pos="1241"/>
        </w:tabs>
        <w:spacing w:before="71"/>
        <w:ind w:left="1240"/>
        <w:jc w:val="both"/>
        <w:rPr>
          <w:sz w:val="24"/>
        </w:rPr>
      </w:pPr>
      <w:r>
        <w:rPr>
          <w:noProof/>
          <w:lang w:eastAsia="ru-RU"/>
        </w:rPr>
        <w:lastRenderedPageBreak/>
        <w:pict>
          <v:group id="docshapegroup77" o:spid="_x0000_s1082" style="position:absolute;left:0;text-align:left;margin-left:54.4pt;margin-top:0;width:540.2pt;height:839.5pt;z-index:-11;mso-position-horizontal-relative:page;mso-position-vertical-relative:page" coordorigin="1088" coordsize="10804,16790">
            <v:shape id="docshape78" o:spid="_x0000_s1083" style="position:absolute;left:1104;top:849;width:9982;height:89" coordorigin="1104,850" coordsize="9982,89" o:spt="100" adj="0,,0" path="m11085,878r-9981,l1104,938r9981,l11085,878xm11085,850r-9981,l1104,864r9981,l11085,850xe" fillcolor="#612322" stroked="f">
              <v:stroke joinstyle="round"/>
              <v:formulas/>
              <v:path arrowok="t" o:connecttype="segments" textboxrect="3163,3163,18437,18437"/>
            </v:shape>
            <v:shape id="docshape79" o:spid="_x0000_s1084" type="#_x0000_t75" style="position:absolute;left:10191;width:1701;height:16790">
              <v:imagedata r:id="rId61" o:title=""/>
            </v:shape>
            <v:shape id="docshape80" o:spid="_x0000_s1085" type="#_x0000_t75" alt="Macintosh HD:Users:aleksejprivalov:Desktop:fdd2046b32c6f308101ef8f500479620.jpg" style="position:absolute;left:1088;top:6428;width:3720;height:3026">
              <v:imagedata r:id="rId62" o:title=""/>
            </v:shape>
            <v:shape id="docshape81" o:spid="_x0000_s1086" type="#_x0000_t75" style="position:absolute;left:4973;top:447;width:2205;height:180">
              <v:imagedata r:id="rId63" o:title=""/>
            </v:shape>
            <w10:wrap anchorx="page" anchory="page"/>
          </v:group>
        </w:pict>
      </w:r>
      <w:r w:rsidR="00C02973">
        <w:rPr>
          <w:sz w:val="24"/>
        </w:rPr>
        <w:t>Развитие</w:t>
      </w:r>
      <w:r w:rsidR="00C02973">
        <w:rPr>
          <w:spacing w:val="-6"/>
          <w:sz w:val="24"/>
        </w:rPr>
        <w:t xml:space="preserve"> </w:t>
      </w:r>
      <w:r w:rsidR="00C02973">
        <w:rPr>
          <w:sz w:val="24"/>
        </w:rPr>
        <w:t>ведущего</w:t>
      </w:r>
      <w:r w:rsidR="00C02973">
        <w:rPr>
          <w:spacing w:val="-4"/>
          <w:sz w:val="24"/>
        </w:rPr>
        <w:t xml:space="preserve"> </w:t>
      </w:r>
      <w:r w:rsidR="00C02973">
        <w:rPr>
          <w:sz w:val="24"/>
        </w:rPr>
        <w:t>вида</w:t>
      </w:r>
      <w:r w:rsidR="00C02973">
        <w:rPr>
          <w:spacing w:val="-4"/>
          <w:sz w:val="24"/>
        </w:rPr>
        <w:t xml:space="preserve"> </w:t>
      </w:r>
      <w:r w:rsidR="00C02973">
        <w:rPr>
          <w:sz w:val="24"/>
        </w:rPr>
        <w:t>деятельности</w:t>
      </w:r>
      <w:r w:rsidR="00C02973">
        <w:rPr>
          <w:spacing w:val="-3"/>
          <w:sz w:val="24"/>
        </w:rPr>
        <w:t xml:space="preserve"> </w:t>
      </w:r>
      <w:r w:rsidR="00C02973">
        <w:rPr>
          <w:sz w:val="24"/>
        </w:rPr>
        <w:t>для</w:t>
      </w:r>
      <w:r w:rsidR="00C02973">
        <w:rPr>
          <w:spacing w:val="-3"/>
          <w:sz w:val="24"/>
        </w:rPr>
        <w:t xml:space="preserve"> </w:t>
      </w:r>
      <w:r w:rsidR="00C02973">
        <w:rPr>
          <w:sz w:val="24"/>
        </w:rPr>
        <w:t>данного</w:t>
      </w:r>
      <w:r w:rsidR="00C02973">
        <w:rPr>
          <w:spacing w:val="-3"/>
          <w:sz w:val="24"/>
        </w:rPr>
        <w:t xml:space="preserve"> </w:t>
      </w:r>
      <w:r w:rsidR="00C02973">
        <w:rPr>
          <w:sz w:val="24"/>
        </w:rPr>
        <w:t>возрастного</w:t>
      </w:r>
      <w:r w:rsidR="00C02973">
        <w:rPr>
          <w:spacing w:val="-5"/>
          <w:sz w:val="24"/>
        </w:rPr>
        <w:t xml:space="preserve"> </w:t>
      </w:r>
      <w:r w:rsidR="00C02973">
        <w:rPr>
          <w:spacing w:val="-2"/>
          <w:sz w:val="24"/>
        </w:rPr>
        <w:t>периода;</w:t>
      </w:r>
    </w:p>
    <w:p w:rsidR="00C02973" w:rsidRDefault="00C02973">
      <w:pPr>
        <w:pStyle w:val="a3"/>
        <w:ind w:left="392" w:right="110" w:firstLine="708"/>
        <w:jc w:val="both"/>
      </w:pPr>
      <w:r>
        <w:rPr>
          <w:color w:val="000000"/>
          <w:shd w:val="clear" w:color="auto" w:fill="00FF00"/>
        </w:rPr>
        <w:t>Логопедическая диагностика</w:t>
      </w:r>
      <w:r>
        <w:rPr>
          <w:color w:val="000000"/>
        </w:rPr>
        <w:t xml:space="preserve"> ребенка крайне необходима для определения уровня его речевого развития. </w:t>
      </w:r>
      <w:r>
        <w:rPr>
          <w:i/>
          <w:color w:val="FF0000"/>
        </w:rPr>
        <w:t xml:space="preserve">Целью работы логопеда в ДОУ </w:t>
      </w:r>
      <w:r>
        <w:rPr>
          <w:color w:val="000000"/>
        </w:rPr>
        <w:t>является оказание своевременной коррекционно-развивающей помощи детям дошкольного возраста с речевыми нарушениями.</w:t>
      </w:r>
    </w:p>
    <w:p w:rsidR="00C02973" w:rsidRDefault="00C02973">
      <w:pPr>
        <w:pStyle w:val="a3"/>
        <w:ind w:left="1101"/>
        <w:jc w:val="both"/>
      </w:pPr>
      <w:r>
        <w:rPr>
          <w:color w:val="3366FF"/>
        </w:rPr>
        <w:t>Задачи</w:t>
      </w:r>
      <w:r>
        <w:rPr>
          <w:color w:val="3366FF"/>
          <w:spacing w:val="-4"/>
        </w:rPr>
        <w:t xml:space="preserve"> </w:t>
      </w:r>
      <w:r>
        <w:rPr>
          <w:color w:val="3366FF"/>
        </w:rPr>
        <w:t>логопедического</w:t>
      </w:r>
      <w:r>
        <w:rPr>
          <w:color w:val="3366FF"/>
          <w:spacing w:val="-2"/>
        </w:rPr>
        <w:t xml:space="preserve"> </w:t>
      </w:r>
      <w:r>
        <w:rPr>
          <w:color w:val="3366FF"/>
        </w:rPr>
        <w:t>сопровождения</w:t>
      </w:r>
      <w:r>
        <w:rPr>
          <w:color w:val="3366FF"/>
          <w:spacing w:val="-2"/>
        </w:rPr>
        <w:t xml:space="preserve"> </w:t>
      </w:r>
      <w:r>
        <w:rPr>
          <w:color w:val="3366FF"/>
        </w:rPr>
        <w:t>ребенка</w:t>
      </w:r>
      <w:r>
        <w:rPr>
          <w:color w:val="3366FF"/>
          <w:spacing w:val="-3"/>
        </w:rPr>
        <w:t xml:space="preserve"> </w:t>
      </w:r>
      <w:r>
        <w:rPr>
          <w:color w:val="3366FF"/>
        </w:rPr>
        <w:t>в</w:t>
      </w:r>
      <w:r>
        <w:rPr>
          <w:color w:val="3366FF"/>
          <w:spacing w:val="-2"/>
        </w:rPr>
        <w:t xml:space="preserve"> </w:t>
      </w:r>
      <w:r>
        <w:rPr>
          <w:color w:val="3366FF"/>
          <w:spacing w:val="-4"/>
        </w:rPr>
        <w:t>ДОУ:</w:t>
      </w:r>
    </w:p>
    <w:p w:rsidR="00C02973" w:rsidRDefault="00C02973">
      <w:pPr>
        <w:pStyle w:val="a7"/>
        <w:numPr>
          <w:ilvl w:val="1"/>
          <w:numId w:val="5"/>
        </w:numPr>
        <w:tabs>
          <w:tab w:val="left" w:pos="1315"/>
        </w:tabs>
        <w:ind w:right="112" w:firstLine="708"/>
        <w:jc w:val="both"/>
        <w:rPr>
          <w:sz w:val="24"/>
        </w:rPr>
      </w:pPr>
      <w:r>
        <w:rPr>
          <w:sz w:val="24"/>
        </w:rPr>
        <w:t>осуществление необходимой коррекции речевых нарушений у детей дошкольного возраста;</w:t>
      </w:r>
      <w:r>
        <w:rPr>
          <w:spacing w:val="-3"/>
          <w:sz w:val="24"/>
        </w:rPr>
        <w:t xml:space="preserve"> </w:t>
      </w:r>
      <w:r>
        <w:rPr>
          <w:sz w:val="24"/>
        </w:rPr>
        <w:t>предупреждение</w:t>
      </w:r>
      <w:r>
        <w:rPr>
          <w:spacing w:val="-3"/>
          <w:sz w:val="24"/>
        </w:rPr>
        <w:t xml:space="preserve"> </w:t>
      </w:r>
      <w:r>
        <w:rPr>
          <w:sz w:val="24"/>
        </w:rPr>
        <w:t>нарушения</w:t>
      </w:r>
      <w:r>
        <w:rPr>
          <w:spacing w:val="-2"/>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1"/>
          <w:sz w:val="24"/>
        </w:rPr>
        <w:t xml:space="preserve"> </w:t>
      </w:r>
      <w:r>
        <w:rPr>
          <w:sz w:val="24"/>
        </w:rPr>
        <w:t>у</w:t>
      </w:r>
      <w:r>
        <w:rPr>
          <w:spacing w:val="-11"/>
          <w:sz w:val="24"/>
        </w:rPr>
        <w:t xml:space="preserve"> </w:t>
      </w:r>
      <w:r>
        <w:rPr>
          <w:sz w:val="24"/>
        </w:rPr>
        <w:t>детей</w:t>
      </w:r>
      <w:r>
        <w:rPr>
          <w:spacing w:val="-4"/>
          <w:sz w:val="24"/>
        </w:rPr>
        <w:t xml:space="preserve"> </w:t>
      </w:r>
      <w:r>
        <w:rPr>
          <w:sz w:val="24"/>
        </w:rPr>
        <w:t>дошкольного</w:t>
      </w:r>
      <w:r>
        <w:rPr>
          <w:spacing w:val="-4"/>
          <w:sz w:val="24"/>
        </w:rPr>
        <w:t xml:space="preserve"> </w:t>
      </w:r>
      <w:r>
        <w:rPr>
          <w:sz w:val="24"/>
        </w:rPr>
        <w:t>возраста;</w:t>
      </w:r>
    </w:p>
    <w:p w:rsidR="00C02973" w:rsidRDefault="00C02973">
      <w:pPr>
        <w:pStyle w:val="a7"/>
        <w:numPr>
          <w:ilvl w:val="1"/>
          <w:numId w:val="5"/>
        </w:numPr>
        <w:tabs>
          <w:tab w:val="left" w:pos="1274"/>
        </w:tabs>
        <w:ind w:left="1274" w:hanging="173"/>
        <w:jc w:val="both"/>
        <w:rPr>
          <w:sz w:val="24"/>
        </w:rPr>
      </w:pPr>
      <w:r>
        <w:rPr>
          <w:sz w:val="24"/>
        </w:rPr>
        <w:t>развитие</w:t>
      </w:r>
      <w:r>
        <w:rPr>
          <w:spacing w:val="31"/>
          <w:sz w:val="24"/>
        </w:rPr>
        <w:t xml:space="preserve"> </w:t>
      </w:r>
      <w:r>
        <w:rPr>
          <w:sz w:val="24"/>
        </w:rPr>
        <w:t>у</w:t>
      </w:r>
      <w:r>
        <w:rPr>
          <w:spacing w:val="28"/>
          <w:sz w:val="24"/>
        </w:rPr>
        <w:t xml:space="preserve"> </w:t>
      </w:r>
      <w:r>
        <w:rPr>
          <w:sz w:val="24"/>
        </w:rPr>
        <w:t>детей</w:t>
      </w:r>
      <w:r>
        <w:rPr>
          <w:spacing w:val="31"/>
          <w:sz w:val="24"/>
        </w:rPr>
        <w:t xml:space="preserve"> </w:t>
      </w:r>
      <w:r>
        <w:rPr>
          <w:sz w:val="24"/>
        </w:rPr>
        <w:t>дошкольного</w:t>
      </w:r>
      <w:r>
        <w:rPr>
          <w:spacing w:val="31"/>
          <w:sz w:val="24"/>
        </w:rPr>
        <w:t xml:space="preserve"> </w:t>
      </w:r>
      <w:r>
        <w:rPr>
          <w:sz w:val="24"/>
        </w:rPr>
        <w:t>возраста</w:t>
      </w:r>
      <w:r>
        <w:rPr>
          <w:spacing w:val="30"/>
          <w:sz w:val="24"/>
        </w:rPr>
        <w:t xml:space="preserve"> </w:t>
      </w:r>
      <w:r>
        <w:rPr>
          <w:sz w:val="24"/>
        </w:rPr>
        <w:t>произвольного</w:t>
      </w:r>
      <w:r>
        <w:rPr>
          <w:spacing w:val="31"/>
          <w:sz w:val="24"/>
        </w:rPr>
        <w:t xml:space="preserve"> </w:t>
      </w:r>
      <w:r>
        <w:rPr>
          <w:sz w:val="24"/>
        </w:rPr>
        <w:t>внимание</w:t>
      </w:r>
      <w:r>
        <w:rPr>
          <w:spacing w:val="29"/>
          <w:sz w:val="24"/>
        </w:rPr>
        <w:t xml:space="preserve"> </w:t>
      </w:r>
      <w:r>
        <w:rPr>
          <w:sz w:val="24"/>
        </w:rPr>
        <w:t>к</w:t>
      </w:r>
      <w:r>
        <w:rPr>
          <w:spacing w:val="32"/>
          <w:sz w:val="24"/>
        </w:rPr>
        <w:t xml:space="preserve"> </w:t>
      </w:r>
      <w:r>
        <w:rPr>
          <w:sz w:val="24"/>
        </w:rPr>
        <w:t>звуковой</w:t>
      </w:r>
      <w:r>
        <w:rPr>
          <w:spacing w:val="31"/>
          <w:sz w:val="24"/>
        </w:rPr>
        <w:t xml:space="preserve"> </w:t>
      </w:r>
      <w:r>
        <w:rPr>
          <w:spacing w:val="-2"/>
          <w:sz w:val="24"/>
        </w:rPr>
        <w:t>стороне</w:t>
      </w:r>
    </w:p>
    <w:p w:rsidR="00C02973" w:rsidRDefault="00C02973">
      <w:pPr>
        <w:pStyle w:val="a3"/>
        <w:ind w:left="392"/>
      </w:pPr>
      <w:r>
        <w:rPr>
          <w:spacing w:val="-4"/>
        </w:rPr>
        <w:t>речи;</w:t>
      </w:r>
    </w:p>
    <w:p w:rsidR="00C02973" w:rsidRDefault="00C02973">
      <w:pPr>
        <w:pStyle w:val="a7"/>
        <w:numPr>
          <w:ilvl w:val="1"/>
          <w:numId w:val="5"/>
        </w:numPr>
        <w:tabs>
          <w:tab w:val="left" w:pos="1430"/>
          <w:tab w:val="left" w:pos="2854"/>
          <w:tab w:val="left" w:pos="3220"/>
          <w:tab w:val="left" w:pos="4044"/>
          <w:tab w:val="left" w:pos="5475"/>
          <w:tab w:val="left" w:pos="7106"/>
          <w:tab w:val="left" w:pos="8502"/>
          <w:tab w:val="left" w:pos="9289"/>
        </w:tabs>
        <w:ind w:left="1430" w:hanging="329"/>
        <w:rPr>
          <w:sz w:val="24"/>
        </w:rPr>
      </w:pPr>
      <w:r>
        <w:rPr>
          <w:spacing w:val="-2"/>
          <w:sz w:val="24"/>
        </w:rPr>
        <w:t>воспитание</w:t>
      </w:r>
      <w:r>
        <w:rPr>
          <w:sz w:val="24"/>
        </w:rPr>
        <w:tab/>
      </w:r>
      <w:r>
        <w:rPr>
          <w:spacing w:val="-10"/>
          <w:sz w:val="24"/>
        </w:rPr>
        <w:t>у</w:t>
      </w:r>
      <w:r>
        <w:rPr>
          <w:sz w:val="24"/>
        </w:rPr>
        <w:tab/>
      </w:r>
      <w:r>
        <w:rPr>
          <w:spacing w:val="-4"/>
          <w:sz w:val="24"/>
        </w:rPr>
        <w:t>детей</w:t>
      </w:r>
      <w:r>
        <w:rPr>
          <w:sz w:val="24"/>
        </w:rPr>
        <w:tab/>
      </w:r>
      <w:r>
        <w:rPr>
          <w:spacing w:val="-2"/>
          <w:sz w:val="24"/>
        </w:rPr>
        <w:t>стремления</w:t>
      </w:r>
      <w:r>
        <w:rPr>
          <w:sz w:val="24"/>
        </w:rPr>
        <w:tab/>
      </w:r>
      <w:r>
        <w:rPr>
          <w:spacing w:val="-2"/>
          <w:sz w:val="24"/>
        </w:rPr>
        <w:t>преодолевать</w:t>
      </w:r>
      <w:r>
        <w:rPr>
          <w:sz w:val="24"/>
        </w:rPr>
        <w:tab/>
      </w:r>
      <w:r>
        <w:rPr>
          <w:spacing w:val="-2"/>
          <w:sz w:val="24"/>
        </w:rPr>
        <w:t>недостатки</w:t>
      </w:r>
      <w:r>
        <w:rPr>
          <w:sz w:val="24"/>
        </w:rPr>
        <w:tab/>
      </w:r>
      <w:r>
        <w:rPr>
          <w:spacing w:val="-2"/>
          <w:sz w:val="24"/>
        </w:rPr>
        <w:t>речи,</w:t>
      </w:r>
      <w:r>
        <w:rPr>
          <w:sz w:val="24"/>
        </w:rPr>
        <w:tab/>
      </w:r>
      <w:r>
        <w:rPr>
          <w:spacing w:val="-2"/>
          <w:sz w:val="24"/>
        </w:rPr>
        <w:t>сохранять</w:t>
      </w:r>
    </w:p>
    <w:p w:rsidR="00C02973" w:rsidRDefault="00C02973">
      <w:pPr>
        <w:pStyle w:val="a3"/>
        <w:ind w:left="392"/>
      </w:pPr>
      <w:r>
        <w:t>эмоциональное</w:t>
      </w:r>
      <w:r>
        <w:rPr>
          <w:spacing w:val="-8"/>
        </w:rPr>
        <w:t xml:space="preserve"> </w:t>
      </w:r>
      <w:r>
        <w:t>благополучие</w:t>
      </w:r>
      <w:r>
        <w:rPr>
          <w:spacing w:val="-5"/>
        </w:rPr>
        <w:t xml:space="preserve"> </w:t>
      </w:r>
      <w:r>
        <w:t>в</w:t>
      </w:r>
      <w:r>
        <w:rPr>
          <w:spacing w:val="-3"/>
        </w:rPr>
        <w:t xml:space="preserve"> </w:t>
      </w:r>
      <w:r>
        <w:t>своей</w:t>
      </w:r>
      <w:r>
        <w:rPr>
          <w:spacing w:val="-4"/>
        </w:rPr>
        <w:t xml:space="preserve"> </w:t>
      </w:r>
      <w:r>
        <w:t>адаптивной</w:t>
      </w:r>
      <w:r>
        <w:rPr>
          <w:spacing w:val="-4"/>
        </w:rPr>
        <w:t xml:space="preserve"> </w:t>
      </w:r>
      <w:r>
        <w:rPr>
          <w:spacing w:val="-2"/>
        </w:rPr>
        <w:t>среде.</w:t>
      </w:r>
    </w:p>
    <w:p w:rsidR="00C02973" w:rsidRDefault="00C02973">
      <w:pPr>
        <w:spacing w:before="1"/>
        <w:ind w:left="3948"/>
        <w:rPr>
          <w:i/>
          <w:sz w:val="26"/>
        </w:rPr>
      </w:pPr>
      <w:r>
        <w:rPr>
          <w:i/>
          <w:sz w:val="26"/>
        </w:rPr>
        <w:t>Материал</w:t>
      </w:r>
      <w:r>
        <w:rPr>
          <w:i/>
          <w:spacing w:val="-13"/>
          <w:sz w:val="26"/>
        </w:rPr>
        <w:t xml:space="preserve"> </w:t>
      </w:r>
      <w:r>
        <w:rPr>
          <w:i/>
          <w:sz w:val="26"/>
        </w:rPr>
        <w:t>подготовила</w:t>
      </w:r>
      <w:r>
        <w:rPr>
          <w:i/>
          <w:spacing w:val="-12"/>
          <w:sz w:val="26"/>
        </w:rPr>
        <w:t xml:space="preserve"> </w:t>
      </w:r>
      <w:r>
        <w:rPr>
          <w:i/>
          <w:sz w:val="26"/>
        </w:rPr>
        <w:t>учитель-логопед</w:t>
      </w:r>
      <w:r>
        <w:rPr>
          <w:i/>
          <w:spacing w:val="-11"/>
          <w:sz w:val="26"/>
        </w:rPr>
        <w:t xml:space="preserve"> </w:t>
      </w:r>
      <w:r w:rsidR="00A53593">
        <w:rPr>
          <w:i/>
          <w:sz w:val="26"/>
        </w:rPr>
        <w:t>Мазурина</w:t>
      </w:r>
      <w:r>
        <w:rPr>
          <w:i/>
          <w:spacing w:val="-12"/>
          <w:sz w:val="26"/>
        </w:rPr>
        <w:t xml:space="preserve"> </w:t>
      </w:r>
      <w:r w:rsidR="00A53593">
        <w:rPr>
          <w:i/>
          <w:spacing w:val="-4"/>
          <w:sz w:val="26"/>
        </w:rPr>
        <w:t>М.П</w:t>
      </w:r>
      <w:r>
        <w:rPr>
          <w:i/>
          <w:spacing w:val="-4"/>
          <w:sz w:val="26"/>
        </w:rPr>
        <w:t>.</w:t>
      </w:r>
    </w:p>
    <w:p w:rsidR="00C02973" w:rsidRDefault="00C02973">
      <w:pPr>
        <w:pStyle w:val="2"/>
        <w:spacing w:before="120"/>
      </w:pPr>
      <w:r>
        <w:rPr>
          <w:color w:val="FF0000"/>
        </w:rPr>
        <w:t>Речевое</w:t>
      </w:r>
      <w:r>
        <w:rPr>
          <w:color w:val="FF0000"/>
          <w:spacing w:val="-12"/>
        </w:rPr>
        <w:t xml:space="preserve"> </w:t>
      </w:r>
      <w:r>
        <w:rPr>
          <w:color w:val="FF0000"/>
        </w:rPr>
        <w:t>развитие</w:t>
      </w:r>
      <w:r>
        <w:rPr>
          <w:color w:val="FF0000"/>
          <w:spacing w:val="-8"/>
        </w:rPr>
        <w:t xml:space="preserve"> </w:t>
      </w:r>
      <w:r>
        <w:rPr>
          <w:color w:val="FF0000"/>
        </w:rPr>
        <w:t>детей</w:t>
      </w:r>
      <w:r>
        <w:rPr>
          <w:color w:val="FF0000"/>
          <w:spacing w:val="-12"/>
        </w:rPr>
        <w:t xml:space="preserve"> </w:t>
      </w:r>
      <w:r>
        <w:rPr>
          <w:color w:val="FF0000"/>
        </w:rPr>
        <w:t>4-5</w:t>
      </w:r>
      <w:r>
        <w:rPr>
          <w:color w:val="FF0000"/>
          <w:spacing w:val="-8"/>
        </w:rPr>
        <w:t xml:space="preserve"> </w:t>
      </w:r>
      <w:r>
        <w:rPr>
          <w:color w:val="FF0000"/>
          <w:spacing w:val="-5"/>
        </w:rPr>
        <w:t>лет</w:t>
      </w:r>
    </w:p>
    <w:p w:rsidR="00C02973" w:rsidRDefault="00C02973">
      <w:pPr>
        <w:pStyle w:val="a3"/>
        <w:spacing w:before="175"/>
        <w:ind w:left="392" w:right="130" w:firstLine="708"/>
        <w:jc w:val="both"/>
      </w:pPr>
      <w:r>
        <w:rPr>
          <w:b/>
          <w:color w:val="660066"/>
          <w:spacing w:val="13"/>
        </w:rPr>
        <w:t xml:space="preserve">Звукопроизношение. </w:t>
      </w:r>
      <w:r>
        <w:rPr>
          <w:spacing w:val="10"/>
        </w:rPr>
        <w:t xml:space="preserve">Дети </w:t>
      </w:r>
      <w:r>
        <w:rPr>
          <w:spacing w:val="12"/>
        </w:rPr>
        <w:t>данного</w:t>
      </w:r>
      <w:r>
        <w:rPr>
          <w:spacing w:val="40"/>
        </w:rPr>
        <w:t xml:space="preserve"> </w:t>
      </w:r>
      <w:r>
        <w:rPr>
          <w:spacing w:val="12"/>
        </w:rPr>
        <w:t xml:space="preserve">возраста овладевают </w:t>
      </w:r>
      <w:r>
        <w:rPr>
          <w:spacing w:val="11"/>
        </w:rPr>
        <w:t xml:space="preserve">четким </w:t>
      </w:r>
      <w:r>
        <w:t xml:space="preserve">и </w:t>
      </w:r>
      <w:r>
        <w:rPr>
          <w:spacing w:val="12"/>
        </w:rPr>
        <w:t xml:space="preserve">чистым </w:t>
      </w:r>
      <w:r>
        <w:rPr>
          <w:spacing w:val="13"/>
        </w:rPr>
        <w:t xml:space="preserve">произношением </w:t>
      </w:r>
      <w:r>
        <w:rPr>
          <w:spacing w:val="12"/>
        </w:rPr>
        <w:t xml:space="preserve">шипящих </w:t>
      </w:r>
      <w:r>
        <w:rPr>
          <w:spacing w:val="11"/>
        </w:rPr>
        <w:t xml:space="preserve">звуков [ш], </w:t>
      </w:r>
      <w:r>
        <w:rPr>
          <w:spacing w:val="10"/>
        </w:rPr>
        <w:t xml:space="preserve">[ж], </w:t>
      </w:r>
      <w:r>
        <w:rPr>
          <w:spacing w:val="11"/>
        </w:rPr>
        <w:t xml:space="preserve">[ч’], [щ’], </w:t>
      </w:r>
      <w:r>
        <w:rPr>
          <w:spacing w:val="12"/>
        </w:rPr>
        <w:t xml:space="preserve">многие начинают </w:t>
      </w:r>
      <w:r>
        <w:rPr>
          <w:spacing w:val="11"/>
        </w:rPr>
        <w:t xml:space="preserve">верно </w:t>
      </w:r>
      <w:r>
        <w:rPr>
          <w:spacing w:val="13"/>
        </w:rPr>
        <w:t>произносить</w:t>
      </w:r>
      <w:r>
        <w:rPr>
          <w:spacing w:val="40"/>
        </w:rPr>
        <w:t xml:space="preserve"> </w:t>
      </w:r>
      <w:r>
        <w:rPr>
          <w:spacing w:val="11"/>
        </w:rPr>
        <w:t>звуки</w:t>
      </w:r>
      <w:r>
        <w:rPr>
          <w:spacing w:val="40"/>
        </w:rPr>
        <w:t xml:space="preserve"> </w:t>
      </w:r>
      <w:r>
        <w:rPr>
          <w:spacing w:val="11"/>
        </w:rPr>
        <w:t>[р],</w:t>
      </w:r>
      <w:r>
        <w:rPr>
          <w:spacing w:val="40"/>
        </w:rPr>
        <w:t xml:space="preserve"> </w:t>
      </w:r>
      <w:r>
        <w:rPr>
          <w:spacing w:val="11"/>
        </w:rPr>
        <w:t>[р’],</w:t>
      </w:r>
      <w:r>
        <w:rPr>
          <w:spacing w:val="40"/>
        </w:rPr>
        <w:t xml:space="preserve"> </w:t>
      </w:r>
      <w:r>
        <w:rPr>
          <w:spacing w:val="11"/>
        </w:rPr>
        <w:t>[л],</w:t>
      </w:r>
      <w:r>
        <w:rPr>
          <w:spacing w:val="40"/>
        </w:rPr>
        <w:t xml:space="preserve"> </w:t>
      </w:r>
      <w:r>
        <w:t>но</w:t>
      </w:r>
      <w:r>
        <w:rPr>
          <w:spacing w:val="40"/>
        </w:rPr>
        <w:t xml:space="preserve"> </w:t>
      </w:r>
      <w:r>
        <w:t>еще</w:t>
      </w:r>
      <w:r>
        <w:rPr>
          <w:spacing w:val="40"/>
        </w:rPr>
        <w:t xml:space="preserve"> </w:t>
      </w:r>
      <w:r>
        <w:t>не</w:t>
      </w:r>
      <w:r>
        <w:rPr>
          <w:spacing w:val="40"/>
        </w:rPr>
        <w:t xml:space="preserve"> </w:t>
      </w:r>
      <w:r>
        <w:rPr>
          <w:spacing w:val="11"/>
        </w:rPr>
        <w:t>всегда</w:t>
      </w:r>
      <w:r>
        <w:rPr>
          <w:spacing w:val="40"/>
        </w:rPr>
        <w:t xml:space="preserve"> </w:t>
      </w:r>
      <w:r>
        <w:rPr>
          <w:spacing w:val="10"/>
        </w:rPr>
        <w:t>умеют</w:t>
      </w:r>
      <w:r>
        <w:rPr>
          <w:spacing w:val="40"/>
        </w:rPr>
        <w:t xml:space="preserve"> </w:t>
      </w:r>
      <w:r>
        <w:rPr>
          <w:spacing w:val="12"/>
        </w:rPr>
        <w:t>употреблять</w:t>
      </w:r>
      <w:r>
        <w:rPr>
          <w:spacing w:val="40"/>
        </w:rPr>
        <w:t xml:space="preserve"> </w:t>
      </w:r>
      <w:r>
        <w:t>их</w:t>
      </w:r>
      <w:r>
        <w:rPr>
          <w:spacing w:val="40"/>
        </w:rPr>
        <w:t xml:space="preserve"> </w:t>
      </w:r>
      <w:r>
        <w:t>во</w:t>
      </w:r>
      <w:r>
        <w:rPr>
          <w:spacing w:val="40"/>
        </w:rPr>
        <w:t xml:space="preserve"> </w:t>
      </w:r>
      <w:r>
        <w:rPr>
          <w:spacing w:val="10"/>
        </w:rPr>
        <w:t>всех словах.</w:t>
      </w:r>
    </w:p>
    <w:p w:rsidR="00C02973" w:rsidRDefault="00C02973">
      <w:pPr>
        <w:pStyle w:val="a3"/>
        <w:spacing w:before="1"/>
        <w:ind w:left="4255" w:right="109" w:firstLine="708"/>
        <w:jc w:val="both"/>
      </w:pPr>
      <w:r>
        <w:rPr>
          <w:b/>
          <w:color w:val="660066"/>
        </w:rPr>
        <w:t xml:space="preserve">Интонация, высота, сила голоса. </w:t>
      </w:r>
      <w:r>
        <w:t>Дети улавливают в речи взрослых различные интонационные средства выразительности и подражают им, пересказывая сказку. Они произвольно могут менять высоту, силу голоса с учетом содержания рассказа. В этом возрасте умеют уже говорить шепотом.</w:t>
      </w:r>
    </w:p>
    <w:p w:rsidR="00C02973" w:rsidRDefault="00C02973">
      <w:pPr>
        <w:pStyle w:val="a3"/>
        <w:spacing w:before="5"/>
        <w:ind w:left="4255" w:right="108" w:firstLine="708"/>
        <w:jc w:val="both"/>
      </w:pPr>
      <w:r>
        <w:rPr>
          <w:b/>
          <w:color w:val="660066"/>
        </w:rPr>
        <w:t xml:space="preserve">Формирование навыков звукового анализа. </w:t>
      </w:r>
      <w:r>
        <w:t>Новообразованием пятого года жизни становится возможность узнавать звук в слове, а также подбор слов с заданным звуком, то есть развиваются простейшие формы звукового анализа.</w:t>
      </w:r>
    </w:p>
    <w:p w:rsidR="00C02973" w:rsidRDefault="00C02973">
      <w:pPr>
        <w:pStyle w:val="a3"/>
        <w:ind w:left="392" w:right="108" w:firstLine="4570"/>
        <w:jc w:val="both"/>
      </w:pPr>
      <w:r>
        <w:rPr>
          <w:b/>
          <w:color w:val="660066"/>
        </w:rPr>
        <w:t xml:space="preserve">Словарный запас. </w:t>
      </w:r>
      <w:r>
        <w:t>Увеличение активного словаря (к пяти годам он достигает 3000 слов) дает возможность ребенку точнее излагать свои мысли, свободно общаться как с взрослыми, так и с детьми. Большой интерес дети проявляют к звуковому оформлению слова, начинают подбирать созвучные пары слов, составлять</w:t>
      </w:r>
      <w:r>
        <w:rPr>
          <w:spacing w:val="40"/>
        </w:rPr>
        <w:t xml:space="preserve"> </w:t>
      </w:r>
      <w:r>
        <w:t xml:space="preserve">небольшие стихи. В этот период совершенствуется речевой слух детей. Они получают возможность различать слова, отличающиеся одной фонемой </w:t>
      </w:r>
      <w:r>
        <w:rPr>
          <w:i/>
          <w:color w:val="1F487C"/>
        </w:rPr>
        <w:t>(палка — балка, мишка —</w:t>
      </w:r>
      <w:r>
        <w:rPr>
          <w:i/>
          <w:color w:val="1F487C"/>
          <w:spacing w:val="40"/>
        </w:rPr>
        <w:t xml:space="preserve"> </w:t>
      </w:r>
      <w:r>
        <w:rPr>
          <w:i/>
          <w:color w:val="1F487C"/>
          <w:spacing w:val="-2"/>
        </w:rPr>
        <w:t>мышка)</w:t>
      </w:r>
      <w:r>
        <w:rPr>
          <w:spacing w:val="-2"/>
        </w:rPr>
        <w:t>.</w:t>
      </w:r>
    </w:p>
    <w:p w:rsidR="00C02973" w:rsidRDefault="00C02973">
      <w:pPr>
        <w:ind w:left="392" w:right="108" w:firstLine="708"/>
        <w:jc w:val="both"/>
        <w:rPr>
          <w:i/>
          <w:sz w:val="24"/>
        </w:rPr>
      </w:pPr>
      <w:r>
        <w:rPr>
          <w:b/>
          <w:color w:val="660066"/>
          <w:sz w:val="24"/>
        </w:rPr>
        <w:t xml:space="preserve">Грамматический строй речи </w:t>
      </w:r>
      <w:r>
        <w:rPr>
          <w:sz w:val="24"/>
        </w:rPr>
        <w:t xml:space="preserve">еще формируется, поэтому допустимы неверные употребления окончаний, суффиксов, приставок, согласований слов в предложении </w:t>
      </w:r>
      <w:r>
        <w:rPr>
          <w:i/>
          <w:color w:val="4F81BC"/>
          <w:sz w:val="24"/>
        </w:rPr>
        <w:t>(«Купи синюю шарик!»)</w:t>
      </w:r>
    </w:p>
    <w:p w:rsidR="00C02973" w:rsidRDefault="00C02973">
      <w:pPr>
        <w:pStyle w:val="a3"/>
        <w:ind w:left="392" w:right="111" w:firstLine="768"/>
        <w:jc w:val="both"/>
      </w:pPr>
      <w:r>
        <w:rPr>
          <w:b/>
          <w:color w:val="660066"/>
        </w:rPr>
        <w:t>Связная речь.</w:t>
      </w:r>
      <w:r>
        <w:rPr>
          <w:b/>
          <w:color w:val="660066"/>
          <w:spacing w:val="-3"/>
        </w:rPr>
        <w:t xml:space="preserve"> </w:t>
      </w:r>
      <w:r>
        <w:t>Дети начинают овладевать монологической речью. Ребенок среднего дошкольного возраста должен уметь связно рассказать о событиях из собственной жизни, описать животных или заменяющие их игрушки, рассказать об изображенном событии на картинке или на серии картинок. Он в состоянии пересказать знакомый текст. Свои ответы ребенок пятого года жизни строит из 2—3 и более фраз.</w:t>
      </w:r>
      <w:r>
        <w:rPr>
          <w:spacing w:val="-1"/>
        </w:rPr>
        <w:t xml:space="preserve"> </w:t>
      </w:r>
      <w:r>
        <w:t>Все чаще его речь включает сложносочиненные и сложноподчиненные предложения.</w:t>
      </w:r>
    </w:p>
    <w:p w:rsidR="00C02973" w:rsidRDefault="00C02973">
      <w:pPr>
        <w:pStyle w:val="a3"/>
        <w:spacing w:before="7"/>
        <w:rPr>
          <w:sz w:val="23"/>
        </w:rPr>
      </w:pPr>
    </w:p>
    <w:p w:rsidR="00C02973" w:rsidRDefault="00C02973">
      <w:pPr>
        <w:pStyle w:val="2"/>
        <w:spacing w:before="1"/>
      </w:pPr>
      <w:r>
        <w:rPr>
          <w:color w:val="FF0000"/>
        </w:rPr>
        <w:t>Речевое</w:t>
      </w:r>
      <w:r>
        <w:rPr>
          <w:color w:val="FF0000"/>
          <w:spacing w:val="-12"/>
        </w:rPr>
        <w:t xml:space="preserve"> </w:t>
      </w:r>
      <w:r>
        <w:rPr>
          <w:color w:val="FF0000"/>
        </w:rPr>
        <w:t>развитие</w:t>
      </w:r>
      <w:r>
        <w:rPr>
          <w:color w:val="FF0000"/>
          <w:spacing w:val="-8"/>
        </w:rPr>
        <w:t xml:space="preserve"> </w:t>
      </w:r>
      <w:r>
        <w:rPr>
          <w:color w:val="FF0000"/>
        </w:rPr>
        <w:t>детей</w:t>
      </w:r>
      <w:r>
        <w:rPr>
          <w:color w:val="FF0000"/>
          <w:spacing w:val="-12"/>
        </w:rPr>
        <w:t xml:space="preserve"> </w:t>
      </w:r>
      <w:r>
        <w:rPr>
          <w:color w:val="FF0000"/>
        </w:rPr>
        <w:t>5-6</w:t>
      </w:r>
      <w:r>
        <w:rPr>
          <w:color w:val="FF0000"/>
          <w:spacing w:val="-8"/>
        </w:rPr>
        <w:t xml:space="preserve"> </w:t>
      </w:r>
      <w:r>
        <w:rPr>
          <w:color w:val="FF0000"/>
          <w:spacing w:val="-5"/>
        </w:rPr>
        <w:t>лет</w:t>
      </w:r>
    </w:p>
    <w:p w:rsidR="00C02973" w:rsidRDefault="00C02973">
      <w:pPr>
        <w:spacing w:before="4" w:line="274" w:lineRule="exact"/>
        <w:ind w:left="1101"/>
        <w:rPr>
          <w:b/>
          <w:sz w:val="24"/>
        </w:rPr>
      </w:pPr>
      <w:r>
        <w:rPr>
          <w:b/>
          <w:color w:val="660066"/>
          <w:spacing w:val="-2"/>
          <w:sz w:val="24"/>
        </w:rPr>
        <w:t>Звукопроизношение.</w:t>
      </w:r>
    </w:p>
    <w:p w:rsidR="00C02973" w:rsidRDefault="00C02973">
      <w:pPr>
        <w:pStyle w:val="a3"/>
        <w:ind w:left="392" w:firstLine="708"/>
      </w:pPr>
      <w:r>
        <w:t>К</w:t>
      </w:r>
      <w:r>
        <w:rPr>
          <w:spacing w:val="39"/>
        </w:rPr>
        <w:t xml:space="preserve"> </w:t>
      </w:r>
      <w:r>
        <w:t>пяти</w:t>
      </w:r>
      <w:r>
        <w:rPr>
          <w:spacing w:val="39"/>
        </w:rPr>
        <w:t xml:space="preserve"> </w:t>
      </w:r>
      <w:r>
        <w:t>годам</w:t>
      </w:r>
      <w:r>
        <w:rPr>
          <w:spacing w:val="37"/>
        </w:rPr>
        <w:t xml:space="preserve"> </w:t>
      </w:r>
      <w:r>
        <w:t>заканчивается</w:t>
      </w:r>
      <w:r>
        <w:rPr>
          <w:spacing w:val="38"/>
        </w:rPr>
        <w:t xml:space="preserve"> </w:t>
      </w:r>
      <w:r>
        <w:t>формирование</w:t>
      </w:r>
      <w:r>
        <w:rPr>
          <w:spacing w:val="40"/>
        </w:rPr>
        <w:t xml:space="preserve"> </w:t>
      </w:r>
      <w:r>
        <w:t>правильного</w:t>
      </w:r>
      <w:r>
        <w:rPr>
          <w:spacing w:val="36"/>
        </w:rPr>
        <w:t xml:space="preserve"> </w:t>
      </w:r>
      <w:r>
        <w:t>звукопроизношения.</w:t>
      </w:r>
      <w:r>
        <w:rPr>
          <w:spacing w:val="38"/>
        </w:rPr>
        <w:t xml:space="preserve"> </w:t>
      </w:r>
      <w:r>
        <w:t>В</w:t>
      </w:r>
      <w:r>
        <w:rPr>
          <w:spacing w:val="37"/>
        </w:rPr>
        <w:t xml:space="preserve"> </w:t>
      </w:r>
      <w:r>
        <w:t>норме все дети должны научиться четко произносить все звуки в составе слов и предложений.</w:t>
      </w:r>
    </w:p>
    <w:p w:rsidR="00C02973" w:rsidRDefault="00C02973">
      <w:pPr>
        <w:pStyle w:val="a3"/>
        <w:ind w:left="392" w:firstLine="708"/>
      </w:pPr>
      <w:r>
        <w:rPr>
          <w:b/>
          <w:color w:val="660066"/>
        </w:rPr>
        <w:t>Интонация,</w:t>
      </w:r>
      <w:r>
        <w:rPr>
          <w:b/>
          <w:color w:val="660066"/>
          <w:spacing w:val="-3"/>
        </w:rPr>
        <w:t xml:space="preserve"> </w:t>
      </w:r>
      <w:r>
        <w:rPr>
          <w:b/>
          <w:color w:val="660066"/>
        </w:rPr>
        <w:t>высота,</w:t>
      </w:r>
      <w:r>
        <w:rPr>
          <w:b/>
          <w:color w:val="660066"/>
          <w:spacing w:val="-3"/>
        </w:rPr>
        <w:t xml:space="preserve"> </w:t>
      </w:r>
      <w:r>
        <w:rPr>
          <w:b/>
          <w:color w:val="660066"/>
        </w:rPr>
        <w:t>сила</w:t>
      </w:r>
      <w:r>
        <w:rPr>
          <w:b/>
          <w:color w:val="660066"/>
          <w:spacing w:val="-4"/>
        </w:rPr>
        <w:t xml:space="preserve"> </w:t>
      </w:r>
      <w:r>
        <w:rPr>
          <w:b/>
          <w:color w:val="660066"/>
        </w:rPr>
        <w:t xml:space="preserve">голоса. </w:t>
      </w:r>
      <w:r>
        <w:t>Большинство</w:t>
      </w:r>
      <w:r>
        <w:rPr>
          <w:spacing w:val="-4"/>
        </w:rPr>
        <w:t xml:space="preserve"> </w:t>
      </w:r>
      <w:r>
        <w:t>детей</w:t>
      </w:r>
      <w:r>
        <w:rPr>
          <w:spacing w:val="-3"/>
        </w:rPr>
        <w:t xml:space="preserve"> </w:t>
      </w:r>
      <w:r>
        <w:t>может</w:t>
      </w:r>
      <w:r>
        <w:rPr>
          <w:spacing w:val="-3"/>
        </w:rPr>
        <w:t xml:space="preserve"> </w:t>
      </w:r>
      <w:r>
        <w:t>произвольно</w:t>
      </w:r>
      <w:r>
        <w:rPr>
          <w:spacing w:val="-3"/>
        </w:rPr>
        <w:t xml:space="preserve"> </w:t>
      </w:r>
      <w:r>
        <w:t>менять</w:t>
      </w:r>
      <w:r>
        <w:rPr>
          <w:spacing w:val="-3"/>
        </w:rPr>
        <w:t xml:space="preserve"> </w:t>
      </w:r>
      <w:r>
        <w:t>силу</w:t>
      </w:r>
      <w:r>
        <w:rPr>
          <w:spacing w:val="-11"/>
        </w:rPr>
        <w:t xml:space="preserve"> </w:t>
      </w:r>
      <w:r>
        <w:t>и высоту</w:t>
      </w:r>
      <w:r>
        <w:rPr>
          <w:spacing w:val="49"/>
        </w:rPr>
        <w:t xml:space="preserve"> </w:t>
      </w:r>
      <w:r>
        <w:t>голоса</w:t>
      </w:r>
      <w:r>
        <w:rPr>
          <w:spacing w:val="58"/>
        </w:rPr>
        <w:t xml:space="preserve"> </w:t>
      </w:r>
      <w:r>
        <w:t>в</w:t>
      </w:r>
      <w:r>
        <w:rPr>
          <w:spacing w:val="59"/>
        </w:rPr>
        <w:t xml:space="preserve"> </w:t>
      </w:r>
      <w:r>
        <w:t>зависимости</w:t>
      </w:r>
      <w:r>
        <w:rPr>
          <w:spacing w:val="60"/>
        </w:rPr>
        <w:t xml:space="preserve"> </w:t>
      </w:r>
      <w:r>
        <w:t>от</w:t>
      </w:r>
      <w:r>
        <w:rPr>
          <w:spacing w:val="57"/>
        </w:rPr>
        <w:t xml:space="preserve"> </w:t>
      </w:r>
      <w:r>
        <w:t>целей</w:t>
      </w:r>
      <w:r>
        <w:rPr>
          <w:spacing w:val="61"/>
        </w:rPr>
        <w:t xml:space="preserve"> </w:t>
      </w:r>
      <w:r>
        <w:t>высказывания</w:t>
      </w:r>
      <w:r>
        <w:rPr>
          <w:spacing w:val="59"/>
        </w:rPr>
        <w:t xml:space="preserve"> </w:t>
      </w:r>
      <w:r>
        <w:t>(вопрос,</w:t>
      </w:r>
      <w:r>
        <w:rPr>
          <w:spacing w:val="59"/>
        </w:rPr>
        <w:t xml:space="preserve"> </w:t>
      </w:r>
      <w:r>
        <w:t>восклицание).</w:t>
      </w:r>
      <w:r>
        <w:rPr>
          <w:spacing w:val="59"/>
        </w:rPr>
        <w:t xml:space="preserve"> </w:t>
      </w:r>
      <w:r>
        <w:t>К</w:t>
      </w:r>
      <w:r>
        <w:rPr>
          <w:spacing w:val="57"/>
        </w:rPr>
        <w:t xml:space="preserve"> </w:t>
      </w:r>
      <w:r>
        <w:t>пяти</w:t>
      </w:r>
      <w:r>
        <w:rPr>
          <w:spacing w:val="61"/>
        </w:rPr>
        <w:t xml:space="preserve"> </w:t>
      </w:r>
      <w:r>
        <w:rPr>
          <w:spacing w:val="-2"/>
        </w:rPr>
        <w:t>годам</w:t>
      </w:r>
    </w:p>
    <w:p w:rsidR="00C02973" w:rsidRDefault="00C02973">
      <w:pPr>
        <w:sectPr w:rsidR="00C02973">
          <w:footerReference w:type="default" r:id="rId64"/>
          <w:pgSz w:w="11910" w:h="16840"/>
          <w:pgMar w:top="1040" w:right="740" w:bottom="820" w:left="740" w:header="0" w:footer="636" w:gutter="0"/>
          <w:cols w:space="720"/>
        </w:sectPr>
      </w:pPr>
    </w:p>
    <w:p w:rsidR="00C02973" w:rsidRDefault="006B24CD">
      <w:pPr>
        <w:pStyle w:val="4"/>
        <w:ind w:left="283"/>
        <w:rPr>
          <w:rFonts w:ascii="Calibri" w:hAnsi="Calibri"/>
        </w:rPr>
      </w:pPr>
      <w:r>
        <w:rPr>
          <w:noProof/>
          <w:lang w:eastAsia="ru-RU"/>
        </w:rPr>
        <w:lastRenderedPageBreak/>
        <w:pict>
          <v:group id="docshapegroup83" o:spid="_x0000_s1088" style="position:absolute;left:0;text-align:left;margin-left:0;margin-top:0;width:540.25pt;height:837.9pt;z-index:-10;mso-position-horizontal-relative:page;mso-position-vertical-relative:page" coordsize="10805,16758">
            <v:shape id="docshape84" o:spid="_x0000_s1089" style="position:absolute;left:823;top:849;width:9982;height:89" coordorigin="823,850" coordsize="9982,89" o:spt="100" adj="0,,0" path="m10804,878r-9981,l823,938r9981,l10804,878xm10804,850r-9981,l823,864r9981,l10804,850xe" fillcolor="#612322" stroked="f">
              <v:stroke joinstyle="round"/>
              <v:formulas/>
              <v:path arrowok="t" o:connecttype="segments" textboxrect="3163,3163,18437,18437"/>
            </v:shape>
            <v:shape id="docshape85" o:spid="_x0000_s1090" type="#_x0000_t75" style="position:absolute;width:1652;height:16758">
              <v:imagedata r:id="rId65" o:title=""/>
            </v:shape>
            <v:rect id="docshape86" o:spid="_x0000_s1091" style="position:absolute;left:993;top:13691;width:9811;height:320" stroked="f"/>
            <v:shape id="docshape87" o:spid="_x0000_s1092" type="#_x0000_t75" style="position:absolute;left:8411;top:7871;width:2298;height:2473">
              <v:imagedata r:id="rId66" o:title=""/>
            </v:shape>
            <w10:wrap anchorx="page" anchory="page"/>
          </v:group>
        </w:pict>
      </w:r>
      <w:r w:rsidR="00C02973">
        <w:rPr>
          <w:rFonts w:ascii="Calibri" w:hAnsi="Calibri"/>
          <w:color w:val="663300"/>
        </w:rPr>
        <w:t>Страничка</w:t>
      </w:r>
      <w:r w:rsidR="00C02973">
        <w:rPr>
          <w:rFonts w:ascii="Calibri" w:hAnsi="Calibri"/>
          <w:color w:val="663300"/>
          <w:spacing w:val="-1"/>
        </w:rPr>
        <w:t xml:space="preserve"> </w:t>
      </w:r>
      <w:r w:rsidR="00C02973">
        <w:rPr>
          <w:rFonts w:ascii="Calibri" w:hAnsi="Calibri"/>
          <w:color w:val="663300"/>
          <w:spacing w:val="-2"/>
        </w:rPr>
        <w:t>логопеда</w:t>
      </w:r>
    </w:p>
    <w:p w:rsidR="00C02973" w:rsidRDefault="00C02973">
      <w:pPr>
        <w:pStyle w:val="a3"/>
        <w:spacing w:before="9"/>
        <w:rPr>
          <w:rFonts w:ascii="Calibri"/>
          <w:b/>
          <w:i/>
          <w:sz w:val="29"/>
        </w:rPr>
      </w:pPr>
    </w:p>
    <w:p w:rsidR="00C02973" w:rsidRDefault="00C02973">
      <w:pPr>
        <w:pStyle w:val="a3"/>
        <w:spacing w:before="90"/>
        <w:ind w:left="112" w:right="395"/>
        <w:jc w:val="both"/>
      </w:pPr>
      <w:r>
        <w:t>нужно нормализовать темп речи. Нежелателен как убыстренный темп речи, приводящий к неотчетливому, неряшливому проговариванию со смазанной артикуляцией, так и замедленный, создающий трудности в общении.</w:t>
      </w:r>
    </w:p>
    <w:p w:rsidR="00C02973" w:rsidRDefault="00C02973">
      <w:pPr>
        <w:pStyle w:val="a3"/>
        <w:ind w:left="112" w:right="389" w:firstLine="708"/>
        <w:jc w:val="both"/>
      </w:pPr>
      <w:r>
        <w:rPr>
          <w:b/>
          <w:color w:val="660066"/>
        </w:rPr>
        <w:t xml:space="preserve">Формирование навыков звукового анализа. </w:t>
      </w:r>
      <w:r>
        <w:t>При соответствующем обучении ребенок овладевает не только</w:t>
      </w:r>
      <w:r>
        <w:rPr>
          <w:spacing w:val="-1"/>
        </w:rPr>
        <w:t xml:space="preserve"> </w:t>
      </w:r>
      <w:r>
        <w:t>определением позиции звука в слове (начало, середина, конец слова), но и устанавливает</w:t>
      </w:r>
      <w:r>
        <w:rPr>
          <w:spacing w:val="-1"/>
        </w:rPr>
        <w:t xml:space="preserve"> </w:t>
      </w:r>
      <w:r>
        <w:t>точное</w:t>
      </w:r>
      <w:r>
        <w:rPr>
          <w:spacing w:val="-2"/>
        </w:rPr>
        <w:t xml:space="preserve"> </w:t>
      </w:r>
      <w:r>
        <w:t>место</w:t>
      </w:r>
      <w:r>
        <w:rPr>
          <w:spacing w:val="-1"/>
        </w:rPr>
        <w:t xml:space="preserve"> </w:t>
      </w:r>
      <w:r>
        <w:t>звука</w:t>
      </w:r>
      <w:r>
        <w:rPr>
          <w:spacing w:val="-2"/>
        </w:rPr>
        <w:t xml:space="preserve"> </w:t>
      </w:r>
      <w:r>
        <w:t>в</w:t>
      </w:r>
      <w:r>
        <w:rPr>
          <w:spacing w:val="-2"/>
        </w:rPr>
        <w:t xml:space="preserve"> </w:t>
      </w:r>
      <w:r>
        <w:t>слове,</w:t>
      </w:r>
      <w:r>
        <w:rPr>
          <w:spacing w:val="-1"/>
        </w:rPr>
        <w:t xml:space="preserve"> </w:t>
      </w:r>
      <w:r>
        <w:t>называя</w:t>
      </w:r>
      <w:r>
        <w:rPr>
          <w:spacing w:val="-1"/>
        </w:rPr>
        <w:t xml:space="preserve"> </w:t>
      </w:r>
      <w:r>
        <w:t>звуки по</w:t>
      </w:r>
      <w:r>
        <w:rPr>
          <w:spacing w:val="-1"/>
        </w:rPr>
        <w:t xml:space="preserve"> </w:t>
      </w:r>
      <w:r>
        <w:t>порядку</w:t>
      </w:r>
      <w:r>
        <w:rPr>
          <w:spacing w:val="-5"/>
        </w:rPr>
        <w:t xml:space="preserve"> </w:t>
      </w:r>
      <w:r>
        <w:t>их</w:t>
      </w:r>
      <w:r>
        <w:rPr>
          <w:spacing w:val="-1"/>
        </w:rPr>
        <w:t xml:space="preserve"> </w:t>
      </w:r>
      <w:r>
        <w:t>следования</w:t>
      </w:r>
      <w:r>
        <w:rPr>
          <w:spacing w:val="-1"/>
        </w:rPr>
        <w:t xml:space="preserve"> </w:t>
      </w:r>
      <w:r>
        <w:t>в</w:t>
      </w:r>
      <w:r>
        <w:rPr>
          <w:spacing w:val="-2"/>
        </w:rPr>
        <w:t xml:space="preserve"> </w:t>
      </w:r>
      <w:r>
        <w:t>слове.</w:t>
      </w:r>
      <w:r>
        <w:rPr>
          <w:spacing w:val="-3"/>
        </w:rPr>
        <w:t xml:space="preserve"> </w:t>
      </w:r>
      <w:r>
        <w:t>Это является необходимой предпосылкой обучения грамоте.</w:t>
      </w:r>
    </w:p>
    <w:p w:rsidR="00C02973" w:rsidRDefault="00C02973">
      <w:pPr>
        <w:pStyle w:val="a3"/>
        <w:ind w:left="112" w:right="393" w:firstLine="708"/>
        <w:jc w:val="both"/>
      </w:pPr>
      <w:r>
        <w:rPr>
          <w:b/>
          <w:color w:val="660066"/>
        </w:rPr>
        <w:t xml:space="preserve">Словарный запас. </w:t>
      </w:r>
      <w:r>
        <w:t>После пяти лет словарный запас растет стремительно. Слова запоминаются как бы сами собой, без волевых усилий. Один раз услышанное слово легко входит в активный словарь.</w:t>
      </w:r>
    </w:p>
    <w:p w:rsidR="00C02973" w:rsidRDefault="00C02973">
      <w:pPr>
        <w:pStyle w:val="a3"/>
        <w:ind w:left="112" w:right="390" w:firstLine="708"/>
        <w:jc w:val="both"/>
      </w:pPr>
      <w:r>
        <w:rPr>
          <w:b/>
          <w:color w:val="660066"/>
        </w:rPr>
        <w:t xml:space="preserve">Грамматический строй речи. </w:t>
      </w:r>
      <w:r>
        <w:t>Дети усваивают не только типичные формы словоизменений и словообразований, но и исключения из правил, морфемы также становятся</w:t>
      </w:r>
      <w:r>
        <w:rPr>
          <w:spacing w:val="40"/>
        </w:rPr>
        <w:t xml:space="preserve"> </w:t>
      </w:r>
      <w:r>
        <w:t xml:space="preserve">по своим местам, случаев словотворчества становится все меньше. Тем не менее могут оставаться ошибки в употреблении форм с чередованиями звуков </w:t>
      </w:r>
      <w:r>
        <w:rPr>
          <w:i/>
          <w:color w:val="4F81BC"/>
        </w:rPr>
        <w:t xml:space="preserve">(хочу - хочут), </w:t>
      </w:r>
      <w:r>
        <w:t>в</w:t>
      </w:r>
      <w:r>
        <w:rPr>
          <w:spacing w:val="40"/>
        </w:rPr>
        <w:t xml:space="preserve"> </w:t>
      </w:r>
      <w:r>
        <w:t xml:space="preserve">употреблении форм множественного числа существительных в именительном и родительном падежах </w:t>
      </w:r>
      <w:r>
        <w:rPr>
          <w:i/>
          <w:color w:val="4F81BC"/>
        </w:rPr>
        <w:t xml:space="preserve">(дерево — дерева) </w:t>
      </w:r>
      <w:r>
        <w:t>и так далее.</w:t>
      </w:r>
    </w:p>
    <w:p w:rsidR="00C02973" w:rsidRDefault="00C02973">
      <w:pPr>
        <w:pStyle w:val="a3"/>
        <w:spacing w:before="1"/>
        <w:ind w:left="112" w:right="399" w:firstLine="708"/>
        <w:jc w:val="both"/>
      </w:pPr>
      <w:r>
        <w:rPr>
          <w:b/>
          <w:color w:val="660066"/>
        </w:rPr>
        <w:t>Связная речь.</w:t>
      </w:r>
      <w:r>
        <w:rPr>
          <w:b/>
          <w:color w:val="660066"/>
          <w:spacing w:val="-3"/>
        </w:rPr>
        <w:t xml:space="preserve"> </w:t>
      </w:r>
      <w:r>
        <w:t>Ребенок имеет достаточно развитую активную речь, пользуется в ходе общения развернутыми фразами, точно и понятно отвечает на вопросы, способен рассказать о событиях, свидетелем которых он был.</w:t>
      </w:r>
    </w:p>
    <w:p w:rsidR="00C02973" w:rsidRDefault="00C02973">
      <w:pPr>
        <w:pStyle w:val="a3"/>
      </w:pPr>
    </w:p>
    <w:p w:rsidR="00C02973" w:rsidRDefault="00C02973">
      <w:pPr>
        <w:pStyle w:val="2"/>
        <w:spacing w:line="368" w:lineRule="exact"/>
        <w:ind w:left="126"/>
      </w:pPr>
      <w:r>
        <w:rPr>
          <w:color w:val="FF0000"/>
        </w:rPr>
        <w:t>Речевое</w:t>
      </w:r>
      <w:r>
        <w:rPr>
          <w:color w:val="FF0000"/>
          <w:spacing w:val="-11"/>
        </w:rPr>
        <w:t xml:space="preserve"> </w:t>
      </w:r>
      <w:r>
        <w:rPr>
          <w:color w:val="FF0000"/>
        </w:rPr>
        <w:t>развитие</w:t>
      </w:r>
      <w:r>
        <w:rPr>
          <w:color w:val="FF0000"/>
          <w:spacing w:val="-9"/>
        </w:rPr>
        <w:t xml:space="preserve"> </w:t>
      </w:r>
      <w:r>
        <w:rPr>
          <w:color w:val="FF0000"/>
        </w:rPr>
        <w:t>детей</w:t>
      </w:r>
      <w:r>
        <w:rPr>
          <w:color w:val="FF0000"/>
          <w:spacing w:val="-11"/>
        </w:rPr>
        <w:t xml:space="preserve"> </w:t>
      </w:r>
      <w:r>
        <w:rPr>
          <w:color w:val="FF0000"/>
        </w:rPr>
        <w:t>6-7</w:t>
      </w:r>
      <w:r>
        <w:rPr>
          <w:color w:val="FF0000"/>
          <w:spacing w:val="-8"/>
        </w:rPr>
        <w:t xml:space="preserve"> </w:t>
      </w:r>
      <w:r>
        <w:rPr>
          <w:color w:val="FF0000"/>
          <w:spacing w:val="-5"/>
        </w:rPr>
        <w:t>лет</w:t>
      </w:r>
    </w:p>
    <w:p w:rsidR="00C02973" w:rsidRDefault="00C02973">
      <w:pPr>
        <w:pStyle w:val="a3"/>
        <w:ind w:left="112" w:right="398" w:firstLine="708"/>
        <w:jc w:val="both"/>
      </w:pPr>
      <w:r>
        <w:t>В этом возрасте завершается дошкольный период развития ребенка, основным результатом которого является готовность к систематическому обучению.</w:t>
      </w:r>
    </w:p>
    <w:p w:rsidR="00C02973" w:rsidRDefault="00C02973">
      <w:pPr>
        <w:pStyle w:val="a3"/>
        <w:ind w:left="112" w:right="394" w:firstLine="708"/>
        <w:jc w:val="both"/>
      </w:pPr>
      <w:r>
        <w:rPr>
          <w:b/>
          <w:color w:val="660066"/>
        </w:rPr>
        <w:t xml:space="preserve">Звукопроизношение. </w:t>
      </w:r>
      <w:r>
        <w:t>К шести годам звукопроизношение у детей вполне нормализовалось, и работа идет по улучшению дикции, то есть умения</w:t>
      </w:r>
    </w:p>
    <w:p w:rsidR="00C02973" w:rsidRDefault="00C02973">
      <w:pPr>
        <w:pStyle w:val="a3"/>
        <w:ind w:left="112"/>
        <w:jc w:val="both"/>
      </w:pPr>
      <w:r>
        <w:t>правильно</w:t>
      </w:r>
      <w:r>
        <w:rPr>
          <w:spacing w:val="-6"/>
        </w:rPr>
        <w:t xml:space="preserve"> </w:t>
      </w:r>
      <w:r>
        <w:t>пользоваться</w:t>
      </w:r>
      <w:r>
        <w:rPr>
          <w:spacing w:val="-3"/>
        </w:rPr>
        <w:t xml:space="preserve"> </w:t>
      </w:r>
      <w:r>
        <w:t>звуками</w:t>
      </w:r>
      <w:r>
        <w:rPr>
          <w:spacing w:val="-2"/>
        </w:rPr>
        <w:t xml:space="preserve"> </w:t>
      </w:r>
      <w:r>
        <w:t>в</w:t>
      </w:r>
      <w:r>
        <w:rPr>
          <w:spacing w:val="-4"/>
        </w:rPr>
        <w:t xml:space="preserve"> </w:t>
      </w:r>
      <w:r>
        <w:t>потоке</w:t>
      </w:r>
      <w:r>
        <w:rPr>
          <w:spacing w:val="-3"/>
        </w:rPr>
        <w:t xml:space="preserve"> </w:t>
      </w:r>
      <w:r>
        <w:rPr>
          <w:spacing w:val="-4"/>
        </w:rPr>
        <w:t>речи.</w:t>
      </w:r>
    </w:p>
    <w:p w:rsidR="00C02973" w:rsidRDefault="00C02973">
      <w:pPr>
        <w:pStyle w:val="a3"/>
        <w:ind w:left="112" w:right="2933" w:firstLine="708"/>
        <w:jc w:val="both"/>
      </w:pPr>
      <w:r>
        <w:rPr>
          <w:b/>
          <w:color w:val="660066"/>
        </w:rPr>
        <w:t xml:space="preserve">Фонематический слух. </w:t>
      </w:r>
      <w:r>
        <w:t>Шестилетние дети четко различают на слух все звуки родного языка, в том числе и близкие по своим акустическим характеристикам: глухие и звонкие, твердые и мягкие.</w:t>
      </w:r>
    </w:p>
    <w:p w:rsidR="00C02973" w:rsidRDefault="00C02973">
      <w:pPr>
        <w:ind w:left="112" w:right="2932" w:firstLine="708"/>
        <w:jc w:val="right"/>
        <w:rPr>
          <w:sz w:val="24"/>
        </w:rPr>
      </w:pPr>
      <w:r>
        <w:rPr>
          <w:b/>
          <w:color w:val="660066"/>
          <w:sz w:val="24"/>
        </w:rPr>
        <w:t>Формирование</w:t>
      </w:r>
      <w:r>
        <w:rPr>
          <w:b/>
          <w:color w:val="660066"/>
          <w:spacing w:val="40"/>
          <w:sz w:val="24"/>
        </w:rPr>
        <w:t xml:space="preserve"> </w:t>
      </w:r>
      <w:r>
        <w:rPr>
          <w:b/>
          <w:color w:val="660066"/>
          <w:sz w:val="24"/>
        </w:rPr>
        <w:t>навыков</w:t>
      </w:r>
      <w:r>
        <w:rPr>
          <w:b/>
          <w:color w:val="660066"/>
          <w:spacing w:val="40"/>
          <w:sz w:val="24"/>
        </w:rPr>
        <w:t xml:space="preserve"> </w:t>
      </w:r>
      <w:r>
        <w:rPr>
          <w:b/>
          <w:color w:val="660066"/>
          <w:sz w:val="24"/>
        </w:rPr>
        <w:t>звукового</w:t>
      </w:r>
      <w:r>
        <w:rPr>
          <w:b/>
          <w:color w:val="660066"/>
          <w:spacing w:val="40"/>
          <w:sz w:val="24"/>
        </w:rPr>
        <w:t xml:space="preserve"> </w:t>
      </w:r>
      <w:r>
        <w:rPr>
          <w:b/>
          <w:color w:val="660066"/>
          <w:sz w:val="24"/>
        </w:rPr>
        <w:t>анализа.</w:t>
      </w:r>
      <w:r>
        <w:rPr>
          <w:b/>
          <w:color w:val="660066"/>
          <w:spacing w:val="40"/>
          <w:sz w:val="24"/>
        </w:rPr>
        <w:t xml:space="preserve"> </w:t>
      </w:r>
      <w:r>
        <w:rPr>
          <w:sz w:val="24"/>
        </w:rPr>
        <w:t>Получает</w:t>
      </w:r>
      <w:r>
        <w:rPr>
          <w:spacing w:val="40"/>
          <w:sz w:val="24"/>
        </w:rPr>
        <w:t xml:space="preserve"> </w:t>
      </w:r>
      <w:r>
        <w:rPr>
          <w:sz w:val="24"/>
        </w:rPr>
        <w:t>свое развитие</w:t>
      </w:r>
      <w:r>
        <w:rPr>
          <w:spacing w:val="30"/>
          <w:sz w:val="24"/>
        </w:rPr>
        <w:t xml:space="preserve"> </w:t>
      </w:r>
      <w:r>
        <w:rPr>
          <w:sz w:val="24"/>
        </w:rPr>
        <w:t>способность</w:t>
      </w:r>
      <w:r>
        <w:rPr>
          <w:spacing w:val="30"/>
          <w:sz w:val="24"/>
        </w:rPr>
        <w:t xml:space="preserve"> </w:t>
      </w:r>
      <w:r>
        <w:rPr>
          <w:sz w:val="24"/>
        </w:rPr>
        <w:t>узнавать</w:t>
      </w:r>
      <w:r>
        <w:rPr>
          <w:spacing w:val="32"/>
          <w:sz w:val="24"/>
        </w:rPr>
        <w:t xml:space="preserve"> </w:t>
      </w:r>
      <w:r>
        <w:rPr>
          <w:sz w:val="24"/>
        </w:rPr>
        <w:t>звуки</w:t>
      </w:r>
      <w:r>
        <w:rPr>
          <w:spacing w:val="32"/>
          <w:sz w:val="24"/>
        </w:rPr>
        <w:t xml:space="preserve"> </w:t>
      </w:r>
      <w:r>
        <w:rPr>
          <w:sz w:val="24"/>
        </w:rPr>
        <w:t>в</w:t>
      </w:r>
      <w:r>
        <w:rPr>
          <w:spacing w:val="31"/>
          <w:sz w:val="24"/>
        </w:rPr>
        <w:t xml:space="preserve"> </w:t>
      </w:r>
      <w:r>
        <w:rPr>
          <w:sz w:val="24"/>
        </w:rPr>
        <w:t>потоке</w:t>
      </w:r>
      <w:r>
        <w:rPr>
          <w:spacing w:val="30"/>
          <w:sz w:val="24"/>
        </w:rPr>
        <w:t xml:space="preserve"> </w:t>
      </w:r>
      <w:r>
        <w:rPr>
          <w:sz w:val="24"/>
        </w:rPr>
        <w:t>речи,</w:t>
      </w:r>
      <w:r>
        <w:rPr>
          <w:spacing w:val="31"/>
          <w:sz w:val="24"/>
        </w:rPr>
        <w:t xml:space="preserve"> </w:t>
      </w:r>
      <w:r>
        <w:rPr>
          <w:sz w:val="24"/>
        </w:rPr>
        <w:t>вычленять</w:t>
      </w:r>
      <w:r>
        <w:rPr>
          <w:spacing w:val="32"/>
          <w:sz w:val="24"/>
        </w:rPr>
        <w:t xml:space="preserve"> </w:t>
      </w:r>
      <w:r>
        <w:rPr>
          <w:sz w:val="24"/>
        </w:rPr>
        <w:t>их</w:t>
      </w:r>
      <w:r>
        <w:rPr>
          <w:spacing w:val="29"/>
          <w:sz w:val="24"/>
        </w:rPr>
        <w:t xml:space="preserve"> </w:t>
      </w:r>
      <w:r>
        <w:rPr>
          <w:sz w:val="24"/>
        </w:rPr>
        <w:t>из слова, устанавливать последовательность звуков в том или ином слове.</w:t>
      </w:r>
    </w:p>
    <w:p w:rsidR="00C02973" w:rsidRDefault="00C02973">
      <w:pPr>
        <w:pStyle w:val="a3"/>
        <w:ind w:left="112" w:right="2932" w:firstLine="708"/>
        <w:jc w:val="both"/>
      </w:pPr>
      <w:r>
        <w:rPr>
          <w:b/>
          <w:color w:val="660066"/>
        </w:rPr>
        <w:t xml:space="preserve">Словарный запас. </w:t>
      </w:r>
      <w:r>
        <w:t>Словарь дошкольников шести-семи лет достаточно велик и уже не поддается точному учету.</w:t>
      </w:r>
    </w:p>
    <w:p w:rsidR="00C02973" w:rsidRDefault="00C02973">
      <w:pPr>
        <w:pStyle w:val="a3"/>
        <w:spacing w:before="1"/>
        <w:ind w:left="112" w:right="390" w:firstLine="768"/>
        <w:jc w:val="both"/>
      </w:pPr>
      <w:r>
        <w:rPr>
          <w:b/>
          <w:color w:val="660066"/>
        </w:rPr>
        <w:t xml:space="preserve">Грамматический строй. </w:t>
      </w:r>
      <w:r>
        <w:t xml:space="preserve">Практической грамматикой дошкольники уже овладели, ошибки могут оставаться в употреблении форм, являющихся исключениями: некоторые глагольные формы спряжений </w:t>
      </w:r>
      <w:r>
        <w:rPr>
          <w:i/>
          <w:color w:val="4F81BC"/>
        </w:rPr>
        <w:t>(ехать — ехают)</w:t>
      </w:r>
      <w:r>
        <w:t xml:space="preserve">; несклоняемые существительные </w:t>
      </w:r>
      <w:r>
        <w:rPr>
          <w:i/>
          <w:color w:val="4F81BC"/>
        </w:rPr>
        <w:t xml:space="preserve">(в пальте) </w:t>
      </w:r>
      <w:r>
        <w:t>и другие речевые ошибки, характерные не только для дошкольников, но встречающиеся и в речи взрослых людей, так как являются объективно трудными для усвоения формами.</w:t>
      </w:r>
    </w:p>
    <w:p w:rsidR="00C02973" w:rsidRDefault="00C02973">
      <w:pPr>
        <w:pStyle w:val="a3"/>
        <w:ind w:left="112" w:right="394" w:firstLine="708"/>
        <w:jc w:val="both"/>
      </w:pPr>
      <w:r>
        <w:rPr>
          <w:b/>
          <w:color w:val="660066"/>
        </w:rPr>
        <w:t xml:space="preserve">Связная речь. </w:t>
      </w:r>
      <w:r>
        <w:t xml:space="preserve">На вопросы отвечает развернутыми фразами, пользуется сложноподчиненными и сложносочиненными предложениями. Он может самостоятельно составить рассказ по картинке, пересказать знакомую сказку или рассказ, поделиться впечатлениями о просмотренном мультфильме, книге. Ребенок может фантазировать, сочинять </w:t>
      </w:r>
      <w:r>
        <w:rPr>
          <w:spacing w:val="-2"/>
        </w:rPr>
        <w:t>сказки.</w:t>
      </w:r>
    </w:p>
    <w:p w:rsidR="00C02973" w:rsidRDefault="00C02973">
      <w:pPr>
        <w:spacing w:before="3"/>
        <w:ind w:left="4161"/>
        <w:rPr>
          <w:i/>
          <w:sz w:val="24"/>
        </w:rPr>
      </w:pPr>
      <w:r>
        <w:rPr>
          <w:i/>
          <w:sz w:val="24"/>
        </w:rPr>
        <w:t>Материал</w:t>
      </w:r>
      <w:r>
        <w:rPr>
          <w:i/>
          <w:spacing w:val="-5"/>
          <w:sz w:val="24"/>
        </w:rPr>
        <w:t xml:space="preserve"> </w:t>
      </w:r>
      <w:r>
        <w:rPr>
          <w:i/>
          <w:sz w:val="24"/>
        </w:rPr>
        <w:t>подготовила</w:t>
      </w:r>
      <w:r>
        <w:rPr>
          <w:i/>
          <w:spacing w:val="-4"/>
          <w:sz w:val="24"/>
        </w:rPr>
        <w:t xml:space="preserve"> </w:t>
      </w:r>
      <w:r>
        <w:rPr>
          <w:i/>
          <w:sz w:val="24"/>
        </w:rPr>
        <w:t>учитель-логопед</w:t>
      </w:r>
      <w:r>
        <w:rPr>
          <w:i/>
          <w:spacing w:val="-5"/>
          <w:sz w:val="24"/>
        </w:rPr>
        <w:t xml:space="preserve"> </w:t>
      </w:r>
      <w:r w:rsidR="00A53593">
        <w:rPr>
          <w:i/>
          <w:sz w:val="24"/>
        </w:rPr>
        <w:t>Мазурина</w:t>
      </w:r>
      <w:r w:rsidR="00A53593">
        <w:rPr>
          <w:i/>
          <w:spacing w:val="-4"/>
          <w:sz w:val="24"/>
        </w:rPr>
        <w:t xml:space="preserve"> М.П</w:t>
      </w:r>
      <w:r>
        <w:rPr>
          <w:i/>
          <w:spacing w:val="-4"/>
          <w:sz w:val="24"/>
        </w:rPr>
        <w:t>.</w:t>
      </w:r>
    </w:p>
    <w:p w:rsidR="00C02973" w:rsidRDefault="00C02973">
      <w:pPr>
        <w:spacing w:before="41"/>
        <w:ind w:left="282"/>
        <w:rPr>
          <w:sz w:val="24"/>
        </w:rPr>
      </w:pPr>
      <w:r>
        <w:rPr>
          <w:sz w:val="24"/>
        </w:rPr>
        <w:t>.</w:t>
      </w:r>
    </w:p>
    <w:p w:rsidR="00C02973" w:rsidRDefault="00C02973">
      <w:pPr>
        <w:pStyle w:val="1"/>
        <w:spacing w:before="47"/>
        <w:ind w:right="399"/>
        <w:jc w:val="center"/>
      </w:pPr>
      <w:r>
        <w:rPr>
          <w:color w:val="1F4E79"/>
        </w:rPr>
        <w:t>Говорим</w:t>
      </w:r>
      <w:r>
        <w:rPr>
          <w:color w:val="1F4E79"/>
          <w:spacing w:val="-14"/>
        </w:rPr>
        <w:t xml:space="preserve"> </w:t>
      </w:r>
      <w:r>
        <w:rPr>
          <w:color w:val="1F4E79"/>
          <w:spacing w:val="-2"/>
        </w:rPr>
        <w:t>правильно</w:t>
      </w:r>
    </w:p>
    <w:p w:rsidR="00C02973" w:rsidRDefault="00C02973">
      <w:pPr>
        <w:pStyle w:val="a3"/>
        <w:spacing w:before="113"/>
        <w:ind w:left="825" w:right="407"/>
        <w:jc w:val="center"/>
      </w:pPr>
      <w:r>
        <w:t>Овладение</w:t>
      </w:r>
      <w:r>
        <w:rPr>
          <w:spacing w:val="69"/>
        </w:rPr>
        <w:t xml:space="preserve"> </w:t>
      </w:r>
      <w:r>
        <w:t>грамматическим</w:t>
      </w:r>
      <w:r>
        <w:rPr>
          <w:spacing w:val="71"/>
        </w:rPr>
        <w:t xml:space="preserve"> </w:t>
      </w:r>
      <w:r>
        <w:t>строем</w:t>
      </w:r>
      <w:r>
        <w:rPr>
          <w:spacing w:val="72"/>
        </w:rPr>
        <w:t xml:space="preserve"> </w:t>
      </w:r>
      <w:r>
        <w:t>речи</w:t>
      </w:r>
      <w:r>
        <w:rPr>
          <w:spacing w:val="73"/>
        </w:rPr>
        <w:t xml:space="preserve"> </w:t>
      </w:r>
      <w:r>
        <w:t>начинается</w:t>
      </w:r>
      <w:r>
        <w:rPr>
          <w:spacing w:val="72"/>
        </w:rPr>
        <w:t xml:space="preserve"> </w:t>
      </w:r>
      <w:r>
        <w:t>на</w:t>
      </w:r>
      <w:r>
        <w:rPr>
          <w:spacing w:val="72"/>
        </w:rPr>
        <w:t xml:space="preserve"> </w:t>
      </w:r>
      <w:r>
        <w:t>втором</w:t>
      </w:r>
      <w:r>
        <w:rPr>
          <w:spacing w:val="71"/>
        </w:rPr>
        <w:t xml:space="preserve"> </w:t>
      </w:r>
      <w:r>
        <w:t>году</w:t>
      </w:r>
      <w:r>
        <w:rPr>
          <w:spacing w:val="68"/>
        </w:rPr>
        <w:t xml:space="preserve"> </w:t>
      </w:r>
      <w:r>
        <w:t>жизни.</w:t>
      </w:r>
      <w:r>
        <w:rPr>
          <w:spacing w:val="72"/>
        </w:rPr>
        <w:t xml:space="preserve"> </w:t>
      </w:r>
      <w:r>
        <w:t>В</w:t>
      </w:r>
      <w:r>
        <w:rPr>
          <w:spacing w:val="71"/>
        </w:rPr>
        <w:t xml:space="preserve"> </w:t>
      </w:r>
      <w:r>
        <w:rPr>
          <w:spacing w:val="-4"/>
        </w:rPr>
        <w:t>этот</w:t>
      </w:r>
    </w:p>
    <w:p w:rsidR="00C02973" w:rsidRDefault="00C02973">
      <w:pPr>
        <w:pStyle w:val="a3"/>
        <w:ind w:left="112" w:right="409"/>
      </w:pPr>
      <w:r>
        <w:t>период, в возрасте около полутора лет, ребенок от употребления отдельных слов переходит к</w:t>
      </w:r>
      <w:r>
        <w:rPr>
          <w:spacing w:val="80"/>
        </w:rPr>
        <w:t xml:space="preserve"> </w:t>
      </w:r>
      <w:r>
        <w:t>речи фразами.</w:t>
      </w:r>
    </w:p>
    <w:p w:rsidR="00C02973" w:rsidRDefault="00C02973">
      <w:pPr>
        <w:sectPr w:rsidR="00C02973">
          <w:footerReference w:type="default" r:id="rId67"/>
          <w:pgSz w:w="11910" w:h="16840"/>
          <w:pgMar w:top="340" w:right="740" w:bottom="820" w:left="740" w:header="0" w:footer="636" w:gutter="0"/>
          <w:cols w:space="720"/>
        </w:sectPr>
      </w:pPr>
    </w:p>
    <w:p w:rsidR="00C02973" w:rsidRDefault="006B24CD">
      <w:pPr>
        <w:pStyle w:val="a3"/>
        <w:spacing w:before="71"/>
        <w:ind w:left="392" w:right="114" w:firstLine="708"/>
        <w:jc w:val="both"/>
      </w:pPr>
      <w:r>
        <w:rPr>
          <w:noProof/>
          <w:lang w:eastAsia="ru-RU"/>
        </w:rPr>
        <w:lastRenderedPageBreak/>
        <w:pict>
          <v:group id="docshapegroup89" o:spid="_x0000_s1094" style="position:absolute;left:0;text-align:left;margin-left:55.2pt;margin-top:0;width:536.55pt;height:837.9pt;z-index:-9;mso-position-horizontal-relative:page;mso-position-vertical-relative:page" coordorigin="1104" coordsize="10731,16758">
            <v:shape id="docshape90" o:spid="_x0000_s1095" style="position:absolute;left:1104;top:849;width:9982;height:89" coordorigin="1104,850" coordsize="9982,89" o:spt="100" adj="0,,0" path="m11085,878r-9981,l1104,938r9981,l11085,878xm11085,850r-9981,l1104,864r9981,l11085,850xe" fillcolor="#612322" stroked="f">
              <v:stroke joinstyle="round"/>
              <v:formulas/>
              <v:path arrowok="t" o:connecttype="segments" textboxrect="3163,3163,18437,18437"/>
            </v:shape>
            <v:shape id="docshape91" o:spid="_x0000_s1096" type="#_x0000_t75" style="position:absolute;left:10134;width:1701;height:16758">
              <v:imagedata r:id="rId68" o:title=""/>
            </v:shape>
            <v:shape id="docshape92" o:spid="_x0000_s1097" type="#_x0000_t75" style="position:absolute;left:1122;top:5531;width:3854;height:2924">
              <v:imagedata r:id="rId69" o:title=""/>
            </v:shape>
            <v:shape id="docshape93" o:spid="_x0000_s1098" type="#_x0000_t75" style="position:absolute;left:5156;top:447;width:2205;height:180">
              <v:imagedata r:id="rId63" o:title=""/>
            </v:shape>
            <w10:wrap anchorx="page" anchory="page"/>
          </v:group>
        </w:pict>
      </w:r>
      <w:r w:rsidR="00C02973">
        <w:t xml:space="preserve">К 3-3,5 годам в словаре детей представлены все части речи: имена существительные, имена прилагательные, местоимения, глаголы, числительные, наречия, предлоги, междометия, </w:t>
      </w:r>
      <w:r w:rsidR="00C02973">
        <w:rPr>
          <w:spacing w:val="-2"/>
        </w:rPr>
        <w:t>частицы.</w:t>
      </w:r>
    </w:p>
    <w:p w:rsidR="00C02973" w:rsidRDefault="00C02973">
      <w:pPr>
        <w:pStyle w:val="a3"/>
        <w:ind w:left="392" w:right="110" w:firstLine="708"/>
        <w:jc w:val="both"/>
      </w:pPr>
      <w:r>
        <w:t>Часто дети ещё неверно понимают или используют слова, например, по аналогии с назначением</w:t>
      </w:r>
      <w:r>
        <w:rPr>
          <w:spacing w:val="-3"/>
        </w:rPr>
        <w:t xml:space="preserve"> </w:t>
      </w:r>
      <w:r>
        <w:t>предметов</w:t>
      </w:r>
      <w:r>
        <w:rPr>
          <w:spacing w:val="-3"/>
        </w:rPr>
        <w:t xml:space="preserve"> </w:t>
      </w:r>
      <w:r>
        <w:t>говорят</w:t>
      </w:r>
      <w:r>
        <w:rPr>
          <w:spacing w:val="-2"/>
        </w:rPr>
        <w:t xml:space="preserve"> </w:t>
      </w:r>
      <w:r>
        <w:t>вместо «сухарик»</w:t>
      </w:r>
      <w:r>
        <w:rPr>
          <w:spacing w:val="-3"/>
        </w:rPr>
        <w:t xml:space="preserve"> </w:t>
      </w:r>
      <w:r>
        <w:t>– «кусарик», «лопатка»</w:t>
      </w:r>
      <w:r>
        <w:rPr>
          <w:spacing w:val="-8"/>
        </w:rPr>
        <w:t xml:space="preserve"> </w:t>
      </w:r>
      <w:r>
        <w:t>- «копатка». Вместе</w:t>
      </w:r>
      <w:r>
        <w:rPr>
          <w:spacing w:val="-1"/>
        </w:rPr>
        <w:t xml:space="preserve"> </w:t>
      </w:r>
      <w:r>
        <w:t>с тем такое явление свидетельствует о «чувстве языка». Это значит, что у ребенка растет опыт речевого общения и на его основе формируется чувство языка, способность к словотворчеству.</w:t>
      </w:r>
    </w:p>
    <w:p w:rsidR="00C02973" w:rsidRDefault="00C02973">
      <w:pPr>
        <w:pStyle w:val="a3"/>
        <w:ind w:left="1101"/>
        <w:jc w:val="both"/>
      </w:pPr>
      <w:r>
        <w:t>Появляются</w:t>
      </w:r>
      <w:r>
        <w:rPr>
          <w:spacing w:val="-6"/>
        </w:rPr>
        <w:t xml:space="preserve"> </w:t>
      </w:r>
      <w:r>
        <w:t>формы</w:t>
      </w:r>
      <w:r>
        <w:rPr>
          <w:spacing w:val="-3"/>
        </w:rPr>
        <w:t xml:space="preserve"> </w:t>
      </w:r>
      <w:r>
        <w:t>множественного</w:t>
      </w:r>
      <w:r>
        <w:rPr>
          <w:spacing w:val="-3"/>
        </w:rPr>
        <w:t xml:space="preserve"> </w:t>
      </w:r>
      <w:r>
        <w:t>числа</w:t>
      </w:r>
      <w:r>
        <w:rPr>
          <w:spacing w:val="-3"/>
        </w:rPr>
        <w:t xml:space="preserve"> </w:t>
      </w:r>
      <w:r>
        <w:t>имен</w:t>
      </w:r>
      <w:r>
        <w:rPr>
          <w:spacing w:val="-3"/>
        </w:rPr>
        <w:t xml:space="preserve"> </w:t>
      </w:r>
      <w:r>
        <w:rPr>
          <w:spacing w:val="-2"/>
        </w:rPr>
        <w:t>существительных.</w:t>
      </w:r>
    </w:p>
    <w:p w:rsidR="00C02973" w:rsidRDefault="00C02973">
      <w:pPr>
        <w:pStyle w:val="a3"/>
        <w:ind w:left="392" w:right="111" w:firstLine="708"/>
        <w:jc w:val="both"/>
      </w:pPr>
      <w:r>
        <w:t>При нормально протекающем речевом развитии с конца третьего года жизни ребенок начинает осваивать систему словообразования (образование уменьшительных и увеличительных наименований, видовых пар глаголов и др.). Появляются формы существительных в косвенных падежах, изменение глаголов по времени. Сначала появляется винительный, затем родительный, дательный, творительный и предложный падежи. К трем годам ребенок использует сложные предложения. Ребенок пользуется предложно – падежными конструкциями с предлогами «на», «в», «у», «за», «под», «над» и т.д.</w:t>
      </w:r>
    </w:p>
    <w:p w:rsidR="00C02973" w:rsidRDefault="00C02973">
      <w:pPr>
        <w:pStyle w:val="a3"/>
        <w:spacing w:before="1"/>
        <w:ind w:left="4435" w:right="108" w:firstLine="708"/>
        <w:jc w:val="both"/>
      </w:pPr>
      <w:r>
        <w:t>Первые предложения детей очень несовершенны, слова в них еще не согласуются друг с другом, как бы нанизываются одно на другое («Дай чашка баба» - Дай чашку бабушке). Это так называемые детские аграмматизмы. Они свойственны всем без исключения детям. Вот несколько</w:t>
      </w:r>
      <w:r>
        <w:rPr>
          <w:spacing w:val="-1"/>
        </w:rPr>
        <w:t xml:space="preserve"> </w:t>
      </w:r>
      <w:r>
        <w:t>примеров аграмматизмов, которые не должны вызывать особой тревоги. Дети не сразу овладевают правильным образованием множественного числа имен существительных. По это причине ребенок может говорить, например, «деревы» (деревья), «домы» (дома), «окны» (окна), «стулы» (стулья) – по аналогии с более</w:t>
      </w:r>
      <w:r>
        <w:rPr>
          <w:spacing w:val="73"/>
        </w:rPr>
        <w:t xml:space="preserve">  </w:t>
      </w:r>
      <w:r>
        <w:t>распространенной</w:t>
      </w:r>
      <w:r>
        <w:rPr>
          <w:spacing w:val="73"/>
        </w:rPr>
        <w:t xml:space="preserve">  </w:t>
      </w:r>
      <w:r>
        <w:t>формой</w:t>
      </w:r>
      <w:r>
        <w:rPr>
          <w:spacing w:val="76"/>
        </w:rPr>
        <w:t xml:space="preserve">  </w:t>
      </w:r>
      <w:r>
        <w:t>«столы».</w:t>
      </w:r>
      <w:r>
        <w:rPr>
          <w:spacing w:val="75"/>
        </w:rPr>
        <w:t xml:space="preserve">  </w:t>
      </w:r>
      <w:r>
        <w:rPr>
          <w:spacing w:val="-2"/>
        </w:rPr>
        <w:t>После</w:t>
      </w:r>
    </w:p>
    <w:p w:rsidR="00C02973" w:rsidRDefault="00C02973">
      <w:pPr>
        <w:pStyle w:val="a3"/>
        <w:ind w:left="392" w:right="105"/>
        <w:jc w:val="both"/>
      </w:pPr>
      <w:r>
        <w:t>усвоения формы «дома» он по аналогии говорит и «дерева». Трудно усваиваются те формы множественного числа, при которых наблюдается чередование согласных в корне слова (ухо – уши) или выпадение</w:t>
      </w:r>
      <w:r>
        <w:rPr>
          <w:spacing w:val="40"/>
        </w:rPr>
        <w:t xml:space="preserve"> </w:t>
      </w:r>
      <w:r>
        <w:t>гласных (лоб – лбы). Ребенок старается полностью сохранить основу слова: ухо – ухи, лоб – лобы.</w:t>
      </w:r>
    </w:p>
    <w:p w:rsidR="00C02973" w:rsidRDefault="00C02973">
      <w:pPr>
        <w:pStyle w:val="a3"/>
        <w:spacing w:before="1"/>
        <w:ind w:left="392" w:right="118" w:firstLine="708"/>
        <w:jc w:val="both"/>
      </w:pPr>
      <w:r>
        <w:t xml:space="preserve">Ребенок подводит все окончания под одну уже усвоенную форму. Это так называемые умные ошибки, поскольку здесь учитывается вполне определенная закономерность </w:t>
      </w:r>
      <w:r>
        <w:rPr>
          <w:spacing w:val="-2"/>
        </w:rPr>
        <w:t>словоизменения.</w:t>
      </w:r>
    </w:p>
    <w:p w:rsidR="00C02973" w:rsidRDefault="00C02973">
      <w:pPr>
        <w:pStyle w:val="a3"/>
        <w:ind w:left="392" w:right="112" w:firstLine="708"/>
        <w:jc w:val="both"/>
      </w:pPr>
      <w:r>
        <w:t>То же самое происходит и в случаях образования различных форм глагола. Ребенок также стремится полностью сохранить основу слова (рисовать – рисоваю).</w:t>
      </w:r>
    </w:p>
    <w:p w:rsidR="00C02973" w:rsidRDefault="00C02973">
      <w:pPr>
        <w:pStyle w:val="a3"/>
        <w:ind w:left="392" w:right="108" w:firstLine="708"/>
        <w:jc w:val="both"/>
      </w:pPr>
      <w:r>
        <w:t>Не сразу овладевает ребенок правильным употреблением окончаний имен существительных</w:t>
      </w:r>
      <w:r>
        <w:rPr>
          <w:spacing w:val="-2"/>
        </w:rPr>
        <w:t xml:space="preserve"> </w:t>
      </w:r>
      <w:r>
        <w:t>при</w:t>
      </w:r>
      <w:r>
        <w:rPr>
          <w:spacing w:val="1"/>
        </w:rPr>
        <w:t xml:space="preserve"> </w:t>
      </w:r>
      <w:r>
        <w:t>их</w:t>
      </w:r>
      <w:r>
        <w:rPr>
          <w:spacing w:val="1"/>
        </w:rPr>
        <w:t xml:space="preserve"> </w:t>
      </w:r>
      <w:r>
        <w:t>согласовании</w:t>
      </w:r>
      <w:r>
        <w:rPr>
          <w:spacing w:val="1"/>
        </w:rPr>
        <w:t xml:space="preserve"> </w:t>
      </w:r>
      <w:r>
        <w:t>с</w:t>
      </w:r>
      <w:r>
        <w:rPr>
          <w:spacing w:val="-2"/>
        </w:rPr>
        <w:t xml:space="preserve"> </w:t>
      </w:r>
      <w:r>
        <w:t>числительными. Например,</w:t>
      </w:r>
      <w:r>
        <w:rPr>
          <w:spacing w:val="7"/>
        </w:rPr>
        <w:t xml:space="preserve"> </w:t>
      </w:r>
      <w:r>
        <w:t>довольно</w:t>
      </w:r>
      <w:r>
        <w:rPr>
          <w:spacing w:val="-1"/>
        </w:rPr>
        <w:t xml:space="preserve"> </w:t>
      </w:r>
      <w:r>
        <w:t>долго он</w:t>
      </w:r>
      <w:r>
        <w:rPr>
          <w:spacing w:val="1"/>
        </w:rPr>
        <w:t xml:space="preserve"> </w:t>
      </w:r>
      <w:r>
        <w:rPr>
          <w:spacing w:val="-2"/>
        </w:rPr>
        <w:t>говорит</w:t>
      </w:r>
    </w:p>
    <w:p w:rsidR="00C02973" w:rsidRDefault="00C02973">
      <w:pPr>
        <w:pStyle w:val="a3"/>
        <w:ind w:left="392" w:right="117"/>
        <w:jc w:val="both"/>
      </w:pPr>
      <w:r>
        <w:t>«шесть ножницев» (по аналогии с «шесть пальцев») или «пять зеркалов» (по аналогии «пять столов»). Проявляется и уже отмеченное стремление к сохранению основы слова (пять лобов, пять ухов, пять ух).</w:t>
      </w:r>
    </w:p>
    <w:p w:rsidR="00C02973" w:rsidRDefault="00C02973">
      <w:pPr>
        <w:pStyle w:val="a3"/>
        <w:ind w:left="392" w:right="116" w:firstLine="708"/>
        <w:jc w:val="both"/>
      </w:pPr>
      <w:r>
        <w:t>Характерны для детей и трудности согласования прилагательных, с существительными,</w:t>
      </w:r>
      <w:r>
        <w:rPr>
          <w:spacing w:val="40"/>
        </w:rPr>
        <w:t xml:space="preserve"> </w:t>
      </w:r>
      <w:r>
        <w:t>в особенности трудности согласования их в роде. В первую очередь это относится к среднему роду, чем и объясняются аграмматизмы типа «красная платье», «высокая дерево». Во многом это связано с поздним усвоением рода имен существительных, который усваивается ребенком только к трем годам.</w:t>
      </w:r>
    </w:p>
    <w:p w:rsidR="00C02973" w:rsidRDefault="00C02973">
      <w:pPr>
        <w:pStyle w:val="a3"/>
        <w:spacing w:before="1"/>
        <w:ind w:left="392" w:right="107" w:firstLine="708"/>
        <w:jc w:val="both"/>
      </w:pPr>
      <w:r>
        <w:t>Особую сложность представляет для детей усвоение предлогов. До возраста 2 лет 4 месяцев предлоги в большинстве случаев вообще опускаются в речи ребенка, хотя падежные окончания</w:t>
      </w:r>
      <w:r>
        <w:rPr>
          <w:spacing w:val="-2"/>
        </w:rPr>
        <w:t xml:space="preserve"> </w:t>
      </w:r>
      <w:r>
        <w:t>существительных при этом употребляются правильно (книга</w:t>
      </w:r>
      <w:r>
        <w:rPr>
          <w:spacing w:val="-1"/>
        </w:rPr>
        <w:t xml:space="preserve"> </w:t>
      </w:r>
      <w:r>
        <w:t>лежит столе).</w:t>
      </w:r>
      <w:r>
        <w:rPr>
          <w:spacing w:val="-1"/>
        </w:rPr>
        <w:t xml:space="preserve"> </w:t>
      </w:r>
      <w:r>
        <w:t>Усвоение сложных предлогов типа «из – за», «из – под» дается ребенку с большим трудом, и эти</w:t>
      </w:r>
      <w:r>
        <w:rPr>
          <w:spacing w:val="80"/>
        </w:rPr>
        <w:t xml:space="preserve"> </w:t>
      </w:r>
      <w:r>
        <w:t>предлоги усваиваются им еще позднее.</w:t>
      </w:r>
    </w:p>
    <w:p w:rsidR="00C02973" w:rsidRDefault="00C02973">
      <w:pPr>
        <w:jc w:val="both"/>
        <w:sectPr w:rsidR="00C02973">
          <w:footerReference w:type="default" r:id="rId70"/>
          <w:pgSz w:w="11910" w:h="16840"/>
          <w:pgMar w:top="1040" w:right="740" w:bottom="820" w:left="740" w:header="0" w:footer="636" w:gutter="0"/>
          <w:cols w:space="720"/>
        </w:sectPr>
      </w:pPr>
    </w:p>
    <w:p w:rsidR="00C02973" w:rsidRDefault="006B24CD">
      <w:pPr>
        <w:pStyle w:val="a3"/>
        <w:spacing w:before="71"/>
        <w:ind w:left="112" w:right="396" w:firstLine="708"/>
        <w:jc w:val="both"/>
      </w:pPr>
      <w:r>
        <w:rPr>
          <w:noProof/>
          <w:lang w:eastAsia="ru-RU"/>
        </w:rPr>
        <w:lastRenderedPageBreak/>
        <w:pict>
          <v:group id="docshapegroup95" o:spid="_x0000_s1100" style="position:absolute;left:0;text-align:left;margin-left:6.55pt;margin-top:0;width:533.7pt;height:837.9pt;z-index:-8;mso-position-horizontal-relative:page;mso-position-vertical-relative:page" coordorigin="131" coordsize="10674,16758">
            <v:shape id="docshape96" o:spid="_x0000_s1101" style="position:absolute;left:823;top:849;width:9982;height:89" coordorigin="823,850" coordsize="9982,89" o:spt="100" adj="0,,0" path="m10804,878r-9981,l823,938r9981,l10804,878xm10804,850r-9981,l823,864r9981,l10804,850xe" fillcolor="#612322" stroked="f">
              <v:stroke joinstyle="round"/>
              <v:formulas/>
              <v:path arrowok="t" o:connecttype="segments" textboxrect="3163,3163,18437,18437"/>
            </v:shape>
            <v:shape id="docshape97" o:spid="_x0000_s1102" type="#_x0000_t75" style="position:absolute;left:131;width:1701;height:16758">
              <v:imagedata r:id="rId71" o:title=""/>
            </v:shape>
            <v:shape id="docshape98" o:spid="_x0000_s1103" type="#_x0000_t75" style="position:absolute;left:1211;top:8855;width:1195;height:1362">
              <v:imagedata r:id="rId72" o:title=""/>
            </v:shape>
            <v:shape id="docshape99" o:spid="_x0000_s1104" type="#_x0000_t75" style="position:absolute;left:4901;top:447;width:2205;height:180">
              <v:imagedata r:id="rId63" o:title=""/>
            </v:shape>
            <v:shape id="docshape100" o:spid="_x0000_s1105" type="#_x0000_t75" style="position:absolute;left:858;top:2651;width:3179;height:2485">
              <v:imagedata r:id="rId73" o:title=""/>
            </v:shape>
            <v:shape id="docshape101" o:spid="_x0000_s1106" type="#_x0000_t75" style="position:absolute;left:858;top:13412;width:5585;height:2400">
              <v:imagedata r:id="rId74" o:title=""/>
            </v:shape>
            <w10:wrap anchorx="page" anchory="page"/>
          </v:group>
        </w:pict>
      </w:r>
      <w:r w:rsidR="00C02973">
        <w:t>Правилами словообразования дети овладевают позднее, чем правилами их изменения. Имеются трудности при образовании новых слов при помощи уменьшительных суффиксов (куклочка, кукленок – куколка, платьишко – платьице).</w:t>
      </w:r>
    </w:p>
    <w:p w:rsidR="00C02973" w:rsidRDefault="00C02973">
      <w:pPr>
        <w:pStyle w:val="a3"/>
        <w:ind w:left="112" w:right="390" w:firstLine="708"/>
        <w:jc w:val="both"/>
      </w:pPr>
      <w:r>
        <w:t>Трудности образования относительных прилагательных (из кожи – кожевая), притяжательных прилагательных (чья голова у верблюда – верблюдья, у медведя – медведья).</w:t>
      </w:r>
    </w:p>
    <w:p w:rsidR="00C02973" w:rsidRDefault="00C02973">
      <w:pPr>
        <w:pStyle w:val="a3"/>
        <w:ind w:left="3477" w:right="393" w:firstLine="708"/>
        <w:jc w:val="both"/>
      </w:pPr>
      <w:r>
        <w:t>Несовершенство грамматического строя речи наблюдается на протяжении всего дошкольного детства, и только</w:t>
      </w:r>
      <w:r>
        <w:rPr>
          <w:spacing w:val="-5"/>
        </w:rPr>
        <w:t xml:space="preserve"> </w:t>
      </w:r>
      <w:r>
        <w:t>к</w:t>
      </w:r>
      <w:r>
        <w:rPr>
          <w:spacing w:val="-5"/>
        </w:rPr>
        <w:t xml:space="preserve"> </w:t>
      </w:r>
      <w:r>
        <w:t>восьми</w:t>
      </w:r>
      <w:r>
        <w:rPr>
          <w:spacing w:val="-5"/>
        </w:rPr>
        <w:t xml:space="preserve"> </w:t>
      </w:r>
      <w:r>
        <w:t>годам,</w:t>
      </w:r>
      <w:r>
        <w:rPr>
          <w:spacing w:val="-3"/>
        </w:rPr>
        <w:t xml:space="preserve"> </w:t>
      </w:r>
      <w:r>
        <w:t>по</w:t>
      </w:r>
      <w:r>
        <w:rPr>
          <w:spacing w:val="-5"/>
        </w:rPr>
        <w:t xml:space="preserve"> </w:t>
      </w:r>
      <w:r>
        <w:t>заключению</w:t>
      </w:r>
      <w:r>
        <w:rPr>
          <w:spacing w:val="-5"/>
        </w:rPr>
        <w:t xml:space="preserve"> </w:t>
      </w:r>
      <w:r>
        <w:t>многих</w:t>
      </w:r>
      <w:r>
        <w:rPr>
          <w:spacing w:val="-5"/>
        </w:rPr>
        <w:t xml:space="preserve"> </w:t>
      </w:r>
      <w:r>
        <w:t xml:space="preserve">исследователей, можно говорить об усвоении ребенком грамматического строя </w:t>
      </w:r>
      <w:r>
        <w:rPr>
          <w:spacing w:val="-4"/>
        </w:rPr>
        <w:t>речи.</w:t>
      </w:r>
    </w:p>
    <w:p w:rsidR="00C02973" w:rsidRDefault="00C02973">
      <w:pPr>
        <w:pStyle w:val="a3"/>
        <w:ind w:left="3477" w:right="385" w:firstLine="708"/>
        <w:jc w:val="both"/>
      </w:pPr>
      <w:r>
        <w:t>В ряде случаев у детей с сохранным интеллектом и нормальным слухом уровень сформированности лексико- грамматических средств языка может значительно отличаться от нормы. Словарный запас некоторых детей состоит лишь из небольшого</w:t>
      </w:r>
      <w:r>
        <w:rPr>
          <w:spacing w:val="39"/>
        </w:rPr>
        <w:t xml:space="preserve"> </w:t>
      </w:r>
      <w:r>
        <w:t>количества</w:t>
      </w:r>
      <w:r>
        <w:rPr>
          <w:spacing w:val="38"/>
        </w:rPr>
        <w:t xml:space="preserve"> </w:t>
      </w:r>
      <w:r>
        <w:t>звуковых</w:t>
      </w:r>
      <w:r>
        <w:rPr>
          <w:spacing w:val="42"/>
        </w:rPr>
        <w:t xml:space="preserve"> </w:t>
      </w:r>
      <w:r>
        <w:t>комплексов,</w:t>
      </w:r>
      <w:r>
        <w:rPr>
          <w:spacing w:val="40"/>
        </w:rPr>
        <w:t xml:space="preserve"> </w:t>
      </w:r>
      <w:r>
        <w:rPr>
          <w:spacing w:val="-2"/>
        </w:rPr>
        <w:t>грамматически</w:t>
      </w:r>
    </w:p>
    <w:p w:rsidR="00C02973" w:rsidRDefault="00C02973">
      <w:pPr>
        <w:pStyle w:val="a3"/>
        <w:spacing w:before="1"/>
        <w:ind w:left="112" w:right="396"/>
        <w:jc w:val="both"/>
      </w:pPr>
      <w:r>
        <w:t>неоформленных, которые употребляются ребенком для обозначения лишь конкретных предметов и действий.</w:t>
      </w:r>
    </w:p>
    <w:p w:rsidR="00C02973" w:rsidRDefault="00C02973">
      <w:pPr>
        <w:pStyle w:val="a3"/>
        <w:ind w:left="112" w:right="392" w:firstLine="566"/>
        <w:jc w:val="both"/>
      </w:pPr>
      <w:r>
        <w:t>У других детей общение осуществляется посредством достаточно постоянных, хотя и очень искаженных общеупотребительных слов. Наряду с бедностью словарного запаса отмечается и нарушение нормы в его использовании: ограниченное и неточное понимание значения знакомых слов, неправильное употребление их в речи, что часто приводит к замещению одного слова другим. Как правило, недоразвитие лексических</w:t>
      </w:r>
      <w:r>
        <w:rPr>
          <w:spacing w:val="40"/>
        </w:rPr>
        <w:t xml:space="preserve"> </w:t>
      </w:r>
      <w:r>
        <w:t>средств в этих случаях сочетается с несформированностью грамматического строя языка. В их высказываниях наблюдаются специфические ошибки грамматического оформления.</w:t>
      </w:r>
    </w:p>
    <w:p w:rsidR="00C02973" w:rsidRDefault="00C02973">
      <w:pPr>
        <w:spacing w:before="120"/>
        <w:ind w:left="4394"/>
        <w:jc w:val="both"/>
        <w:rPr>
          <w:i/>
          <w:sz w:val="24"/>
        </w:rPr>
      </w:pPr>
      <w:r>
        <w:rPr>
          <w:i/>
          <w:sz w:val="24"/>
        </w:rPr>
        <w:t>Материал</w:t>
      </w:r>
      <w:r>
        <w:rPr>
          <w:i/>
          <w:spacing w:val="-3"/>
          <w:sz w:val="24"/>
        </w:rPr>
        <w:t xml:space="preserve"> </w:t>
      </w:r>
      <w:r>
        <w:rPr>
          <w:i/>
          <w:sz w:val="24"/>
        </w:rPr>
        <w:t>подготовила</w:t>
      </w:r>
      <w:r>
        <w:rPr>
          <w:i/>
          <w:spacing w:val="-2"/>
          <w:sz w:val="24"/>
        </w:rPr>
        <w:t xml:space="preserve"> </w:t>
      </w:r>
      <w:r>
        <w:rPr>
          <w:i/>
          <w:sz w:val="24"/>
        </w:rPr>
        <w:t>учитель-логопед</w:t>
      </w:r>
      <w:r>
        <w:rPr>
          <w:i/>
          <w:spacing w:val="56"/>
          <w:sz w:val="24"/>
        </w:rPr>
        <w:t xml:space="preserve"> </w:t>
      </w:r>
      <w:r w:rsidR="00A53593">
        <w:rPr>
          <w:i/>
          <w:sz w:val="24"/>
        </w:rPr>
        <w:t>Мазурина</w:t>
      </w:r>
      <w:r>
        <w:rPr>
          <w:i/>
          <w:spacing w:val="-2"/>
          <w:sz w:val="24"/>
        </w:rPr>
        <w:t xml:space="preserve"> </w:t>
      </w:r>
      <w:r w:rsidR="00A53593">
        <w:rPr>
          <w:i/>
          <w:sz w:val="24"/>
        </w:rPr>
        <w:t>М</w:t>
      </w:r>
      <w:r>
        <w:rPr>
          <w:i/>
          <w:sz w:val="24"/>
        </w:rPr>
        <w:t>.</w:t>
      </w:r>
      <w:r>
        <w:rPr>
          <w:i/>
          <w:spacing w:val="-2"/>
          <w:sz w:val="24"/>
        </w:rPr>
        <w:t xml:space="preserve"> </w:t>
      </w:r>
      <w:r w:rsidR="00A53593">
        <w:rPr>
          <w:i/>
          <w:spacing w:val="-5"/>
          <w:sz w:val="24"/>
        </w:rPr>
        <w:t>П</w:t>
      </w:r>
      <w:r>
        <w:rPr>
          <w:i/>
          <w:spacing w:val="-5"/>
          <w:sz w:val="24"/>
        </w:rPr>
        <w:t>.</w:t>
      </w:r>
    </w:p>
    <w:p w:rsidR="00C02973" w:rsidRDefault="00C02973">
      <w:pPr>
        <w:pStyle w:val="a3"/>
        <w:rPr>
          <w:i/>
          <w:sz w:val="26"/>
        </w:rPr>
      </w:pPr>
    </w:p>
    <w:p w:rsidR="00C02973" w:rsidRDefault="00C02973">
      <w:pPr>
        <w:spacing w:before="196"/>
        <w:ind w:left="4385"/>
        <w:jc w:val="both"/>
        <w:rPr>
          <w:b/>
          <w:i/>
          <w:sz w:val="32"/>
        </w:rPr>
      </w:pPr>
      <w:r>
        <w:rPr>
          <w:b/>
          <w:i/>
          <w:color w:val="006FC0"/>
          <w:spacing w:val="-2"/>
          <w:sz w:val="32"/>
        </w:rPr>
        <w:t>Дефектолог</w:t>
      </w:r>
      <w:r>
        <w:rPr>
          <w:b/>
          <w:i/>
          <w:color w:val="006FC0"/>
          <w:spacing w:val="-4"/>
          <w:sz w:val="32"/>
        </w:rPr>
        <w:t xml:space="preserve"> </w:t>
      </w:r>
      <w:r>
        <w:rPr>
          <w:b/>
          <w:i/>
          <w:color w:val="006FC0"/>
          <w:spacing w:val="-2"/>
          <w:sz w:val="32"/>
        </w:rPr>
        <w:t>рекомендует</w:t>
      </w:r>
    </w:p>
    <w:p w:rsidR="00C02973" w:rsidRDefault="00C02973">
      <w:pPr>
        <w:pStyle w:val="a3"/>
        <w:spacing w:before="1"/>
        <w:rPr>
          <w:b/>
          <w:i/>
          <w:sz w:val="32"/>
        </w:rPr>
      </w:pPr>
    </w:p>
    <w:p w:rsidR="00C02973" w:rsidRDefault="00C02973">
      <w:pPr>
        <w:pStyle w:val="1"/>
        <w:ind w:left="3052"/>
      </w:pPr>
      <w:r>
        <w:rPr>
          <w:color w:val="933634"/>
        </w:rPr>
        <w:t>Мы</w:t>
      </w:r>
      <w:r>
        <w:rPr>
          <w:color w:val="933634"/>
          <w:spacing w:val="-8"/>
        </w:rPr>
        <w:t xml:space="preserve"> </w:t>
      </w:r>
      <w:r>
        <w:rPr>
          <w:color w:val="933634"/>
        </w:rPr>
        <w:t>-</w:t>
      </w:r>
      <w:r>
        <w:rPr>
          <w:color w:val="933634"/>
          <w:spacing w:val="-9"/>
        </w:rPr>
        <w:t xml:space="preserve"> </w:t>
      </w:r>
      <w:r>
        <w:rPr>
          <w:color w:val="933634"/>
        </w:rPr>
        <w:t>внимательные</w:t>
      </w:r>
      <w:r>
        <w:rPr>
          <w:color w:val="933634"/>
          <w:spacing w:val="-8"/>
        </w:rPr>
        <w:t xml:space="preserve"> </w:t>
      </w:r>
      <w:r>
        <w:rPr>
          <w:color w:val="933634"/>
        </w:rPr>
        <w:t>и</w:t>
      </w:r>
      <w:r>
        <w:rPr>
          <w:color w:val="933634"/>
          <w:spacing w:val="-8"/>
        </w:rPr>
        <w:t xml:space="preserve"> </w:t>
      </w:r>
      <w:r>
        <w:rPr>
          <w:color w:val="933634"/>
          <w:spacing w:val="-2"/>
        </w:rPr>
        <w:t>наблюдательные</w:t>
      </w:r>
    </w:p>
    <w:p w:rsidR="00C02973" w:rsidRDefault="00C02973">
      <w:pPr>
        <w:pStyle w:val="a3"/>
        <w:spacing w:before="251" w:line="276" w:lineRule="auto"/>
        <w:ind w:left="112" w:right="393" w:firstLine="2282"/>
        <w:jc w:val="both"/>
      </w:pPr>
      <w:r>
        <w:rPr>
          <w:b/>
        </w:rPr>
        <w:t xml:space="preserve">Внимание </w:t>
      </w:r>
      <w:r>
        <w:t>– избирательная направленность сознания человека на определенный объект (предмет, явление), сосредоточенность на нем при одновременном отвлечении от другого.</w:t>
      </w:r>
    </w:p>
    <w:p w:rsidR="00C02973" w:rsidRDefault="00C02973">
      <w:pPr>
        <w:pStyle w:val="a3"/>
        <w:spacing w:line="276" w:lineRule="auto"/>
        <w:ind w:left="112" w:right="387" w:firstLine="540"/>
        <w:jc w:val="both"/>
      </w:pPr>
      <w:r>
        <w:rPr>
          <w:color w:val="974705"/>
          <w:sz w:val="28"/>
        </w:rPr>
        <w:t xml:space="preserve">В </w:t>
      </w:r>
      <w:r>
        <w:rPr>
          <w:b/>
          <w:color w:val="974705"/>
          <w:sz w:val="28"/>
        </w:rPr>
        <w:t xml:space="preserve">4-5 лет </w:t>
      </w:r>
      <w:r>
        <w:t>появляется способность направлять внимание под влиянием сложной инструкции взрослого. Дети обнаруживают иногда интенсивное и устойчивое внимание, подчиненное той деятельности, которую они выполняют. Они могут подолгу играть в интересующую их игру, внимательно слушать рассказы взрослых, однако даже в этих случаях их внимание все еще характеризуется значительной отвлекаемостью, если на них начинают действовать другие, интересные для них, предметы. Ребенок 4–5 лет, например, внимательно слушает</w:t>
      </w:r>
      <w:r>
        <w:rPr>
          <w:spacing w:val="15"/>
        </w:rPr>
        <w:t xml:space="preserve"> </w:t>
      </w:r>
      <w:r>
        <w:t>сказку,</w:t>
      </w:r>
      <w:r>
        <w:rPr>
          <w:spacing w:val="16"/>
        </w:rPr>
        <w:t xml:space="preserve"> </w:t>
      </w:r>
      <w:r>
        <w:t>его глаза горят</w:t>
      </w:r>
      <w:r>
        <w:rPr>
          <w:spacing w:val="15"/>
        </w:rPr>
        <w:t xml:space="preserve"> </w:t>
      </w:r>
      <w:r>
        <w:t>живым интересом, даже</w:t>
      </w:r>
      <w:r>
        <w:rPr>
          <w:spacing w:val="20"/>
        </w:rPr>
        <w:t xml:space="preserve"> </w:t>
      </w:r>
      <w:r>
        <w:t>рот</w:t>
      </w:r>
      <w:r>
        <w:rPr>
          <w:spacing w:val="15"/>
        </w:rPr>
        <w:t xml:space="preserve"> </w:t>
      </w:r>
      <w:r>
        <w:t>приоткрыт от</w:t>
      </w:r>
      <w:r>
        <w:rPr>
          <w:spacing w:val="16"/>
        </w:rPr>
        <w:t xml:space="preserve"> </w:t>
      </w:r>
      <w:r>
        <w:t>удивления, но вот в</w:t>
      </w:r>
    </w:p>
    <w:p w:rsidR="00C02973" w:rsidRDefault="00C02973">
      <w:pPr>
        <w:pStyle w:val="a3"/>
        <w:spacing w:line="276" w:lineRule="auto"/>
        <w:ind w:left="5885" w:right="388"/>
        <w:jc w:val="both"/>
      </w:pPr>
      <w:r>
        <w:t xml:space="preserve">комнату вбегают играющие дети, и мысли ребенка сразу отвлекаются от сказки. Все это говорит о том, что дети- дошкольники еще не умеют намеренно поддерживать внимание в течение длительного времени в одном и том же </w:t>
      </w:r>
      <w:r>
        <w:rPr>
          <w:spacing w:val="-2"/>
        </w:rPr>
        <w:t>направлении.</w:t>
      </w:r>
    </w:p>
    <w:p w:rsidR="00C02973" w:rsidRDefault="00C02973">
      <w:pPr>
        <w:spacing w:line="274" w:lineRule="exact"/>
        <w:ind w:left="6425"/>
        <w:jc w:val="both"/>
        <w:rPr>
          <w:i/>
          <w:sz w:val="24"/>
        </w:rPr>
      </w:pPr>
      <w:r>
        <w:rPr>
          <w:i/>
          <w:sz w:val="24"/>
        </w:rPr>
        <w:t>Найди</w:t>
      </w:r>
      <w:r>
        <w:rPr>
          <w:i/>
          <w:spacing w:val="-7"/>
          <w:sz w:val="24"/>
        </w:rPr>
        <w:t xml:space="preserve"> </w:t>
      </w:r>
      <w:r>
        <w:rPr>
          <w:i/>
          <w:sz w:val="24"/>
        </w:rPr>
        <w:t>шесть</w:t>
      </w:r>
      <w:r>
        <w:rPr>
          <w:i/>
          <w:spacing w:val="-4"/>
          <w:sz w:val="24"/>
        </w:rPr>
        <w:t xml:space="preserve"> </w:t>
      </w:r>
      <w:r>
        <w:rPr>
          <w:i/>
          <w:spacing w:val="-2"/>
          <w:sz w:val="24"/>
        </w:rPr>
        <w:t>отличий.</w:t>
      </w:r>
    </w:p>
    <w:p w:rsidR="00C02973" w:rsidRDefault="00C02973">
      <w:pPr>
        <w:spacing w:line="274" w:lineRule="exact"/>
        <w:jc w:val="both"/>
        <w:rPr>
          <w:sz w:val="24"/>
        </w:rPr>
        <w:sectPr w:rsidR="00C02973">
          <w:footerReference w:type="default" r:id="rId75"/>
          <w:pgSz w:w="11910" w:h="16840"/>
          <w:pgMar w:top="1040" w:right="740" w:bottom="820" w:left="740" w:header="0" w:footer="636" w:gutter="0"/>
          <w:cols w:space="720"/>
        </w:sectPr>
      </w:pPr>
    </w:p>
    <w:p w:rsidR="00C02973" w:rsidRDefault="006B24CD">
      <w:pPr>
        <w:pStyle w:val="4"/>
        <w:spacing w:before="38"/>
        <w:ind w:left="791"/>
        <w:rPr>
          <w:rFonts w:ascii="Calibri" w:hAnsi="Calibri"/>
        </w:rPr>
      </w:pPr>
      <w:r>
        <w:rPr>
          <w:noProof/>
          <w:lang w:eastAsia="ru-RU"/>
        </w:rPr>
        <w:lastRenderedPageBreak/>
        <w:pict>
          <v:group id="docshapegroup103" o:spid="_x0000_s1108" style="position:absolute;left:0;text-align:left;margin-left:55.2pt;margin-top:0;width:540.15pt;height:838.2pt;z-index:-7;mso-position-horizontal-relative:page;mso-position-vertical-relative:page" coordorigin="1104" coordsize="10803,16764">
            <v:shape id="docshape104" o:spid="_x0000_s1109" style="position:absolute;left:1104;top:849;width:9982;height:89" coordorigin="1104,850" coordsize="9982,89" o:spt="100" adj="0,,0" path="m11085,878r-9981,l1104,938r9981,l11085,878xm11085,850r-9981,l1104,864r9981,l11085,850xe" fillcolor="#612322" stroked="f">
              <v:stroke joinstyle="round"/>
              <v:formulas/>
              <v:path arrowok="t" o:connecttype="segments" textboxrect="3163,3163,18437,18437"/>
            </v:shape>
            <v:shape id="docshape105" o:spid="_x0000_s1110" type="#_x0000_t75" style="position:absolute;left:10480;width:1427;height:16764">
              <v:imagedata r:id="rId76" o:title=""/>
            </v:shape>
            <v:shape id="docshape106" o:spid="_x0000_s1111" type="#_x0000_t75" style="position:absolute;left:5892;top:8951;width:4852;height:6120">
              <v:imagedata r:id="rId77" o:title=""/>
            </v:shape>
            <v:shape id="docshape107" o:spid="_x0000_s1112" type="#_x0000_t75" style="position:absolute;left:1234;top:2398;width:4015;height:5516">
              <v:imagedata r:id="rId78" o:title=""/>
            </v:shape>
            <w10:wrap anchorx="page" anchory="page"/>
          </v:group>
        </w:pict>
      </w:r>
      <w:r w:rsidR="00C02973">
        <w:rPr>
          <w:rFonts w:ascii="Calibri" w:hAnsi="Calibri"/>
          <w:color w:val="663300"/>
        </w:rPr>
        <w:t>Страничка</w:t>
      </w:r>
      <w:r w:rsidR="00C02973">
        <w:rPr>
          <w:rFonts w:ascii="Calibri" w:hAnsi="Calibri"/>
          <w:color w:val="663300"/>
          <w:spacing w:val="-1"/>
        </w:rPr>
        <w:t xml:space="preserve"> </w:t>
      </w:r>
      <w:r w:rsidR="00C02973">
        <w:rPr>
          <w:rFonts w:ascii="Calibri" w:hAnsi="Calibri"/>
          <w:color w:val="663300"/>
          <w:spacing w:val="-2"/>
        </w:rPr>
        <w:t>дефектолога</w:t>
      </w:r>
    </w:p>
    <w:p w:rsidR="00C02973" w:rsidRDefault="00C02973">
      <w:pPr>
        <w:pStyle w:val="a3"/>
        <w:rPr>
          <w:rFonts w:ascii="Calibri"/>
          <w:b/>
          <w:i/>
          <w:sz w:val="27"/>
        </w:rPr>
      </w:pPr>
    </w:p>
    <w:p w:rsidR="00C02973" w:rsidRDefault="00C02973">
      <w:pPr>
        <w:pStyle w:val="a3"/>
        <w:spacing w:before="90" w:line="288" w:lineRule="auto"/>
        <w:ind w:left="392" w:right="110" w:firstLine="708"/>
        <w:jc w:val="both"/>
      </w:pPr>
      <w:r>
        <w:t>В дошкольном возрасте происходит расширение объема внимания и рост его устойчивости,</w:t>
      </w:r>
      <w:r>
        <w:rPr>
          <w:spacing w:val="-5"/>
        </w:rPr>
        <w:t xml:space="preserve"> </w:t>
      </w:r>
      <w:r>
        <w:t>формируется</w:t>
      </w:r>
      <w:r>
        <w:rPr>
          <w:spacing w:val="-2"/>
        </w:rPr>
        <w:t xml:space="preserve"> </w:t>
      </w:r>
      <w:r>
        <w:t>произвольное</w:t>
      </w:r>
      <w:r>
        <w:rPr>
          <w:spacing w:val="-6"/>
        </w:rPr>
        <w:t xml:space="preserve"> </w:t>
      </w:r>
      <w:r>
        <w:t>внимание.</w:t>
      </w:r>
      <w:r>
        <w:rPr>
          <w:spacing w:val="-5"/>
        </w:rPr>
        <w:t xml:space="preserve"> </w:t>
      </w:r>
      <w:r>
        <w:t>Расширение</w:t>
      </w:r>
      <w:r>
        <w:rPr>
          <w:spacing w:val="-3"/>
        </w:rPr>
        <w:t xml:space="preserve"> </w:t>
      </w:r>
      <w:r>
        <w:t>объема</w:t>
      </w:r>
      <w:r>
        <w:rPr>
          <w:spacing w:val="-4"/>
        </w:rPr>
        <w:t xml:space="preserve"> </w:t>
      </w:r>
      <w:r>
        <w:t>внимания</w:t>
      </w:r>
      <w:r>
        <w:rPr>
          <w:spacing w:val="-5"/>
        </w:rPr>
        <w:t xml:space="preserve"> </w:t>
      </w:r>
      <w:r>
        <w:t>проявляется в</w:t>
      </w:r>
      <w:r>
        <w:rPr>
          <w:spacing w:val="32"/>
        </w:rPr>
        <w:t xml:space="preserve"> </w:t>
      </w:r>
      <w:r>
        <w:t>том,</w:t>
      </w:r>
      <w:r>
        <w:rPr>
          <w:spacing w:val="36"/>
        </w:rPr>
        <w:t xml:space="preserve"> </w:t>
      </w:r>
      <w:r>
        <w:t>что</w:t>
      </w:r>
      <w:r>
        <w:rPr>
          <w:spacing w:val="36"/>
        </w:rPr>
        <w:t xml:space="preserve"> </w:t>
      </w:r>
      <w:r>
        <w:t>ребенок</w:t>
      </w:r>
      <w:r>
        <w:rPr>
          <w:spacing w:val="36"/>
        </w:rPr>
        <w:t xml:space="preserve"> </w:t>
      </w:r>
      <w:r>
        <w:t>старшего</w:t>
      </w:r>
      <w:r>
        <w:rPr>
          <w:spacing w:val="36"/>
        </w:rPr>
        <w:t xml:space="preserve"> </w:t>
      </w:r>
      <w:r>
        <w:t>дошкольного</w:t>
      </w:r>
      <w:r>
        <w:rPr>
          <w:spacing w:val="36"/>
        </w:rPr>
        <w:t xml:space="preserve"> </w:t>
      </w:r>
      <w:r>
        <w:t>возраста</w:t>
      </w:r>
      <w:r>
        <w:rPr>
          <w:spacing w:val="34"/>
        </w:rPr>
        <w:t xml:space="preserve"> </w:t>
      </w:r>
      <w:r>
        <w:t>может</w:t>
      </w:r>
      <w:r>
        <w:rPr>
          <w:spacing w:val="36"/>
        </w:rPr>
        <w:t xml:space="preserve"> </w:t>
      </w:r>
      <w:r>
        <w:t>воспринять</w:t>
      </w:r>
      <w:r>
        <w:rPr>
          <w:spacing w:val="39"/>
        </w:rPr>
        <w:t xml:space="preserve"> </w:t>
      </w:r>
      <w:r>
        <w:t>уже</w:t>
      </w:r>
      <w:r>
        <w:rPr>
          <w:spacing w:val="35"/>
        </w:rPr>
        <w:t xml:space="preserve"> </w:t>
      </w:r>
      <w:r>
        <w:t>не</w:t>
      </w:r>
      <w:r>
        <w:rPr>
          <w:spacing w:val="35"/>
        </w:rPr>
        <w:t xml:space="preserve"> </w:t>
      </w:r>
      <w:r>
        <w:t>один</w:t>
      </w:r>
      <w:r>
        <w:rPr>
          <w:spacing w:val="37"/>
        </w:rPr>
        <w:t xml:space="preserve"> </w:t>
      </w:r>
      <w:r>
        <w:rPr>
          <w:spacing w:val="-2"/>
        </w:rPr>
        <w:t>предмет,</w:t>
      </w:r>
    </w:p>
    <w:p w:rsidR="00C02973" w:rsidRDefault="00C02973">
      <w:pPr>
        <w:pStyle w:val="a3"/>
        <w:spacing w:before="1" w:line="288" w:lineRule="auto"/>
        <w:ind w:left="4932" w:right="108"/>
        <w:jc w:val="both"/>
      </w:pPr>
      <w:r>
        <w:t>однако у 4-6-летних детей объем внимания еще недостаточен для различения сложных или малоотличимых друг от друга объектов (например, буквенных или цифровых знаков).</w:t>
      </w:r>
    </w:p>
    <w:p w:rsidR="00C02973" w:rsidRDefault="00C02973">
      <w:pPr>
        <w:pStyle w:val="a3"/>
        <w:spacing w:before="9"/>
        <w:rPr>
          <w:sz w:val="28"/>
        </w:rPr>
      </w:pPr>
    </w:p>
    <w:p w:rsidR="00C02973" w:rsidRDefault="00C02973">
      <w:pPr>
        <w:spacing w:line="288" w:lineRule="auto"/>
        <w:ind w:left="4932" w:right="106" w:firstLine="708"/>
        <w:jc w:val="both"/>
        <w:rPr>
          <w:i/>
          <w:sz w:val="24"/>
        </w:rPr>
      </w:pPr>
      <w:r>
        <w:rPr>
          <w:i/>
          <w:sz w:val="24"/>
        </w:rPr>
        <w:t>Выбери нужное. Красные помидоры обведи, а зеленые зачеркни.</w:t>
      </w:r>
    </w:p>
    <w:p w:rsidR="00C02973" w:rsidRDefault="00C02973">
      <w:pPr>
        <w:pStyle w:val="a3"/>
        <w:spacing w:before="9"/>
        <w:rPr>
          <w:i/>
          <w:sz w:val="28"/>
        </w:rPr>
      </w:pPr>
    </w:p>
    <w:p w:rsidR="00C02973" w:rsidRDefault="00C02973">
      <w:pPr>
        <w:pStyle w:val="a3"/>
        <w:spacing w:line="288" w:lineRule="auto"/>
        <w:ind w:left="4932" w:right="106" w:firstLine="708"/>
        <w:jc w:val="both"/>
      </w:pPr>
      <w:r>
        <w:t>Большое значение для развития произвольного внимания имеет игра. В процессе игры ребенок учится координировать свои движения сообразно задачам игры и направлять свои действия в соответствии с ее правилами. Нарастание устойчивости внимания проявляется у детей в увеличении продолжительности игр. Если годовалые дети сохраняют устойчивое внимание на играх в</w:t>
      </w:r>
      <w:r>
        <w:rPr>
          <w:spacing w:val="-2"/>
        </w:rPr>
        <w:t xml:space="preserve"> </w:t>
      </w:r>
      <w:r>
        <w:t>среднем</w:t>
      </w:r>
      <w:r>
        <w:rPr>
          <w:spacing w:val="-2"/>
        </w:rPr>
        <w:t xml:space="preserve"> </w:t>
      </w:r>
      <w:r>
        <w:t>14,5</w:t>
      </w:r>
      <w:r>
        <w:rPr>
          <w:spacing w:val="-1"/>
        </w:rPr>
        <w:t xml:space="preserve"> </w:t>
      </w:r>
      <w:r>
        <w:t>минут,</w:t>
      </w:r>
      <w:r>
        <w:rPr>
          <w:spacing w:val="-1"/>
        </w:rPr>
        <w:t xml:space="preserve"> </w:t>
      </w:r>
      <w:r>
        <w:t>то у</w:t>
      </w:r>
      <w:r>
        <w:rPr>
          <w:spacing w:val="-6"/>
        </w:rPr>
        <w:t xml:space="preserve"> </w:t>
      </w:r>
      <w:r>
        <w:t>3-летних</w:t>
      </w:r>
      <w:r>
        <w:rPr>
          <w:spacing w:val="-1"/>
        </w:rPr>
        <w:t xml:space="preserve"> </w:t>
      </w:r>
      <w:r>
        <w:t>это</w:t>
      </w:r>
      <w:r>
        <w:rPr>
          <w:spacing w:val="-3"/>
        </w:rPr>
        <w:t xml:space="preserve"> </w:t>
      </w:r>
      <w:r>
        <w:t>время достигает 27 минут, а 5-6-летние дети могут играть на</w:t>
      </w:r>
      <w:r>
        <w:rPr>
          <w:spacing w:val="49"/>
        </w:rPr>
        <w:t xml:space="preserve">  </w:t>
      </w:r>
      <w:r>
        <w:t>протяжении</w:t>
      </w:r>
      <w:r>
        <w:rPr>
          <w:spacing w:val="50"/>
        </w:rPr>
        <w:t xml:space="preserve">  </w:t>
      </w:r>
      <w:r>
        <w:t>96-100</w:t>
      </w:r>
      <w:r>
        <w:rPr>
          <w:spacing w:val="50"/>
        </w:rPr>
        <w:t xml:space="preserve">  </w:t>
      </w:r>
      <w:r>
        <w:t>минут.</w:t>
      </w:r>
      <w:r>
        <w:rPr>
          <w:spacing w:val="49"/>
        </w:rPr>
        <w:t xml:space="preserve">  </w:t>
      </w:r>
      <w:r>
        <w:t>Если</w:t>
      </w:r>
      <w:r>
        <w:rPr>
          <w:spacing w:val="51"/>
        </w:rPr>
        <w:t xml:space="preserve">  </w:t>
      </w:r>
      <w:r>
        <w:rPr>
          <w:spacing w:val="-2"/>
        </w:rPr>
        <w:t>младшие</w:t>
      </w:r>
    </w:p>
    <w:p w:rsidR="00C02973" w:rsidRDefault="00C02973">
      <w:pPr>
        <w:pStyle w:val="a3"/>
        <w:spacing w:before="1" w:line="288" w:lineRule="auto"/>
        <w:ind w:left="392" w:right="115"/>
        <w:jc w:val="both"/>
      </w:pPr>
      <w:r>
        <w:t>дошкольники рассматривают картинку 6-7 секунд, то старшие дошкольники тратят на те же картинки</w:t>
      </w:r>
      <w:r>
        <w:rPr>
          <w:spacing w:val="80"/>
        </w:rPr>
        <w:t xml:space="preserve">  </w:t>
      </w:r>
      <w:r>
        <w:t>12-19</w:t>
      </w:r>
      <w:r>
        <w:rPr>
          <w:spacing w:val="80"/>
        </w:rPr>
        <w:t xml:space="preserve">  </w:t>
      </w:r>
      <w:r>
        <w:t>секунд</w:t>
      </w:r>
      <w:r>
        <w:rPr>
          <w:spacing w:val="80"/>
        </w:rPr>
        <w:t xml:space="preserve">  </w:t>
      </w:r>
      <w:r>
        <w:t>времени.</w:t>
      </w:r>
      <w:r>
        <w:rPr>
          <w:spacing w:val="80"/>
        </w:rPr>
        <w:t xml:space="preserve">  </w:t>
      </w:r>
      <w:r>
        <w:t>В</w:t>
      </w:r>
    </w:p>
    <w:p w:rsidR="00C02973" w:rsidRDefault="00C02973">
      <w:pPr>
        <w:pStyle w:val="a3"/>
        <w:tabs>
          <w:tab w:val="left" w:pos="3312"/>
        </w:tabs>
        <w:spacing w:line="288" w:lineRule="auto"/>
        <w:ind w:left="392" w:right="5452"/>
        <w:jc w:val="both"/>
        <w:rPr>
          <w:i/>
        </w:rPr>
      </w:pPr>
      <w:r>
        <w:t xml:space="preserve">устойчивости внимания особенно сильно </w:t>
      </w:r>
      <w:r>
        <w:rPr>
          <w:spacing w:val="-2"/>
        </w:rPr>
        <w:t>сказываются</w:t>
      </w:r>
      <w:r>
        <w:tab/>
      </w:r>
      <w:r>
        <w:rPr>
          <w:spacing w:val="-2"/>
        </w:rPr>
        <w:t xml:space="preserve">индивидуально- </w:t>
      </w:r>
      <w:r>
        <w:t>типологические особенности нервной системы детей. У возбудимых детей устойчивость</w:t>
      </w:r>
      <w:r>
        <w:rPr>
          <w:spacing w:val="-4"/>
        </w:rPr>
        <w:t xml:space="preserve"> </w:t>
      </w:r>
      <w:r>
        <w:t>внимания</w:t>
      </w:r>
      <w:r>
        <w:rPr>
          <w:spacing w:val="-7"/>
        </w:rPr>
        <w:t xml:space="preserve"> </w:t>
      </w:r>
      <w:r>
        <w:t>в</w:t>
      </w:r>
      <w:r>
        <w:rPr>
          <w:spacing w:val="-5"/>
        </w:rPr>
        <w:t xml:space="preserve"> </w:t>
      </w:r>
      <w:r>
        <w:t>1,5-2</w:t>
      </w:r>
      <w:r>
        <w:rPr>
          <w:spacing w:val="-4"/>
        </w:rPr>
        <w:t xml:space="preserve"> </w:t>
      </w:r>
      <w:r>
        <w:t>раза</w:t>
      </w:r>
      <w:r>
        <w:rPr>
          <w:spacing w:val="-5"/>
        </w:rPr>
        <w:t xml:space="preserve"> </w:t>
      </w:r>
      <w:r>
        <w:t>меньше, чем у детей сдержанных, уравновешенных</w:t>
      </w:r>
      <w:r>
        <w:rPr>
          <w:i/>
        </w:rPr>
        <w:t>.</w:t>
      </w:r>
    </w:p>
    <w:p w:rsidR="00C02973" w:rsidRDefault="00C02973">
      <w:pPr>
        <w:pStyle w:val="a3"/>
        <w:spacing w:before="1" w:line="288" w:lineRule="auto"/>
        <w:ind w:left="392" w:right="5451" w:firstLine="708"/>
        <w:jc w:val="both"/>
      </w:pPr>
      <w:r>
        <w:t>В 6-7 лет происходит возникновение элементарной формы произвольного внимания под влиянием самоинструкции (с опорой на внешние вспомогательные средства). К концу дошкольного возраста ребенок приобретает некоторый опыт в управлении вниманием, что является одним из показателей его</w:t>
      </w:r>
      <w:r>
        <w:rPr>
          <w:spacing w:val="-1"/>
        </w:rPr>
        <w:t xml:space="preserve"> </w:t>
      </w:r>
      <w:r>
        <w:t xml:space="preserve">готовности к обучению в </w:t>
      </w:r>
      <w:r>
        <w:rPr>
          <w:spacing w:val="-2"/>
        </w:rPr>
        <w:t>школе.</w:t>
      </w:r>
    </w:p>
    <w:p w:rsidR="00C02973" w:rsidRDefault="00C02973">
      <w:pPr>
        <w:pStyle w:val="a3"/>
        <w:spacing w:before="6"/>
        <w:rPr>
          <w:sz w:val="9"/>
        </w:rPr>
      </w:pPr>
    </w:p>
    <w:p w:rsidR="00C02973" w:rsidRDefault="00C02973">
      <w:pPr>
        <w:spacing w:before="90" w:line="288" w:lineRule="auto"/>
        <w:ind w:left="392" w:right="5453" w:firstLine="708"/>
        <w:jc w:val="both"/>
        <w:rPr>
          <w:i/>
          <w:sz w:val="24"/>
        </w:rPr>
      </w:pPr>
      <w:r>
        <w:rPr>
          <w:i/>
          <w:sz w:val="24"/>
        </w:rPr>
        <w:t>Внимательно посмотри на</w:t>
      </w:r>
      <w:r>
        <w:rPr>
          <w:i/>
          <w:spacing w:val="40"/>
          <w:sz w:val="24"/>
        </w:rPr>
        <w:t xml:space="preserve"> </w:t>
      </w:r>
      <w:r>
        <w:rPr>
          <w:i/>
          <w:sz w:val="24"/>
        </w:rPr>
        <w:t>картинку.</w:t>
      </w:r>
      <w:r>
        <w:rPr>
          <w:i/>
          <w:spacing w:val="80"/>
          <w:w w:val="150"/>
          <w:sz w:val="24"/>
        </w:rPr>
        <w:t xml:space="preserve">  </w:t>
      </w:r>
      <w:r>
        <w:rPr>
          <w:i/>
          <w:sz w:val="24"/>
        </w:rPr>
        <w:t>скажи,</w:t>
      </w:r>
      <w:r>
        <w:rPr>
          <w:i/>
          <w:spacing w:val="80"/>
          <w:w w:val="150"/>
          <w:sz w:val="24"/>
        </w:rPr>
        <w:t xml:space="preserve">  </w:t>
      </w:r>
      <w:r>
        <w:rPr>
          <w:i/>
          <w:sz w:val="24"/>
        </w:rPr>
        <w:t>каких</w:t>
      </w:r>
      <w:r>
        <w:rPr>
          <w:i/>
          <w:spacing w:val="80"/>
          <w:w w:val="150"/>
          <w:sz w:val="24"/>
        </w:rPr>
        <w:t xml:space="preserve">  </w:t>
      </w:r>
      <w:r>
        <w:rPr>
          <w:i/>
          <w:sz w:val="24"/>
        </w:rPr>
        <w:t>предметов в каждом ряду по одному? по два? по три?</w:t>
      </w:r>
    </w:p>
    <w:p w:rsidR="00C02973" w:rsidRDefault="00C02973">
      <w:pPr>
        <w:spacing w:before="202"/>
        <w:ind w:left="4365"/>
        <w:rPr>
          <w:i/>
          <w:sz w:val="24"/>
        </w:rPr>
      </w:pPr>
      <w:r>
        <w:rPr>
          <w:i/>
          <w:sz w:val="24"/>
        </w:rPr>
        <w:t>Материал</w:t>
      </w:r>
      <w:r>
        <w:rPr>
          <w:i/>
          <w:spacing w:val="-6"/>
          <w:sz w:val="24"/>
        </w:rPr>
        <w:t xml:space="preserve"> </w:t>
      </w:r>
      <w:r>
        <w:rPr>
          <w:i/>
          <w:sz w:val="24"/>
        </w:rPr>
        <w:t>подбирала</w:t>
      </w:r>
      <w:r>
        <w:rPr>
          <w:i/>
          <w:spacing w:val="54"/>
          <w:sz w:val="24"/>
        </w:rPr>
        <w:t xml:space="preserve"> </w:t>
      </w:r>
      <w:r>
        <w:rPr>
          <w:i/>
          <w:sz w:val="24"/>
        </w:rPr>
        <w:t>учитель-дефектолог</w:t>
      </w:r>
      <w:r>
        <w:rPr>
          <w:i/>
          <w:spacing w:val="-3"/>
          <w:sz w:val="24"/>
        </w:rPr>
        <w:t xml:space="preserve"> </w:t>
      </w:r>
      <w:r w:rsidR="00A53593">
        <w:rPr>
          <w:i/>
          <w:sz w:val="24"/>
        </w:rPr>
        <w:t>Комина</w:t>
      </w:r>
      <w:r>
        <w:rPr>
          <w:i/>
          <w:spacing w:val="-3"/>
          <w:sz w:val="24"/>
        </w:rPr>
        <w:t xml:space="preserve"> </w:t>
      </w:r>
      <w:r w:rsidR="00A53593">
        <w:rPr>
          <w:i/>
          <w:spacing w:val="-4"/>
          <w:sz w:val="24"/>
        </w:rPr>
        <w:t>Е.А</w:t>
      </w:r>
      <w:r>
        <w:rPr>
          <w:i/>
          <w:spacing w:val="-4"/>
          <w:sz w:val="24"/>
        </w:rPr>
        <w:t>.</w:t>
      </w:r>
    </w:p>
    <w:p w:rsidR="00C02973" w:rsidRDefault="00C02973">
      <w:pPr>
        <w:rPr>
          <w:sz w:val="24"/>
        </w:rPr>
        <w:sectPr w:rsidR="00C02973">
          <w:footerReference w:type="default" r:id="rId79"/>
          <w:pgSz w:w="11910" w:h="16840"/>
          <w:pgMar w:top="360" w:right="740" w:bottom="820" w:left="740" w:header="0" w:footer="636" w:gutter="0"/>
          <w:cols w:space="720"/>
        </w:sectPr>
      </w:pPr>
    </w:p>
    <w:p w:rsidR="00C02973" w:rsidRDefault="006B24CD">
      <w:pPr>
        <w:spacing w:before="25"/>
        <w:ind w:left="825" w:right="1552"/>
        <w:jc w:val="center"/>
        <w:rPr>
          <w:rFonts w:ascii="Calibri" w:hAnsi="Calibri"/>
          <w:b/>
          <w:i/>
          <w:sz w:val="24"/>
        </w:rPr>
      </w:pPr>
      <w:r>
        <w:rPr>
          <w:noProof/>
          <w:lang w:eastAsia="ru-RU"/>
        </w:rPr>
        <w:lastRenderedPageBreak/>
        <w:pict>
          <v:group id="docshapegroup109" o:spid="_x0000_s1114" style="position:absolute;left:0;text-align:left;margin-left:0;margin-top:0;width:540.25pt;height:837.9pt;z-index:-6;mso-position-horizontal-relative:page;mso-position-vertical-relative:page" coordsize="10805,16758">
            <v:shape id="docshape110" o:spid="_x0000_s1115" style="position:absolute;left:823;top:849;width:9982;height:89" coordorigin="823,850" coordsize="9982,89" o:spt="100" adj="0,,0" path="m10804,878r-9981,l823,938r9981,l10804,878xm10804,850r-9981,l823,864r9981,l10804,850xe" fillcolor="#612322" stroked="f">
              <v:stroke joinstyle="round"/>
              <v:formulas/>
              <v:path arrowok="t" o:connecttype="segments" textboxrect="3163,3163,18437,18437"/>
            </v:shape>
            <v:shape id="docshape111" o:spid="_x0000_s1116" type="#_x0000_t75" style="position:absolute;width:1477;height:16758">
              <v:imagedata r:id="rId80" o:title=""/>
            </v:shape>
            <v:shape id="docshape112" o:spid="_x0000_s1117" type="#_x0000_t75" style="position:absolute;left:5891;top:4547;width:4500;height:3283">
              <v:imagedata r:id="rId81" o:title=""/>
            </v:shape>
            <v:shape id="docshape113" o:spid="_x0000_s1118" type="#_x0000_t75" style="position:absolute;left:1238;top:4547;width:4293;height:3283">
              <v:imagedata r:id="rId82" o:title=""/>
            </v:shape>
            <v:shape id="docshape114" o:spid="_x0000_s1119" type="#_x0000_t75" style="position:absolute;left:1211;top:8969;width:9368;height:2167">
              <v:imagedata r:id="rId83" o:title=""/>
            </v:shape>
            <v:shape id="docshape115" o:spid="_x0000_s1120" type="#_x0000_t75" style="position:absolute;left:1238;top:12494;width:3303;height:2361">
              <v:imagedata r:id="rId84" o:title=""/>
            </v:shape>
            <v:shape id="docshape116" o:spid="_x0000_s1121" type="#_x0000_t75" style="position:absolute;left:4631;top:12514;width:3393;height:2358">
              <v:imagedata r:id="rId85" o:title=""/>
            </v:shape>
            <v:shape id="docshape117" o:spid="_x0000_s1122" type="#_x0000_t75" style="position:absolute;left:8183;top:12494;width:2251;height:2378">
              <v:imagedata r:id="rId86" o:title=""/>
            </v:shape>
            <w10:wrap anchorx="page" anchory="page"/>
          </v:group>
        </w:pict>
      </w:r>
      <w:r w:rsidR="00C02973">
        <w:rPr>
          <w:rFonts w:ascii="Calibri" w:hAnsi="Calibri"/>
          <w:b/>
          <w:i/>
          <w:color w:val="663300"/>
          <w:sz w:val="24"/>
        </w:rPr>
        <w:t>Страничка</w:t>
      </w:r>
      <w:r w:rsidR="00C02973">
        <w:rPr>
          <w:rFonts w:ascii="Calibri" w:hAnsi="Calibri"/>
          <w:b/>
          <w:i/>
          <w:color w:val="663300"/>
          <w:spacing w:val="-1"/>
          <w:sz w:val="24"/>
        </w:rPr>
        <w:t xml:space="preserve"> </w:t>
      </w:r>
      <w:r w:rsidR="00C02973">
        <w:rPr>
          <w:rFonts w:ascii="Calibri" w:hAnsi="Calibri"/>
          <w:b/>
          <w:i/>
          <w:color w:val="663300"/>
          <w:spacing w:val="-2"/>
          <w:sz w:val="24"/>
        </w:rPr>
        <w:t>дефектолога</w:t>
      </w:r>
    </w:p>
    <w:p w:rsidR="00C02973" w:rsidRDefault="00C02973">
      <w:pPr>
        <w:pStyle w:val="a3"/>
        <w:rPr>
          <w:rFonts w:ascii="Calibri"/>
          <w:b/>
          <w:i/>
        </w:rPr>
      </w:pPr>
    </w:p>
    <w:p w:rsidR="00C02973" w:rsidRDefault="00C02973">
      <w:pPr>
        <w:pStyle w:val="1"/>
        <w:spacing w:before="167"/>
        <w:ind w:left="2037" w:right="409" w:hanging="1107"/>
      </w:pPr>
      <w:r>
        <w:rPr>
          <w:color w:val="006FC0"/>
        </w:rPr>
        <w:t>Упражнения</w:t>
      </w:r>
      <w:r>
        <w:rPr>
          <w:color w:val="006FC0"/>
          <w:spacing w:val="-9"/>
        </w:rPr>
        <w:t xml:space="preserve"> </w:t>
      </w:r>
      <w:r>
        <w:rPr>
          <w:color w:val="006FC0"/>
        </w:rPr>
        <w:t>на</w:t>
      </w:r>
      <w:r>
        <w:rPr>
          <w:color w:val="006FC0"/>
          <w:spacing w:val="-8"/>
        </w:rPr>
        <w:t xml:space="preserve"> </w:t>
      </w:r>
      <w:r>
        <w:rPr>
          <w:color w:val="006FC0"/>
        </w:rPr>
        <w:t>тренировку</w:t>
      </w:r>
      <w:r>
        <w:rPr>
          <w:color w:val="006FC0"/>
          <w:spacing w:val="-9"/>
        </w:rPr>
        <w:t xml:space="preserve"> </w:t>
      </w:r>
      <w:r>
        <w:rPr>
          <w:color w:val="006FC0"/>
        </w:rPr>
        <w:t>переключаемости</w:t>
      </w:r>
      <w:r>
        <w:rPr>
          <w:color w:val="006FC0"/>
          <w:spacing w:val="-10"/>
        </w:rPr>
        <w:t xml:space="preserve"> </w:t>
      </w:r>
      <w:r>
        <w:rPr>
          <w:color w:val="006FC0"/>
        </w:rPr>
        <w:t>внимания Часть 3. Изучаем следующие упражнения</w:t>
      </w:r>
    </w:p>
    <w:p w:rsidR="00C02973" w:rsidRDefault="00C02973">
      <w:pPr>
        <w:pStyle w:val="a3"/>
        <w:spacing w:before="270"/>
        <w:ind w:left="112" w:right="390" w:firstLine="566"/>
        <w:jc w:val="both"/>
      </w:pPr>
      <w:r>
        <w:t>Смысл упражнений заключается в ритмичной смене любых движений рук. Важно повторить последовательность несколько раз, не сбившись. Если трудно выполнить</w:t>
      </w:r>
      <w:r>
        <w:rPr>
          <w:spacing w:val="40"/>
        </w:rPr>
        <w:t xml:space="preserve"> </w:t>
      </w:r>
      <w:r>
        <w:t>упражнение молча, то можно помочь себе, включив речь, т.е. упражнение выполнять под счет. Но в итоге выполнять упражнения молча.</w:t>
      </w:r>
    </w:p>
    <w:p w:rsidR="00C02973" w:rsidRDefault="00C02973">
      <w:pPr>
        <w:pStyle w:val="a3"/>
      </w:pPr>
    </w:p>
    <w:p w:rsidR="00C02973" w:rsidRDefault="00C02973">
      <w:pPr>
        <w:pStyle w:val="a7"/>
        <w:numPr>
          <w:ilvl w:val="0"/>
          <w:numId w:val="4"/>
        </w:numPr>
        <w:tabs>
          <w:tab w:val="left" w:pos="924"/>
        </w:tabs>
        <w:ind w:right="391" w:firstLine="566"/>
        <w:jc w:val="both"/>
        <w:rPr>
          <w:sz w:val="24"/>
        </w:rPr>
      </w:pPr>
      <w:r>
        <w:rPr>
          <w:b/>
          <w:i/>
          <w:sz w:val="24"/>
        </w:rPr>
        <w:t>Кулак палец вверх -</w:t>
      </w:r>
      <w:r>
        <w:rPr>
          <w:b/>
          <w:i/>
          <w:spacing w:val="-2"/>
          <w:sz w:val="24"/>
        </w:rPr>
        <w:t xml:space="preserve"> </w:t>
      </w:r>
      <w:r>
        <w:rPr>
          <w:b/>
          <w:i/>
          <w:sz w:val="24"/>
        </w:rPr>
        <w:t>кулак палец в сторону</w:t>
      </w:r>
      <w:r>
        <w:rPr>
          <w:sz w:val="24"/>
        </w:rPr>
        <w:t>. Кулак держат вертикально, большой</w:t>
      </w:r>
      <w:r>
        <w:rPr>
          <w:spacing w:val="-1"/>
          <w:sz w:val="24"/>
        </w:rPr>
        <w:t xml:space="preserve"> </w:t>
      </w:r>
      <w:r>
        <w:rPr>
          <w:sz w:val="24"/>
        </w:rPr>
        <w:t>палец смотрит вверх, кулак другой руки расположен горизонтально на столе, большой палец смотрит в сторону. Меняем положение рук на два счета: Раз - два. Усложнение - через хлопок.</w:t>
      </w: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7"/>
        <w:numPr>
          <w:ilvl w:val="0"/>
          <w:numId w:val="4"/>
        </w:numPr>
        <w:tabs>
          <w:tab w:val="left" w:pos="991"/>
        </w:tabs>
        <w:spacing w:before="167"/>
        <w:ind w:left="678" w:right="392" w:firstLine="0"/>
        <w:rPr>
          <w:sz w:val="24"/>
        </w:rPr>
      </w:pPr>
      <w:r>
        <w:rPr>
          <w:b/>
          <w:sz w:val="24"/>
        </w:rPr>
        <w:t>Хлоп</w:t>
      </w:r>
      <w:r>
        <w:rPr>
          <w:b/>
          <w:spacing w:val="70"/>
          <w:sz w:val="24"/>
        </w:rPr>
        <w:t xml:space="preserve"> </w:t>
      </w:r>
      <w:r>
        <w:rPr>
          <w:b/>
          <w:sz w:val="24"/>
        </w:rPr>
        <w:t>-</w:t>
      </w:r>
      <w:r>
        <w:rPr>
          <w:b/>
          <w:spacing w:val="69"/>
          <w:sz w:val="24"/>
        </w:rPr>
        <w:t xml:space="preserve"> </w:t>
      </w:r>
      <w:r>
        <w:rPr>
          <w:b/>
          <w:sz w:val="24"/>
        </w:rPr>
        <w:t>кулаки</w:t>
      </w:r>
      <w:r>
        <w:rPr>
          <w:sz w:val="24"/>
        </w:rPr>
        <w:t>.</w:t>
      </w:r>
      <w:r>
        <w:rPr>
          <w:spacing w:val="70"/>
          <w:sz w:val="24"/>
        </w:rPr>
        <w:t xml:space="preserve"> </w:t>
      </w:r>
      <w:r>
        <w:rPr>
          <w:sz w:val="24"/>
        </w:rPr>
        <w:t>Упражнение</w:t>
      </w:r>
      <w:r>
        <w:rPr>
          <w:spacing w:val="68"/>
          <w:sz w:val="24"/>
        </w:rPr>
        <w:t xml:space="preserve"> </w:t>
      </w:r>
      <w:r>
        <w:rPr>
          <w:sz w:val="24"/>
        </w:rPr>
        <w:t>выполняется</w:t>
      </w:r>
      <w:r>
        <w:rPr>
          <w:spacing w:val="69"/>
          <w:sz w:val="24"/>
        </w:rPr>
        <w:t xml:space="preserve"> </w:t>
      </w:r>
      <w:r>
        <w:rPr>
          <w:sz w:val="24"/>
        </w:rPr>
        <w:t>на</w:t>
      </w:r>
      <w:r>
        <w:rPr>
          <w:spacing w:val="68"/>
          <w:sz w:val="24"/>
        </w:rPr>
        <w:t xml:space="preserve"> </w:t>
      </w:r>
      <w:r>
        <w:rPr>
          <w:sz w:val="24"/>
        </w:rPr>
        <w:t>четыре</w:t>
      </w:r>
      <w:r>
        <w:rPr>
          <w:spacing w:val="70"/>
          <w:sz w:val="24"/>
        </w:rPr>
        <w:t xml:space="preserve"> </w:t>
      </w:r>
      <w:r>
        <w:rPr>
          <w:sz w:val="24"/>
        </w:rPr>
        <w:t>счета:</w:t>
      </w:r>
      <w:r>
        <w:rPr>
          <w:spacing w:val="70"/>
          <w:sz w:val="24"/>
        </w:rPr>
        <w:t xml:space="preserve"> </w:t>
      </w:r>
      <w:r>
        <w:rPr>
          <w:sz w:val="24"/>
        </w:rPr>
        <w:t>1</w:t>
      </w:r>
      <w:r>
        <w:rPr>
          <w:spacing w:val="77"/>
          <w:sz w:val="24"/>
        </w:rPr>
        <w:t xml:space="preserve"> </w:t>
      </w:r>
      <w:r>
        <w:rPr>
          <w:sz w:val="24"/>
        </w:rPr>
        <w:t>-</w:t>
      </w:r>
      <w:r>
        <w:rPr>
          <w:spacing w:val="69"/>
          <w:sz w:val="24"/>
        </w:rPr>
        <w:t xml:space="preserve"> </w:t>
      </w:r>
      <w:r>
        <w:rPr>
          <w:sz w:val="24"/>
        </w:rPr>
        <w:t>хлоп,</w:t>
      </w:r>
      <w:r>
        <w:rPr>
          <w:spacing w:val="69"/>
          <w:sz w:val="24"/>
        </w:rPr>
        <w:t xml:space="preserve"> </w:t>
      </w:r>
      <w:r>
        <w:rPr>
          <w:sz w:val="24"/>
        </w:rPr>
        <w:t>2</w:t>
      </w:r>
      <w:r>
        <w:rPr>
          <w:spacing w:val="70"/>
          <w:sz w:val="24"/>
        </w:rPr>
        <w:t xml:space="preserve"> </w:t>
      </w:r>
      <w:r>
        <w:rPr>
          <w:sz w:val="24"/>
        </w:rPr>
        <w:t>-</w:t>
      </w:r>
      <w:r>
        <w:rPr>
          <w:spacing w:val="69"/>
          <w:sz w:val="24"/>
        </w:rPr>
        <w:t xml:space="preserve"> </w:t>
      </w:r>
      <w:r>
        <w:rPr>
          <w:sz w:val="24"/>
        </w:rPr>
        <w:t>кулаки вертикально, 3- хлоп, 4 - кулаки горизонтально.</w:t>
      </w: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spacing w:before="1"/>
        <w:rPr>
          <w:sz w:val="31"/>
        </w:rPr>
      </w:pPr>
    </w:p>
    <w:p w:rsidR="00C02973" w:rsidRDefault="00C02973">
      <w:pPr>
        <w:pStyle w:val="a7"/>
        <w:numPr>
          <w:ilvl w:val="0"/>
          <w:numId w:val="3"/>
        </w:numPr>
        <w:tabs>
          <w:tab w:val="left" w:pos="833"/>
        </w:tabs>
        <w:rPr>
          <w:sz w:val="24"/>
        </w:rPr>
      </w:pPr>
      <w:r>
        <w:rPr>
          <w:sz w:val="24"/>
        </w:rPr>
        <w:t xml:space="preserve">7. </w:t>
      </w:r>
      <w:r>
        <w:rPr>
          <w:b/>
          <w:sz w:val="24"/>
        </w:rPr>
        <w:t>Кулаки</w:t>
      </w:r>
      <w:r>
        <w:rPr>
          <w:b/>
          <w:spacing w:val="5"/>
          <w:sz w:val="24"/>
        </w:rPr>
        <w:t xml:space="preserve"> </w:t>
      </w:r>
      <w:r>
        <w:rPr>
          <w:b/>
          <w:sz w:val="24"/>
        </w:rPr>
        <w:t>–</w:t>
      </w:r>
      <w:r>
        <w:rPr>
          <w:b/>
          <w:spacing w:val="2"/>
          <w:sz w:val="24"/>
        </w:rPr>
        <w:t xml:space="preserve"> </w:t>
      </w:r>
      <w:r>
        <w:rPr>
          <w:b/>
          <w:sz w:val="24"/>
        </w:rPr>
        <w:t>вместе</w:t>
      </w:r>
      <w:r>
        <w:rPr>
          <w:b/>
          <w:spacing w:val="3"/>
          <w:sz w:val="24"/>
        </w:rPr>
        <w:t xml:space="preserve"> </w:t>
      </w:r>
      <w:r>
        <w:rPr>
          <w:b/>
          <w:sz w:val="24"/>
        </w:rPr>
        <w:t>–</w:t>
      </w:r>
      <w:r>
        <w:rPr>
          <w:b/>
          <w:spacing w:val="4"/>
          <w:sz w:val="24"/>
        </w:rPr>
        <w:t xml:space="preserve"> </w:t>
      </w:r>
      <w:r>
        <w:rPr>
          <w:b/>
          <w:sz w:val="24"/>
        </w:rPr>
        <w:t>хлоп.</w:t>
      </w:r>
      <w:r>
        <w:rPr>
          <w:b/>
          <w:spacing w:val="3"/>
          <w:sz w:val="24"/>
        </w:rPr>
        <w:t xml:space="preserve"> </w:t>
      </w:r>
      <w:r>
        <w:rPr>
          <w:sz w:val="24"/>
        </w:rPr>
        <w:t>Упражнение</w:t>
      </w:r>
      <w:r>
        <w:rPr>
          <w:spacing w:val="1"/>
          <w:sz w:val="24"/>
        </w:rPr>
        <w:t xml:space="preserve"> </w:t>
      </w:r>
      <w:r>
        <w:rPr>
          <w:sz w:val="24"/>
        </w:rPr>
        <w:t>выполняется</w:t>
      </w:r>
      <w:r>
        <w:rPr>
          <w:spacing w:val="3"/>
          <w:sz w:val="24"/>
        </w:rPr>
        <w:t xml:space="preserve"> </w:t>
      </w:r>
      <w:r>
        <w:rPr>
          <w:sz w:val="24"/>
        </w:rPr>
        <w:t>на</w:t>
      </w:r>
      <w:r>
        <w:rPr>
          <w:spacing w:val="2"/>
          <w:sz w:val="24"/>
        </w:rPr>
        <w:t xml:space="preserve"> </w:t>
      </w:r>
      <w:r>
        <w:rPr>
          <w:sz w:val="24"/>
        </w:rPr>
        <w:t>счет</w:t>
      </w:r>
      <w:r>
        <w:rPr>
          <w:spacing w:val="3"/>
          <w:sz w:val="24"/>
        </w:rPr>
        <w:t xml:space="preserve"> </w:t>
      </w:r>
      <w:r>
        <w:rPr>
          <w:sz w:val="24"/>
        </w:rPr>
        <w:t>1-2-3.</w:t>
      </w:r>
      <w:r>
        <w:rPr>
          <w:spacing w:val="6"/>
          <w:sz w:val="24"/>
        </w:rPr>
        <w:t xml:space="preserve"> </w:t>
      </w:r>
      <w:r>
        <w:rPr>
          <w:sz w:val="24"/>
        </w:rPr>
        <w:t>Кулаки</w:t>
      </w:r>
      <w:r>
        <w:rPr>
          <w:spacing w:val="4"/>
          <w:sz w:val="24"/>
        </w:rPr>
        <w:t xml:space="preserve"> </w:t>
      </w:r>
      <w:r>
        <w:rPr>
          <w:spacing w:val="-2"/>
          <w:sz w:val="24"/>
        </w:rPr>
        <w:t>вертикально</w:t>
      </w:r>
    </w:p>
    <w:p w:rsidR="00C02973" w:rsidRDefault="00C02973">
      <w:pPr>
        <w:pStyle w:val="a3"/>
        <w:spacing w:before="44"/>
        <w:ind w:left="832"/>
      </w:pPr>
      <w:r>
        <w:t>–</w:t>
      </w:r>
      <w:r>
        <w:rPr>
          <w:spacing w:val="-3"/>
        </w:rPr>
        <w:t xml:space="preserve"> </w:t>
      </w:r>
      <w:r>
        <w:t>кулаки</w:t>
      </w:r>
      <w:r>
        <w:rPr>
          <w:spacing w:val="-2"/>
        </w:rPr>
        <w:t xml:space="preserve"> </w:t>
      </w:r>
      <w:r>
        <w:t>от</w:t>
      </w:r>
      <w:r>
        <w:rPr>
          <w:spacing w:val="-2"/>
        </w:rPr>
        <w:t xml:space="preserve"> </w:t>
      </w:r>
      <w:r>
        <w:t>себя</w:t>
      </w:r>
      <w:r>
        <w:rPr>
          <w:spacing w:val="-3"/>
        </w:rPr>
        <w:t xml:space="preserve"> </w:t>
      </w:r>
      <w:r>
        <w:t>горизонтально</w:t>
      </w:r>
      <w:r>
        <w:rPr>
          <w:spacing w:val="-2"/>
        </w:rPr>
        <w:t xml:space="preserve"> </w:t>
      </w:r>
      <w:r>
        <w:t>вместе –</w:t>
      </w:r>
      <w:r>
        <w:rPr>
          <w:spacing w:val="-2"/>
        </w:rPr>
        <w:t xml:space="preserve"> </w:t>
      </w:r>
      <w:r>
        <w:rPr>
          <w:spacing w:val="-4"/>
        </w:rPr>
        <w:t>хлоп.</w:t>
      </w: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26"/>
        </w:rPr>
      </w:pPr>
    </w:p>
    <w:p w:rsidR="00C02973" w:rsidRDefault="00C02973">
      <w:pPr>
        <w:pStyle w:val="a3"/>
        <w:rPr>
          <w:sz w:val="37"/>
        </w:rPr>
      </w:pPr>
    </w:p>
    <w:p w:rsidR="00C02973" w:rsidRDefault="00C02973">
      <w:pPr>
        <w:ind w:left="3002"/>
        <w:rPr>
          <w:i/>
          <w:sz w:val="24"/>
        </w:rPr>
      </w:pPr>
      <w:r>
        <w:rPr>
          <w:i/>
          <w:sz w:val="24"/>
        </w:rPr>
        <w:t>Тренировку</w:t>
      </w:r>
      <w:r>
        <w:rPr>
          <w:i/>
          <w:spacing w:val="-2"/>
          <w:sz w:val="24"/>
        </w:rPr>
        <w:t xml:space="preserve"> </w:t>
      </w:r>
      <w:r>
        <w:rPr>
          <w:i/>
          <w:sz w:val="24"/>
        </w:rPr>
        <w:t>с</w:t>
      </w:r>
      <w:r>
        <w:rPr>
          <w:i/>
          <w:spacing w:val="-3"/>
          <w:sz w:val="24"/>
        </w:rPr>
        <w:t xml:space="preserve"> </w:t>
      </w:r>
      <w:r>
        <w:rPr>
          <w:i/>
          <w:sz w:val="24"/>
        </w:rPr>
        <w:t>детьми</w:t>
      </w:r>
      <w:r>
        <w:rPr>
          <w:i/>
          <w:spacing w:val="-2"/>
          <w:sz w:val="24"/>
        </w:rPr>
        <w:t xml:space="preserve"> </w:t>
      </w:r>
      <w:r>
        <w:rPr>
          <w:i/>
          <w:sz w:val="24"/>
        </w:rPr>
        <w:t>проводит</w:t>
      </w:r>
      <w:r>
        <w:rPr>
          <w:i/>
          <w:spacing w:val="-1"/>
          <w:sz w:val="24"/>
        </w:rPr>
        <w:t xml:space="preserve"> </w:t>
      </w:r>
      <w:r>
        <w:rPr>
          <w:i/>
          <w:sz w:val="24"/>
        </w:rPr>
        <w:t>учитель-дефектолог</w:t>
      </w:r>
      <w:r>
        <w:rPr>
          <w:i/>
          <w:spacing w:val="-1"/>
          <w:sz w:val="24"/>
        </w:rPr>
        <w:t xml:space="preserve"> </w:t>
      </w:r>
      <w:r w:rsidR="00A53593">
        <w:rPr>
          <w:i/>
          <w:sz w:val="24"/>
        </w:rPr>
        <w:t>Комина</w:t>
      </w:r>
      <w:r>
        <w:rPr>
          <w:i/>
          <w:spacing w:val="-1"/>
          <w:sz w:val="24"/>
        </w:rPr>
        <w:t xml:space="preserve"> </w:t>
      </w:r>
      <w:r w:rsidR="00A53593">
        <w:rPr>
          <w:i/>
          <w:spacing w:val="-4"/>
          <w:sz w:val="24"/>
        </w:rPr>
        <w:t>Е.А</w:t>
      </w:r>
      <w:r>
        <w:rPr>
          <w:i/>
          <w:spacing w:val="-4"/>
          <w:sz w:val="24"/>
        </w:rPr>
        <w:t>.</w:t>
      </w:r>
    </w:p>
    <w:p w:rsidR="00C02973" w:rsidRDefault="00C02973">
      <w:pPr>
        <w:rPr>
          <w:sz w:val="24"/>
        </w:rPr>
        <w:sectPr w:rsidR="00C02973">
          <w:footerReference w:type="default" r:id="rId87"/>
          <w:pgSz w:w="11910" w:h="16840"/>
          <w:pgMar w:top="340" w:right="740" w:bottom="820" w:left="740" w:header="0" w:footer="636" w:gutter="0"/>
          <w:cols w:space="720"/>
        </w:sectPr>
      </w:pPr>
    </w:p>
    <w:p w:rsidR="00C02973" w:rsidRDefault="006B24CD">
      <w:pPr>
        <w:spacing w:before="34"/>
        <w:ind w:left="4663"/>
        <w:rPr>
          <w:rFonts w:ascii="Calibri" w:hAnsi="Calibri"/>
          <w:b/>
          <w:i/>
          <w:sz w:val="24"/>
        </w:rPr>
      </w:pPr>
      <w:r>
        <w:rPr>
          <w:noProof/>
          <w:lang w:eastAsia="ru-RU"/>
        </w:rPr>
        <w:lastRenderedPageBreak/>
        <w:pict>
          <v:group id="docshapegroup119" o:spid="_x0000_s1124" style="position:absolute;left:0;text-align:left;margin-left:54.6pt;margin-top:1.35pt;width:540.75pt;height:840.35pt;z-index:-5;mso-position-horizontal-relative:page;mso-position-vertical-relative:page" coordorigin="1092,27" coordsize="10815,16807">
            <v:shape id="docshape120" o:spid="_x0000_s1125" style="position:absolute;left:1104;top:849;width:9982;height:89" coordorigin="1104,850" coordsize="9982,89" o:spt="100" adj="0,,0" path="m11085,878r-9981,l1104,938r9981,l11085,878xm11085,850r-9981,l1104,864r9981,l11085,850xe" fillcolor="#612322" stroked="f">
              <v:stroke joinstyle="round"/>
              <v:formulas/>
              <v:path arrowok="t" o:connecttype="segments" textboxrect="3163,3163,18437,18437"/>
            </v:shape>
            <v:shape id="docshape121" o:spid="_x0000_s1126" type="#_x0000_t75" style="position:absolute;left:10391;top:27;width:1516;height:16807">
              <v:imagedata r:id="rId88" o:title=""/>
            </v:shape>
            <v:shape id="docshape122" o:spid="_x0000_s1127" style="position:absolute;left:1132;top:4433;width:9924;height:5805" coordorigin="1133,4433" coordsize="9924,5805" o:spt="100" adj="0,,0" path="m11056,9954r-9215,l1841,10237r9215,l11056,9954xm11056,4433r-9215,l1841,4716r9215,l11056,4433xm11056,4985r-9923,l1133,5268r9923,l11056,4985xe" stroked="f">
              <v:stroke joinstyle="round"/>
              <v:formulas/>
              <v:path arrowok="t" o:connecttype="segments" textboxrect="3163,3163,18437,18437"/>
            </v:shape>
            <v:shape id="docshape123" o:spid="_x0000_s1128" type="#_x0000_t75" alt="https://0701.nccdn.net/1_5/2f0/0b8/0e7/HiRes.jpg" style="position:absolute;left:1092;top:1138;width:2431;height:1622">
              <v:imagedata r:id="rId89" o:title=""/>
            </v:shape>
            <v:shape id="docshape124" o:spid="_x0000_s1129" type="#_x0000_t75" alt="https://st.depositphotos.com/1779253/4660/v/950/depositphotos_46607939-stock-illustration-businessman-emotional-control-management-concept.jpg" style="position:absolute;left:6174;top:6079;width:4632;height:3682">
              <v:imagedata r:id="rId90" o:title=""/>
            </v:shape>
            <w10:wrap anchorx="page" anchory="page"/>
          </v:group>
        </w:pict>
      </w:r>
      <w:r w:rsidR="00C02973">
        <w:rPr>
          <w:rFonts w:ascii="Calibri" w:hAnsi="Calibri"/>
          <w:b/>
          <w:i/>
          <w:color w:val="663300"/>
          <w:sz w:val="24"/>
        </w:rPr>
        <w:t>Страничка</w:t>
      </w:r>
      <w:r w:rsidR="00C02973">
        <w:rPr>
          <w:rFonts w:ascii="Calibri" w:hAnsi="Calibri"/>
          <w:b/>
          <w:i/>
          <w:color w:val="663300"/>
          <w:spacing w:val="-1"/>
          <w:sz w:val="24"/>
        </w:rPr>
        <w:t xml:space="preserve"> </w:t>
      </w:r>
      <w:r w:rsidR="00C02973">
        <w:rPr>
          <w:rFonts w:ascii="Calibri" w:hAnsi="Calibri"/>
          <w:b/>
          <w:i/>
          <w:color w:val="663300"/>
          <w:spacing w:val="-2"/>
          <w:sz w:val="24"/>
        </w:rPr>
        <w:t>психолога</w:t>
      </w:r>
    </w:p>
    <w:p w:rsidR="00C02973" w:rsidRDefault="00C02973">
      <w:pPr>
        <w:pStyle w:val="a3"/>
        <w:rPr>
          <w:rFonts w:ascii="Calibri"/>
          <w:b/>
          <w:i/>
          <w:sz w:val="20"/>
        </w:rPr>
      </w:pPr>
    </w:p>
    <w:p w:rsidR="00C02973" w:rsidRDefault="00C02973">
      <w:pPr>
        <w:pStyle w:val="a3"/>
        <w:spacing w:before="1"/>
        <w:rPr>
          <w:rFonts w:ascii="Calibri"/>
          <w:b/>
          <w:i/>
          <w:sz w:val="18"/>
        </w:rPr>
      </w:pPr>
    </w:p>
    <w:p w:rsidR="00C02973" w:rsidRDefault="00C02973">
      <w:pPr>
        <w:spacing w:before="86"/>
        <w:ind w:left="3286" w:right="407"/>
        <w:jc w:val="center"/>
        <w:rPr>
          <w:b/>
          <w:i/>
          <w:sz w:val="32"/>
        </w:rPr>
      </w:pPr>
      <w:r>
        <w:rPr>
          <w:b/>
          <w:i/>
          <w:color w:val="FF0000"/>
          <w:sz w:val="32"/>
        </w:rPr>
        <w:t>Психолог</w:t>
      </w:r>
      <w:r>
        <w:rPr>
          <w:b/>
          <w:i/>
          <w:color w:val="FF0000"/>
          <w:spacing w:val="-18"/>
          <w:sz w:val="32"/>
        </w:rPr>
        <w:t xml:space="preserve"> </w:t>
      </w:r>
      <w:r>
        <w:rPr>
          <w:b/>
          <w:i/>
          <w:color w:val="FF0000"/>
          <w:spacing w:val="-2"/>
          <w:sz w:val="32"/>
        </w:rPr>
        <w:t>советует</w:t>
      </w:r>
    </w:p>
    <w:p w:rsidR="00C02973" w:rsidRDefault="00C02973">
      <w:pPr>
        <w:spacing w:before="271"/>
        <w:ind w:left="3283" w:right="407"/>
        <w:jc w:val="center"/>
        <w:rPr>
          <w:b/>
          <w:i/>
          <w:sz w:val="32"/>
        </w:rPr>
      </w:pPr>
      <w:r>
        <w:rPr>
          <w:b/>
          <w:i/>
          <w:color w:val="FF0000"/>
          <w:sz w:val="32"/>
        </w:rPr>
        <w:t>Радуемся,</w:t>
      </w:r>
      <w:r>
        <w:rPr>
          <w:b/>
          <w:i/>
          <w:color w:val="FF0000"/>
          <w:spacing w:val="-12"/>
          <w:sz w:val="32"/>
        </w:rPr>
        <w:t xml:space="preserve"> </w:t>
      </w:r>
      <w:r>
        <w:rPr>
          <w:b/>
          <w:i/>
          <w:color w:val="FF0000"/>
          <w:sz w:val="32"/>
        </w:rPr>
        <w:t>плачем,</w:t>
      </w:r>
      <w:r>
        <w:rPr>
          <w:b/>
          <w:i/>
          <w:color w:val="FF0000"/>
          <w:spacing w:val="-14"/>
          <w:sz w:val="32"/>
        </w:rPr>
        <w:t xml:space="preserve"> </w:t>
      </w:r>
      <w:r>
        <w:rPr>
          <w:b/>
          <w:i/>
          <w:color w:val="FF0000"/>
          <w:spacing w:val="-2"/>
          <w:sz w:val="32"/>
        </w:rPr>
        <w:t>переживаем</w:t>
      </w:r>
    </w:p>
    <w:p w:rsidR="00C02973" w:rsidRDefault="00C02973">
      <w:pPr>
        <w:pStyle w:val="3"/>
        <w:spacing w:before="276"/>
        <w:ind w:left="3290"/>
      </w:pPr>
      <w:r>
        <w:t>Особенности</w:t>
      </w:r>
      <w:r>
        <w:rPr>
          <w:spacing w:val="-11"/>
        </w:rPr>
        <w:t xml:space="preserve"> </w:t>
      </w:r>
      <w:r>
        <w:t>развития</w:t>
      </w:r>
      <w:r>
        <w:rPr>
          <w:spacing w:val="-12"/>
        </w:rPr>
        <w:t xml:space="preserve"> </w:t>
      </w:r>
      <w:r>
        <w:t>эмоционально-волевой</w:t>
      </w:r>
      <w:r>
        <w:rPr>
          <w:spacing w:val="-9"/>
        </w:rPr>
        <w:t xml:space="preserve"> </w:t>
      </w:r>
      <w:r>
        <w:t>сферы дошкольников в возрасте 4-5 лет</w:t>
      </w:r>
    </w:p>
    <w:p w:rsidR="00C02973" w:rsidRDefault="00C02973">
      <w:pPr>
        <w:pStyle w:val="a3"/>
        <w:spacing w:before="267"/>
        <w:ind w:left="392" w:right="112" w:firstLine="708"/>
        <w:jc w:val="both"/>
      </w:pPr>
      <w:r>
        <w:t>Ребёнок 4-5 лет - это маленький человек, обладающий достаточно разнообразным спектром эмоций. Его чувства и переживания связаны, по большей мере, с атмосферой в семейном кругу. Новые умения и интересы способствуют появления целого спектра разнообразных эмоций ребёнка, а также потребностей и мотивов.</w:t>
      </w:r>
    </w:p>
    <w:p w:rsidR="00C02973" w:rsidRDefault="00C02973">
      <w:pPr>
        <w:pStyle w:val="a3"/>
        <w:ind w:left="392" w:right="115" w:firstLine="708"/>
        <w:jc w:val="both"/>
      </w:pPr>
      <w:r>
        <w:t>У дошкольника постепенно усложняется гамма эмоций и чувств: он уже может чувствовать не только радость или страх, но и ревность, грусть, жалость, гнев, бодрость, нежность, застенчивость, удивление, удовольствие и т.д. Дошкольник уже может выражать чувства, применяя разную интонацию и мимику.</w:t>
      </w:r>
    </w:p>
    <w:p w:rsidR="00C02973" w:rsidRDefault="00C02973">
      <w:pPr>
        <w:pStyle w:val="4"/>
        <w:spacing w:before="1"/>
        <w:ind w:left="1101" w:right="0"/>
        <w:jc w:val="both"/>
        <w:rPr>
          <w:b w:val="0"/>
          <w:i w:val="0"/>
        </w:rPr>
      </w:pPr>
      <w:r>
        <w:t>В</w:t>
      </w:r>
      <w:r>
        <w:rPr>
          <w:spacing w:val="-5"/>
        </w:rPr>
        <w:t xml:space="preserve"> </w:t>
      </w:r>
      <w:r>
        <w:t>возрасте</w:t>
      </w:r>
      <w:r>
        <w:rPr>
          <w:spacing w:val="-3"/>
        </w:rPr>
        <w:t xml:space="preserve"> </w:t>
      </w:r>
      <w:r>
        <w:t>4-5</w:t>
      </w:r>
      <w:r>
        <w:rPr>
          <w:spacing w:val="-2"/>
        </w:rPr>
        <w:t xml:space="preserve"> </w:t>
      </w:r>
      <w:r>
        <w:t>лет</w:t>
      </w:r>
      <w:r>
        <w:rPr>
          <w:spacing w:val="-3"/>
        </w:rPr>
        <w:t xml:space="preserve"> </w:t>
      </w:r>
      <w:r>
        <w:t>эмоционально-волевая</w:t>
      </w:r>
      <w:r>
        <w:rPr>
          <w:spacing w:val="-2"/>
        </w:rPr>
        <w:t xml:space="preserve"> </w:t>
      </w:r>
      <w:r>
        <w:t>сфера</w:t>
      </w:r>
      <w:r>
        <w:rPr>
          <w:spacing w:val="-2"/>
        </w:rPr>
        <w:t xml:space="preserve"> </w:t>
      </w:r>
      <w:r>
        <w:t>ребёнка</w:t>
      </w:r>
      <w:r>
        <w:rPr>
          <w:spacing w:val="-2"/>
        </w:rPr>
        <w:t xml:space="preserve"> характеризуется</w:t>
      </w:r>
      <w:r>
        <w:rPr>
          <w:b w:val="0"/>
          <w:i w:val="0"/>
          <w:spacing w:val="-2"/>
        </w:rPr>
        <w:t>:</w:t>
      </w:r>
    </w:p>
    <w:p w:rsidR="00C02973" w:rsidRDefault="00C02973">
      <w:pPr>
        <w:pStyle w:val="a7"/>
        <w:numPr>
          <w:ilvl w:val="0"/>
          <w:numId w:val="2"/>
        </w:numPr>
        <w:tabs>
          <w:tab w:val="left" w:pos="1474"/>
        </w:tabs>
        <w:ind w:right="5170" w:firstLine="708"/>
        <w:jc w:val="both"/>
        <w:rPr>
          <w:sz w:val="24"/>
        </w:rPr>
      </w:pPr>
      <w:r>
        <w:rPr>
          <w:sz w:val="24"/>
        </w:rPr>
        <w:t>более спокойным эмоциональным фоном восприятия;</w:t>
      </w:r>
    </w:p>
    <w:p w:rsidR="00C02973" w:rsidRDefault="00C02973">
      <w:pPr>
        <w:pStyle w:val="a7"/>
        <w:numPr>
          <w:ilvl w:val="0"/>
          <w:numId w:val="2"/>
        </w:numPr>
        <w:tabs>
          <w:tab w:val="left" w:pos="1474"/>
        </w:tabs>
        <w:ind w:left="1473" w:hanging="373"/>
        <w:jc w:val="both"/>
        <w:rPr>
          <w:sz w:val="24"/>
        </w:rPr>
      </w:pPr>
      <w:r>
        <w:rPr>
          <w:sz w:val="24"/>
        </w:rPr>
        <w:t>проявлением</w:t>
      </w:r>
      <w:r>
        <w:rPr>
          <w:spacing w:val="40"/>
          <w:sz w:val="24"/>
        </w:rPr>
        <w:t xml:space="preserve">  </w:t>
      </w:r>
      <w:r>
        <w:rPr>
          <w:sz w:val="24"/>
        </w:rPr>
        <w:t>эмоций</w:t>
      </w:r>
      <w:r>
        <w:rPr>
          <w:spacing w:val="39"/>
          <w:sz w:val="24"/>
        </w:rPr>
        <w:t xml:space="preserve">  </w:t>
      </w:r>
      <w:r>
        <w:rPr>
          <w:sz w:val="24"/>
        </w:rPr>
        <w:t>по</w:t>
      </w:r>
      <w:r>
        <w:rPr>
          <w:spacing w:val="41"/>
          <w:sz w:val="24"/>
        </w:rPr>
        <w:t xml:space="preserve">  </w:t>
      </w:r>
      <w:r>
        <w:rPr>
          <w:spacing w:val="-2"/>
          <w:sz w:val="24"/>
        </w:rPr>
        <w:t>цепочке</w:t>
      </w:r>
    </w:p>
    <w:p w:rsidR="00C02973" w:rsidRDefault="00C02973">
      <w:pPr>
        <w:pStyle w:val="a3"/>
        <w:ind w:left="392"/>
        <w:jc w:val="both"/>
      </w:pPr>
      <w:r>
        <w:t>«желание,</w:t>
      </w:r>
      <w:r>
        <w:rPr>
          <w:spacing w:val="-7"/>
        </w:rPr>
        <w:t xml:space="preserve"> </w:t>
      </w:r>
      <w:r>
        <w:t>представление,</w:t>
      </w:r>
      <w:r>
        <w:rPr>
          <w:spacing w:val="-5"/>
        </w:rPr>
        <w:t xml:space="preserve"> </w:t>
      </w:r>
      <w:r>
        <w:t>действие,</w:t>
      </w:r>
      <w:r>
        <w:rPr>
          <w:spacing w:val="-4"/>
        </w:rPr>
        <w:t xml:space="preserve"> </w:t>
      </w:r>
      <w:r>
        <w:rPr>
          <w:spacing w:val="-2"/>
        </w:rPr>
        <w:t>эмоция»;</w:t>
      </w:r>
    </w:p>
    <w:p w:rsidR="00C02973" w:rsidRDefault="00C02973">
      <w:pPr>
        <w:pStyle w:val="a7"/>
        <w:numPr>
          <w:ilvl w:val="0"/>
          <w:numId w:val="2"/>
        </w:numPr>
        <w:tabs>
          <w:tab w:val="left" w:pos="1474"/>
          <w:tab w:val="left" w:pos="3736"/>
        </w:tabs>
        <w:ind w:right="5174" w:firstLine="708"/>
        <w:jc w:val="both"/>
        <w:rPr>
          <w:sz w:val="24"/>
        </w:rPr>
      </w:pPr>
      <w:r>
        <w:rPr>
          <w:spacing w:val="-2"/>
          <w:sz w:val="24"/>
        </w:rPr>
        <w:t>более</w:t>
      </w:r>
      <w:r>
        <w:rPr>
          <w:sz w:val="24"/>
        </w:rPr>
        <w:tab/>
      </w:r>
      <w:r>
        <w:rPr>
          <w:spacing w:val="-2"/>
          <w:sz w:val="24"/>
        </w:rPr>
        <w:t xml:space="preserve">управляемыми </w:t>
      </w:r>
      <w:r>
        <w:rPr>
          <w:sz w:val="24"/>
        </w:rPr>
        <w:t>эмоциональными процессами;</w:t>
      </w:r>
    </w:p>
    <w:p w:rsidR="00C02973" w:rsidRDefault="00C02973">
      <w:pPr>
        <w:pStyle w:val="a7"/>
        <w:numPr>
          <w:ilvl w:val="0"/>
          <w:numId w:val="2"/>
        </w:numPr>
        <w:tabs>
          <w:tab w:val="left" w:pos="1474"/>
          <w:tab w:val="left" w:pos="2748"/>
          <w:tab w:val="left" w:pos="3569"/>
          <w:tab w:val="left" w:pos="4278"/>
        </w:tabs>
        <w:ind w:right="5168" w:firstLine="708"/>
        <w:jc w:val="both"/>
        <w:rPr>
          <w:sz w:val="24"/>
        </w:rPr>
      </w:pPr>
      <w:r>
        <w:rPr>
          <w:spacing w:val="-2"/>
          <w:sz w:val="24"/>
        </w:rPr>
        <w:t>развитием</w:t>
      </w:r>
      <w:r>
        <w:rPr>
          <w:sz w:val="24"/>
        </w:rPr>
        <w:tab/>
      </w:r>
      <w:r>
        <w:rPr>
          <w:sz w:val="24"/>
        </w:rPr>
        <w:tab/>
      </w:r>
      <w:r>
        <w:rPr>
          <w:spacing w:val="-2"/>
          <w:sz w:val="24"/>
        </w:rPr>
        <w:t>эмоционального предвосхищения</w:t>
      </w:r>
      <w:r>
        <w:rPr>
          <w:sz w:val="24"/>
        </w:rPr>
        <w:tab/>
      </w:r>
      <w:r>
        <w:rPr>
          <w:spacing w:val="-2"/>
          <w:sz w:val="24"/>
        </w:rPr>
        <w:t>(ребёнок</w:t>
      </w:r>
      <w:r>
        <w:rPr>
          <w:sz w:val="24"/>
        </w:rPr>
        <w:tab/>
      </w:r>
      <w:r>
        <w:rPr>
          <w:spacing w:val="-2"/>
          <w:sz w:val="24"/>
        </w:rPr>
        <w:t xml:space="preserve">старается </w:t>
      </w:r>
      <w:r>
        <w:rPr>
          <w:sz w:val="24"/>
        </w:rPr>
        <w:t xml:space="preserve">предвидеть будущий результат и то, как его </w:t>
      </w:r>
      <w:r>
        <w:rPr>
          <w:spacing w:val="-2"/>
          <w:sz w:val="24"/>
        </w:rPr>
        <w:t>оценят);</w:t>
      </w:r>
    </w:p>
    <w:p w:rsidR="00C02973" w:rsidRDefault="00C02973">
      <w:pPr>
        <w:pStyle w:val="a7"/>
        <w:numPr>
          <w:ilvl w:val="0"/>
          <w:numId w:val="2"/>
        </w:numPr>
        <w:tabs>
          <w:tab w:val="left" w:pos="1474"/>
        </w:tabs>
        <w:ind w:left="1473" w:hanging="373"/>
        <w:jc w:val="both"/>
        <w:rPr>
          <w:sz w:val="24"/>
        </w:rPr>
      </w:pPr>
      <w:r>
        <w:rPr>
          <w:sz w:val="24"/>
        </w:rPr>
        <w:t>появлением</w:t>
      </w:r>
      <w:r>
        <w:rPr>
          <w:spacing w:val="-5"/>
          <w:sz w:val="24"/>
        </w:rPr>
        <w:t xml:space="preserve"> </w:t>
      </w:r>
      <w:r>
        <w:rPr>
          <w:sz w:val="24"/>
        </w:rPr>
        <w:t>аффективных</w:t>
      </w:r>
      <w:r>
        <w:rPr>
          <w:spacing w:val="-3"/>
          <w:sz w:val="24"/>
        </w:rPr>
        <w:t xml:space="preserve"> </w:t>
      </w:r>
      <w:r>
        <w:rPr>
          <w:spacing w:val="-2"/>
          <w:sz w:val="24"/>
        </w:rPr>
        <w:t>реакций;</w:t>
      </w:r>
    </w:p>
    <w:p w:rsidR="00C02973" w:rsidRDefault="00C02973">
      <w:pPr>
        <w:pStyle w:val="a7"/>
        <w:numPr>
          <w:ilvl w:val="0"/>
          <w:numId w:val="2"/>
        </w:numPr>
        <w:tabs>
          <w:tab w:val="left" w:pos="1474"/>
        </w:tabs>
        <w:ind w:right="5173" w:firstLine="708"/>
        <w:jc w:val="both"/>
        <w:rPr>
          <w:sz w:val="24"/>
        </w:rPr>
      </w:pPr>
      <w:r>
        <w:rPr>
          <w:sz w:val="24"/>
        </w:rPr>
        <w:t xml:space="preserve">появлением новых мотивов для </w:t>
      </w:r>
      <w:r>
        <w:rPr>
          <w:spacing w:val="-2"/>
          <w:sz w:val="24"/>
        </w:rPr>
        <w:t>деятельности;</w:t>
      </w:r>
    </w:p>
    <w:p w:rsidR="00C02973" w:rsidRDefault="00C02973">
      <w:pPr>
        <w:pStyle w:val="a7"/>
        <w:numPr>
          <w:ilvl w:val="0"/>
          <w:numId w:val="2"/>
        </w:numPr>
        <w:tabs>
          <w:tab w:val="left" w:pos="1474"/>
        </w:tabs>
        <w:spacing w:before="1"/>
        <w:ind w:right="5172" w:firstLine="708"/>
        <w:jc w:val="both"/>
        <w:rPr>
          <w:sz w:val="24"/>
        </w:rPr>
      </w:pPr>
      <w:r>
        <w:rPr>
          <w:sz w:val="24"/>
        </w:rPr>
        <w:t xml:space="preserve">способностью оценивать своё </w:t>
      </w:r>
      <w:r>
        <w:rPr>
          <w:spacing w:val="-2"/>
          <w:sz w:val="24"/>
        </w:rPr>
        <w:t>поведение.</w:t>
      </w:r>
    </w:p>
    <w:p w:rsidR="00C02973" w:rsidRDefault="00C02973">
      <w:pPr>
        <w:ind w:left="392" w:right="110" w:firstLine="708"/>
        <w:jc w:val="both"/>
        <w:rPr>
          <w:sz w:val="24"/>
        </w:rPr>
      </w:pPr>
      <w:r>
        <w:rPr>
          <w:sz w:val="24"/>
        </w:rPr>
        <w:t xml:space="preserve">Важнейшим компонентом эмоционально-волевого развития ребенка дошкольного возраста является </w:t>
      </w:r>
      <w:r>
        <w:rPr>
          <w:b/>
          <w:i/>
          <w:sz w:val="24"/>
        </w:rPr>
        <w:t>эмпатия</w:t>
      </w:r>
      <w:r>
        <w:rPr>
          <w:sz w:val="24"/>
        </w:rPr>
        <w:t xml:space="preserve">, а именно - </w:t>
      </w:r>
      <w:r>
        <w:rPr>
          <w:b/>
          <w:i/>
          <w:sz w:val="24"/>
        </w:rPr>
        <w:t>способности к сочувствию и пониманию переживаний и эмоций других людей</w:t>
      </w:r>
      <w:r>
        <w:rPr>
          <w:sz w:val="24"/>
        </w:rPr>
        <w:t>. Ребенок у которого развита эмпатия, всегда войдет в положение того или иного человека и предложит ему свою помощь.</w:t>
      </w:r>
    </w:p>
    <w:p w:rsidR="00C02973" w:rsidRDefault="00C02973">
      <w:pPr>
        <w:pStyle w:val="a3"/>
        <w:ind w:left="392" w:right="116" w:firstLine="708"/>
        <w:jc w:val="both"/>
      </w:pPr>
      <w:r>
        <w:t>Формирование эмпатии у дошкольника - это залог успешного обучения в школе, его лёгкой социализации, беспроблемного общения. Хотя бы поэтому родителям обязательно следует уделять внимание развитию эмпатии наряду с развитием интеллектуальных, коммуникативных, познавательных, творческих и других способностей ребенка.</w:t>
      </w:r>
    </w:p>
    <w:p w:rsidR="00C02973" w:rsidRDefault="00C02973">
      <w:pPr>
        <w:pStyle w:val="a3"/>
        <w:spacing w:before="8"/>
      </w:pPr>
    </w:p>
    <w:p w:rsidR="00C02973" w:rsidRDefault="00C02973">
      <w:pPr>
        <w:pStyle w:val="3"/>
        <w:ind w:left="689"/>
      </w:pPr>
      <w:r>
        <w:t>Рекомендации</w:t>
      </w:r>
      <w:r>
        <w:rPr>
          <w:spacing w:val="-6"/>
        </w:rPr>
        <w:t xml:space="preserve"> </w:t>
      </w:r>
      <w:r>
        <w:t>по</w:t>
      </w:r>
      <w:r>
        <w:rPr>
          <w:spacing w:val="-4"/>
        </w:rPr>
        <w:t xml:space="preserve"> </w:t>
      </w:r>
      <w:r>
        <w:t>развитию</w:t>
      </w:r>
      <w:r>
        <w:rPr>
          <w:spacing w:val="-9"/>
        </w:rPr>
        <w:t xml:space="preserve"> </w:t>
      </w:r>
      <w:r>
        <w:rPr>
          <w:spacing w:val="-2"/>
        </w:rPr>
        <w:t>эмпатии:</w:t>
      </w:r>
    </w:p>
    <w:p w:rsidR="00C02973" w:rsidRDefault="00C02973">
      <w:pPr>
        <w:pStyle w:val="a7"/>
        <w:numPr>
          <w:ilvl w:val="1"/>
          <w:numId w:val="4"/>
        </w:numPr>
        <w:tabs>
          <w:tab w:val="left" w:pos="1474"/>
          <w:tab w:val="left" w:pos="2669"/>
          <w:tab w:val="left" w:pos="3034"/>
          <w:tab w:val="left" w:pos="3863"/>
          <w:tab w:val="left" w:pos="4870"/>
          <w:tab w:val="left" w:pos="6276"/>
          <w:tab w:val="left" w:pos="6854"/>
          <w:tab w:val="left" w:pos="7679"/>
          <w:tab w:val="left" w:pos="9167"/>
          <w:tab w:val="left" w:pos="10179"/>
        </w:tabs>
        <w:spacing w:before="268"/>
        <w:ind w:right="115" w:firstLine="708"/>
        <w:rPr>
          <w:sz w:val="24"/>
        </w:rPr>
      </w:pPr>
      <w:r>
        <w:rPr>
          <w:spacing w:val="-2"/>
          <w:sz w:val="24"/>
        </w:rPr>
        <w:t>Создайте</w:t>
      </w:r>
      <w:r>
        <w:rPr>
          <w:sz w:val="24"/>
        </w:rPr>
        <w:tab/>
      </w:r>
      <w:r>
        <w:rPr>
          <w:spacing w:val="-10"/>
          <w:sz w:val="24"/>
        </w:rPr>
        <w:t>в</w:t>
      </w:r>
      <w:r>
        <w:rPr>
          <w:sz w:val="24"/>
        </w:rPr>
        <w:tab/>
      </w:r>
      <w:r>
        <w:rPr>
          <w:spacing w:val="-4"/>
          <w:sz w:val="24"/>
        </w:rPr>
        <w:t>семье</w:t>
      </w:r>
      <w:r>
        <w:rPr>
          <w:sz w:val="24"/>
        </w:rPr>
        <w:tab/>
      </w:r>
      <w:r>
        <w:rPr>
          <w:spacing w:val="-2"/>
          <w:sz w:val="24"/>
        </w:rPr>
        <w:t>тёплую</w:t>
      </w:r>
      <w:r>
        <w:rPr>
          <w:sz w:val="24"/>
        </w:rPr>
        <w:tab/>
      </w:r>
      <w:r>
        <w:rPr>
          <w:spacing w:val="-2"/>
          <w:sz w:val="24"/>
        </w:rPr>
        <w:t>атмосферу,</w:t>
      </w:r>
      <w:r>
        <w:rPr>
          <w:sz w:val="24"/>
        </w:rPr>
        <w:tab/>
      </w:r>
      <w:r>
        <w:rPr>
          <w:spacing w:val="-4"/>
          <w:sz w:val="24"/>
        </w:rPr>
        <w:t>где</w:t>
      </w:r>
      <w:r>
        <w:rPr>
          <w:sz w:val="24"/>
        </w:rPr>
        <w:tab/>
      </w:r>
      <w:r>
        <w:rPr>
          <w:spacing w:val="-2"/>
          <w:sz w:val="24"/>
        </w:rPr>
        <w:t>будет</w:t>
      </w:r>
      <w:r>
        <w:rPr>
          <w:sz w:val="24"/>
        </w:rPr>
        <w:tab/>
      </w:r>
      <w:r>
        <w:rPr>
          <w:spacing w:val="-2"/>
          <w:sz w:val="24"/>
        </w:rPr>
        <w:t>царствовать</w:t>
      </w:r>
      <w:r>
        <w:rPr>
          <w:sz w:val="24"/>
        </w:rPr>
        <w:tab/>
      </w:r>
      <w:r>
        <w:rPr>
          <w:spacing w:val="-2"/>
          <w:sz w:val="24"/>
        </w:rPr>
        <w:t>любовь</w:t>
      </w:r>
      <w:r>
        <w:rPr>
          <w:sz w:val="24"/>
        </w:rPr>
        <w:tab/>
      </w:r>
      <w:r>
        <w:rPr>
          <w:spacing w:val="-10"/>
          <w:sz w:val="24"/>
        </w:rPr>
        <w:t xml:space="preserve">и </w:t>
      </w:r>
      <w:r>
        <w:rPr>
          <w:spacing w:val="-2"/>
          <w:sz w:val="24"/>
        </w:rPr>
        <w:t>взаимопонимание.</w:t>
      </w:r>
    </w:p>
    <w:p w:rsidR="00C02973" w:rsidRDefault="00C02973">
      <w:pPr>
        <w:pStyle w:val="a7"/>
        <w:numPr>
          <w:ilvl w:val="1"/>
          <w:numId w:val="4"/>
        </w:numPr>
        <w:tabs>
          <w:tab w:val="left" w:pos="1474"/>
        </w:tabs>
        <w:ind w:left="1473" w:hanging="373"/>
        <w:rPr>
          <w:sz w:val="24"/>
        </w:rPr>
      </w:pPr>
      <w:r>
        <w:rPr>
          <w:sz w:val="24"/>
        </w:rPr>
        <w:t>Разбирайте</w:t>
      </w:r>
      <w:r>
        <w:rPr>
          <w:spacing w:val="-3"/>
          <w:sz w:val="24"/>
        </w:rPr>
        <w:t xml:space="preserve"> </w:t>
      </w:r>
      <w:r>
        <w:rPr>
          <w:sz w:val="24"/>
        </w:rPr>
        <w:t>с</w:t>
      </w:r>
      <w:r>
        <w:rPr>
          <w:spacing w:val="-2"/>
          <w:sz w:val="24"/>
        </w:rPr>
        <w:t xml:space="preserve"> </w:t>
      </w:r>
      <w:r>
        <w:rPr>
          <w:sz w:val="24"/>
        </w:rPr>
        <w:t>ребёнком</w:t>
      </w:r>
      <w:r>
        <w:rPr>
          <w:spacing w:val="-6"/>
          <w:sz w:val="24"/>
        </w:rPr>
        <w:t xml:space="preserve"> </w:t>
      </w:r>
      <w:r>
        <w:rPr>
          <w:sz w:val="24"/>
        </w:rPr>
        <w:t>разные</w:t>
      </w:r>
      <w:r>
        <w:rPr>
          <w:spacing w:val="-3"/>
          <w:sz w:val="24"/>
        </w:rPr>
        <w:t xml:space="preserve"> </w:t>
      </w:r>
      <w:r>
        <w:rPr>
          <w:sz w:val="24"/>
        </w:rPr>
        <w:t>жизненные</w:t>
      </w:r>
      <w:r>
        <w:rPr>
          <w:spacing w:val="-3"/>
          <w:sz w:val="24"/>
        </w:rPr>
        <w:t xml:space="preserve"> </w:t>
      </w:r>
      <w:r>
        <w:rPr>
          <w:spacing w:val="-2"/>
          <w:sz w:val="24"/>
        </w:rPr>
        <w:t>ситуации.</w:t>
      </w:r>
    </w:p>
    <w:p w:rsidR="00C02973" w:rsidRDefault="00C02973">
      <w:pPr>
        <w:pStyle w:val="a7"/>
        <w:numPr>
          <w:ilvl w:val="1"/>
          <w:numId w:val="4"/>
        </w:numPr>
        <w:tabs>
          <w:tab w:val="left" w:pos="1474"/>
        </w:tabs>
        <w:ind w:left="1473" w:hanging="373"/>
        <w:rPr>
          <w:sz w:val="24"/>
        </w:rPr>
      </w:pPr>
      <w:r>
        <w:rPr>
          <w:sz w:val="24"/>
        </w:rPr>
        <w:t>Знакомьте</w:t>
      </w:r>
      <w:r>
        <w:rPr>
          <w:spacing w:val="-6"/>
          <w:sz w:val="24"/>
        </w:rPr>
        <w:t xml:space="preserve"> </w:t>
      </w:r>
      <w:r>
        <w:rPr>
          <w:sz w:val="24"/>
        </w:rPr>
        <w:t>малыша</w:t>
      </w:r>
      <w:r>
        <w:rPr>
          <w:spacing w:val="-4"/>
          <w:sz w:val="24"/>
        </w:rPr>
        <w:t xml:space="preserve"> </w:t>
      </w:r>
      <w:r>
        <w:rPr>
          <w:sz w:val="24"/>
        </w:rPr>
        <w:t>с</w:t>
      </w:r>
      <w:r>
        <w:rPr>
          <w:spacing w:val="-4"/>
          <w:sz w:val="24"/>
        </w:rPr>
        <w:t xml:space="preserve"> </w:t>
      </w:r>
      <w:r>
        <w:rPr>
          <w:sz w:val="24"/>
        </w:rPr>
        <w:t>принципами</w:t>
      </w:r>
      <w:r>
        <w:rPr>
          <w:spacing w:val="-2"/>
          <w:sz w:val="24"/>
        </w:rPr>
        <w:t xml:space="preserve"> </w:t>
      </w:r>
      <w:r>
        <w:rPr>
          <w:sz w:val="24"/>
        </w:rPr>
        <w:t>существования</w:t>
      </w:r>
      <w:r>
        <w:rPr>
          <w:spacing w:val="-3"/>
          <w:sz w:val="24"/>
        </w:rPr>
        <w:t xml:space="preserve"> </w:t>
      </w:r>
      <w:r>
        <w:rPr>
          <w:sz w:val="24"/>
        </w:rPr>
        <w:t>в</w:t>
      </w:r>
      <w:r>
        <w:rPr>
          <w:spacing w:val="-3"/>
          <w:sz w:val="24"/>
        </w:rPr>
        <w:t xml:space="preserve"> </w:t>
      </w:r>
      <w:r>
        <w:rPr>
          <w:spacing w:val="-2"/>
          <w:sz w:val="24"/>
        </w:rPr>
        <w:t>обществе.</w:t>
      </w:r>
    </w:p>
    <w:p w:rsidR="00C02973" w:rsidRDefault="00C02973">
      <w:pPr>
        <w:pStyle w:val="a7"/>
        <w:numPr>
          <w:ilvl w:val="1"/>
          <w:numId w:val="4"/>
        </w:numPr>
        <w:tabs>
          <w:tab w:val="left" w:pos="1474"/>
        </w:tabs>
        <w:ind w:left="1473" w:hanging="373"/>
        <w:rPr>
          <w:sz w:val="24"/>
        </w:rPr>
      </w:pPr>
      <w:r>
        <w:rPr>
          <w:sz w:val="24"/>
        </w:rPr>
        <w:t>Объясняйте,</w:t>
      </w:r>
      <w:r>
        <w:rPr>
          <w:spacing w:val="-6"/>
          <w:sz w:val="24"/>
        </w:rPr>
        <w:t xml:space="preserve"> </w:t>
      </w:r>
      <w:r>
        <w:rPr>
          <w:sz w:val="24"/>
        </w:rPr>
        <w:t>как</w:t>
      </w:r>
      <w:r>
        <w:rPr>
          <w:spacing w:val="-5"/>
          <w:sz w:val="24"/>
        </w:rPr>
        <w:t xml:space="preserve"> </w:t>
      </w:r>
      <w:r>
        <w:rPr>
          <w:sz w:val="24"/>
        </w:rPr>
        <w:t>правильно</w:t>
      </w:r>
      <w:r>
        <w:rPr>
          <w:spacing w:val="-3"/>
          <w:sz w:val="24"/>
        </w:rPr>
        <w:t xml:space="preserve"> </w:t>
      </w:r>
      <w:r>
        <w:rPr>
          <w:sz w:val="24"/>
        </w:rPr>
        <w:t>поступать</w:t>
      </w:r>
      <w:r>
        <w:rPr>
          <w:spacing w:val="-3"/>
          <w:sz w:val="24"/>
        </w:rPr>
        <w:t xml:space="preserve"> </w:t>
      </w:r>
      <w:r>
        <w:rPr>
          <w:sz w:val="24"/>
        </w:rPr>
        <w:t>с</w:t>
      </w:r>
      <w:r>
        <w:rPr>
          <w:spacing w:val="-4"/>
          <w:sz w:val="24"/>
        </w:rPr>
        <w:t xml:space="preserve"> </w:t>
      </w:r>
      <w:r>
        <w:rPr>
          <w:sz w:val="24"/>
        </w:rPr>
        <w:t>людьми</w:t>
      </w:r>
      <w:r>
        <w:rPr>
          <w:spacing w:val="-3"/>
          <w:sz w:val="24"/>
        </w:rPr>
        <w:t xml:space="preserve"> </w:t>
      </w:r>
      <w:r>
        <w:rPr>
          <w:sz w:val="24"/>
        </w:rPr>
        <w:t>в</w:t>
      </w:r>
      <w:r>
        <w:rPr>
          <w:spacing w:val="-4"/>
          <w:sz w:val="24"/>
        </w:rPr>
        <w:t xml:space="preserve"> </w:t>
      </w:r>
      <w:r>
        <w:rPr>
          <w:sz w:val="24"/>
        </w:rPr>
        <w:t>разных</w:t>
      </w:r>
      <w:r>
        <w:rPr>
          <w:spacing w:val="-1"/>
          <w:sz w:val="24"/>
        </w:rPr>
        <w:t xml:space="preserve"> </w:t>
      </w:r>
      <w:r>
        <w:rPr>
          <w:spacing w:val="-2"/>
          <w:sz w:val="24"/>
        </w:rPr>
        <w:t>ситуациях.</w:t>
      </w:r>
    </w:p>
    <w:p w:rsidR="00C02973" w:rsidRDefault="00C02973">
      <w:pPr>
        <w:pStyle w:val="a7"/>
        <w:numPr>
          <w:ilvl w:val="1"/>
          <w:numId w:val="4"/>
        </w:numPr>
        <w:tabs>
          <w:tab w:val="left" w:pos="1474"/>
        </w:tabs>
        <w:ind w:left="1473" w:hanging="373"/>
        <w:rPr>
          <w:sz w:val="24"/>
        </w:rPr>
      </w:pPr>
      <w:r>
        <w:rPr>
          <w:sz w:val="24"/>
        </w:rPr>
        <w:t>Поясняйте,</w:t>
      </w:r>
      <w:r>
        <w:rPr>
          <w:spacing w:val="-5"/>
          <w:sz w:val="24"/>
        </w:rPr>
        <w:t xml:space="preserve"> </w:t>
      </w:r>
      <w:r>
        <w:rPr>
          <w:sz w:val="24"/>
        </w:rPr>
        <w:t>какие</w:t>
      </w:r>
      <w:r>
        <w:rPr>
          <w:spacing w:val="-3"/>
          <w:sz w:val="24"/>
        </w:rPr>
        <w:t xml:space="preserve"> </w:t>
      </w:r>
      <w:r>
        <w:rPr>
          <w:sz w:val="24"/>
        </w:rPr>
        <w:t>последствия</w:t>
      </w:r>
      <w:r>
        <w:rPr>
          <w:spacing w:val="-3"/>
          <w:sz w:val="24"/>
        </w:rPr>
        <w:t xml:space="preserve"> </w:t>
      </w:r>
      <w:r>
        <w:rPr>
          <w:sz w:val="24"/>
        </w:rPr>
        <w:t>может</w:t>
      </w:r>
      <w:r>
        <w:rPr>
          <w:spacing w:val="-2"/>
          <w:sz w:val="24"/>
        </w:rPr>
        <w:t xml:space="preserve"> </w:t>
      </w:r>
      <w:r>
        <w:rPr>
          <w:sz w:val="24"/>
        </w:rPr>
        <w:t>нести</w:t>
      </w:r>
      <w:r>
        <w:rPr>
          <w:spacing w:val="-3"/>
          <w:sz w:val="24"/>
        </w:rPr>
        <w:t xml:space="preserve"> </w:t>
      </w:r>
      <w:r>
        <w:rPr>
          <w:sz w:val="24"/>
        </w:rPr>
        <w:t>то</w:t>
      </w:r>
      <w:r>
        <w:rPr>
          <w:spacing w:val="-4"/>
          <w:sz w:val="24"/>
        </w:rPr>
        <w:t xml:space="preserve"> </w:t>
      </w:r>
      <w:r>
        <w:rPr>
          <w:sz w:val="24"/>
        </w:rPr>
        <w:t>или</w:t>
      </w:r>
      <w:r>
        <w:rPr>
          <w:spacing w:val="-5"/>
          <w:sz w:val="24"/>
        </w:rPr>
        <w:t xml:space="preserve"> </w:t>
      </w:r>
      <w:r>
        <w:rPr>
          <w:sz w:val="24"/>
        </w:rPr>
        <w:t>иное</w:t>
      </w:r>
      <w:r>
        <w:rPr>
          <w:spacing w:val="-3"/>
          <w:sz w:val="24"/>
        </w:rPr>
        <w:t xml:space="preserve"> </w:t>
      </w:r>
      <w:r>
        <w:rPr>
          <w:sz w:val="24"/>
        </w:rPr>
        <w:t>поведение</w:t>
      </w:r>
      <w:r>
        <w:rPr>
          <w:spacing w:val="-3"/>
          <w:sz w:val="24"/>
        </w:rPr>
        <w:t xml:space="preserve"> </w:t>
      </w:r>
      <w:r>
        <w:rPr>
          <w:spacing w:val="-2"/>
          <w:sz w:val="24"/>
        </w:rPr>
        <w:t>людей.</w:t>
      </w:r>
    </w:p>
    <w:p w:rsidR="00C02973" w:rsidRDefault="00C02973">
      <w:pPr>
        <w:pStyle w:val="a7"/>
        <w:numPr>
          <w:ilvl w:val="1"/>
          <w:numId w:val="4"/>
        </w:numPr>
        <w:tabs>
          <w:tab w:val="left" w:pos="1474"/>
        </w:tabs>
        <w:ind w:right="108" w:firstLine="708"/>
        <w:rPr>
          <w:sz w:val="24"/>
        </w:rPr>
      </w:pPr>
      <w:r>
        <w:rPr>
          <w:sz w:val="24"/>
        </w:rPr>
        <w:t>Развивайте у малыша позитивные социальные черты характера: оптимизм, доверие, прощение, солидарность.</w:t>
      </w:r>
    </w:p>
    <w:p w:rsidR="00C02973" w:rsidRDefault="00C02973">
      <w:pPr>
        <w:pStyle w:val="a7"/>
        <w:numPr>
          <w:ilvl w:val="1"/>
          <w:numId w:val="4"/>
        </w:numPr>
        <w:tabs>
          <w:tab w:val="left" w:pos="1474"/>
        </w:tabs>
        <w:ind w:left="1473" w:hanging="373"/>
        <w:rPr>
          <w:sz w:val="24"/>
        </w:rPr>
      </w:pPr>
      <w:r>
        <w:rPr>
          <w:sz w:val="24"/>
        </w:rPr>
        <w:t>Учите</w:t>
      </w:r>
      <w:r>
        <w:rPr>
          <w:spacing w:val="-6"/>
          <w:sz w:val="24"/>
        </w:rPr>
        <w:t xml:space="preserve"> </w:t>
      </w:r>
      <w:r>
        <w:rPr>
          <w:sz w:val="24"/>
        </w:rPr>
        <w:t>малыша</w:t>
      </w:r>
      <w:r>
        <w:rPr>
          <w:spacing w:val="-4"/>
          <w:sz w:val="24"/>
        </w:rPr>
        <w:t xml:space="preserve"> </w:t>
      </w:r>
      <w:r>
        <w:rPr>
          <w:sz w:val="24"/>
        </w:rPr>
        <w:t>делать</w:t>
      </w:r>
      <w:r>
        <w:rPr>
          <w:spacing w:val="-2"/>
          <w:sz w:val="24"/>
        </w:rPr>
        <w:t xml:space="preserve"> </w:t>
      </w:r>
      <w:r>
        <w:rPr>
          <w:sz w:val="24"/>
        </w:rPr>
        <w:t>полезные</w:t>
      </w:r>
      <w:r>
        <w:rPr>
          <w:spacing w:val="-4"/>
          <w:sz w:val="24"/>
        </w:rPr>
        <w:t xml:space="preserve"> </w:t>
      </w:r>
      <w:r>
        <w:rPr>
          <w:sz w:val="24"/>
        </w:rPr>
        <w:t>поступки,</w:t>
      </w:r>
      <w:r>
        <w:rPr>
          <w:spacing w:val="-2"/>
          <w:sz w:val="24"/>
        </w:rPr>
        <w:t xml:space="preserve"> </w:t>
      </w:r>
      <w:r>
        <w:rPr>
          <w:sz w:val="24"/>
        </w:rPr>
        <w:t>помогать</w:t>
      </w:r>
      <w:r>
        <w:rPr>
          <w:spacing w:val="-2"/>
          <w:sz w:val="24"/>
        </w:rPr>
        <w:t xml:space="preserve"> </w:t>
      </w:r>
      <w:r>
        <w:rPr>
          <w:sz w:val="24"/>
        </w:rPr>
        <w:t>другим.</w:t>
      </w:r>
      <w:r>
        <w:rPr>
          <w:spacing w:val="-2"/>
          <w:sz w:val="24"/>
        </w:rPr>
        <w:t xml:space="preserve"> </w:t>
      </w:r>
      <w:r>
        <w:rPr>
          <w:sz w:val="24"/>
        </w:rPr>
        <w:t>Не</w:t>
      </w:r>
      <w:r>
        <w:rPr>
          <w:spacing w:val="-4"/>
          <w:sz w:val="24"/>
        </w:rPr>
        <w:t xml:space="preserve"> </w:t>
      </w:r>
      <w:r>
        <w:rPr>
          <w:sz w:val="24"/>
        </w:rPr>
        <w:t>забывайте</w:t>
      </w:r>
      <w:r>
        <w:rPr>
          <w:spacing w:val="-3"/>
          <w:sz w:val="24"/>
        </w:rPr>
        <w:t xml:space="preserve"> </w:t>
      </w:r>
      <w:r>
        <w:rPr>
          <w:sz w:val="24"/>
        </w:rPr>
        <w:t>о</w:t>
      </w:r>
      <w:r>
        <w:rPr>
          <w:spacing w:val="-2"/>
          <w:sz w:val="24"/>
        </w:rPr>
        <w:t xml:space="preserve"> похвале.</w:t>
      </w:r>
    </w:p>
    <w:p w:rsidR="00C02973" w:rsidRDefault="00C02973">
      <w:pPr>
        <w:pStyle w:val="a3"/>
        <w:rPr>
          <w:sz w:val="20"/>
        </w:rPr>
      </w:pPr>
    </w:p>
    <w:p w:rsidR="00C02973" w:rsidRDefault="00C02973">
      <w:pPr>
        <w:pStyle w:val="a3"/>
        <w:rPr>
          <w:sz w:val="18"/>
        </w:rPr>
      </w:pPr>
    </w:p>
    <w:p w:rsidR="00C02973" w:rsidRDefault="00C02973" w:rsidP="00681AD1">
      <w:pPr>
        <w:ind w:left="284"/>
        <w:jc w:val="center"/>
        <w:rPr>
          <w:rFonts w:ascii="Calibri"/>
        </w:rPr>
        <w:sectPr w:rsidR="00C02973">
          <w:footerReference w:type="default" r:id="rId91"/>
          <w:pgSz w:w="11910" w:h="16840"/>
          <w:pgMar w:top="240" w:right="740" w:bottom="520" w:left="740" w:header="0" w:footer="335" w:gutter="0"/>
          <w:cols w:space="720"/>
        </w:sectPr>
      </w:pPr>
    </w:p>
    <w:p w:rsidR="00C02973" w:rsidRDefault="006B24CD">
      <w:pPr>
        <w:pStyle w:val="4"/>
        <w:ind w:left="375"/>
        <w:rPr>
          <w:rFonts w:ascii="Calibri" w:hAnsi="Calibri"/>
        </w:rPr>
      </w:pPr>
      <w:r>
        <w:rPr>
          <w:noProof/>
          <w:lang w:eastAsia="ru-RU"/>
        </w:rPr>
        <w:lastRenderedPageBreak/>
        <w:pict>
          <v:group id="docshapegroup125" o:spid="_x0000_s1130" style="position:absolute;left:0;text-align:left;margin-left:0;margin-top:0;width:540.25pt;height:837pt;z-index:-3;mso-position-horizontal-relative:page;mso-position-vertical-relative:page" coordsize="10805,16740">
            <v:shape id="docshape126" o:spid="_x0000_s1131" style="position:absolute;left:823;top:849;width:9982;height:89" coordorigin="823,850" coordsize="9982,89" o:spt="100" adj="0,,0" path="m10804,878r-9981,l823,938r9981,l10804,878xm10804,850r-9981,l823,864r9981,l10804,850xe" fillcolor="#612322" stroked="f">
              <v:stroke joinstyle="round"/>
              <v:formulas/>
              <v:path arrowok="t" o:connecttype="segments" textboxrect="3163,3163,18437,18437"/>
            </v:shape>
            <v:shape id="docshape127" o:spid="_x0000_s1132" type="#_x0000_t75" style="position:absolute;width:1686;height:16740">
              <v:imagedata r:id="rId92" o:title=""/>
            </v:shape>
            <v:shape id="docshape128" o:spid="_x0000_s1133" type="#_x0000_t75" alt="http://data21.i.gallery.ru/albums/gallery/379101-17e76-74579976-m750x740-uebd6c.jpg" style="position:absolute;left:7871;top:12191;width:2812;height:3029">
              <v:imagedata r:id="rId93" o:title=""/>
            </v:shape>
            <v:shape id="docshape129" o:spid="_x0000_s1134" style="position:absolute;left:823;top:1679;width:9982;height:14501" coordorigin="823,1680" coordsize="9982,14501" o:spt="100" adj="0,,0" path="m3104,4443r-1969,l1135,4726r1969,l3104,4443xm4110,5549r-2975,l1135,5833r2975,l4110,5549xm5526,2232r-4391,l1135,2516r4391,l5526,2232xm5593,4997r-4458,l1135,5280r4458,l5593,4997xm5775,9549r-4640,l1135,9832r4640,l5775,9549xm7693,14311r-6558,l1135,14594r6558,l7693,14311xm7693,13994r-6558,l1135,14277r6558,l7693,13994xm7693,13675r-6558,l1135,13958r6558,l7693,13675xm7693,13358r-6558,l1135,13641r6558,l7693,13358xm7693,13041r-6558,l1135,13324r6558,l7693,13041xm7693,12724r-6558,l1135,13007r6558,l7693,12724xm9645,1680r-8510,l1135,1964r8510,l9645,1680xm10776,10185r-9641,l1135,10468r9641,l10776,10185xm10776,9231r-9641,l1135,9515r9641,l10776,9231xm10804,15904r-9981,l823,16180r9981,l10804,15904xe" stroked="f">
              <v:stroke joinstyle="round"/>
              <v:formulas/>
              <v:path arrowok="t" o:connecttype="segments" textboxrect="3163,3163,18437,18437"/>
            </v:shape>
            <v:shape id="docshape130" o:spid="_x0000_s1135" type="#_x0000_t75" alt="https://fs00.infourok.ru/images/doc/229/53837/2/img2.jpg" style="position:absolute;left:6244;top:2831;width:4439;height:3240">
              <v:imagedata r:id="rId94" o:title=""/>
            </v:shape>
            <w10:wrap anchorx="page" anchory="page"/>
          </v:group>
        </w:pict>
      </w:r>
      <w:r w:rsidR="00C02973">
        <w:rPr>
          <w:rFonts w:ascii="Calibri" w:hAnsi="Calibri"/>
          <w:color w:val="663300"/>
        </w:rPr>
        <w:t>Страничка</w:t>
      </w:r>
      <w:r w:rsidR="00C02973">
        <w:rPr>
          <w:rFonts w:ascii="Calibri" w:hAnsi="Calibri"/>
          <w:color w:val="663300"/>
          <w:spacing w:val="-1"/>
        </w:rPr>
        <w:t xml:space="preserve"> </w:t>
      </w:r>
      <w:r w:rsidR="00C02973">
        <w:rPr>
          <w:rFonts w:ascii="Calibri" w:hAnsi="Calibri"/>
          <w:color w:val="663300"/>
          <w:spacing w:val="-2"/>
        </w:rPr>
        <w:t>психолога</w:t>
      </w:r>
    </w:p>
    <w:p w:rsidR="00C02973" w:rsidRDefault="00C02973">
      <w:pPr>
        <w:pStyle w:val="a3"/>
        <w:spacing w:before="9"/>
        <w:rPr>
          <w:rFonts w:ascii="Calibri"/>
          <w:b/>
          <w:i/>
          <w:sz w:val="29"/>
        </w:rPr>
      </w:pPr>
    </w:p>
    <w:p w:rsidR="00C02973" w:rsidRDefault="00C02973">
      <w:pPr>
        <w:pStyle w:val="a7"/>
        <w:numPr>
          <w:ilvl w:val="1"/>
          <w:numId w:val="4"/>
        </w:numPr>
        <w:tabs>
          <w:tab w:val="left" w:pos="1529"/>
        </w:tabs>
        <w:spacing w:before="90"/>
        <w:ind w:left="1528" w:hanging="423"/>
        <w:rPr>
          <w:sz w:val="24"/>
        </w:rPr>
      </w:pPr>
      <w:r>
        <w:rPr>
          <w:sz w:val="24"/>
        </w:rPr>
        <w:t>Сопереживайте</w:t>
      </w:r>
      <w:r>
        <w:rPr>
          <w:spacing w:val="-5"/>
          <w:sz w:val="24"/>
        </w:rPr>
        <w:t xml:space="preserve"> </w:t>
      </w:r>
      <w:r>
        <w:rPr>
          <w:sz w:val="24"/>
        </w:rPr>
        <w:t>ребёнку, общайтесь</w:t>
      </w:r>
      <w:r>
        <w:rPr>
          <w:spacing w:val="-2"/>
          <w:sz w:val="24"/>
        </w:rPr>
        <w:t xml:space="preserve"> </w:t>
      </w:r>
      <w:r>
        <w:rPr>
          <w:sz w:val="24"/>
        </w:rPr>
        <w:t>с</w:t>
      </w:r>
      <w:r>
        <w:rPr>
          <w:spacing w:val="-3"/>
          <w:sz w:val="24"/>
        </w:rPr>
        <w:t xml:space="preserve"> </w:t>
      </w:r>
      <w:r>
        <w:rPr>
          <w:sz w:val="24"/>
        </w:rPr>
        <w:t>ним</w:t>
      </w:r>
      <w:r>
        <w:rPr>
          <w:spacing w:val="-3"/>
          <w:sz w:val="24"/>
        </w:rPr>
        <w:t xml:space="preserve"> </w:t>
      </w:r>
      <w:r>
        <w:rPr>
          <w:sz w:val="24"/>
        </w:rPr>
        <w:t>о</w:t>
      </w:r>
      <w:r>
        <w:rPr>
          <w:spacing w:val="-2"/>
          <w:sz w:val="24"/>
        </w:rPr>
        <w:t xml:space="preserve"> </w:t>
      </w:r>
      <w:r>
        <w:rPr>
          <w:sz w:val="24"/>
        </w:rPr>
        <w:t>том,</w:t>
      </w:r>
      <w:r>
        <w:rPr>
          <w:spacing w:val="-2"/>
          <w:sz w:val="24"/>
        </w:rPr>
        <w:t xml:space="preserve"> </w:t>
      </w:r>
      <w:r>
        <w:rPr>
          <w:sz w:val="24"/>
        </w:rPr>
        <w:t>что</w:t>
      </w:r>
      <w:r>
        <w:rPr>
          <w:spacing w:val="-2"/>
          <w:sz w:val="24"/>
        </w:rPr>
        <w:t xml:space="preserve"> </w:t>
      </w:r>
      <w:r>
        <w:rPr>
          <w:sz w:val="24"/>
        </w:rPr>
        <w:t>он</w:t>
      </w:r>
      <w:r>
        <w:rPr>
          <w:spacing w:val="-1"/>
          <w:sz w:val="24"/>
        </w:rPr>
        <w:t xml:space="preserve"> </w:t>
      </w:r>
      <w:r>
        <w:rPr>
          <w:spacing w:val="-2"/>
          <w:sz w:val="24"/>
        </w:rPr>
        <w:t>чувствует.</w:t>
      </w:r>
    </w:p>
    <w:p w:rsidR="00C02973" w:rsidRDefault="00C02973">
      <w:pPr>
        <w:pStyle w:val="a7"/>
        <w:numPr>
          <w:ilvl w:val="1"/>
          <w:numId w:val="4"/>
        </w:numPr>
        <w:tabs>
          <w:tab w:val="left" w:pos="1529"/>
        </w:tabs>
        <w:ind w:left="395" w:right="389" w:firstLine="710"/>
        <w:rPr>
          <w:sz w:val="24"/>
        </w:rPr>
      </w:pPr>
      <w:r>
        <w:rPr>
          <w:sz w:val="24"/>
        </w:rPr>
        <w:t>Развивайте</w:t>
      </w:r>
      <w:r>
        <w:rPr>
          <w:spacing w:val="80"/>
          <w:sz w:val="24"/>
        </w:rPr>
        <w:t xml:space="preserve"> </w:t>
      </w:r>
      <w:r>
        <w:rPr>
          <w:sz w:val="24"/>
        </w:rPr>
        <w:t>ребёнка</w:t>
      </w:r>
      <w:r>
        <w:rPr>
          <w:spacing w:val="80"/>
          <w:sz w:val="24"/>
        </w:rPr>
        <w:t xml:space="preserve"> </w:t>
      </w:r>
      <w:r>
        <w:rPr>
          <w:sz w:val="24"/>
        </w:rPr>
        <w:t>эмоционально:</w:t>
      </w:r>
      <w:r>
        <w:rPr>
          <w:spacing w:val="80"/>
          <w:sz w:val="24"/>
        </w:rPr>
        <w:t xml:space="preserve"> </w:t>
      </w:r>
      <w:r>
        <w:rPr>
          <w:sz w:val="24"/>
        </w:rPr>
        <w:t>обсуждайте</w:t>
      </w:r>
      <w:r>
        <w:rPr>
          <w:spacing w:val="80"/>
          <w:sz w:val="24"/>
        </w:rPr>
        <w:t xml:space="preserve"> </w:t>
      </w:r>
      <w:r>
        <w:rPr>
          <w:sz w:val="24"/>
        </w:rPr>
        <w:t>тематические</w:t>
      </w:r>
      <w:r>
        <w:rPr>
          <w:spacing w:val="80"/>
          <w:sz w:val="24"/>
        </w:rPr>
        <w:t xml:space="preserve"> </w:t>
      </w:r>
      <w:r>
        <w:rPr>
          <w:sz w:val="24"/>
        </w:rPr>
        <w:t>изображения</w:t>
      </w:r>
      <w:r>
        <w:rPr>
          <w:spacing w:val="80"/>
          <w:sz w:val="24"/>
        </w:rPr>
        <w:t xml:space="preserve"> </w:t>
      </w:r>
      <w:r>
        <w:rPr>
          <w:sz w:val="24"/>
        </w:rPr>
        <w:t>и фотографии, изображайте эмоции перед зеркалом, играйте в эмоциональные игры.</w:t>
      </w:r>
    </w:p>
    <w:p w:rsidR="00C02973" w:rsidRDefault="00C02973">
      <w:pPr>
        <w:pStyle w:val="a7"/>
        <w:numPr>
          <w:ilvl w:val="1"/>
          <w:numId w:val="4"/>
        </w:numPr>
        <w:tabs>
          <w:tab w:val="left" w:pos="1529"/>
        </w:tabs>
        <w:ind w:left="395" w:right="397" w:firstLine="710"/>
        <w:rPr>
          <w:sz w:val="24"/>
        </w:rPr>
      </w:pPr>
      <w:r>
        <w:rPr>
          <w:sz w:val="24"/>
        </w:rPr>
        <w:t>Будьте</w:t>
      </w:r>
      <w:r>
        <w:rPr>
          <w:spacing w:val="80"/>
          <w:w w:val="150"/>
          <w:sz w:val="24"/>
        </w:rPr>
        <w:t xml:space="preserve"> </w:t>
      </w:r>
      <w:r>
        <w:rPr>
          <w:sz w:val="24"/>
        </w:rPr>
        <w:t>для</w:t>
      </w:r>
      <w:r>
        <w:rPr>
          <w:spacing w:val="80"/>
          <w:w w:val="150"/>
          <w:sz w:val="24"/>
        </w:rPr>
        <w:t xml:space="preserve"> </w:t>
      </w:r>
      <w:r>
        <w:rPr>
          <w:sz w:val="24"/>
        </w:rPr>
        <w:t>ребёнка</w:t>
      </w:r>
      <w:r>
        <w:rPr>
          <w:spacing w:val="80"/>
          <w:w w:val="150"/>
          <w:sz w:val="24"/>
        </w:rPr>
        <w:t xml:space="preserve"> </w:t>
      </w:r>
      <w:r>
        <w:rPr>
          <w:sz w:val="24"/>
        </w:rPr>
        <w:t>примером</w:t>
      </w:r>
      <w:r>
        <w:rPr>
          <w:spacing w:val="80"/>
          <w:w w:val="150"/>
          <w:sz w:val="24"/>
        </w:rPr>
        <w:t xml:space="preserve"> </w:t>
      </w:r>
      <w:r>
        <w:rPr>
          <w:sz w:val="24"/>
        </w:rPr>
        <w:t>для</w:t>
      </w:r>
      <w:r>
        <w:rPr>
          <w:spacing w:val="80"/>
          <w:w w:val="150"/>
          <w:sz w:val="24"/>
        </w:rPr>
        <w:t xml:space="preserve"> </w:t>
      </w:r>
      <w:r>
        <w:rPr>
          <w:sz w:val="24"/>
        </w:rPr>
        <w:t>подражания:</w:t>
      </w:r>
      <w:r>
        <w:rPr>
          <w:spacing w:val="80"/>
          <w:w w:val="150"/>
          <w:sz w:val="24"/>
        </w:rPr>
        <w:t xml:space="preserve"> </w:t>
      </w:r>
      <w:r>
        <w:rPr>
          <w:sz w:val="24"/>
        </w:rPr>
        <w:t>придерживайтесь</w:t>
      </w:r>
      <w:r>
        <w:rPr>
          <w:spacing w:val="80"/>
          <w:w w:val="150"/>
          <w:sz w:val="24"/>
        </w:rPr>
        <w:t xml:space="preserve"> </w:t>
      </w:r>
      <w:r>
        <w:rPr>
          <w:sz w:val="24"/>
        </w:rPr>
        <w:t>тех</w:t>
      </w:r>
      <w:r>
        <w:rPr>
          <w:spacing w:val="80"/>
          <w:w w:val="150"/>
          <w:sz w:val="24"/>
        </w:rPr>
        <w:t xml:space="preserve"> </w:t>
      </w:r>
      <w:r>
        <w:rPr>
          <w:sz w:val="24"/>
        </w:rPr>
        <w:t>же принципов, которым вы обучаете малыша.</w:t>
      </w:r>
    </w:p>
    <w:p w:rsidR="00C02973" w:rsidRDefault="00C02973">
      <w:pPr>
        <w:pStyle w:val="4"/>
        <w:tabs>
          <w:tab w:val="left" w:pos="2967"/>
          <w:tab w:val="left" w:pos="4516"/>
          <w:tab w:val="left" w:pos="6518"/>
          <w:tab w:val="left" w:pos="9365"/>
        </w:tabs>
        <w:spacing w:before="5"/>
        <w:ind w:left="395" w:right="388" w:firstLine="710"/>
        <w:jc w:val="left"/>
      </w:pPr>
      <w:r>
        <w:rPr>
          <w:spacing w:val="-2"/>
        </w:rPr>
        <w:t>Компоненты</w:t>
      </w:r>
      <w:r>
        <w:tab/>
      </w:r>
      <w:r>
        <w:rPr>
          <w:spacing w:val="-2"/>
        </w:rPr>
        <w:t>успешного</w:t>
      </w:r>
      <w:r>
        <w:tab/>
      </w:r>
      <w:r>
        <w:rPr>
          <w:spacing w:val="-2"/>
        </w:rPr>
        <w:t>формирования</w:t>
      </w:r>
      <w:r>
        <w:tab/>
      </w:r>
      <w:r>
        <w:rPr>
          <w:spacing w:val="-2"/>
        </w:rPr>
        <w:t>эмоционально-волевой</w:t>
      </w:r>
      <w:r>
        <w:tab/>
      </w:r>
      <w:r>
        <w:rPr>
          <w:spacing w:val="-2"/>
        </w:rPr>
        <w:t>сферы дошкольника:</w:t>
      </w:r>
    </w:p>
    <w:p w:rsidR="00C02973" w:rsidRDefault="00C02973">
      <w:pPr>
        <w:pStyle w:val="a7"/>
        <w:numPr>
          <w:ilvl w:val="0"/>
          <w:numId w:val="1"/>
        </w:numPr>
        <w:tabs>
          <w:tab w:val="left" w:pos="1193"/>
        </w:tabs>
        <w:ind w:right="5100" w:firstLine="710"/>
        <w:jc w:val="both"/>
        <w:rPr>
          <w:sz w:val="24"/>
        </w:rPr>
      </w:pPr>
      <w:r>
        <w:rPr>
          <w:sz w:val="24"/>
        </w:rPr>
        <w:t>Правильная организация режима ребёнка, комфортная для него.</w:t>
      </w:r>
    </w:p>
    <w:p w:rsidR="00C02973" w:rsidRDefault="00C02973">
      <w:pPr>
        <w:pStyle w:val="a7"/>
        <w:numPr>
          <w:ilvl w:val="0"/>
          <w:numId w:val="1"/>
        </w:numPr>
        <w:tabs>
          <w:tab w:val="left" w:pos="1193"/>
          <w:tab w:val="left" w:pos="3939"/>
        </w:tabs>
        <w:ind w:right="5099" w:firstLine="710"/>
        <w:jc w:val="both"/>
        <w:rPr>
          <w:sz w:val="24"/>
        </w:rPr>
      </w:pPr>
      <w:r>
        <w:rPr>
          <w:spacing w:val="-2"/>
          <w:sz w:val="24"/>
        </w:rPr>
        <w:t>Активизация</w:t>
      </w:r>
      <w:r>
        <w:rPr>
          <w:sz w:val="24"/>
        </w:rPr>
        <w:tab/>
      </w:r>
      <w:r>
        <w:rPr>
          <w:spacing w:val="-2"/>
          <w:sz w:val="24"/>
        </w:rPr>
        <w:t xml:space="preserve">двигательной </w:t>
      </w:r>
      <w:r>
        <w:rPr>
          <w:sz w:val="24"/>
        </w:rPr>
        <w:t xml:space="preserve">деятельности малыша, его физического развития (утренняя зарядка, подвижные игры, </w:t>
      </w:r>
      <w:r>
        <w:rPr>
          <w:spacing w:val="-2"/>
          <w:sz w:val="24"/>
        </w:rPr>
        <w:t>физкультминутки).</w:t>
      </w:r>
    </w:p>
    <w:p w:rsidR="00C02973" w:rsidRDefault="00C02973">
      <w:pPr>
        <w:pStyle w:val="a7"/>
        <w:numPr>
          <w:ilvl w:val="0"/>
          <w:numId w:val="1"/>
        </w:numPr>
        <w:tabs>
          <w:tab w:val="left" w:pos="1193"/>
          <w:tab w:val="left" w:pos="2480"/>
          <w:tab w:val="left" w:pos="4205"/>
        </w:tabs>
        <w:ind w:right="5101" w:firstLine="710"/>
        <w:jc w:val="both"/>
        <w:rPr>
          <w:sz w:val="24"/>
        </w:rPr>
      </w:pPr>
      <w:r>
        <w:rPr>
          <w:spacing w:val="-4"/>
          <w:sz w:val="24"/>
        </w:rPr>
        <w:t>Игры</w:t>
      </w:r>
      <w:r>
        <w:rPr>
          <w:sz w:val="24"/>
        </w:rPr>
        <w:tab/>
      </w:r>
      <w:r>
        <w:rPr>
          <w:spacing w:val="-2"/>
          <w:sz w:val="24"/>
        </w:rPr>
        <w:t>(ролевые,</w:t>
      </w:r>
      <w:r>
        <w:rPr>
          <w:sz w:val="24"/>
        </w:rPr>
        <w:tab/>
      </w:r>
      <w:r>
        <w:rPr>
          <w:spacing w:val="-2"/>
          <w:sz w:val="24"/>
        </w:rPr>
        <w:t xml:space="preserve">сюжетные, </w:t>
      </w:r>
      <w:r>
        <w:rPr>
          <w:sz w:val="24"/>
        </w:rPr>
        <w:t>дидактические, коммуникативные и проч.).</w:t>
      </w:r>
    </w:p>
    <w:p w:rsidR="00C02973" w:rsidRDefault="00C02973">
      <w:pPr>
        <w:pStyle w:val="a7"/>
        <w:numPr>
          <w:ilvl w:val="0"/>
          <w:numId w:val="1"/>
        </w:numPr>
        <w:tabs>
          <w:tab w:val="left" w:pos="1193"/>
        </w:tabs>
        <w:ind w:right="5102" w:firstLine="710"/>
        <w:jc w:val="both"/>
        <w:rPr>
          <w:sz w:val="24"/>
        </w:rPr>
      </w:pPr>
      <w:r>
        <w:rPr>
          <w:sz w:val="24"/>
        </w:rPr>
        <w:t>Знакомство с искусством и самостоятельное творчество.</w:t>
      </w:r>
    </w:p>
    <w:p w:rsidR="00C02973" w:rsidRDefault="00C02973">
      <w:pPr>
        <w:pStyle w:val="a7"/>
        <w:numPr>
          <w:ilvl w:val="0"/>
          <w:numId w:val="1"/>
        </w:numPr>
        <w:tabs>
          <w:tab w:val="left" w:pos="1529"/>
        </w:tabs>
        <w:spacing w:line="276" w:lineRule="exact"/>
        <w:ind w:left="1528" w:hanging="423"/>
        <w:rPr>
          <w:sz w:val="24"/>
        </w:rPr>
      </w:pPr>
      <w:r>
        <w:rPr>
          <w:sz w:val="24"/>
        </w:rPr>
        <w:t>Чтение</w:t>
      </w:r>
      <w:r>
        <w:rPr>
          <w:spacing w:val="-4"/>
          <w:sz w:val="24"/>
        </w:rPr>
        <w:t xml:space="preserve"> </w:t>
      </w:r>
      <w:r>
        <w:rPr>
          <w:sz w:val="24"/>
        </w:rPr>
        <w:t>и</w:t>
      </w:r>
      <w:r>
        <w:rPr>
          <w:spacing w:val="-2"/>
          <w:sz w:val="24"/>
        </w:rPr>
        <w:t xml:space="preserve"> </w:t>
      </w:r>
      <w:r>
        <w:rPr>
          <w:sz w:val="24"/>
        </w:rPr>
        <w:t>обсуждение</w:t>
      </w:r>
      <w:r>
        <w:rPr>
          <w:spacing w:val="-3"/>
          <w:sz w:val="24"/>
        </w:rPr>
        <w:t xml:space="preserve"> </w:t>
      </w:r>
      <w:r>
        <w:rPr>
          <w:spacing w:val="-2"/>
          <w:sz w:val="24"/>
        </w:rPr>
        <w:t>сказок.</w:t>
      </w:r>
    </w:p>
    <w:p w:rsidR="00C02973" w:rsidRDefault="00C02973">
      <w:pPr>
        <w:pStyle w:val="a7"/>
        <w:numPr>
          <w:ilvl w:val="0"/>
          <w:numId w:val="1"/>
        </w:numPr>
        <w:tabs>
          <w:tab w:val="left" w:pos="1529"/>
        </w:tabs>
        <w:spacing w:line="277" w:lineRule="exact"/>
        <w:ind w:left="1528" w:hanging="423"/>
        <w:rPr>
          <w:sz w:val="24"/>
        </w:rPr>
      </w:pPr>
      <w:r>
        <w:rPr>
          <w:sz w:val="24"/>
        </w:rPr>
        <w:t>Психогимнастика</w:t>
      </w:r>
      <w:r>
        <w:rPr>
          <w:spacing w:val="-9"/>
          <w:sz w:val="24"/>
        </w:rPr>
        <w:t xml:space="preserve"> </w:t>
      </w:r>
      <w:r>
        <w:rPr>
          <w:sz w:val="24"/>
        </w:rPr>
        <w:t>(эмоциональные</w:t>
      </w:r>
      <w:r>
        <w:rPr>
          <w:spacing w:val="-7"/>
          <w:sz w:val="24"/>
        </w:rPr>
        <w:t xml:space="preserve"> </w:t>
      </w:r>
      <w:r>
        <w:rPr>
          <w:sz w:val="24"/>
        </w:rPr>
        <w:t>этюды,</w:t>
      </w:r>
      <w:r>
        <w:rPr>
          <w:spacing w:val="-5"/>
          <w:sz w:val="24"/>
        </w:rPr>
        <w:t xml:space="preserve"> </w:t>
      </w:r>
      <w:r>
        <w:rPr>
          <w:sz w:val="24"/>
        </w:rPr>
        <w:t>мимика,</w:t>
      </w:r>
      <w:r>
        <w:rPr>
          <w:spacing w:val="-5"/>
          <w:sz w:val="24"/>
        </w:rPr>
        <w:t xml:space="preserve"> </w:t>
      </w:r>
      <w:r>
        <w:rPr>
          <w:spacing w:val="-2"/>
          <w:sz w:val="24"/>
        </w:rPr>
        <w:t>пантомимика).</w:t>
      </w:r>
    </w:p>
    <w:p w:rsidR="00C02973" w:rsidRDefault="00C02973">
      <w:pPr>
        <w:pStyle w:val="a7"/>
        <w:numPr>
          <w:ilvl w:val="0"/>
          <w:numId w:val="1"/>
        </w:numPr>
        <w:tabs>
          <w:tab w:val="left" w:pos="1529"/>
        </w:tabs>
        <w:spacing w:line="277" w:lineRule="exact"/>
        <w:ind w:left="1528" w:hanging="423"/>
        <w:rPr>
          <w:sz w:val="24"/>
        </w:rPr>
      </w:pPr>
      <w:r>
        <w:rPr>
          <w:sz w:val="24"/>
        </w:rPr>
        <w:t>Организация</w:t>
      </w:r>
      <w:r>
        <w:rPr>
          <w:spacing w:val="-5"/>
          <w:sz w:val="24"/>
        </w:rPr>
        <w:t xml:space="preserve"> </w:t>
      </w:r>
      <w:r>
        <w:rPr>
          <w:sz w:val="24"/>
        </w:rPr>
        <w:t>совместной</w:t>
      </w:r>
      <w:r>
        <w:rPr>
          <w:spacing w:val="-5"/>
          <w:sz w:val="24"/>
        </w:rPr>
        <w:t xml:space="preserve"> </w:t>
      </w:r>
      <w:r>
        <w:rPr>
          <w:sz w:val="24"/>
        </w:rPr>
        <w:t>деятельности</w:t>
      </w:r>
      <w:r>
        <w:rPr>
          <w:spacing w:val="-6"/>
          <w:sz w:val="24"/>
        </w:rPr>
        <w:t xml:space="preserve"> </w:t>
      </w:r>
      <w:r>
        <w:rPr>
          <w:spacing w:val="-2"/>
          <w:sz w:val="24"/>
        </w:rPr>
        <w:t>детей.</w:t>
      </w:r>
    </w:p>
    <w:p w:rsidR="00C02973" w:rsidRDefault="00C02973">
      <w:pPr>
        <w:pStyle w:val="a7"/>
        <w:numPr>
          <w:ilvl w:val="0"/>
          <w:numId w:val="1"/>
        </w:numPr>
        <w:tabs>
          <w:tab w:val="left" w:pos="1529"/>
        </w:tabs>
        <w:spacing w:line="277" w:lineRule="exact"/>
        <w:ind w:left="1528" w:hanging="423"/>
        <w:rPr>
          <w:sz w:val="24"/>
        </w:rPr>
      </w:pPr>
      <w:r>
        <w:rPr>
          <w:sz w:val="24"/>
        </w:rPr>
        <w:t>Задания</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наглядных</w:t>
      </w:r>
      <w:r>
        <w:rPr>
          <w:spacing w:val="-2"/>
          <w:sz w:val="24"/>
        </w:rPr>
        <w:t xml:space="preserve"> пособий.</w:t>
      </w:r>
    </w:p>
    <w:p w:rsidR="00C02973" w:rsidRDefault="00C02973">
      <w:pPr>
        <w:pStyle w:val="a3"/>
        <w:ind w:left="395" w:right="392" w:firstLine="852"/>
        <w:jc w:val="both"/>
      </w:pPr>
      <w:r>
        <w:t xml:space="preserve">Эмоции - это основа благополучного душевного состояния ребёнка, его успешного общения, развития и дальнейшей жизни. Ребенок реагирует на окружающий мир с посредством эмоций. Поэтому нужно развивать эмоционально-волевую сферу ребёнка с раннего возраста с помощью разных видов воздействия, отдавая предпочтение игровым </w:t>
      </w:r>
      <w:r>
        <w:rPr>
          <w:spacing w:val="-2"/>
        </w:rPr>
        <w:t>методам.</w:t>
      </w:r>
    </w:p>
    <w:p w:rsidR="00C02973" w:rsidRDefault="00C02973">
      <w:pPr>
        <w:pStyle w:val="a3"/>
        <w:rPr>
          <w:sz w:val="17"/>
        </w:rPr>
      </w:pPr>
    </w:p>
    <w:p w:rsidR="00C02973" w:rsidRDefault="00C02973">
      <w:pPr>
        <w:pStyle w:val="3"/>
        <w:spacing w:before="89" w:line="319" w:lineRule="exact"/>
        <w:ind w:left="1593" w:right="0"/>
        <w:jc w:val="both"/>
      </w:pPr>
      <w:r>
        <w:t>Особенности</w:t>
      </w:r>
      <w:r>
        <w:rPr>
          <w:spacing w:val="-9"/>
        </w:rPr>
        <w:t xml:space="preserve"> </w:t>
      </w:r>
      <w:r>
        <w:t>эмоционально-волевой</w:t>
      </w:r>
      <w:r>
        <w:rPr>
          <w:spacing w:val="-6"/>
        </w:rPr>
        <w:t xml:space="preserve"> </w:t>
      </w:r>
      <w:r>
        <w:t>сферы</w:t>
      </w:r>
      <w:r>
        <w:rPr>
          <w:spacing w:val="-7"/>
        </w:rPr>
        <w:t xml:space="preserve"> </w:t>
      </w:r>
      <w:r>
        <w:t>детей</w:t>
      </w:r>
      <w:r>
        <w:rPr>
          <w:spacing w:val="-9"/>
        </w:rPr>
        <w:t xml:space="preserve"> </w:t>
      </w:r>
      <w:r>
        <w:t>5-6</w:t>
      </w:r>
      <w:r>
        <w:rPr>
          <w:spacing w:val="-5"/>
        </w:rPr>
        <w:t xml:space="preserve"> лет</w:t>
      </w:r>
    </w:p>
    <w:p w:rsidR="00C02973" w:rsidRDefault="00C02973">
      <w:pPr>
        <w:pStyle w:val="a3"/>
        <w:spacing w:line="276" w:lineRule="auto"/>
        <w:ind w:left="395" w:right="395" w:firstLine="852"/>
        <w:jc w:val="both"/>
      </w:pPr>
      <w:r>
        <w:t>Дети старшего дошкольного возраста в целом имеют спокойный эмоциональный</w:t>
      </w:r>
      <w:r>
        <w:rPr>
          <w:spacing w:val="40"/>
        </w:rPr>
        <w:t xml:space="preserve"> </w:t>
      </w:r>
      <w:r>
        <w:t>фон восприятия. Их чувства все еще непроизвольны и переменчивы, но восприятие уже не столь аффективно окрашено, как у малышей.</w:t>
      </w:r>
    </w:p>
    <w:p w:rsidR="00C02973" w:rsidRDefault="00C02973">
      <w:pPr>
        <w:pStyle w:val="a3"/>
        <w:spacing w:line="278" w:lineRule="auto"/>
        <w:ind w:left="395" w:right="390" w:firstLine="852"/>
        <w:jc w:val="both"/>
      </w:pPr>
      <w:r>
        <w:t>Дошкольники 5-6 лет способны предвидеть последствия своих поступков и реакцию на</w:t>
      </w:r>
      <w:r>
        <w:rPr>
          <w:spacing w:val="1"/>
        </w:rPr>
        <w:t xml:space="preserve"> </w:t>
      </w:r>
      <w:r>
        <w:t>них</w:t>
      </w:r>
      <w:r>
        <w:rPr>
          <w:spacing w:val="5"/>
        </w:rPr>
        <w:t xml:space="preserve"> </w:t>
      </w:r>
      <w:r>
        <w:t>окружающих.</w:t>
      </w:r>
      <w:r>
        <w:rPr>
          <w:spacing w:val="3"/>
        </w:rPr>
        <w:t xml:space="preserve"> </w:t>
      </w:r>
      <w:r>
        <w:t>Они</w:t>
      </w:r>
      <w:r>
        <w:rPr>
          <w:spacing w:val="6"/>
        </w:rPr>
        <w:t xml:space="preserve"> </w:t>
      </w:r>
      <w:r>
        <w:t>умеют</w:t>
      </w:r>
      <w:r>
        <w:rPr>
          <w:spacing w:val="4"/>
        </w:rPr>
        <w:t xml:space="preserve"> </w:t>
      </w:r>
      <w:r>
        <w:t>предугадывать</w:t>
      </w:r>
      <w:r>
        <w:rPr>
          <w:spacing w:val="4"/>
        </w:rPr>
        <w:t xml:space="preserve"> </w:t>
      </w:r>
      <w:r>
        <w:t>оценку</w:t>
      </w:r>
      <w:r>
        <w:rPr>
          <w:spacing w:val="-4"/>
        </w:rPr>
        <w:t xml:space="preserve"> </w:t>
      </w:r>
      <w:r>
        <w:t>взрослых</w:t>
      </w:r>
      <w:r>
        <w:rPr>
          <w:spacing w:val="14"/>
        </w:rPr>
        <w:t xml:space="preserve"> </w:t>
      </w:r>
      <w:r>
        <w:t>-</w:t>
      </w:r>
      <w:r>
        <w:rPr>
          <w:spacing w:val="3"/>
        </w:rPr>
        <w:t xml:space="preserve"> </w:t>
      </w:r>
      <w:r>
        <w:t>похвалу</w:t>
      </w:r>
      <w:r>
        <w:rPr>
          <w:spacing w:val="-2"/>
        </w:rPr>
        <w:t xml:space="preserve"> </w:t>
      </w:r>
      <w:r>
        <w:t>или</w:t>
      </w:r>
      <w:r>
        <w:rPr>
          <w:spacing w:val="4"/>
        </w:rPr>
        <w:t xml:space="preserve"> </w:t>
      </w:r>
      <w:r>
        <w:rPr>
          <w:spacing w:val="-2"/>
        </w:rPr>
        <w:t>неодобрение</w:t>
      </w:r>
    </w:p>
    <w:p w:rsidR="00C02973" w:rsidRDefault="00C02973">
      <w:pPr>
        <w:pStyle w:val="a3"/>
        <w:spacing w:line="276" w:lineRule="auto"/>
        <w:ind w:left="395" w:right="397"/>
        <w:jc w:val="both"/>
      </w:pPr>
      <w:r>
        <w:t>- и переживают по этому поводу. Детям удается успешно распознавать чужие эмоции. Особенно легко они выявляют положительные переживания, такие как радость и восхищение. Некоторые трудности возникают при идентификации грусти, и еще тяжелее дается дошкольникам распознавание испуга и удивления.</w:t>
      </w:r>
    </w:p>
    <w:p w:rsidR="00C02973" w:rsidRDefault="00C02973">
      <w:pPr>
        <w:pStyle w:val="a3"/>
        <w:spacing w:line="276" w:lineRule="auto"/>
        <w:ind w:left="395" w:right="400" w:firstLine="852"/>
        <w:jc w:val="both"/>
      </w:pPr>
      <w:r>
        <w:t>Пытаясь определить настроение человека, пятилетний ребенок руководствуется в основном выражением лица собеседника, не придавая особого</w:t>
      </w:r>
    </w:p>
    <w:p w:rsidR="00C02973" w:rsidRDefault="00C02973">
      <w:pPr>
        <w:pStyle w:val="a3"/>
        <w:spacing w:line="276" w:lineRule="auto"/>
        <w:ind w:left="395" w:right="3468"/>
        <w:jc w:val="both"/>
      </w:pPr>
      <w:r>
        <w:t>значения позе и жестикуляции. Родителям стоит учитывать,</w:t>
      </w:r>
      <w:r>
        <w:rPr>
          <w:spacing w:val="40"/>
        </w:rPr>
        <w:t xml:space="preserve"> </w:t>
      </w:r>
      <w:r>
        <w:t>что в этом возрасте ребенок все еще плохо осознает свои чувства и почти не умеет владеть собой. Его эмоции ярки, мгновенно вспыхивают и быстро затухают. За бурным</w:t>
      </w:r>
      <w:r>
        <w:rPr>
          <w:spacing w:val="40"/>
        </w:rPr>
        <w:t xml:space="preserve"> </w:t>
      </w:r>
      <w:r>
        <w:t>весельем могут последовать неожиданные слезы, а через минуту на лице снова появится улыбка. Взрослым не следует заострять внимание на быстрой смене настроения ребенка — эмоциональная стабильность придет со временем.</w:t>
      </w:r>
    </w:p>
    <w:p w:rsidR="00C02973" w:rsidRDefault="00C02973">
      <w:pPr>
        <w:pStyle w:val="a3"/>
        <w:ind w:left="1247"/>
        <w:jc w:val="both"/>
      </w:pPr>
      <w:r>
        <w:t>В</w:t>
      </w:r>
      <w:r>
        <w:rPr>
          <w:spacing w:val="59"/>
          <w:w w:val="150"/>
        </w:rPr>
        <w:t xml:space="preserve">  </w:t>
      </w:r>
      <w:r>
        <w:t>отличие</w:t>
      </w:r>
      <w:r>
        <w:rPr>
          <w:spacing w:val="60"/>
          <w:w w:val="150"/>
        </w:rPr>
        <w:t xml:space="preserve">  </w:t>
      </w:r>
      <w:r>
        <w:t>от</w:t>
      </w:r>
      <w:r>
        <w:rPr>
          <w:spacing w:val="60"/>
          <w:w w:val="150"/>
        </w:rPr>
        <w:t xml:space="preserve">  </w:t>
      </w:r>
      <w:r>
        <w:t>трехлетних</w:t>
      </w:r>
      <w:r>
        <w:rPr>
          <w:spacing w:val="61"/>
          <w:w w:val="150"/>
        </w:rPr>
        <w:t xml:space="preserve">  </w:t>
      </w:r>
      <w:r>
        <w:t>малышей</w:t>
      </w:r>
      <w:r>
        <w:rPr>
          <w:spacing w:val="61"/>
          <w:w w:val="150"/>
        </w:rPr>
        <w:t xml:space="preserve">  </w:t>
      </w:r>
      <w:r>
        <w:rPr>
          <w:spacing w:val="-2"/>
        </w:rPr>
        <w:t>старшие</w:t>
      </w:r>
    </w:p>
    <w:p w:rsidR="00C02973" w:rsidRDefault="006B24CD">
      <w:pPr>
        <w:pStyle w:val="a3"/>
        <w:spacing w:before="34" w:line="276" w:lineRule="auto"/>
        <w:ind w:left="395" w:right="402"/>
        <w:jc w:val="both"/>
      </w:pPr>
      <w:r>
        <w:rPr>
          <w:noProof/>
          <w:lang w:eastAsia="ru-RU"/>
        </w:rPr>
        <w:pict>
          <v:shapetype id="_x0000_t202" coordsize="21600,21600" o:spt="202" path="m,l,21600r21600,l21600,xe">
            <v:stroke joinstyle="miter"/>
            <v:path gradientshapeok="t" o:connecttype="rect"/>
          </v:shapetype>
          <v:shape id="docshape131" o:spid="_x0000_s1136" type="#_x0000_t202" style="position:absolute;left:0;text-align:left;margin-left:285.05pt;margin-top:38.6pt;width:11.3pt;height:11.05pt;z-index:-4;mso-position-horizontal-relative:page" filled="f" stroked="f">
            <v:textbox inset="0,0,0,0">
              <w:txbxContent>
                <w:p w:rsidR="00C02973" w:rsidRDefault="00C02973">
                  <w:pPr>
                    <w:spacing w:line="221" w:lineRule="exact"/>
                    <w:rPr>
                      <w:rFonts w:ascii="Calibri"/>
                    </w:rPr>
                  </w:pPr>
                  <w:r>
                    <w:rPr>
                      <w:rFonts w:ascii="Calibri"/>
                      <w:spacing w:val="-5"/>
                    </w:rPr>
                    <w:t>10</w:t>
                  </w:r>
                </w:p>
              </w:txbxContent>
            </v:textbox>
            <w10:wrap anchorx="page"/>
          </v:shape>
        </w:pict>
      </w:r>
      <w:r w:rsidR="00C02973">
        <w:t>дошкольники не провоцируют сознательно конфликтных ситуаций. Не имея достаточно веской причины идти на конфликт, пятилетний ребенок будет избегать острых ситуаций.</w:t>
      </w:r>
    </w:p>
    <w:p w:rsidR="00C02973" w:rsidRDefault="00C02973">
      <w:pPr>
        <w:spacing w:line="276" w:lineRule="auto"/>
        <w:jc w:val="both"/>
        <w:sectPr w:rsidR="00C02973">
          <w:pgSz w:w="11910" w:h="16840"/>
          <w:pgMar w:top="340" w:right="740" w:bottom="560" w:left="740" w:header="0" w:footer="335" w:gutter="0"/>
          <w:cols w:space="720"/>
        </w:sectPr>
      </w:pPr>
    </w:p>
    <w:p w:rsidR="00C02973" w:rsidRDefault="006B24CD">
      <w:pPr>
        <w:spacing w:before="36"/>
        <w:ind w:left="825" w:right="270"/>
        <w:jc w:val="center"/>
        <w:rPr>
          <w:rFonts w:ascii="Calibri" w:hAnsi="Calibri"/>
          <w:b/>
          <w:i/>
          <w:sz w:val="24"/>
        </w:rPr>
      </w:pPr>
      <w:r>
        <w:rPr>
          <w:noProof/>
          <w:lang w:eastAsia="ru-RU"/>
        </w:rPr>
        <w:lastRenderedPageBreak/>
        <w:pict>
          <v:group id="docshapegroup133" o:spid="_x0000_s1138" style="position:absolute;left:0;text-align:left;margin-left:52.2pt;margin-top:4.2pt;width:543.15pt;height:837.75pt;z-index:-2;mso-position-horizontal-relative:page;mso-position-vertical-relative:page" coordorigin="1044,84" coordsize="10863,16755">
            <v:shape id="docshape134" o:spid="_x0000_s1139" style="position:absolute;left:1104;top:849;width:9982;height:89" coordorigin="1104,850" coordsize="9982,89" o:spt="100" adj="0,,0" path="m11085,878r-9981,l1104,938r9981,l11085,878xm11085,850r-9981,l1104,864r9981,l11085,850xe" fillcolor="#612322" stroked="f">
              <v:stroke joinstyle="round"/>
              <v:formulas/>
              <v:path arrowok="t" o:connecttype="segments" textboxrect="3163,3163,18437,18437"/>
            </v:shape>
            <v:shape id="docshape135" o:spid="_x0000_s1140" type="#_x0000_t75" style="position:absolute;left:10571;top:84;width:1336;height:16755">
              <v:imagedata r:id="rId95" o:title=""/>
            </v:shape>
            <v:shape id="docshape136" o:spid="_x0000_s1141" style="position:absolute;left:1104;top:1137;width:9982;height:814" coordorigin="1104,1138" coordsize="9982,814" o:spt="100" adj="0,,0" path="m10800,1582r-9696,l1104,1952r9696,l10800,1582xm11085,1138r-9981,l1104,1462r9981,l11085,1138xe" stroked="f">
              <v:stroke joinstyle="round"/>
              <v:formulas/>
              <v:path arrowok="t" o:connecttype="segments" textboxrect="3163,3163,18437,18437"/>
            </v:shape>
            <v:shape id="docshape137" o:spid="_x0000_s1142" type="#_x0000_t75" alt="https://games.mail.ru/pic/pc/gallery/62/1c/168566a9.jpeg" style="position:absolute;left:1043;top:6791;width:3983;height:2842">
              <v:imagedata r:id="rId96" o:title=""/>
            </v:shape>
            <w10:wrap anchorx="page" anchory="page"/>
          </v:group>
        </w:pict>
      </w:r>
      <w:r w:rsidR="00C02973">
        <w:rPr>
          <w:rFonts w:ascii="Calibri" w:hAnsi="Calibri"/>
          <w:b/>
          <w:i/>
          <w:color w:val="663300"/>
          <w:sz w:val="24"/>
        </w:rPr>
        <w:t>Страничка</w:t>
      </w:r>
      <w:r w:rsidR="00C02973">
        <w:rPr>
          <w:rFonts w:ascii="Calibri" w:hAnsi="Calibri"/>
          <w:b/>
          <w:i/>
          <w:color w:val="663300"/>
          <w:spacing w:val="-1"/>
          <w:sz w:val="24"/>
        </w:rPr>
        <w:t xml:space="preserve"> </w:t>
      </w:r>
      <w:r w:rsidR="00C02973">
        <w:rPr>
          <w:rFonts w:ascii="Calibri" w:hAnsi="Calibri"/>
          <w:b/>
          <w:i/>
          <w:color w:val="663300"/>
          <w:spacing w:val="-2"/>
          <w:sz w:val="24"/>
        </w:rPr>
        <w:t>психолога</w:t>
      </w:r>
    </w:p>
    <w:p w:rsidR="00C02973" w:rsidRDefault="00C02973">
      <w:pPr>
        <w:pStyle w:val="a3"/>
        <w:rPr>
          <w:rFonts w:ascii="Calibri"/>
          <w:b/>
          <w:i/>
          <w:sz w:val="20"/>
        </w:rPr>
      </w:pPr>
    </w:p>
    <w:p w:rsidR="00C02973" w:rsidRDefault="00C02973">
      <w:pPr>
        <w:pStyle w:val="3"/>
        <w:spacing w:before="246" w:line="331" w:lineRule="auto"/>
        <w:ind w:left="3125" w:right="1733" w:hanging="1107"/>
        <w:jc w:val="both"/>
      </w:pPr>
      <w:r>
        <w:t>Особенности</w:t>
      </w:r>
      <w:r>
        <w:rPr>
          <w:spacing w:val="-11"/>
        </w:rPr>
        <w:t xml:space="preserve"> </w:t>
      </w:r>
      <w:r>
        <w:t>развития</w:t>
      </w:r>
      <w:r>
        <w:rPr>
          <w:spacing w:val="-12"/>
        </w:rPr>
        <w:t xml:space="preserve"> </w:t>
      </w:r>
      <w:r>
        <w:t>эмоционально-волевой</w:t>
      </w:r>
      <w:r>
        <w:rPr>
          <w:spacing w:val="-9"/>
        </w:rPr>
        <w:t xml:space="preserve"> </w:t>
      </w:r>
      <w:r>
        <w:t>сферы дошкольников в возрасте 6-7 лет</w:t>
      </w:r>
    </w:p>
    <w:p w:rsidR="00C02973" w:rsidRDefault="00C02973">
      <w:pPr>
        <w:pStyle w:val="a3"/>
        <w:spacing w:before="39" w:line="276" w:lineRule="auto"/>
        <w:ind w:left="392" w:right="402" w:firstLine="708"/>
        <w:jc w:val="both"/>
      </w:pPr>
      <w:r>
        <w:t>Данный возраст – начальный период осознания ребенком самого себя, мотивов и потребностей в мире человеческих отношений.</w:t>
      </w:r>
    </w:p>
    <w:p w:rsidR="00C02973" w:rsidRDefault="00C02973">
      <w:pPr>
        <w:pStyle w:val="a3"/>
        <w:spacing w:before="119" w:line="276" w:lineRule="auto"/>
        <w:ind w:left="392" w:right="397" w:firstLine="708"/>
        <w:jc w:val="both"/>
      </w:pPr>
      <w:r>
        <w:t>В этот период происходит становление эмоционально-личностной сферы. Как утверждают отечественные психологи, эмоции – это особая форма отношения к предметам и явлениям действительности.</w:t>
      </w:r>
    </w:p>
    <w:p w:rsidR="00C02973" w:rsidRDefault="00C02973">
      <w:pPr>
        <w:pStyle w:val="a3"/>
        <w:spacing w:before="121" w:line="276" w:lineRule="auto"/>
        <w:ind w:left="392" w:right="392" w:firstLine="708"/>
        <w:jc w:val="both"/>
      </w:pPr>
      <w:r>
        <w:t>Ребенок в старшем дошкольном возрасте начинает осознавать и обобщать свои переживания, формируется внутренняя социальная позиция, более устойчивая самооценка и соответствующее ей отношение к успеху и неудаче в деятельности. При этом, взрослый, организуя деятельность старшего дошкольника, помогает ребенку овладеть средствами осознавания себя и самооценивания.</w:t>
      </w:r>
    </w:p>
    <w:p w:rsidR="00C02973" w:rsidRDefault="00C02973">
      <w:pPr>
        <w:pStyle w:val="a3"/>
        <w:spacing w:before="120" w:line="276" w:lineRule="auto"/>
        <w:ind w:left="392" w:right="396" w:firstLine="708"/>
        <w:jc w:val="both"/>
      </w:pPr>
      <w:r>
        <w:t>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w:t>
      </w:r>
    </w:p>
    <w:p w:rsidR="00C02973" w:rsidRDefault="00C02973">
      <w:pPr>
        <w:pStyle w:val="a3"/>
        <w:tabs>
          <w:tab w:val="left" w:pos="6603"/>
          <w:tab w:val="left" w:pos="8884"/>
        </w:tabs>
        <w:spacing w:before="121" w:line="276" w:lineRule="auto"/>
        <w:ind w:left="4495" w:right="394" w:firstLine="708"/>
        <w:jc w:val="both"/>
      </w:pPr>
      <w:r>
        <w:t xml:space="preserve">Самооценка является центральным звеном </w:t>
      </w:r>
      <w:r>
        <w:rPr>
          <w:spacing w:val="-2"/>
        </w:rPr>
        <w:t>произвольной</w:t>
      </w:r>
      <w:r>
        <w:tab/>
      </w:r>
      <w:r>
        <w:rPr>
          <w:spacing w:val="-2"/>
        </w:rPr>
        <w:t>саморегуляции,</w:t>
      </w:r>
      <w:r>
        <w:tab/>
      </w:r>
      <w:r>
        <w:rPr>
          <w:spacing w:val="-2"/>
        </w:rPr>
        <w:t xml:space="preserve">определяет </w:t>
      </w:r>
      <w:r>
        <w:t>направление и уровень активности человека, его отношение к миру, к людям, к самому себе. Представляет собой сложный по психологической природе феномен. Она включена во множество</w:t>
      </w:r>
      <w:r>
        <w:rPr>
          <w:spacing w:val="40"/>
        </w:rPr>
        <w:t xml:space="preserve"> </w:t>
      </w:r>
      <w:r>
        <w:t>связей и отношений со всеми психическими образованиями личности и выступает в качестве важной детерминанты всех форм и видов ее деятельности</w:t>
      </w:r>
      <w:r>
        <w:rPr>
          <w:spacing w:val="42"/>
        </w:rPr>
        <w:t xml:space="preserve"> </w:t>
      </w:r>
      <w:r>
        <w:t>и</w:t>
      </w:r>
      <w:r>
        <w:rPr>
          <w:spacing w:val="44"/>
        </w:rPr>
        <w:t xml:space="preserve"> </w:t>
      </w:r>
      <w:r>
        <w:t>общения.</w:t>
      </w:r>
      <w:r>
        <w:rPr>
          <w:spacing w:val="43"/>
        </w:rPr>
        <w:t xml:space="preserve"> </w:t>
      </w:r>
      <w:r>
        <w:t>Истоки</w:t>
      </w:r>
      <w:r>
        <w:rPr>
          <w:spacing w:val="47"/>
        </w:rPr>
        <w:t xml:space="preserve"> </w:t>
      </w:r>
      <w:r>
        <w:t>умения</w:t>
      </w:r>
      <w:r>
        <w:rPr>
          <w:spacing w:val="44"/>
        </w:rPr>
        <w:t xml:space="preserve"> </w:t>
      </w:r>
      <w:r>
        <w:rPr>
          <w:spacing w:val="-2"/>
        </w:rPr>
        <w:t>оценивать</w:t>
      </w:r>
    </w:p>
    <w:p w:rsidR="00C02973" w:rsidRDefault="00C02973">
      <w:pPr>
        <w:pStyle w:val="a3"/>
        <w:spacing w:line="278" w:lineRule="auto"/>
        <w:ind w:left="392" w:right="402"/>
        <w:jc w:val="both"/>
      </w:pPr>
      <w:r>
        <w:t>себя закладываются в раннем детстве, а развитие и совершенствование его происходит в течение всей жизни человека.</w:t>
      </w:r>
    </w:p>
    <w:p w:rsidR="00C02973" w:rsidRDefault="00C02973">
      <w:pPr>
        <w:pStyle w:val="a3"/>
        <w:spacing w:before="115" w:line="276" w:lineRule="auto"/>
        <w:ind w:left="392" w:right="394" w:firstLine="708"/>
        <w:jc w:val="both"/>
      </w:pPr>
      <w:r>
        <w:t>Важнейшим изменением в мотивационной сфере выступает возникновение общественных мотивов, уже не обусловленных достижением узколичных целей. Поэтому интенсивно начинают развиваться социальные эмоции и нравственные чувства, в преддошкольном возрасте отсутствовавшие или наблюдавшиеся в зачаточном состоянии. К изменениям в эмоциональной сфере приводит установление иерархии мотивов. Выделение основного мотива, которому подчинена целая система других, стимулирует устойчивые и глубокие переживания.</w:t>
      </w:r>
    </w:p>
    <w:p w:rsidR="00C02973" w:rsidRDefault="00C02973">
      <w:pPr>
        <w:pStyle w:val="a3"/>
        <w:spacing w:before="118" w:line="276" w:lineRule="auto"/>
        <w:ind w:left="392" w:right="394" w:firstLine="708"/>
        <w:jc w:val="both"/>
      </w:pPr>
      <w:r>
        <w:t>Одно из таких мотивов – чувство долга. Оно проявляется в 6-7 лет. Ребенок опознает необходимость и обязательность правил общественного поведения и подчиняет им свои поступки. Возрастает способность к самооценке. Нарушение правил, недостойные поступки вызывают неловкость, вину, смущение, беспокойство.</w:t>
      </w:r>
    </w:p>
    <w:p w:rsidR="00C02973" w:rsidRDefault="00C02973">
      <w:pPr>
        <w:pStyle w:val="a3"/>
        <w:spacing w:before="121" w:line="276" w:lineRule="auto"/>
        <w:ind w:left="392" w:right="398" w:firstLine="566"/>
        <w:jc w:val="both"/>
      </w:pPr>
      <w:r>
        <w:t>Отсюда еще одна характерная черта детей 6-7 лет тревожность. Как устойчивая характеристика диагностируется уже в трехлетнем возрасте. Тревожность оказывает негативное воздействие на личностное развитие; наличие тревожности указывает на его неблагополучие человека.</w:t>
      </w:r>
    </w:p>
    <w:p w:rsidR="00C02973" w:rsidRDefault="00C02973">
      <w:pPr>
        <w:spacing w:line="276" w:lineRule="auto"/>
        <w:jc w:val="both"/>
        <w:sectPr w:rsidR="00C02973">
          <w:footerReference w:type="default" r:id="rId97"/>
          <w:pgSz w:w="11910" w:h="16840"/>
          <w:pgMar w:top="300" w:right="740" w:bottom="820" w:left="740" w:header="0" w:footer="636" w:gutter="0"/>
          <w:cols w:space="720"/>
        </w:sectPr>
      </w:pPr>
    </w:p>
    <w:p w:rsidR="00C02973" w:rsidRDefault="006B24CD">
      <w:pPr>
        <w:pStyle w:val="4"/>
        <w:spacing w:before="36"/>
        <w:ind w:right="236"/>
        <w:rPr>
          <w:rFonts w:ascii="Calibri" w:hAnsi="Calibri"/>
        </w:rPr>
      </w:pPr>
      <w:r>
        <w:rPr>
          <w:noProof/>
          <w:lang w:eastAsia="ru-RU"/>
        </w:rPr>
        <w:lastRenderedPageBreak/>
        <w:pict>
          <v:group id="docshapegroup139" o:spid="_x0000_s1144" style="position:absolute;left:0;text-align:left;margin-left:0;margin-top:6.55pt;width:542.9pt;height:835.4pt;z-index:-1;mso-position-horizontal-relative:page;mso-position-vertical-relative:page" coordorigin=",131" coordsize="10858,16708">
            <v:shape id="docshape140" o:spid="_x0000_s1145" style="position:absolute;left:823;top:849;width:9982;height:89" coordorigin="823,850" coordsize="9982,89" o:spt="100" adj="0,,0" path="m10804,878r-9981,l823,938r9981,l10804,878xm10804,850r-9981,l823,864r9981,l10804,850xe" fillcolor="#612322" stroked="f">
              <v:stroke joinstyle="round"/>
              <v:formulas/>
              <v:path arrowok="t" o:connecttype="segments" textboxrect="3163,3163,18437,18437"/>
            </v:shape>
            <v:shape id="docshape141" o:spid="_x0000_s1146" type="#_x0000_t75" style="position:absolute;top:131;width:1369;height:16708">
              <v:imagedata r:id="rId98" o:title=""/>
            </v:shape>
            <v:shape id="docshape142" o:spid="_x0000_s1147" style="position:absolute;left:1135;top:1130;width:9641;height:4849" coordorigin="1135,1130" coordsize="9641,4849" o:spt="100" adj="0,,0" path="m1774,1130r-639,l1135,1414r639,l1774,1130xm3867,5696r-2732,l1135,5979r2732,l3867,5696xm10776,5377r-9641,l1135,5660r9641,l10776,5377xm10776,1766r-9641,l1135,2050r9641,l10776,1766xm10776,1450r-9641,l1135,1733r9641,l10776,1450xe" stroked="f">
              <v:stroke joinstyle="round"/>
              <v:formulas/>
              <v:path arrowok="t" o:connecttype="segments" textboxrect="3163,3163,18437,18437"/>
            </v:shape>
            <v:shape id="docshape143" o:spid="_x0000_s1148" type="#_x0000_t75" style="position:absolute;left:1313;top:7325;width:9000;height:6007">
              <v:imagedata r:id="rId99" o:title=""/>
            </v:shape>
            <v:shape id="docshape144" o:spid="_x0000_s1149" type="#_x0000_t75" style="position:absolute;left:8068;top:15626;width:2790;height:840">
              <v:imagedata r:id="rId100" o:title=""/>
            </v:shape>
            <w10:wrap anchorx="page" anchory="page"/>
          </v:group>
        </w:pict>
      </w:r>
      <w:r w:rsidR="00C02973">
        <w:rPr>
          <w:rFonts w:ascii="Calibri" w:hAnsi="Calibri"/>
          <w:color w:val="663300"/>
        </w:rPr>
        <w:t>Страничка</w:t>
      </w:r>
      <w:r w:rsidR="00C02973">
        <w:rPr>
          <w:rFonts w:ascii="Calibri" w:hAnsi="Calibri"/>
          <w:color w:val="663300"/>
          <w:spacing w:val="-1"/>
        </w:rPr>
        <w:t xml:space="preserve"> </w:t>
      </w:r>
      <w:r w:rsidR="00C02973">
        <w:rPr>
          <w:rFonts w:ascii="Calibri" w:hAnsi="Calibri"/>
          <w:color w:val="663300"/>
          <w:spacing w:val="-2"/>
        </w:rPr>
        <w:t>психолога</w:t>
      </w:r>
    </w:p>
    <w:p w:rsidR="00C02973" w:rsidRDefault="00C02973">
      <w:pPr>
        <w:pStyle w:val="a3"/>
        <w:rPr>
          <w:rFonts w:ascii="Calibri"/>
          <w:b/>
          <w:i/>
          <w:sz w:val="20"/>
        </w:rPr>
      </w:pPr>
    </w:p>
    <w:p w:rsidR="00C02973" w:rsidRDefault="00C02973">
      <w:pPr>
        <w:pStyle w:val="a3"/>
        <w:spacing w:before="8"/>
        <w:rPr>
          <w:rFonts w:ascii="Calibri"/>
          <w:b/>
          <w:i/>
          <w:sz w:val="19"/>
        </w:rPr>
      </w:pPr>
    </w:p>
    <w:p w:rsidR="00C02973" w:rsidRDefault="00C02973">
      <w:pPr>
        <w:pStyle w:val="a3"/>
        <w:spacing w:line="276" w:lineRule="auto"/>
        <w:ind w:left="395" w:right="387" w:firstLine="638"/>
        <w:jc w:val="both"/>
      </w:pPr>
      <w:r>
        <w:t>Устойчивая личностная тревожность возникает у детей с такими чертами, как ранимость, повышенная впечатлительность, мнительность. Этот вид тревожности выступает как реакция на угрозу чего-то несуществующего, не имеющего ни названия, ни чёткого образа, но грозящего человеку потерей себя. Тревожный ребёнок становиться социально дезадаптированным и поэтому он уходит в свой внутренний мир. Он становиться</w:t>
      </w:r>
      <w:r>
        <w:rPr>
          <w:spacing w:val="40"/>
        </w:rPr>
        <w:t xml:space="preserve"> </w:t>
      </w:r>
      <w:r>
        <w:t>хамелеоном по принципу: «Я – как все». Так же тревожность может порождаться либо реальным неблагополучием ребенка в наиболее значимых сферах деятельности и общения, либо существовать вопреки объективно благополучному положению, являясь следствием определённых личностных конфликтов, неадекватного развития самооценки и т.п.</w:t>
      </w:r>
    </w:p>
    <w:p w:rsidR="00C02973" w:rsidRDefault="00C02973">
      <w:pPr>
        <w:pStyle w:val="a3"/>
        <w:spacing w:before="120" w:line="276" w:lineRule="auto"/>
        <w:ind w:left="395" w:right="392" w:firstLine="710"/>
        <w:jc w:val="both"/>
      </w:pPr>
      <w:r>
        <w:t>Учитывая особенности периода 6-7 лет, можно сказать, что возрастные проявления тревожности и мнительности сами проходят у детей, если родители жизнерадостны, спокойны, уверены в себе, а также если они учитывают индивидуальные и половые особенности своего ребенка. Но это требует педагогической компетенции от родителей, которая включает в себя умение общаться со своим ребенком, необходимость уделять ему достаточно времени и сил.</w:t>
      </w:r>
    </w:p>
    <w:p w:rsidR="00C02973" w:rsidRDefault="00C02973">
      <w:pPr>
        <w:pStyle w:val="a3"/>
        <w:rPr>
          <w:sz w:val="26"/>
        </w:rPr>
      </w:pPr>
    </w:p>
    <w:p w:rsidR="00C02973" w:rsidRDefault="00C02973">
      <w:pPr>
        <w:spacing w:before="217"/>
        <w:ind w:left="4344"/>
        <w:rPr>
          <w:i/>
          <w:sz w:val="24"/>
        </w:rPr>
      </w:pPr>
      <w:r>
        <w:rPr>
          <w:i/>
          <w:sz w:val="24"/>
        </w:rPr>
        <w:t>Материал</w:t>
      </w:r>
      <w:r>
        <w:rPr>
          <w:i/>
          <w:spacing w:val="-6"/>
          <w:sz w:val="24"/>
        </w:rPr>
        <w:t xml:space="preserve"> </w:t>
      </w:r>
      <w:r>
        <w:rPr>
          <w:i/>
          <w:sz w:val="24"/>
        </w:rPr>
        <w:t>подготовила</w:t>
      </w:r>
      <w:r>
        <w:rPr>
          <w:i/>
          <w:spacing w:val="-3"/>
          <w:sz w:val="24"/>
        </w:rPr>
        <w:t xml:space="preserve"> </w:t>
      </w:r>
      <w:r>
        <w:rPr>
          <w:i/>
          <w:sz w:val="24"/>
        </w:rPr>
        <w:t>педагог-психолог</w:t>
      </w:r>
      <w:r>
        <w:rPr>
          <w:i/>
          <w:spacing w:val="-3"/>
          <w:sz w:val="24"/>
        </w:rPr>
        <w:t xml:space="preserve"> </w:t>
      </w:r>
      <w:r w:rsidR="00A53593">
        <w:rPr>
          <w:i/>
          <w:sz w:val="24"/>
        </w:rPr>
        <w:t>Андреева</w:t>
      </w:r>
      <w:r>
        <w:rPr>
          <w:i/>
          <w:spacing w:val="-3"/>
          <w:sz w:val="24"/>
        </w:rPr>
        <w:t xml:space="preserve"> </w:t>
      </w:r>
      <w:r w:rsidR="00A53593">
        <w:rPr>
          <w:i/>
          <w:spacing w:val="-4"/>
          <w:sz w:val="24"/>
        </w:rPr>
        <w:t>Л.И</w:t>
      </w:r>
      <w:r>
        <w:rPr>
          <w:i/>
          <w:spacing w:val="-4"/>
          <w:sz w:val="24"/>
        </w:rPr>
        <w:t>.</w:t>
      </w: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rPr>
          <w:i/>
          <w:sz w:val="20"/>
        </w:rPr>
      </w:pPr>
    </w:p>
    <w:p w:rsidR="00C02973" w:rsidRDefault="00C02973">
      <w:pPr>
        <w:pStyle w:val="a3"/>
        <w:spacing w:before="5"/>
        <w:rPr>
          <w:i/>
          <w:sz w:val="19"/>
        </w:rPr>
      </w:pPr>
    </w:p>
    <w:p w:rsidR="00C02973" w:rsidRDefault="00C02973">
      <w:pPr>
        <w:pStyle w:val="a3"/>
        <w:spacing w:before="90"/>
        <w:ind w:left="112" w:right="394"/>
      </w:pPr>
      <w:r>
        <w:t>Ответственный</w:t>
      </w:r>
      <w:r>
        <w:rPr>
          <w:spacing w:val="40"/>
        </w:rPr>
        <w:t xml:space="preserve"> </w:t>
      </w:r>
      <w:r>
        <w:t>за</w:t>
      </w:r>
      <w:r>
        <w:rPr>
          <w:spacing w:val="40"/>
        </w:rPr>
        <w:t xml:space="preserve"> </w:t>
      </w:r>
      <w:r>
        <w:t>выпуск:</w:t>
      </w:r>
      <w:r>
        <w:rPr>
          <w:spacing w:val="40"/>
        </w:rPr>
        <w:t xml:space="preserve"> </w:t>
      </w:r>
      <w:r w:rsidR="00A53593">
        <w:rPr>
          <w:b/>
        </w:rPr>
        <w:t>Бурмистрова</w:t>
      </w:r>
      <w:r>
        <w:rPr>
          <w:b/>
          <w:spacing w:val="40"/>
        </w:rPr>
        <w:t xml:space="preserve"> </w:t>
      </w:r>
      <w:r w:rsidR="00A53593">
        <w:rPr>
          <w:b/>
        </w:rPr>
        <w:t>Н</w:t>
      </w:r>
      <w:r>
        <w:rPr>
          <w:b/>
        </w:rPr>
        <w:t>.В.,</w:t>
      </w:r>
      <w:r>
        <w:rPr>
          <w:b/>
          <w:spacing w:val="40"/>
        </w:rPr>
        <w:t xml:space="preserve"> </w:t>
      </w:r>
      <w:r>
        <w:t>старший</w:t>
      </w:r>
      <w:r>
        <w:rPr>
          <w:spacing w:val="40"/>
        </w:rPr>
        <w:t xml:space="preserve"> </w:t>
      </w:r>
      <w:r w:rsidR="00A53593">
        <w:t>воспитатель</w:t>
      </w:r>
    </w:p>
    <w:p w:rsidR="00C02973" w:rsidRDefault="00C02973">
      <w:pPr>
        <w:ind w:left="112"/>
        <w:rPr>
          <w:sz w:val="24"/>
        </w:rPr>
      </w:pPr>
      <w:r>
        <w:rPr>
          <w:sz w:val="24"/>
        </w:rPr>
        <w:t>Разработчик</w:t>
      </w:r>
      <w:r>
        <w:rPr>
          <w:spacing w:val="-8"/>
          <w:sz w:val="24"/>
        </w:rPr>
        <w:t xml:space="preserve"> </w:t>
      </w:r>
      <w:r>
        <w:rPr>
          <w:sz w:val="24"/>
        </w:rPr>
        <w:t>макета:</w:t>
      </w:r>
      <w:r>
        <w:rPr>
          <w:spacing w:val="-3"/>
          <w:sz w:val="24"/>
        </w:rPr>
        <w:t xml:space="preserve"> </w:t>
      </w:r>
      <w:r w:rsidR="00A53593">
        <w:rPr>
          <w:b/>
          <w:sz w:val="24"/>
        </w:rPr>
        <w:t>Мазурина</w:t>
      </w:r>
      <w:r>
        <w:rPr>
          <w:b/>
          <w:spacing w:val="-6"/>
          <w:sz w:val="24"/>
        </w:rPr>
        <w:t xml:space="preserve"> </w:t>
      </w:r>
      <w:r w:rsidR="00A53593">
        <w:rPr>
          <w:b/>
          <w:sz w:val="24"/>
        </w:rPr>
        <w:t>М.П</w:t>
      </w:r>
      <w:r>
        <w:rPr>
          <w:b/>
          <w:sz w:val="24"/>
        </w:rPr>
        <w:t>.</w:t>
      </w:r>
      <w:r>
        <w:rPr>
          <w:sz w:val="24"/>
        </w:rPr>
        <w:t>,</w:t>
      </w:r>
      <w:r>
        <w:rPr>
          <w:spacing w:val="-3"/>
          <w:sz w:val="24"/>
        </w:rPr>
        <w:t xml:space="preserve"> </w:t>
      </w:r>
      <w:r>
        <w:rPr>
          <w:sz w:val="24"/>
        </w:rPr>
        <w:t>учитель-</w:t>
      </w:r>
      <w:r>
        <w:rPr>
          <w:spacing w:val="-2"/>
          <w:sz w:val="24"/>
        </w:rPr>
        <w:t>логопед</w:t>
      </w:r>
    </w:p>
    <w:p w:rsidR="00C02973" w:rsidRDefault="00C02973">
      <w:pPr>
        <w:pStyle w:val="a3"/>
        <w:ind w:left="112"/>
      </w:pPr>
      <w:r>
        <w:t>Верстка:</w:t>
      </w:r>
      <w:r>
        <w:rPr>
          <w:spacing w:val="-5"/>
        </w:rPr>
        <w:t xml:space="preserve"> </w:t>
      </w:r>
      <w:r w:rsidR="00A53593">
        <w:rPr>
          <w:b/>
        </w:rPr>
        <w:t>Комина</w:t>
      </w:r>
      <w:r>
        <w:rPr>
          <w:b/>
          <w:spacing w:val="-4"/>
        </w:rPr>
        <w:t xml:space="preserve"> </w:t>
      </w:r>
      <w:r w:rsidR="00A53593">
        <w:rPr>
          <w:b/>
        </w:rPr>
        <w:t>Е.А</w:t>
      </w:r>
      <w:r>
        <w:rPr>
          <w:b/>
        </w:rPr>
        <w:t>.</w:t>
      </w:r>
      <w:r>
        <w:t>,</w:t>
      </w:r>
      <w:r>
        <w:rPr>
          <w:spacing w:val="-2"/>
        </w:rPr>
        <w:t xml:space="preserve"> </w:t>
      </w:r>
      <w:r>
        <w:t>учитель-дефектолог</w:t>
      </w:r>
      <w:r>
        <w:rPr>
          <w:spacing w:val="-4"/>
        </w:rPr>
        <w:t xml:space="preserve"> </w:t>
      </w:r>
      <w:r>
        <w:t>высшей</w:t>
      </w:r>
      <w:r>
        <w:rPr>
          <w:spacing w:val="-4"/>
        </w:rPr>
        <w:t xml:space="preserve"> </w:t>
      </w:r>
      <w:r>
        <w:t>квалификационной</w:t>
      </w:r>
      <w:r>
        <w:rPr>
          <w:spacing w:val="-5"/>
        </w:rPr>
        <w:t xml:space="preserve"> </w:t>
      </w:r>
      <w:r>
        <w:rPr>
          <w:spacing w:val="-2"/>
        </w:rPr>
        <w:t>категории.</w:t>
      </w:r>
    </w:p>
    <w:sectPr w:rsidR="00C02973" w:rsidSect="00194674">
      <w:footerReference w:type="default" r:id="rId101"/>
      <w:pgSz w:w="11910" w:h="16840"/>
      <w:pgMar w:top="300" w:right="740" w:bottom="820" w:left="740" w:header="0" w:footer="63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4CD" w:rsidRDefault="006B24CD" w:rsidP="00194674">
      <w:r>
        <w:separator/>
      </w:r>
    </w:p>
  </w:endnote>
  <w:endnote w:type="continuationSeparator" w:id="0">
    <w:p w:rsidR="006B24CD" w:rsidRDefault="006B24CD" w:rsidP="00194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73" w:rsidRDefault="00C02973">
    <w:pPr>
      <w:pStyle w:val="a3"/>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AD1" w:rsidRDefault="00681AD1">
    <w:pPr>
      <w:pStyle w:val="aa"/>
      <w:jc w:val="center"/>
    </w:pPr>
    <w:r>
      <w:fldChar w:fldCharType="begin"/>
    </w:r>
    <w:r>
      <w:instrText>PAGE   \* MERGEFORMAT</w:instrText>
    </w:r>
    <w:r>
      <w:fldChar w:fldCharType="separate"/>
    </w:r>
    <w:r w:rsidR="00845987">
      <w:rPr>
        <w:noProof/>
      </w:rPr>
      <w:t>12</w:t>
    </w:r>
    <w:r>
      <w:fldChar w:fldCharType="end"/>
    </w:r>
  </w:p>
  <w:p w:rsidR="00C02973" w:rsidRDefault="00C02973">
    <w:pPr>
      <w:pStyle w:val="a3"/>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73" w:rsidRDefault="00C02973">
    <w:pPr>
      <w:pStyle w:val="a3"/>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73" w:rsidRDefault="00C02973">
    <w:pPr>
      <w:pStyle w:val="a3"/>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73" w:rsidRDefault="00C02973">
    <w:pPr>
      <w:pStyle w:val="a3"/>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73" w:rsidRDefault="00C02973">
    <w:pPr>
      <w:pStyle w:val="a3"/>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73" w:rsidRDefault="00C02973">
    <w:pPr>
      <w:pStyle w:val="a3"/>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73" w:rsidRDefault="00C02973">
    <w:pPr>
      <w:pStyle w:val="a3"/>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73" w:rsidRDefault="00C02973">
    <w:pPr>
      <w:pStyle w:val="a3"/>
      <w:spacing w:line="14" w:lineRule="auto"/>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973" w:rsidRDefault="00C02973">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4CD" w:rsidRDefault="006B24CD" w:rsidP="00194674">
      <w:r>
        <w:separator/>
      </w:r>
    </w:p>
  </w:footnote>
  <w:footnote w:type="continuationSeparator" w:id="0">
    <w:p w:rsidR="006B24CD" w:rsidRDefault="006B24CD" w:rsidP="0019467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2E7"/>
    <w:multiLevelType w:val="hybridMultilevel"/>
    <w:tmpl w:val="FFFFFFFF"/>
    <w:lvl w:ilvl="0" w:tplc="AD4604AC">
      <w:numFmt w:val="bullet"/>
      <w:lvlText w:val="-"/>
      <w:lvlJc w:val="left"/>
      <w:pPr>
        <w:ind w:left="112" w:hanging="149"/>
      </w:pPr>
      <w:rPr>
        <w:rFonts w:ascii="Times New Roman" w:eastAsia="Times New Roman" w:hAnsi="Times New Roman" w:hint="default"/>
        <w:b w:val="0"/>
        <w:i w:val="0"/>
        <w:w w:val="100"/>
        <w:sz w:val="24"/>
      </w:rPr>
    </w:lvl>
    <w:lvl w:ilvl="1" w:tplc="819CDD2A">
      <w:numFmt w:val="bullet"/>
      <w:lvlText w:val="-"/>
      <w:lvlJc w:val="left"/>
      <w:pPr>
        <w:ind w:left="392" w:hanging="140"/>
      </w:pPr>
      <w:rPr>
        <w:rFonts w:ascii="Times New Roman" w:eastAsia="Times New Roman" w:hAnsi="Times New Roman" w:hint="default"/>
        <w:b w:val="0"/>
        <w:i w:val="0"/>
        <w:w w:val="100"/>
        <w:sz w:val="24"/>
      </w:rPr>
    </w:lvl>
    <w:lvl w:ilvl="2" w:tplc="378A1E20">
      <w:numFmt w:val="bullet"/>
      <w:lvlText w:val="•"/>
      <w:lvlJc w:val="left"/>
      <w:pPr>
        <w:ind w:left="1514" w:hanging="140"/>
      </w:pPr>
      <w:rPr>
        <w:rFonts w:hint="default"/>
      </w:rPr>
    </w:lvl>
    <w:lvl w:ilvl="3" w:tplc="2DD48F74">
      <w:numFmt w:val="bullet"/>
      <w:lvlText w:val="•"/>
      <w:lvlJc w:val="left"/>
      <w:pPr>
        <w:ind w:left="2628" w:hanging="140"/>
      </w:pPr>
      <w:rPr>
        <w:rFonts w:hint="default"/>
      </w:rPr>
    </w:lvl>
    <w:lvl w:ilvl="4" w:tplc="01EC2B08">
      <w:numFmt w:val="bullet"/>
      <w:lvlText w:val="•"/>
      <w:lvlJc w:val="left"/>
      <w:pPr>
        <w:ind w:left="3742" w:hanging="140"/>
      </w:pPr>
      <w:rPr>
        <w:rFonts w:hint="default"/>
      </w:rPr>
    </w:lvl>
    <w:lvl w:ilvl="5" w:tplc="5B265AE6">
      <w:numFmt w:val="bullet"/>
      <w:lvlText w:val="•"/>
      <w:lvlJc w:val="left"/>
      <w:pPr>
        <w:ind w:left="4856" w:hanging="140"/>
      </w:pPr>
      <w:rPr>
        <w:rFonts w:hint="default"/>
      </w:rPr>
    </w:lvl>
    <w:lvl w:ilvl="6" w:tplc="8556CF1C">
      <w:numFmt w:val="bullet"/>
      <w:lvlText w:val="•"/>
      <w:lvlJc w:val="left"/>
      <w:pPr>
        <w:ind w:left="5970" w:hanging="140"/>
      </w:pPr>
      <w:rPr>
        <w:rFonts w:hint="default"/>
      </w:rPr>
    </w:lvl>
    <w:lvl w:ilvl="7" w:tplc="25FC8AAC">
      <w:numFmt w:val="bullet"/>
      <w:lvlText w:val="•"/>
      <w:lvlJc w:val="left"/>
      <w:pPr>
        <w:ind w:left="7084" w:hanging="140"/>
      </w:pPr>
      <w:rPr>
        <w:rFonts w:hint="default"/>
      </w:rPr>
    </w:lvl>
    <w:lvl w:ilvl="8" w:tplc="8F66BC96">
      <w:numFmt w:val="bullet"/>
      <w:lvlText w:val="•"/>
      <w:lvlJc w:val="left"/>
      <w:pPr>
        <w:ind w:left="8198" w:hanging="140"/>
      </w:pPr>
      <w:rPr>
        <w:rFonts w:hint="default"/>
      </w:rPr>
    </w:lvl>
  </w:abstractNum>
  <w:abstractNum w:abstractNumId="1" w15:restartNumberingAfterBreak="0">
    <w:nsid w:val="22653B77"/>
    <w:multiLevelType w:val="hybridMultilevel"/>
    <w:tmpl w:val="FFFFFFFF"/>
    <w:lvl w:ilvl="0" w:tplc="1B3AE072">
      <w:numFmt w:val="bullet"/>
      <w:lvlText w:val=""/>
      <w:lvlJc w:val="left"/>
      <w:pPr>
        <w:ind w:left="1293" w:hanging="360"/>
      </w:pPr>
      <w:rPr>
        <w:rFonts w:ascii="Wingdings" w:eastAsia="Times New Roman" w:hAnsi="Wingdings" w:hint="default"/>
        <w:w w:val="100"/>
      </w:rPr>
    </w:lvl>
    <w:lvl w:ilvl="1" w:tplc="1F14AA6C">
      <w:numFmt w:val="bullet"/>
      <w:lvlText w:val="•"/>
      <w:lvlJc w:val="left"/>
      <w:pPr>
        <w:ind w:left="2212" w:hanging="360"/>
      </w:pPr>
      <w:rPr>
        <w:rFonts w:hint="default"/>
      </w:rPr>
    </w:lvl>
    <w:lvl w:ilvl="2" w:tplc="829AB2AA">
      <w:numFmt w:val="bullet"/>
      <w:lvlText w:val="•"/>
      <w:lvlJc w:val="left"/>
      <w:pPr>
        <w:ind w:left="3125" w:hanging="360"/>
      </w:pPr>
      <w:rPr>
        <w:rFonts w:hint="default"/>
      </w:rPr>
    </w:lvl>
    <w:lvl w:ilvl="3" w:tplc="D5826432">
      <w:numFmt w:val="bullet"/>
      <w:lvlText w:val="•"/>
      <w:lvlJc w:val="left"/>
      <w:pPr>
        <w:ind w:left="4037" w:hanging="360"/>
      </w:pPr>
      <w:rPr>
        <w:rFonts w:hint="default"/>
      </w:rPr>
    </w:lvl>
    <w:lvl w:ilvl="4" w:tplc="6D6648B4">
      <w:numFmt w:val="bullet"/>
      <w:lvlText w:val="•"/>
      <w:lvlJc w:val="left"/>
      <w:pPr>
        <w:ind w:left="4950" w:hanging="360"/>
      </w:pPr>
      <w:rPr>
        <w:rFonts w:hint="default"/>
      </w:rPr>
    </w:lvl>
    <w:lvl w:ilvl="5" w:tplc="AEAA37B6">
      <w:numFmt w:val="bullet"/>
      <w:lvlText w:val="•"/>
      <w:lvlJc w:val="left"/>
      <w:pPr>
        <w:ind w:left="5863" w:hanging="360"/>
      </w:pPr>
      <w:rPr>
        <w:rFonts w:hint="default"/>
      </w:rPr>
    </w:lvl>
    <w:lvl w:ilvl="6" w:tplc="9CDE7474">
      <w:numFmt w:val="bullet"/>
      <w:lvlText w:val="•"/>
      <w:lvlJc w:val="left"/>
      <w:pPr>
        <w:ind w:left="6775" w:hanging="360"/>
      </w:pPr>
      <w:rPr>
        <w:rFonts w:hint="default"/>
      </w:rPr>
    </w:lvl>
    <w:lvl w:ilvl="7" w:tplc="290E6740">
      <w:numFmt w:val="bullet"/>
      <w:lvlText w:val="•"/>
      <w:lvlJc w:val="left"/>
      <w:pPr>
        <w:ind w:left="7688" w:hanging="360"/>
      </w:pPr>
      <w:rPr>
        <w:rFonts w:hint="default"/>
      </w:rPr>
    </w:lvl>
    <w:lvl w:ilvl="8" w:tplc="6C3CD6B6">
      <w:numFmt w:val="bullet"/>
      <w:lvlText w:val="•"/>
      <w:lvlJc w:val="left"/>
      <w:pPr>
        <w:ind w:left="8601" w:hanging="360"/>
      </w:pPr>
      <w:rPr>
        <w:rFonts w:hint="default"/>
      </w:rPr>
    </w:lvl>
  </w:abstractNum>
  <w:abstractNum w:abstractNumId="2" w15:restartNumberingAfterBreak="0">
    <w:nsid w:val="33E80B7B"/>
    <w:multiLevelType w:val="hybridMultilevel"/>
    <w:tmpl w:val="FFFFFFFF"/>
    <w:lvl w:ilvl="0" w:tplc="1FBCBE70">
      <w:numFmt w:val="bullet"/>
      <w:lvlText w:val="•"/>
      <w:lvlJc w:val="left"/>
      <w:pPr>
        <w:ind w:left="832" w:hanging="361"/>
      </w:pPr>
      <w:rPr>
        <w:rFonts w:ascii="Arial" w:eastAsia="Times New Roman" w:hAnsi="Arial" w:hint="default"/>
        <w:b w:val="0"/>
        <w:i w:val="0"/>
        <w:w w:val="100"/>
        <w:sz w:val="24"/>
      </w:rPr>
    </w:lvl>
    <w:lvl w:ilvl="1" w:tplc="653AC860">
      <w:numFmt w:val="bullet"/>
      <w:lvlText w:val="•"/>
      <w:lvlJc w:val="left"/>
      <w:pPr>
        <w:ind w:left="1020" w:hanging="361"/>
      </w:pPr>
      <w:rPr>
        <w:rFonts w:hint="default"/>
      </w:rPr>
    </w:lvl>
    <w:lvl w:ilvl="2" w:tplc="B18852F4">
      <w:numFmt w:val="bullet"/>
      <w:lvlText w:val="•"/>
      <w:lvlJc w:val="left"/>
      <w:pPr>
        <w:ind w:left="2065" w:hanging="361"/>
      </w:pPr>
      <w:rPr>
        <w:rFonts w:hint="default"/>
      </w:rPr>
    </w:lvl>
    <w:lvl w:ilvl="3" w:tplc="E4427B1A">
      <w:numFmt w:val="bullet"/>
      <w:lvlText w:val="•"/>
      <w:lvlJc w:val="left"/>
      <w:pPr>
        <w:ind w:left="3110" w:hanging="361"/>
      </w:pPr>
      <w:rPr>
        <w:rFonts w:hint="default"/>
      </w:rPr>
    </w:lvl>
    <w:lvl w:ilvl="4" w:tplc="FE5CCC3C">
      <w:numFmt w:val="bullet"/>
      <w:lvlText w:val="•"/>
      <w:lvlJc w:val="left"/>
      <w:pPr>
        <w:ind w:left="4155" w:hanging="361"/>
      </w:pPr>
      <w:rPr>
        <w:rFonts w:hint="default"/>
      </w:rPr>
    </w:lvl>
    <w:lvl w:ilvl="5" w:tplc="C562C402">
      <w:numFmt w:val="bullet"/>
      <w:lvlText w:val="•"/>
      <w:lvlJc w:val="left"/>
      <w:pPr>
        <w:ind w:left="5200" w:hanging="361"/>
      </w:pPr>
      <w:rPr>
        <w:rFonts w:hint="default"/>
      </w:rPr>
    </w:lvl>
    <w:lvl w:ilvl="6" w:tplc="F8823F36">
      <w:numFmt w:val="bullet"/>
      <w:lvlText w:val="•"/>
      <w:lvlJc w:val="left"/>
      <w:pPr>
        <w:ind w:left="6245" w:hanging="361"/>
      </w:pPr>
      <w:rPr>
        <w:rFonts w:hint="default"/>
      </w:rPr>
    </w:lvl>
    <w:lvl w:ilvl="7" w:tplc="6BAABE4E">
      <w:numFmt w:val="bullet"/>
      <w:lvlText w:val="•"/>
      <w:lvlJc w:val="left"/>
      <w:pPr>
        <w:ind w:left="7290" w:hanging="361"/>
      </w:pPr>
      <w:rPr>
        <w:rFonts w:hint="default"/>
      </w:rPr>
    </w:lvl>
    <w:lvl w:ilvl="8" w:tplc="32509296">
      <w:numFmt w:val="bullet"/>
      <w:lvlText w:val="•"/>
      <w:lvlJc w:val="left"/>
      <w:pPr>
        <w:ind w:left="8336" w:hanging="361"/>
      </w:pPr>
      <w:rPr>
        <w:rFonts w:hint="default"/>
      </w:rPr>
    </w:lvl>
  </w:abstractNum>
  <w:abstractNum w:abstractNumId="3" w15:restartNumberingAfterBreak="0">
    <w:nsid w:val="363376A4"/>
    <w:multiLevelType w:val="hybridMultilevel"/>
    <w:tmpl w:val="FFFFFFFF"/>
    <w:lvl w:ilvl="0" w:tplc="980A32C4">
      <w:numFmt w:val="bullet"/>
      <w:lvlText w:val="•"/>
      <w:lvlJc w:val="left"/>
      <w:pPr>
        <w:ind w:left="395" w:hanging="87"/>
      </w:pPr>
      <w:rPr>
        <w:rFonts w:ascii="Arial" w:eastAsia="Times New Roman" w:hAnsi="Arial" w:hint="default"/>
        <w:b w:val="0"/>
        <w:i w:val="0"/>
        <w:spacing w:val="2"/>
        <w:w w:val="100"/>
        <w:sz w:val="22"/>
      </w:rPr>
    </w:lvl>
    <w:lvl w:ilvl="1" w:tplc="012443EA">
      <w:numFmt w:val="bullet"/>
      <w:lvlText w:val="•"/>
      <w:lvlJc w:val="left"/>
      <w:pPr>
        <w:ind w:left="1402" w:hanging="87"/>
      </w:pPr>
      <w:rPr>
        <w:rFonts w:hint="default"/>
      </w:rPr>
    </w:lvl>
    <w:lvl w:ilvl="2" w:tplc="B6C88700">
      <w:numFmt w:val="bullet"/>
      <w:lvlText w:val="•"/>
      <w:lvlJc w:val="left"/>
      <w:pPr>
        <w:ind w:left="2405" w:hanging="87"/>
      </w:pPr>
      <w:rPr>
        <w:rFonts w:hint="default"/>
      </w:rPr>
    </w:lvl>
    <w:lvl w:ilvl="3" w:tplc="7CE49600">
      <w:numFmt w:val="bullet"/>
      <w:lvlText w:val="•"/>
      <w:lvlJc w:val="left"/>
      <w:pPr>
        <w:ind w:left="3407" w:hanging="87"/>
      </w:pPr>
      <w:rPr>
        <w:rFonts w:hint="default"/>
      </w:rPr>
    </w:lvl>
    <w:lvl w:ilvl="4" w:tplc="027CC1EA">
      <w:numFmt w:val="bullet"/>
      <w:lvlText w:val="•"/>
      <w:lvlJc w:val="left"/>
      <w:pPr>
        <w:ind w:left="4410" w:hanging="87"/>
      </w:pPr>
      <w:rPr>
        <w:rFonts w:hint="default"/>
      </w:rPr>
    </w:lvl>
    <w:lvl w:ilvl="5" w:tplc="D41849E4">
      <w:numFmt w:val="bullet"/>
      <w:lvlText w:val="•"/>
      <w:lvlJc w:val="left"/>
      <w:pPr>
        <w:ind w:left="5413" w:hanging="87"/>
      </w:pPr>
      <w:rPr>
        <w:rFonts w:hint="default"/>
      </w:rPr>
    </w:lvl>
    <w:lvl w:ilvl="6" w:tplc="0778FD08">
      <w:numFmt w:val="bullet"/>
      <w:lvlText w:val="•"/>
      <w:lvlJc w:val="left"/>
      <w:pPr>
        <w:ind w:left="6415" w:hanging="87"/>
      </w:pPr>
      <w:rPr>
        <w:rFonts w:hint="default"/>
      </w:rPr>
    </w:lvl>
    <w:lvl w:ilvl="7" w:tplc="C298CE4A">
      <w:numFmt w:val="bullet"/>
      <w:lvlText w:val="•"/>
      <w:lvlJc w:val="left"/>
      <w:pPr>
        <w:ind w:left="7418" w:hanging="87"/>
      </w:pPr>
      <w:rPr>
        <w:rFonts w:hint="default"/>
      </w:rPr>
    </w:lvl>
    <w:lvl w:ilvl="8" w:tplc="76761F6C">
      <w:numFmt w:val="bullet"/>
      <w:lvlText w:val="•"/>
      <w:lvlJc w:val="left"/>
      <w:pPr>
        <w:ind w:left="8421" w:hanging="87"/>
      </w:pPr>
      <w:rPr>
        <w:rFonts w:hint="default"/>
      </w:rPr>
    </w:lvl>
  </w:abstractNum>
  <w:abstractNum w:abstractNumId="4" w15:restartNumberingAfterBreak="0">
    <w:nsid w:val="59D91881"/>
    <w:multiLevelType w:val="hybridMultilevel"/>
    <w:tmpl w:val="FFFFFFFF"/>
    <w:lvl w:ilvl="0" w:tplc="9F74B8DA">
      <w:numFmt w:val="bullet"/>
      <w:lvlText w:val="•"/>
      <w:lvlJc w:val="left"/>
      <w:pPr>
        <w:ind w:left="392" w:hanging="372"/>
      </w:pPr>
      <w:rPr>
        <w:rFonts w:ascii="Times New Roman" w:eastAsia="Times New Roman" w:hAnsi="Times New Roman" w:hint="default"/>
        <w:b w:val="0"/>
        <w:i w:val="0"/>
        <w:w w:val="100"/>
        <w:sz w:val="24"/>
      </w:rPr>
    </w:lvl>
    <w:lvl w:ilvl="1" w:tplc="2F44A68A">
      <w:numFmt w:val="bullet"/>
      <w:lvlText w:val="•"/>
      <w:lvlJc w:val="left"/>
      <w:pPr>
        <w:ind w:left="1402" w:hanging="372"/>
      </w:pPr>
      <w:rPr>
        <w:rFonts w:hint="default"/>
      </w:rPr>
    </w:lvl>
    <w:lvl w:ilvl="2" w:tplc="8E76B3A8">
      <w:numFmt w:val="bullet"/>
      <w:lvlText w:val="•"/>
      <w:lvlJc w:val="left"/>
      <w:pPr>
        <w:ind w:left="2405" w:hanging="372"/>
      </w:pPr>
      <w:rPr>
        <w:rFonts w:hint="default"/>
      </w:rPr>
    </w:lvl>
    <w:lvl w:ilvl="3" w:tplc="AA68F50E">
      <w:numFmt w:val="bullet"/>
      <w:lvlText w:val="•"/>
      <w:lvlJc w:val="left"/>
      <w:pPr>
        <w:ind w:left="3407" w:hanging="372"/>
      </w:pPr>
      <w:rPr>
        <w:rFonts w:hint="default"/>
      </w:rPr>
    </w:lvl>
    <w:lvl w:ilvl="4" w:tplc="A8AC47F4">
      <w:numFmt w:val="bullet"/>
      <w:lvlText w:val="•"/>
      <w:lvlJc w:val="left"/>
      <w:pPr>
        <w:ind w:left="4410" w:hanging="372"/>
      </w:pPr>
      <w:rPr>
        <w:rFonts w:hint="default"/>
      </w:rPr>
    </w:lvl>
    <w:lvl w:ilvl="5" w:tplc="D2E66240">
      <w:numFmt w:val="bullet"/>
      <w:lvlText w:val="•"/>
      <w:lvlJc w:val="left"/>
      <w:pPr>
        <w:ind w:left="5413" w:hanging="372"/>
      </w:pPr>
      <w:rPr>
        <w:rFonts w:hint="default"/>
      </w:rPr>
    </w:lvl>
    <w:lvl w:ilvl="6" w:tplc="90B2A234">
      <w:numFmt w:val="bullet"/>
      <w:lvlText w:val="•"/>
      <w:lvlJc w:val="left"/>
      <w:pPr>
        <w:ind w:left="6415" w:hanging="372"/>
      </w:pPr>
      <w:rPr>
        <w:rFonts w:hint="default"/>
      </w:rPr>
    </w:lvl>
    <w:lvl w:ilvl="7" w:tplc="28C431B8">
      <w:numFmt w:val="bullet"/>
      <w:lvlText w:val="•"/>
      <w:lvlJc w:val="left"/>
      <w:pPr>
        <w:ind w:left="7418" w:hanging="372"/>
      </w:pPr>
      <w:rPr>
        <w:rFonts w:hint="default"/>
      </w:rPr>
    </w:lvl>
    <w:lvl w:ilvl="8" w:tplc="BBEE414C">
      <w:numFmt w:val="bullet"/>
      <w:lvlText w:val="•"/>
      <w:lvlJc w:val="left"/>
      <w:pPr>
        <w:ind w:left="8421" w:hanging="372"/>
      </w:pPr>
      <w:rPr>
        <w:rFonts w:hint="default"/>
      </w:rPr>
    </w:lvl>
  </w:abstractNum>
  <w:abstractNum w:abstractNumId="5" w15:restartNumberingAfterBreak="0">
    <w:nsid w:val="7E3E57AB"/>
    <w:multiLevelType w:val="hybridMultilevel"/>
    <w:tmpl w:val="FFFFFFFF"/>
    <w:lvl w:ilvl="0" w:tplc="FF88C70A">
      <w:start w:val="5"/>
      <w:numFmt w:val="decimal"/>
      <w:lvlText w:val="%1."/>
      <w:lvlJc w:val="left"/>
      <w:pPr>
        <w:ind w:left="112" w:hanging="245"/>
      </w:pPr>
      <w:rPr>
        <w:rFonts w:ascii="Times New Roman" w:eastAsia="Times New Roman" w:hAnsi="Times New Roman" w:cs="Times New Roman" w:hint="default"/>
        <w:b w:val="0"/>
        <w:bCs w:val="0"/>
        <w:i w:val="0"/>
        <w:iCs w:val="0"/>
        <w:w w:val="100"/>
        <w:sz w:val="24"/>
        <w:szCs w:val="24"/>
      </w:rPr>
    </w:lvl>
    <w:lvl w:ilvl="1" w:tplc="518AAE96">
      <w:start w:val="1"/>
      <w:numFmt w:val="decimal"/>
      <w:lvlText w:val="%2."/>
      <w:lvlJc w:val="left"/>
      <w:pPr>
        <w:ind w:left="392" w:hanging="372"/>
      </w:pPr>
      <w:rPr>
        <w:rFonts w:ascii="Times New Roman" w:eastAsia="Times New Roman" w:hAnsi="Times New Roman" w:cs="Times New Roman" w:hint="default"/>
        <w:b w:val="0"/>
        <w:bCs w:val="0"/>
        <w:i w:val="0"/>
        <w:iCs w:val="0"/>
        <w:w w:val="100"/>
        <w:sz w:val="24"/>
        <w:szCs w:val="24"/>
      </w:rPr>
    </w:lvl>
    <w:lvl w:ilvl="2" w:tplc="36A01C6E">
      <w:numFmt w:val="bullet"/>
      <w:lvlText w:val="•"/>
      <w:lvlJc w:val="left"/>
      <w:pPr>
        <w:ind w:left="1514" w:hanging="372"/>
      </w:pPr>
      <w:rPr>
        <w:rFonts w:hint="default"/>
      </w:rPr>
    </w:lvl>
    <w:lvl w:ilvl="3" w:tplc="2B5CC7A0">
      <w:numFmt w:val="bullet"/>
      <w:lvlText w:val="•"/>
      <w:lvlJc w:val="left"/>
      <w:pPr>
        <w:ind w:left="2628" w:hanging="372"/>
      </w:pPr>
      <w:rPr>
        <w:rFonts w:hint="default"/>
      </w:rPr>
    </w:lvl>
    <w:lvl w:ilvl="4" w:tplc="FCE81504">
      <w:numFmt w:val="bullet"/>
      <w:lvlText w:val="•"/>
      <w:lvlJc w:val="left"/>
      <w:pPr>
        <w:ind w:left="3742" w:hanging="372"/>
      </w:pPr>
      <w:rPr>
        <w:rFonts w:hint="default"/>
      </w:rPr>
    </w:lvl>
    <w:lvl w:ilvl="5" w:tplc="8C04EE90">
      <w:numFmt w:val="bullet"/>
      <w:lvlText w:val="•"/>
      <w:lvlJc w:val="left"/>
      <w:pPr>
        <w:ind w:left="4856" w:hanging="372"/>
      </w:pPr>
      <w:rPr>
        <w:rFonts w:hint="default"/>
      </w:rPr>
    </w:lvl>
    <w:lvl w:ilvl="6" w:tplc="C5468898">
      <w:numFmt w:val="bullet"/>
      <w:lvlText w:val="•"/>
      <w:lvlJc w:val="left"/>
      <w:pPr>
        <w:ind w:left="5970" w:hanging="372"/>
      </w:pPr>
      <w:rPr>
        <w:rFonts w:hint="default"/>
      </w:rPr>
    </w:lvl>
    <w:lvl w:ilvl="7" w:tplc="B64C37D2">
      <w:numFmt w:val="bullet"/>
      <w:lvlText w:val="•"/>
      <w:lvlJc w:val="left"/>
      <w:pPr>
        <w:ind w:left="7084" w:hanging="372"/>
      </w:pPr>
      <w:rPr>
        <w:rFonts w:hint="default"/>
      </w:rPr>
    </w:lvl>
    <w:lvl w:ilvl="8" w:tplc="02BAE176">
      <w:numFmt w:val="bullet"/>
      <w:lvlText w:val="•"/>
      <w:lvlJc w:val="left"/>
      <w:pPr>
        <w:ind w:left="8198" w:hanging="372"/>
      </w:pPr>
      <w:rPr>
        <w:rFonts w:hint="default"/>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4674"/>
    <w:rsid w:val="000850DC"/>
    <w:rsid w:val="00111E50"/>
    <w:rsid w:val="00194674"/>
    <w:rsid w:val="004F4605"/>
    <w:rsid w:val="00681AD1"/>
    <w:rsid w:val="006B24CD"/>
    <w:rsid w:val="00845987"/>
    <w:rsid w:val="00A53593"/>
    <w:rsid w:val="00B627FC"/>
    <w:rsid w:val="00C02973"/>
    <w:rsid w:val="00D771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602739F"/>
  <w15:docId w15:val="{17AC5BFF-2D39-4B10-8CAA-8819E1881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674"/>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rsid w:val="00194674"/>
    <w:pPr>
      <w:ind w:left="825"/>
      <w:outlineLvl w:val="0"/>
    </w:pPr>
    <w:rPr>
      <w:b/>
      <w:bCs/>
      <w:sz w:val="32"/>
      <w:szCs w:val="32"/>
    </w:rPr>
  </w:style>
  <w:style w:type="paragraph" w:styleId="2">
    <w:name w:val="heading 2"/>
    <w:basedOn w:val="a"/>
    <w:link w:val="20"/>
    <w:uiPriority w:val="99"/>
    <w:qFormat/>
    <w:rsid w:val="00194674"/>
    <w:pPr>
      <w:ind w:left="685" w:right="407"/>
      <w:jc w:val="center"/>
      <w:outlineLvl w:val="1"/>
    </w:pPr>
    <w:rPr>
      <w:sz w:val="32"/>
      <w:szCs w:val="32"/>
    </w:rPr>
  </w:style>
  <w:style w:type="paragraph" w:styleId="3">
    <w:name w:val="heading 3"/>
    <w:basedOn w:val="a"/>
    <w:link w:val="30"/>
    <w:uiPriority w:val="99"/>
    <w:qFormat/>
    <w:rsid w:val="00194674"/>
    <w:pPr>
      <w:ind w:left="825" w:right="407"/>
      <w:jc w:val="center"/>
      <w:outlineLvl w:val="2"/>
    </w:pPr>
    <w:rPr>
      <w:b/>
      <w:bCs/>
      <w:i/>
      <w:iCs/>
      <w:sz w:val="28"/>
      <w:szCs w:val="28"/>
    </w:rPr>
  </w:style>
  <w:style w:type="paragraph" w:styleId="4">
    <w:name w:val="heading 4"/>
    <w:basedOn w:val="a"/>
    <w:link w:val="40"/>
    <w:uiPriority w:val="99"/>
    <w:qFormat/>
    <w:rsid w:val="00194674"/>
    <w:pPr>
      <w:spacing w:before="25"/>
      <w:ind w:left="825" w:right="407"/>
      <w:jc w:val="center"/>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B26A8"/>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3B26A8"/>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3B26A8"/>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3B26A8"/>
    <w:rPr>
      <w:rFonts w:ascii="Calibri" w:eastAsia="Times New Roman" w:hAnsi="Calibri" w:cs="Times New Roman"/>
      <w:b/>
      <w:bCs/>
      <w:sz w:val="28"/>
      <w:szCs w:val="28"/>
      <w:lang w:eastAsia="en-US"/>
    </w:rPr>
  </w:style>
  <w:style w:type="paragraph" w:styleId="a3">
    <w:name w:val="Body Text"/>
    <w:basedOn w:val="a"/>
    <w:link w:val="a4"/>
    <w:uiPriority w:val="99"/>
    <w:rsid w:val="00194674"/>
    <w:rPr>
      <w:sz w:val="24"/>
      <w:szCs w:val="24"/>
    </w:rPr>
  </w:style>
  <w:style w:type="character" w:customStyle="1" w:styleId="a4">
    <w:name w:val="Основной текст Знак"/>
    <w:link w:val="a3"/>
    <w:uiPriority w:val="99"/>
    <w:semiHidden/>
    <w:rsid w:val="003B26A8"/>
    <w:rPr>
      <w:rFonts w:ascii="Times New Roman" w:eastAsia="Times New Roman" w:hAnsi="Times New Roman"/>
      <w:lang w:eastAsia="en-US"/>
    </w:rPr>
  </w:style>
  <w:style w:type="paragraph" w:styleId="a5">
    <w:name w:val="Title"/>
    <w:basedOn w:val="a"/>
    <w:link w:val="a6"/>
    <w:uiPriority w:val="99"/>
    <w:qFormat/>
    <w:rsid w:val="00194674"/>
    <w:pPr>
      <w:ind w:left="680" w:right="407"/>
      <w:jc w:val="center"/>
    </w:pPr>
    <w:rPr>
      <w:rFonts w:ascii="Calibri" w:eastAsia="Calibri" w:hAnsi="Calibri" w:cs="Calibri"/>
      <w:sz w:val="56"/>
      <w:szCs w:val="56"/>
    </w:rPr>
  </w:style>
  <w:style w:type="character" w:customStyle="1" w:styleId="a6">
    <w:name w:val="Заголовок Знак"/>
    <w:link w:val="a5"/>
    <w:uiPriority w:val="10"/>
    <w:rsid w:val="003B26A8"/>
    <w:rPr>
      <w:rFonts w:ascii="Cambria" w:eastAsia="Times New Roman" w:hAnsi="Cambria" w:cs="Times New Roman"/>
      <w:b/>
      <w:bCs/>
      <w:kern w:val="28"/>
      <w:sz w:val="32"/>
      <w:szCs w:val="32"/>
      <w:lang w:eastAsia="en-US"/>
    </w:rPr>
  </w:style>
  <w:style w:type="paragraph" w:styleId="a7">
    <w:name w:val="List Paragraph"/>
    <w:basedOn w:val="a"/>
    <w:uiPriority w:val="99"/>
    <w:qFormat/>
    <w:rsid w:val="00194674"/>
    <w:pPr>
      <w:ind w:left="392" w:firstLine="708"/>
    </w:pPr>
  </w:style>
  <w:style w:type="paragraph" w:customStyle="1" w:styleId="TableParagraph">
    <w:name w:val="Table Paragraph"/>
    <w:basedOn w:val="a"/>
    <w:uiPriority w:val="99"/>
    <w:rsid w:val="00194674"/>
  </w:style>
  <w:style w:type="paragraph" w:styleId="a8">
    <w:name w:val="header"/>
    <w:basedOn w:val="a"/>
    <w:link w:val="a9"/>
    <w:uiPriority w:val="99"/>
    <w:rsid w:val="000850DC"/>
    <w:pPr>
      <w:tabs>
        <w:tab w:val="center" w:pos="4677"/>
        <w:tab w:val="right" w:pos="9355"/>
      </w:tabs>
    </w:pPr>
  </w:style>
  <w:style w:type="character" w:customStyle="1" w:styleId="a9">
    <w:name w:val="Верхний колонтитул Знак"/>
    <w:link w:val="a8"/>
    <w:uiPriority w:val="99"/>
    <w:semiHidden/>
    <w:rsid w:val="003B26A8"/>
    <w:rPr>
      <w:rFonts w:ascii="Times New Roman" w:eastAsia="Times New Roman" w:hAnsi="Times New Roman"/>
      <w:lang w:eastAsia="en-US"/>
    </w:rPr>
  </w:style>
  <w:style w:type="paragraph" w:styleId="aa">
    <w:name w:val="footer"/>
    <w:basedOn w:val="a"/>
    <w:link w:val="ab"/>
    <w:uiPriority w:val="99"/>
    <w:rsid w:val="000850DC"/>
    <w:pPr>
      <w:tabs>
        <w:tab w:val="center" w:pos="4677"/>
        <w:tab w:val="right" w:pos="9355"/>
      </w:tabs>
    </w:pPr>
  </w:style>
  <w:style w:type="character" w:customStyle="1" w:styleId="ab">
    <w:name w:val="Нижний колонтитул Знак"/>
    <w:link w:val="aa"/>
    <w:uiPriority w:val="99"/>
    <w:rsid w:val="003B26A8"/>
    <w:rPr>
      <w:rFonts w:ascii="Times New Roman" w:eastAsia="Times New Roman" w:hAnsi="Times New Roman"/>
      <w:lang w:eastAsia="en-US"/>
    </w:rPr>
  </w:style>
  <w:style w:type="paragraph" w:styleId="ac">
    <w:name w:val="Balloon Text"/>
    <w:basedOn w:val="a"/>
    <w:link w:val="ad"/>
    <w:uiPriority w:val="99"/>
    <w:semiHidden/>
    <w:unhideWhenUsed/>
    <w:rsid w:val="00A53593"/>
    <w:rPr>
      <w:rFonts w:ascii="Segoe UI" w:hAnsi="Segoe UI" w:cs="Segoe UI"/>
      <w:sz w:val="18"/>
      <w:szCs w:val="18"/>
    </w:rPr>
  </w:style>
  <w:style w:type="character" w:customStyle="1" w:styleId="ad">
    <w:name w:val="Текст выноски Знак"/>
    <w:link w:val="ac"/>
    <w:uiPriority w:val="99"/>
    <w:semiHidden/>
    <w:rsid w:val="00A53593"/>
    <w:rPr>
      <w:rFonts w:ascii="Segoe UI" w:eastAsia="Times New Roman"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6.jpeg"/><Relationship Id="rId84" Type="http://schemas.openxmlformats.org/officeDocument/2006/relationships/image" Target="media/image69.jpeg"/><Relationship Id="rId89" Type="http://schemas.openxmlformats.org/officeDocument/2006/relationships/image" Target="media/image73.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https://www.kakprosto.ru/kak-58950-kak-vylechit-silnyy-kashel-u-detey" TargetMode="External"/><Relationship Id="rId74" Type="http://schemas.openxmlformats.org/officeDocument/2006/relationships/image" Target="media/image61.jpeg"/><Relationship Id="rId79" Type="http://schemas.openxmlformats.org/officeDocument/2006/relationships/footer" Target="footer6.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8.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footer" Target="footer2.xml"/><Relationship Id="rId69"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kakprosto.ru/kak-41836-kak-sostavit-korrekcionnuyu-programmu" TargetMode="External"/><Relationship Id="rId67" Type="http://schemas.openxmlformats.org/officeDocument/2006/relationships/footer" Target="footer3.xml"/><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2.jpeg"/><Relationship Id="rId70" Type="http://schemas.openxmlformats.org/officeDocument/2006/relationships/footer" Target="footer4.xml"/><Relationship Id="rId75" Type="http://schemas.openxmlformats.org/officeDocument/2006/relationships/footer" Target="footer5.xml"/><Relationship Id="rId83" Type="http://schemas.openxmlformats.org/officeDocument/2006/relationships/image" Target="media/image68.png"/><Relationship Id="rId88" Type="http://schemas.openxmlformats.org/officeDocument/2006/relationships/image" Target="media/image72.jpeg"/><Relationship Id="rId91" Type="http://schemas.openxmlformats.org/officeDocument/2006/relationships/footer" Target="footer8.xml"/><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65" Type="http://schemas.openxmlformats.org/officeDocument/2006/relationships/image" Target="media/image54.jpeg"/><Relationship Id="rId73" Type="http://schemas.openxmlformats.org/officeDocument/2006/relationships/image" Target="media/image60.jpeg"/><Relationship Id="rId78" Type="http://schemas.openxmlformats.org/officeDocument/2006/relationships/image" Target="media/image64.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7.jpeg"/><Relationship Id="rId99" Type="http://schemas.openxmlformats.org/officeDocument/2006/relationships/image" Target="media/image81.jpeg"/><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2.jpeg"/><Relationship Id="rId97"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jpeg"/><Relationship Id="rId87" Type="http://schemas.openxmlformats.org/officeDocument/2006/relationships/footer" Target="footer7.xml"/><Relationship Id="rId61" Type="http://schemas.openxmlformats.org/officeDocument/2006/relationships/image" Target="media/image51.jpeg"/><Relationship Id="rId82" Type="http://schemas.openxmlformats.org/officeDocument/2006/relationships/image" Target="media/image67.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63.jpeg"/><Relationship Id="rId100" Type="http://schemas.openxmlformats.org/officeDocument/2006/relationships/image" Target="media/image82.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9.jpeg"/><Relationship Id="rId93" Type="http://schemas.openxmlformats.org/officeDocument/2006/relationships/image" Target="media/image76.jpeg"/><Relationship Id="rId98" Type="http://schemas.openxmlformats.org/officeDocument/2006/relationships/image" Target="media/image8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C0CCA-897C-4AC9-B785-F2E3455F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4353</Words>
  <Characters>24815</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Михаил</cp:lastModifiedBy>
  <cp:revision>5</cp:revision>
  <cp:lastPrinted>2022-06-22T12:20:00Z</cp:lastPrinted>
  <dcterms:created xsi:type="dcterms:W3CDTF">2022-05-08T07:47:00Z</dcterms:created>
  <dcterms:modified xsi:type="dcterms:W3CDTF">2022-06-22T12:21:00Z</dcterms:modified>
</cp:coreProperties>
</file>