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B2" w:rsidRPr="00FB26B2" w:rsidRDefault="00FB26B2" w:rsidP="00FB26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B2">
        <w:rPr>
          <w:rFonts w:ascii="Times New Roman" w:hAnsi="Times New Roman" w:cs="Times New Roman"/>
          <w:b/>
          <w:sz w:val="24"/>
          <w:szCs w:val="24"/>
        </w:rPr>
        <w:t xml:space="preserve">Серия музыкальных игр </w:t>
      </w:r>
    </w:p>
    <w:p w:rsidR="00FB26B2" w:rsidRPr="00FB26B2" w:rsidRDefault="00FB26B2" w:rsidP="00FB26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B2">
        <w:rPr>
          <w:rFonts w:ascii="Times New Roman" w:hAnsi="Times New Roman" w:cs="Times New Roman"/>
          <w:b/>
          <w:sz w:val="24"/>
          <w:szCs w:val="24"/>
        </w:rPr>
        <w:t>для детей среднего, старшего дошкольного возраста</w:t>
      </w:r>
    </w:p>
    <w:p w:rsidR="00FB26B2" w:rsidRPr="00FB26B2" w:rsidRDefault="00FB26B2" w:rsidP="00FB26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B2">
        <w:rPr>
          <w:rFonts w:ascii="Times New Roman" w:hAnsi="Times New Roman" w:cs="Times New Roman"/>
          <w:b/>
          <w:sz w:val="24"/>
          <w:szCs w:val="24"/>
        </w:rPr>
        <w:t>«УГАДАЙ ДОРОЖНЫЙ ЗНАК»</w:t>
      </w:r>
    </w:p>
    <w:p w:rsidR="00FB26B2" w:rsidRPr="00FB26B2" w:rsidRDefault="00FB26B2" w:rsidP="00FB26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26B2">
        <w:rPr>
          <w:rFonts w:ascii="Times New Roman" w:hAnsi="Times New Roman" w:cs="Times New Roman"/>
          <w:sz w:val="24"/>
          <w:szCs w:val="24"/>
        </w:rPr>
        <w:t>В помощь воспитателю и родителям</w:t>
      </w:r>
    </w:p>
    <w:p w:rsidR="00A8479C" w:rsidRPr="00D64C73" w:rsidRDefault="00A8479C" w:rsidP="00A847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EA" w:rsidRDefault="00F426EA" w:rsidP="00A84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26EA" w:rsidRDefault="00F426EA" w:rsidP="00A84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26EA" w:rsidRDefault="00F426EA" w:rsidP="00411A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6EA" w:rsidRDefault="00F426EA" w:rsidP="00A847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426EA" w:rsidRDefault="00F426EA" w:rsidP="00A847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EA" w:rsidRPr="00F426EA" w:rsidRDefault="00F426EA" w:rsidP="00A847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3891"/>
        <w:gridCol w:w="4021"/>
        <w:gridCol w:w="4000"/>
        <w:gridCol w:w="3756"/>
      </w:tblGrid>
      <w:tr w:rsidR="00725CBC" w:rsidRPr="00F426EA" w:rsidTr="00411AD5">
        <w:tc>
          <w:tcPr>
            <w:tcW w:w="3891" w:type="dxa"/>
          </w:tcPr>
          <w:p w:rsidR="00725CBC" w:rsidRPr="00F426EA" w:rsidRDefault="00725CBC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4135" cy="2314135"/>
                  <wp:effectExtent l="19050" t="0" r="0" b="0"/>
                  <wp:docPr id="1" name="Рисунок 1" descr="C:\Users\User\Desktop\пешеходный перех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шеходный перех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477" cy="2317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</w:tcPr>
          <w:p w:rsidR="00725CBC" w:rsidRPr="00F426EA" w:rsidRDefault="00A2522F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2540</wp:posOffset>
                  </wp:positionV>
                  <wp:extent cx="1047750" cy="2457450"/>
                  <wp:effectExtent l="19050" t="0" r="0" b="0"/>
                  <wp:wrapThrough wrapText="bothSides">
                    <wp:wrapPolygon edited="0">
                      <wp:start x="-393" y="0"/>
                      <wp:lineTo x="-393" y="21433"/>
                      <wp:lineTo x="21600" y="21433"/>
                      <wp:lineTo x="21600" y="0"/>
                      <wp:lineTo x="-393" y="0"/>
                    </wp:wrapPolygon>
                  </wp:wrapThrough>
                  <wp:docPr id="3" name="Рисунок 1" descr="C:\Users\User\Desktop\с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0" w:type="dxa"/>
          </w:tcPr>
          <w:p w:rsidR="00725CBC" w:rsidRPr="00F426EA" w:rsidRDefault="004B4F97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5782" cy="2405575"/>
                  <wp:effectExtent l="19050" t="0" r="0" b="0"/>
                  <wp:docPr id="7" name="Рисунок 1" descr="C:\Users\User\Desktop\7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7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39" cy="2409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725CBC" w:rsidRPr="00F426EA" w:rsidRDefault="00D40742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4621" cy="2257397"/>
                  <wp:effectExtent l="19050" t="0" r="4229" b="0"/>
                  <wp:docPr id="5" name="Рисунок 5" descr="C:\Users\User\Desktop\ст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т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10" cy="2259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2DC" w:rsidRPr="00F426EA" w:rsidTr="00411AD5">
        <w:tc>
          <w:tcPr>
            <w:tcW w:w="15592" w:type="dxa"/>
            <w:gridSpan w:val="4"/>
          </w:tcPr>
          <w:p w:rsidR="007F7EBD" w:rsidRDefault="007F7EBD" w:rsidP="00586BE3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32B66" w:rsidRDefault="00932B66" w:rsidP="00586BE3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32B66" w:rsidRPr="00F426EA" w:rsidRDefault="00932B66" w:rsidP="00586BE3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6522DC" w:rsidRPr="00F426EA" w:rsidRDefault="006522DC" w:rsidP="00F426E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Стихи-загадки</w:t>
            </w:r>
          </w:p>
          <w:p w:rsidR="007F7EBD" w:rsidRPr="00F426EA" w:rsidRDefault="007F7EBD" w:rsidP="00586BE3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D0229D" w:rsidRPr="00F426EA" w:rsidTr="00411AD5">
        <w:tc>
          <w:tcPr>
            <w:tcW w:w="3891" w:type="dxa"/>
          </w:tcPr>
          <w:p w:rsidR="006522DC" w:rsidRPr="00F426EA" w:rsidRDefault="006522DC" w:rsidP="006522DC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дорожном знаке том</w:t>
            </w:r>
          </w:p>
          <w:p w:rsidR="006522DC" w:rsidRPr="00F426EA" w:rsidRDefault="006522DC" w:rsidP="006522DC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Человек идёт пешком.</w:t>
            </w:r>
          </w:p>
          <w:p w:rsidR="006522DC" w:rsidRPr="00F426EA" w:rsidRDefault="006522DC" w:rsidP="006522DC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Полосатые дорожки </w:t>
            </w:r>
          </w:p>
          <w:p w:rsidR="006522DC" w:rsidRPr="00F426EA" w:rsidRDefault="006522DC" w:rsidP="006522DC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Постелили нам под ножки.</w:t>
            </w:r>
          </w:p>
          <w:p w:rsidR="006522DC" w:rsidRPr="00F426EA" w:rsidRDefault="006522DC" w:rsidP="006522DC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Чтобы мы забот не знали</w:t>
            </w:r>
          </w:p>
          <w:p w:rsidR="006522DC" w:rsidRPr="00F426EA" w:rsidRDefault="006522DC" w:rsidP="006522DC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 по ним вперёд шагали. </w:t>
            </w:r>
          </w:p>
          <w:p w:rsidR="00274A8A" w:rsidRPr="00F426EA" w:rsidRDefault="00274A8A" w:rsidP="006522DC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B4F97" w:rsidRPr="00F426EA" w:rsidRDefault="004B4F97" w:rsidP="006522DC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="006522DC" w:rsidRPr="00F426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Пешеход</w:t>
            </w:r>
            <w:r w:rsidRPr="00F426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ный</w:t>
            </w:r>
            <w:r w:rsidR="006522DC" w:rsidRPr="00F426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переход</w:t>
            </w:r>
            <w:r w:rsidRPr="00F426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21" w:type="dxa"/>
          </w:tcPr>
          <w:p w:rsidR="00D0229D" w:rsidRPr="00F426EA" w:rsidRDefault="009A0892" w:rsidP="004B4F97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Зорко смотрит постовой</w:t>
            </w:r>
          </w:p>
          <w:p w:rsidR="009A0892" w:rsidRPr="00F426EA" w:rsidRDefault="009A0892" w:rsidP="004B4F97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 широкой мостовой.</w:t>
            </w:r>
          </w:p>
          <w:p w:rsidR="009A0892" w:rsidRPr="00F426EA" w:rsidRDefault="009A0892" w:rsidP="004B4F97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 посмотрит глазом красным –</w:t>
            </w:r>
          </w:p>
          <w:p w:rsidR="009A0892" w:rsidRPr="00F426EA" w:rsidRDefault="009A0892" w:rsidP="004B4F97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Остановятся все сразу.</w:t>
            </w:r>
          </w:p>
          <w:p w:rsidR="006522DC" w:rsidRDefault="006522DC" w:rsidP="004B4F97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26EA" w:rsidRPr="00F426EA" w:rsidRDefault="00F426EA" w:rsidP="004B4F97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522DC" w:rsidRPr="00F426EA" w:rsidRDefault="00A2522F" w:rsidP="004B4F97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«Светофор</w:t>
            </w:r>
            <w:r w:rsidR="006522DC" w:rsidRPr="00F426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» </w:t>
            </w:r>
          </w:p>
          <w:p w:rsidR="006522DC" w:rsidRPr="00F426EA" w:rsidRDefault="006522DC" w:rsidP="004B4F97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</w:tcPr>
          <w:p w:rsidR="00D0229D" w:rsidRPr="00F426EA" w:rsidRDefault="00D0229D" w:rsidP="00D02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sz w:val="24"/>
                <w:szCs w:val="24"/>
              </w:rPr>
              <w:t>Если ты устал в дороге,</w:t>
            </w:r>
          </w:p>
          <w:p w:rsidR="00D0229D" w:rsidRPr="00F426EA" w:rsidRDefault="00D0229D" w:rsidP="00D02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sz w:val="24"/>
                <w:szCs w:val="24"/>
              </w:rPr>
              <w:t>Если ехать далеко,</w:t>
            </w:r>
          </w:p>
          <w:p w:rsidR="00D0229D" w:rsidRPr="00F426EA" w:rsidRDefault="00D0229D" w:rsidP="00D02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sz w:val="24"/>
                <w:szCs w:val="24"/>
              </w:rPr>
              <w:t>Можешь отдохнуть немного –</w:t>
            </w:r>
          </w:p>
          <w:p w:rsidR="00D0229D" w:rsidRPr="00F426EA" w:rsidRDefault="00D0229D" w:rsidP="00D02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sz w:val="24"/>
                <w:szCs w:val="24"/>
              </w:rPr>
              <w:t>Место здесь отведено.</w:t>
            </w:r>
          </w:p>
          <w:p w:rsidR="00586BE3" w:rsidRDefault="00586BE3" w:rsidP="00D02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EA" w:rsidRPr="00F426EA" w:rsidRDefault="00F426EA" w:rsidP="00D02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9D" w:rsidRPr="00F426EA" w:rsidRDefault="006522DC" w:rsidP="00274A8A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«Место отдыха»</w:t>
            </w:r>
          </w:p>
        </w:tc>
        <w:tc>
          <w:tcPr>
            <w:tcW w:w="3680" w:type="dxa"/>
          </w:tcPr>
          <w:p w:rsidR="00D0229D" w:rsidRPr="00F426EA" w:rsidRDefault="00746D47" w:rsidP="00746D47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Форма странная у знака –</w:t>
            </w:r>
          </w:p>
          <w:p w:rsidR="00746D47" w:rsidRPr="00F426EA" w:rsidRDefault="00746D47" w:rsidP="00746D47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Больше нет таких, ребята.</w:t>
            </w:r>
          </w:p>
          <w:p w:rsidR="00746D47" w:rsidRPr="00F426EA" w:rsidRDefault="00746D47" w:rsidP="00746D47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квадрат он и не круг…</w:t>
            </w:r>
          </w:p>
          <w:p w:rsidR="00746D47" w:rsidRPr="00F426EA" w:rsidRDefault="00746D47" w:rsidP="00746D47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 машины встали вдруг!</w:t>
            </w:r>
          </w:p>
          <w:p w:rsidR="00586BE3" w:rsidRPr="00F426EA" w:rsidRDefault="00586BE3" w:rsidP="00746D47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86BE3" w:rsidRPr="00F426EA" w:rsidRDefault="006522DC" w:rsidP="00586BE3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«Движение без остановки заперщается»</w:t>
            </w:r>
            <w:r w:rsidR="00586BE3" w:rsidRPr="00F426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</w:t>
            </w:r>
            <w:r w:rsidR="00586BE3"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(Стоп)</w:t>
            </w:r>
          </w:p>
        </w:tc>
      </w:tr>
    </w:tbl>
    <w:p w:rsidR="00725CBC" w:rsidRDefault="00725CBC" w:rsidP="00A84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26EA" w:rsidRDefault="00F426EA" w:rsidP="00A84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26EA" w:rsidRDefault="00F426EA" w:rsidP="00A847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EA">
        <w:rPr>
          <w:rFonts w:ascii="Times New Roman" w:hAnsi="Times New Roman" w:cs="Times New Roman"/>
          <w:b/>
          <w:sz w:val="24"/>
          <w:szCs w:val="24"/>
        </w:rPr>
        <w:t>2.Карточки</w:t>
      </w:r>
    </w:p>
    <w:p w:rsidR="00F426EA" w:rsidRPr="00F426EA" w:rsidRDefault="00F426EA" w:rsidP="00A847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7709"/>
        <w:gridCol w:w="7883"/>
      </w:tblGrid>
      <w:tr w:rsidR="00F426EA" w:rsidTr="00411AD5">
        <w:tc>
          <w:tcPr>
            <w:tcW w:w="7709" w:type="dxa"/>
          </w:tcPr>
          <w:p w:rsidR="00F426EA" w:rsidRDefault="00F426EA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39370</wp:posOffset>
                  </wp:positionV>
                  <wp:extent cx="2444750" cy="596900"/>
                  <wp:effectExtent l="19050" t="0" r="0" b="0"/>
                  <wp:wrapThrough wrapText="bothSides">
                    <wp:wrapPolygon edited="0">
                      <wp:start x="-168" y="0"/>
                      <wp:lineTo x="-168" y="20681"/>
                      <wp:lineTo x="21544" y="20681"/>
                      <wp:lineTo x="21544" y="0"/>
                      <wp:lineTo x="-168" y="0"/>
                    </wp:wrapPolygon>
                  </wp:wrapThrough>
                  <wp:docPr id="2" name="Рисунок 9" descr="C:\Users\User\YandexDisk\Скриншоты\2020-11-18_13-11-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YandexDisk\Скриншоты\2020-11-18_13-11-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83" w:type="dxa"/>
          </w:tcPr>
          <w:p w:rsidR="00F426EA" w:rsidRDefault="00F426EA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78740</wp:posOffset>
                  </wp:positionV>
                  <wp:extent cx="2317750" cy="692150"/>
                  <wp:effectExtent l="19050" t="0" r="6350" b="0"/>
                  <wp:wrapThrough wrapText="bothSides">
                    <wp:wrapPolygon edited="0">
                      <wp:start x="-178" y="0"/>
                      <wp:lineTo x="-178" y="20807"/>
                      <wp:lineTo x="21659" y="20807"/>
                      <wp:lineTo x="21659" y="0"/>
                      <wp:lineTo x="-178" y="0"/>
                    </wp:wrapPolygon>
                  </wp:wrapThrough>
                  <wp:docPr id="6" name="Рисунок 6" descr="C:\Users\User\YandexDisk\Скриншоты\2020-11-18_13-12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YandexDisk\Скриншоты\2020-11-18_13-12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26EA" w:rsidTr="00411AD5">
        <w:tc>
          <w:tcPr>
            <w:tcW w:w="7709" w:type="dxa"/>
          </w:tcPr>
          <w:p w:rsidR="00F426EA" w:rsidRDefault="00F426EA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63500</wp:posOffset>
                  </wp:positionV>
                  <wp:extent cx="1670050" cy="584200"/>
                  <wp:effectExtent l="19050" t="0" r="6350" b="0"/>
                  <wp:wrapThrough wrapText="bothSides">
                    <wp:wrapPolygon edited="0">
                      <wp:start x="-246" y="0"/>
                      <wp:lineTo x="-246" y="21130"/>
                      <wp:lineTo x="21682" y="21130"/>
                      <wp:lineTo x="21682" y="0"/>
                      <wp:lineTo x="-246" y="0"/>
                    </wp:wrapPolygon>
                  </wp:wrapThrough>
                  <wp:docPr id="4" name="Рисунок 8" descr="C:\Users\User\YandexDisk\Скриншоты\2020-11-18_13-12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YandexDisk\Скриншоты\2020-11-18_13-12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83" w:type="dxa"/>
          </w:tcPr>
          <w:p w:rsidR="00F426EA" w:rsidRDefault="00F426EA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2230755</wp:posOffset>
                  </wp:positionH>
                  <wp:positionV relativeFrom="paragraph">
                    <wp:posOffset>67310</wp:posOffset>
                  </wp:positionV>
                  <wp:extent cx="730250" cy="577850"/>
                  <wp:effectExtent l="19050" t="0" r="0" b="0"/>
                  <wp:wrapThrough wrapText="bothSides">
                    <wp:wrapPolygon edited="0">
                      <wp:start x="-563" y="0"/>
                      <wp:lineTo x="-563" y="20651"/>
                      <wp:lineTo x="21412" y="20651"/>
                      <wp:lineTo x="21412" y="0"/>
                      <wp:lineTo x="-563" y="0"/>
                    </wp:wrapPolygon>
                  </wp:wrapThrough>
                  <wp:docPr id="8" name="Рисунок 7" descr="C:\Users\User\YandexDisk\Скриншоты\2020-11-18_13-12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YandexDisk\Скриншоты\2020-11-18_13-12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2B66" w:rsidRDefault="00932B66" w:rsidP="00F426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B66" w:rsidRDefault="00932B66" w:rsidP="00F426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B66" w:rsidRDefault="00932B66" w:rsidP="00F426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EA" w:rsidRDefault="00F426EA" w:rsidP="00F426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EA">
        <w:rPr>
          <w:rFonts w:ascii="Times New Roman" w:hAnsi="Times New Roman" w:cs="Times New Roman"/>
          <w:b/>
          <w:sz w:val="24"/>
          <w:szCs w:val="24"/>
        </w:rPr>
        <w:t>3.Музыкальные игры</w:t>
      </w:r>
    </w:p>
    <w:p w:rsidR="00F426EA" w:rsidRPr="00F426EA" w:rsidRDefault="00F426EA" w:rsidP="00F426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5953"/>
        <w:gridCol w:w="9497"/>
      </w:tblGrid>
      <w:tr w:rsidR="00F426EA" w:rsidTr="00411AD5">
        <w:tc>
          <w:tcPr>
            <w:tcW w:w="5953" w:type="dxa"/>
          </w:tcPr>
          <w:p w:rsidR="00F426EA" w:rsidRPr="00F426EA" w:rsidRDefault="00F426EA" w:rsidP="00F426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proofErr w:type="gramStart"/>
            <w:r w:rsidRPr="00F426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«Автомобили и пешеходы»</w:t>
            </w:r>
            <w:r w:rsidRPr="00F4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6E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(</w:t>
            </w:r>
            <w:r w:rsidRPr="00F426EA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муз.движение</w:t>
            </w:r>
            <w:r w:rsidRPr="00F426E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 –</w:t>
            </w:r>
            <w:proofErr w:type="gramEnd"/>
          </w:p>
          <w:p w:rsidR="00F426EA" w:rsidRPr="00F426EA" w:rsidRDefault="00F426EA" w:rsidP="00F426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двух частная пьеса)</w:t>
            </w:r>
          </w:p>
          <w:p w:rsidR="00F426EA" w:rsidRPr="00F426EA" w:rsidRDefault="00F426EA" w:rsidP="00F42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26EA">
              <w:rPr>
                <w:rFonts w:ascii="Times New Roman" w:hAnsi="Times New Roman" w:cs="Times New Roman"/>
                <w:sz w:val="24"/>
                <w:szCs w:val="24"/>
              </w:rPr>
              <w:t xml:space="preserve">  менять движения со сменой частей в музыке.</w:t>
            </w:r>
          </w:p>
          <w:p w:rsidR="00F426EA" w:rsidRDefault="00F426EA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426EA" w:rsidRPr="00F426EA" w:rsidRDefault="00F426EA" w:rsidP="00F426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игры.</w:t>
            </w:r>
          </w:p>
          <w:p w:rsidR="00F426EA" w:rsidRPr="00F426EA" w:rsidRDefault="00F426EA" w:rsidP="00F42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sz w:val="24"/>
                <w:szCs w:val="24"/>
              </w:rPr>
              <w:t xml:space="preserve">Группа или подгруппа детей делятся по желанию или с помощью считалки на 2 подгруппы. 1-я – автомобили, 2-я – пешеходы. Двигаются по очереди в соответствии со сменой частей в музыке. </w:t>
            </w:r>
          </w:p>
          <w:p w:rsidR="00F426EA" w:rsidRDefault="00F426EA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EA" w:rsidTr="00411AD5">
        <w:tc>
          <w:tcPr>
            <w:tcW w:w="5953" w:type="dxa"/>
          </w:tcPr>
          <w:p w:rsidR="00F426EA" w:rsidRPr="00F426EA" w:rsidRDefault="00F426EA" w:rsidP="00F426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proofErr w:type="gramStart"/>
            <w:r w:rsidRPr="00F426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«Красный, жёлтый, зелёный»</w:t>
            </w:r>
            <w:r w:rsidRPr="00F4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6E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(</w:t>
            </w:r>
            <w:r w:rsidRPr="00F426EA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муз.движение</w:t>
            </w:r>
            <w:r w:rsidRPr="00F426E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 –</w:t>
            </w:r>
            <w:proofErr w:type="gramEnd"/>
          </w:p>
          <w:p w:rsidR="00F426EA" w:rsidRPr="00F426EA" w:rsidRDefault="00F426EA" w:rsidP="00F426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F426E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 подвижная музыка)</w:t>
            </w:r>
          </w:p>
          <w:p w:rsidR="00F426EA" w:rsidRPr="00F426EA" w:rsidRDefault="00F426EA" w:rsidP="00F42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426EA">
              <w:rPr>
                <w:rFonts w:ascii="Times New Roman" w:hAnsi="Times New Roman" w:cs="Times New Roman"/>
                <w:sz w:val="24"/>
                <w:szCs w:val="24"/>
              </w:rPr>
              <w:t>: чётко менять движения со сменой сигнала.</w:t>
            </w:r>
          </w:p>
          <w:p w:rsidR="00F426EA" w:rsidRDefault="00F426EA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426EA" w:rsidRPr="00F426EA" w:rsidRDefault="00F426EA" w:rsidP="00F426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игры.</w:t>
            </w:r>
          </w:p>
          <w:p w:rsidR="00F426EA" w:rsidRPr="00F426EA" w:rsidRDefault="00F426EA" w:rsidP="00F42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sz w:val="24"/>
                <w:szCs w:val="24"/>
              </w:rPr>
              <w:t xml:space="preserve">Педагог (или кто-либо из детей) </w:t>
            </w:r>
            <w:proofErr w:type="gramStart"/>
            <w:r w:rsidRPr="00F426EA"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 w:rsidRPr="00F426EA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светофора, который через определённые интервалы в музыке меняет сигналы светофора. Остальные следят за этими сигналами и в соответствии с цветом светофора выполняют движения:</w:t>
            </w:r>
          </w:p>
          <w:p w:rsidR="00F426EA" w:rsidRPr="00F426EA" w:rsidRDefault="00F426EA" w:rsidP="00F42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Красный</w:t>
            </w:r>
            <w:r w:rsidRPr="00F426EA">
              <w:rPr>
                <w:rFonts w:ascii="Times New Roman" w:hAnsi="Times New Roman" w:cs="Times New Roman"/>
                <w:sz w:val="24"/>
                <w:szCs w:val="24"/>
              </w:rPr>
              <w:t xml:space="preserve"> – стоят на месте;</w:t>
            </w:r>
          </w:p>
          <w:p w:rsidR="00F426EA" w:rsidRPr="00F426EA" w:rsidRDefault="00F426EA" w:rsidP="00F42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6EA"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  <w:t>Жёлтый</w:t>
            </w:r>
            <w:proofErr w:type="gramEnd"/>
            <w:r w:rsidRPr="00F426EA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выполняют приседания;</w:t>
            </w:r>
          </w:p>
          <w:p w:rsidR="00F426EA" w:rsidRDefault="00F426EA" w:rsidP="00F42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Зелёный</w:t>
            </w:r>
            <w:r w:rsidRPr="00F426EA">
              <w:rPr>
                <w:rFonts w:ascii="Times New Roman" w:hAnsi="Times New Roman" w:cs="Times New Roman"/>
                <w:sz w:val="24"/>
                <w:szCs w:val="24"/>
              </w:rPr>
              <w:t xml:space="preserve"> – двигаются по залу (шагают, бегают, спокойно гуляют – в соответствии с характером выбранного </w:t>
            </w:r>
            <w:proofErr w:type="spellStart"/>
            <w:r w:rsidRPr="00F426E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426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26EA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F426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426EA" w:rsidTr="00411AD5">
        <w:tc>
          <w:tcPr>
            <w:tcW w:w="5953" w:type="dxa"/>
          </w:tcPr>
          <w:p w:rsidR="00F426EA" w:rsidRPr="00F426EA" w:rsidRDefault="00F426EA" w:rsidP="00F426E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«Отдых»</w:t>
            </w:r>
            <w:r w:rsidRPr="00F426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426EA" w:rsidRPr="00F426EA" w:rsidRDefault="00F426EA" w:rsidP="00F426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F426E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(</w:t>
            </w:r>
            <w:r w:rsidRPr="00F426EA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слушание </w:t>
            </w:r>
            <w:r w:rsidRPr="00F426E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- колыбельная)</w:t>
            </w:r>
          </w:p>
          <w:p w:rsidR="00F426EA" w:rsidRPr="00F426EA" w:rsidRDefault="00F426EA" w:rsidP="00F42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26EA">
              <w:rPr>
                <w:rFonts w:ascii="Times New Roman" w:hAnsi="Times New Roman" w:cs="Times New Roman"/>
                <w:sz w:val="24"/>
                <w:szCs w:val="24"/>
              </w:rPr>
              <w:t xml:space="preserve"> расслабиться и прослушать музыкальное произведение от начала до конца.</w:t>
            </w:r>
          </w:p>
          <w:p w:rsidR="00F426EA" w:rsidRDefault="00F426EA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426EA" w:rsidRPr="00F426EA" w:rsidRDefault="00F426EA" w:rsidP="00F426E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игры.</w:t>
            </w:r>
          </w:p>
          <w:p w:rsidR="00F426EA" w:rsidRPr="00F426EA" w:rsidRDefault="00F426EA" w:rsidP="00F42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sz w:val="24"/>
                <w:szCs w:val="24"/>
              </w:rPr>
              <w:t>Дети слушают в удобной для них позе колыбельную (лёжа на полу, сидя на стульчиках и т.д. - релаксация).</w:t>
            </w:r>
          </w:p>
          <w:p w:rsidR="00F426EA" w:rsidRDefault="00F426EA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EA" w:rsidTr="00411AD5">
        <w:tc>
          <w:tcPr>
            <w:tcW w:w="5953" w:type="dxa"/>
          </w:tcPr>
          <w:p w:rsidR="00F426EA" w:rsidRPr="00F426EA" w:rsidRDefault="00F426EA" w:rsidP="00F426EA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«Звуки улицы»</w:t>
            </w:r>
          </w:p>
          <w:p w:rsidR="00F426EA" w:rsidRPr="00F426EA" w:rsidRDefault="00F426EA" w:rsidP="00F426E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t>(</w:t>
            </w:r>
            <w:r w:rsidRPr="00F426EA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eastAsia="ru-RU"/>
              </w:rPr>
              <w:t>слушание</w:t>
            </w:r>
            <w:r w:rsidRPr="00F426EA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t>)</w:t>
            </w:r>
          </w:p>
          <w:p w:rsidR="00F426EA" w:rsidRPr="00F426EA" w:rsidRDefault="00F426EA" w:rsidP="00F426EA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Цель:</w:t>
            </w: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услышать звуки «дальнего окружения», в нашем случае – звуки за окном.</w:t>
            </w:r>
          </w:p>
          <w:p w:rsidR="00F426EA" w:rsidRDefault="00F426EA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426EA" w:rsidRPr="00F426EA" w:rsidRDefault="00F426EA" w:rsidP="00F426EA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426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Ход игры.</w:t>
            </w:r>
          </w:p>
          <w:p w:rsidR="00F426EA" w:rsidRDefault="00F426EA" w:rsidP="00F42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Участники игры в полной тишине прислушиваются к зву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кам, доносящимся с улицы. Затем </w:t>
            </w:r>
            <w:r w:rsidRPr="00F42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делятся друг с другом, называют звуки, которые прослушивались.</w:t>
            </w:r>
          </w:p>
        </w:tc>
      </w:tr>
    </w:tbl>
    <w:p w:rsidR="00B327FA" w:rsidRPr="00F426EA" w:rsidRDefault="00B327FA" w:rsidP="00A84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229D" w:rsidRPr="00177507" w:rsidRDefault="00D0229D" w:rsidP="0017750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sz w:val="28"/>
          <w:szCs w:val="28"/>
        </w:rPr>
        <w:br/>
      </w:r>
      <w:r w:rsidR="00177507" w:rsidRPr="00177507">
        <w:rPr>
          <w:rFonts w:ascii="Times New Roman" w:hAnsi="Times New Roman" w:cs="Times New Roman"/>
          <w:b/>
          <w:sz w:val="24"/>
          <w:szCs w:val="28"/>
        </w:rPr>
        <w:t>4. Медали</w:t>
      </w:r>
    </w:p>
    <w:p w:rsidR="00177507" w:rsidRDefault="0017750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108585</wp:posOffset>
            </wp:positionV>
            <wp:extent cx="4257675" cy="1574800"/>
            <wp:effectExtent l="19050" t="0" r="9525" b="0"/>
            <wp:wrapThrough wrapText="bothSides">
              <wp:wrapPolygon edited="0">
                <wp:start x="-97" y="0"/>
                <wp:lineTo x="-97" y="21426"/>
                <wp:lineTo x="21648" y="21426"/>
                <wp:lineTo x="21648" y="0"/>
                <wp:lineTo x="-97" y="0"/>
              </wp:wrapPolygon>
            </wp:wrapThrough>
            <wp:docPr id="11" name="Рисунок 5" descr="C:\Users\User\YandexDisk\Скриншоты\2020-11-18_13-09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Скриншоты\2020-11-18_13-09-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507" w:rsidRDefault="00177507">
      <w:pPr>
        <w:rPr>
          <w:sz w:val="28"/>
          <w:szCs w:val="28"/>
        </w:rPr>
      </w:pPr>
    </w:p>
    <w:p w:rsidR="00177507" w:rsidRDefault="00177507">
      <w:pPr>
        <w:rPr>
          <w:sz w:val="28"/>
          <w:szCs w:val="28"/>
        </w:rPr>
      </w:pPr>
    </w:p>
    <w:p w:rsidR="00177507" w:rsidRDefault="00177507">
      <w:pPr>
        <w:rPr>
          <w:sz w:val="28"/>
          <w:szCs w:val="28"/>
        </w:rPr>
      </w:pPr>
    </w:p>
    <w:p w:rsidR="00177507" w:rsidRDefault="00177507">
      <w:pPr>
        <w:rPr>
          <w:sz w:val="28"/>
          <w:szCs w:val="28"/>
        </w:rPr>
      </w:pPr>
    </w:p>
    <w:p w:rsidR="00177507" w:rsidRPr="00177507" w:rsidRDefault="00177507" w:rsidP="00177507">
      <w:pPr>
        <w:rPr>
          <w:rFonts w:ascii="Times New Roman" w:hAnsi="Times New Roman" w:cs="Times New Roman"/>
          <w:sz w:val="28"/>
          <w:szCs w:val="28"/>
        </w:rPr>
      </w:pPr>
    </w:p>
    <w:sectPr w:rsidR="00177507" w:rsidRPr="00177507" w:rsidSect="00A8479C">
      <w:pgSz w:w="16838" w:h="11906" w:orient="landscape"/>
      <w:pgMar w:top="426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BD2"/>
    <w:multiLevelType w:val="hybridMultilevel"/>
    <w:tmpl w:val="63A8B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2E9E"/>
    <w:multiLevelType w:val="hybridMultilevel"/>
    <w:tmpl w:val="528C2A4C"/>
    <w:lvl w:ilvl="0" w:tplc="D0E21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1E43"/>
    <w:multiLevelType w:val="hybridMultilevel"/>
    <w:tmpl w:val="003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F2ED8"/>
    <w:multiLevelType w:val="hybridMultilevel"/>
    <w:tmpl w:val="9256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6590B"/>
    <w:multiLevelType w:val="hybridMultilevel"/>
    <w:tmpl w:val="EC306A8A"/>
    <w:lvl w:ilvl="0" w:tplc="95F4162C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33E79"/>
    <w:multiLevelType w:val="multilevel"/>
    <w:tmpl w:val="D8A8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9010A"/>
    <w:multiLevelType w:val="hybridMultilevel"/>
    <w:tmpl w:val="C852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8300F"/>
    <w:multiLevelType w:val="hybridMultilevel"/>
    <w:tmpl w:val="387A28D6"/>
    <w:lvl w:ilvl="0" w:tplc="06E86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79C"/>
    <w:rsid w:val="000510B5"/>
    <w:rsid w:val="0008023D"/>
    <w:rsid w:val="000A19CD"/>
    <w:rsid w:val="000C0E12"/>
    <w:rsid w:val="000C21D3"/>
    <w:rsid w:val="0010572A"/>
    <w:rsid w:val="00113C6F"/>
    <w:rsid w:val="00123390"/>
    <w:rsid w:val="001503C6"/>
    <w:rsid w:val="00177507"/>
    <w:rsid w:val="001B3482"/>
    <w:rsid w:val="001B6E1F"/>
    <w:rsid w:val="0020061C"/>
    <w:rsid w:val="00212694"/>
    <w:rsid w:val="00274A8A"/>
    <w:rsid w:val="002902ED"/>
    <w:rsid w:val="002B0F86"/>
    <w:rsid w:val="002C05BF"/>
    <w:rsid w:val="003378C3"/>
    <w:rsid w:val="00343627"/>
    <w:rsid w:val="004016EE"/>
    <w:rsid w:val="004058B4"/>
    <w:rsid w:val="00411AD5"/>
    <w:rsid w:val="0045435A"/>
    <w:rsid w:val="004663D1"/>
    <w:rsid w:val="00467C30"/>
    <w:rsid w:val="004B4F97"/>
    <w:rsid w:val="0051355A"/>
    <w:rsid w:val="00586BE3"/>
    <w:rsid w:val="005E6FBC"/>
    <w:rsid w:val="006522DC"/>
    <w:rsid w:val="006550EA"/>
    <w:rsid w:val="006A2F0B"/>
    <w:rsid w:val="006D1328"/>
    <w:rsid w:val="00725CBC"/>
    <w:rsid w:val="0073116E"/>
    <w:rsid w:val="00746D47"/>
    <w:rsid w:val="00751A6F"/>
    <w:rsid w:val="007E37C0"/>
    <w:rsid w:val="007F7EBD"/>
    <w:rsid w:val="00806617"/>
    <w:rsid w:val="00827862"/>
    <w:rsid w:val="0084029B"/>
    <w:rsid w:val="00864270"/>
    <w:rsid w:val="008A166D"/>
    <w:rsid w:val="00932B66"/>
    <w:rsid w:val="0094470E"/>
    <w:rsid w:val="009A0892"/>
    <w:rsid w:val="009A68BB"/>
    <w:rsid w:val="009A7F4C"/>
    <w:rsid w:val="009D56BE"/>
    <w:rsid w:val="009E492D"/>
    <w:rsid w:val="00A2522F"/>
    <w:rsid w:val="00A27E22"/>
    <w:rsid w:val="00A8479C"/>
    <w:rsid w:val="00AD3E97"/>
    <w:rsid w:val="00B2616E"/>
    <w:rsid w:val="00B327FA"/>
    <w:rsid w:val="00C20E02"/>
    <w:rsid w:val="00C45183"/>
    <w:rsid w:val="00C53B52"/>
    <w:rsid w:val="00CC1F5F"/>
    <w:rsid w:val="00D0229D"/>
    <w:rsid w:val="00D258EC"/>
    <w:rsid w:val="00D35570"/>
    <w:rsid w:val="00D40742"/>
    <w:rsid w:val="00D64C73"/>
    <w:rsid w:val="00E45378"/>
    <w:rsid w:val="00F369FE"/>
    <w:rsid w:val="00F426EA"/>
    <w:rsid w:val="00F74C8C"/>
    <w:rsid w:val="00F75766"/>
    <w:rsid w:val="00FB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9C"/>
    <w:pPr>
      <w:spacing w:after="0" w:line="240" w:lineRule="auto"/>
    </w:pPr>
  </w:style>
  <w:style w:type="table" w:styleId="a4">
    <w:name w:val="Table Grid"/>
    <w:basedOn w:val="a1"/>
    <w:uiPriority w:val="59"/>
    <w:rsid w:val="00A8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CB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83</cp:revision>
  <dcterms:created xsi:type="dcterms:W3CDTF">2020-11-17T12:41:00Z</dcterms:created>
  <dcterms:modified xsi:type="dcterms:W3CDTF">2023-03-19T10:43:00Z</dcterms:modified>
</cp:coreProperties>
</file>