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4D1" w:rsidRDefault="000420F2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по ознакомлению с окружающим в старшей группе детского сада.</w:t>
      </w:r>
    </w:p>
    <w:p w:rsidR="000420F2" w:rsidRDefault="000420F2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Богатырская еда.</w:t>
      </w:r>
    </w:p>
    <w:p w:rsidR="000420F2" w:rsidRDefault="000420F2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содержание: расширить представления детей о здоровом образе жизни, значении правильного питания для роста и развития человека, формировать представления о полезных и вредных для здоровья продуктах, познакомить с тем, что ели наши предки, как готовили пищу в старину, пополнить представления детей об очень полезном блюде-каше, о ее пользе и разнообразии, развивать интерес детей к ЗОЖ, желание правильно питаться, заниматься физкультурой для того, чтобы вырасти сильными и здоровыми, развивать интерес к декоративному рисованию, аккуратности, желание выполнить свою работу как можно лучше. Воспитывать интерес к кулинарии, желание научиться готовить, помогать маме.</w:t>
      </w:r>
    </w:p>
    <w:p w:rsidR="000420F2" w:rsidRDefault="000420F2" w:rsidP="000420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0420F2" w:rsidRDefault="000420F2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часть: (воспитатель входит в группу с телефоном).</w:t>
      </w:r>
    </w:p>
    <w:p w:rsidR="000420F2" w:rsidRDefault="000420F2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мне сегодня позвонил мой знакомый Леша, ему 5 лет, и он тоже ходит в детский сад. Он попал в неприятную ситуацию и попросил помочь ему. Я записала наш разговор – вот послушайте…(включает)</w:t>
      </w:r>
    </w:p>
    <w:p w:rsidR="002150DC" w:rsidRDefault="000420F2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мальчика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: 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мной случилась неприятность</w:t>
      </w:r>
      <w:r w:rsidR="002150DC">
        <w:rPr>
          <w:rFonts w:ascii="Times New Roman" w:hAnsi="Times New Roman" w:cs="Times New Roman"/>
          <w:sz w:val="24"/>
          <w:szCs w:val="24"/>
        </w:rPr>
        <w:t>, я очень расстроен… Мои друзья сегодня утром пригласили во двор поиграть. Я так хотел побыстрее к друзьям, что даже не успел позавтракать, хорошо, что в кармане оказалась конфета. Во дворе мы устроили соревнования по бегу, как настоящие спортсмены. Я очень старался, но проиграл. Очень обидно, я не хотел проигрывать. Помогите мне понять почему я проиграл и как мне стать чемпионом.</w:t>
      </w:r>
    </w:p>
    <w:p w:rsidR="002150DC" w:rsidRDefault="002150DC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произошло с Лешей, как можно ему помочь? Как вы думаете, почему он прибежал последним? (Ответы детей)</w:t>
      </w:r>
    </w:p>
    <w:p w:rsidR="002150DC" w:rsidRDefault="002150DC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правильно, он проиграл, потому что другие дети были быстрее. А кто из вас обратил внимание, что Леша сделал утром неправильно?</w:t>
      </w:r>
    </w:p>
    <w:p w:rsidR="002150DC" w:rsidRDefault="002150DC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Леша не позавтракал, а съел только конфету.</w:t>
      </w:r>
    </w:p>
    <w:p w:rsidR="002150DC" w:rsidRDefault="002150DC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часть.</w:t>
      </w:r>
    </w:p>
    <w:p w:rsidR="0095419F" w:rsidRDefault="002150DC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того, чтобы быстро бегать, быть сильным и вырасти большим человеку нужна энергия. Как и машине, чтобы ехать, нужно топливо-бензин. А человек энергию получает из пищи. Поэтому очень важно вовремя есть и есть правильную, полезную еду. Обязательно нужно завтракать</w:t>
      </w:r>
      <w:r w:rsidR="0095419F">
        <w:rPr>
          <w:rFonts w:ascii="Times New Roman" w:hAnsi="Times New Roman" w:cs="Times New Roman"/>
          <w:sz w:val="24"/>
          <w:szCs w:val="24"/>
        </w:rPr>
        <w:t>, обедать и ужинать в одно время – тогда желудок хорошо работает и энергии поступает больше.</w:t>
      </w:r>
    </w:p>
    <w:p w:rsidR="0095419F" w:rsidRDefault="0095419F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такое блюдо, которое называется «богатырским», его ели в старину, и едят сейчас. Его подают на завтрак и в детском саду, и в солдатской столовой. (ответы детей)</w:t>
      </w:r>
    </w:p>
    <w:p w:rsidR="0095419F" w:rsidRDefault="0095419F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Да, правильно, это кожа – «богатырская еда». А кто готовит самую вкусную кашу? Правильно, наши бабушки. Мы отправляемся в гости к бабушке Марии. Она все знает про кашу и умеет ее очень вкусно готовить. (Дети и воспитатель проходят в помещение, стилизованное под русскую избу) Их встречает бабушка Мария в русском костюме. </w:t>
      </w:r>
    </w:p>
    <w:p w:rsidR="0095419F" w:rsidRDefault="0095419F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: Здравствуйте</w:t>
      </w:r>
      <w:proofErr w:type="gramEnd"/>
      <w:r>
        <w:rPr>
          <w:rFonts w:ascii="Times New Roman" w:hAnsi="Times New Roman" w:cs="Times New Roman"/>
          <w:sz w:val="24"/>
          <w:szCs w:val="24"/>
        </w:rPr>
        <w:t>, гости дорогие, проходите на лавку присаживайтесь, рассказывайте, с чем пришли?</w:t>
      </w:r>
    </w:p>
    <w:p w:rsidR="0095419F" w:rsidRDefault="0095419F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>
        <w:rPr>
          <w:rFonts w:ascii="Times New Roman" w:hAnsi="Times New Roman" w:cs="Times New Roman"/>
          <w:sz w:val="24"/>
          <w:szCs w:val="24"/>
        </w:rPr>
        <w:t>, бабушка, хотим узнать, почему кашу называют «богатырской» едой!</w:t>
      </w:r>
    </w:p>
    <w:p w:rsidR="0095419F" w:rsidRDefault="0095419F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: 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каша очень полезная. Каждое зернышко, каждая крупинка каши выросла в чистом поле</w:t>
      </w:r>
      <w:r w:rsidR="00AB1302">
        <w:rPr>
          <w:rFonts w:ascii="Times New Roman" w:hAnsi="Times New Roman" w:cs="Times New Roman"/>
          <w:sz w:val="24"/>
          <w:szCs w:val="24"/>
        </w:rPr>
        <w:t>, под ярким солнышком. Солнце отдало зернышкам свое тепло, зерно становилось вкусным, полезным. Мы с вами можем положить в тарелку маленькую частичку солнышка – вот такая она волшебная – каша.</w:t>
      </w:r>
    </w:p>
    <w:p w:rsidR="00AB1302" w:rsidRDefault="00AB1302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говорили про кашу</w:t>
      </w:r>
    </w:p>
    <w:p w:rsidR="00AB1302" w:rsidRDefault="00AB1302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«Каша – матушка наша»</w:t>
      </w:r>
    </w:p>
    <w:p w:rsidR="00AB1302" w:rsidRDefault="00AB1302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«Щи да каша – пища наша»</w:t>
      </w:r>
    </w:p>
    <w:p w:rsidR="00AB1302" w:rsidRDefault="00AB1302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«Когда каша в печи стоит, не страшен мороз, что на дворе трещит»</w:t>
      </w:r>
    </w:p>
    <w:p w:rsidR="00AB1302" w:rsidRDefault="00AB1302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про кашу не забудешь – здоровым будешь»</w:t>
      </w:r>
    </w:p>
    <w:p w:rsidR="00AB1302" w:rsidRDefault="00AB1302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щи да каша – там место наше»</w:t>
      </w:r>
    </w:p>
    <w:p w:rsidR="00AB1302" w:rsidRDefault="00AB1302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у меня мешочки с крупой, давайте посмотрим (высыпает крупу из мешочка в миску). Это какая крупа? (дети рассматривают и называют крупу и кашу, которая из нее получится – гречневую, рисовую, овсяную, манную, пшено)</w:t>
      </w:r>
    </w:p>
    <w:p w:rsidR="00AB1302" w:rsidRDefault="00AB1302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Дидактическое упражнение «Варим кашу» (дети подбирают необходимые продукты и посуду для приготовления каши)</w:t>
      </w:r>
    </w:p>
    <w:p w:rsidR="00AB1302" w:rsidRDefault="00AB1302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 Молодцы, вы правильно подготовились, а у меня еще есть «волшебный» горшок, в котором кашу варили в русской печи. Каше в горшке получилась еще вкуснее и полезнее.</w:t>
      </w:r>
    </w:p>
    <w:p w:rsidR="00AB1302" w:rsidRDefault="00A3090B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наливаем в горшок молоко, насыпаем в горячее молоко крупу, кладем соль и сахар и ставим кашу вариться. Чтобы каша «не убежала», не пригорела, нужно постоянно помешивать. Когда каша сварилась, горшок нужно поставить в теплое место, чтобы каша стала еще вкуснее.</w:t>
      </w:r>
    </w:p>
    <w:p w:rsidR="00A3090B" w:rsidRDefault="00A3090B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 мы пока каша варится, вспомним потешку.</w:t>
      </w:r>
    </w:p>
    <w:p w:rsidR="00A3090B" w:rsidRDefault="00A3090B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 «Сорока-ворона кашу варила»</w:t>
      </w:r>
    </w:p>
    <w:p w:rsidR="00A3090B" w:rsidRDefault="00A3090B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 Молодцы дети, помогли мне кашу сварить. А теперь давайте на стол накрывать. Какую посуду мы возьмем? (ответы детей)</w:t>
      </w:r>
    </w:p>
    <w:p w:rsidR="00A3090B" w:rsidRDefault="00A3090B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Разбирайте посуду, накрывайте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Ой смотрите, какие у нас тарелочки с рисунком. Я думаю, они не простые – их нужно раскрасить. У меня тут есть корзинка с цветными мелками.</w:t>
      </w:r>
    </w:p>
    <w:p w:rsidR="00A3090B" w:rsidRDefault="00A3090B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Дети по музыку раскрашивают тарелочки.</w:t>
      </w:r>
    </w:p>
    <w:p w:rsidR="00A3090B" w:rsidRDefault="00A3090B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Давайте подарим наши тарелочки бабушке Марии она украсит ими свою избу. (дети отдают тарелочки бабушке)</w:t>
      </w:r>
    </w:p>
    <w:p w:rsidR="00A3090B" w:rsidRDefault="00A3090B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Бабушке</w:t>
      </w:r>
      <w:proofErr w:type="gramStart"/>
      <w:r>
        <w:rPr>
          <w:rFonts w:ascii="Times New Roman" w:hAnsi="Times New Roman" w:cs="Times New Roman"/>
          <w:sz w:val="24"/>
          <w:szCs w:val="24"/>
        </w:rPr>
        <w:t>: Спасибо</w:t>
      </w:r>
      <w:proofErr w:type="gramEnd"/>
      <w:r>
        <w:rPr>
          <w:rFonts w:ascii="Times New Roman" w:hAnsi="Times New Roman" w:cs="Times New Roman"/>
          <w:sz w:val="24"/>
          <w:szCs w:val="24"/>
        </w:rPr>
        <w:t>, вам, дети, очень красивые тарелочки. А теперь давайте кашу кушать.</w:t>
      </w:r>
    </w:p>
    <w:p w:rsidR="00A3090B" w:rsidRDefault="00A3090B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Дети, мы забыли про Лешу, давайте ему позвоним и при</w:t>
      </w:r>
      <w:r w:rsidR="001F593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ласим</w:t>
      </w:r>
      <w:r w:rsidR="001F5935">
        <w:rPr>
          <w:rFonts w:ascii="Times New Roman" w:hAnsi="Times New Roman" w:cs="Times New Roman"/>
          <w:sz w:val="24"/>
          <w:szCs w:val="24"/>
        </w:rPr>
        <w:t xml:space="preserve"> его к нам в гости, расскажем ему о пользе каши. Он будет каждый день есть кашу на завтрак и будет самым сильным, умным и быстро вырастет. </w:t>
      </w:r>
    </w:p>
    <w:p w:rsidR="001F5935" w:rsidRDefault="001F5935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ребенок: Ешьте кашу каждый день</w:t>
      </w:r>
    </w:p>
    <w:p w:rsidR="001F5935" w:rsidRDefault="001F5935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 набирайтесь!</w:t>
      </w:r>
    </w:p>
    <w:p w:rsidR="001F5935" w:rsidRDefault="001F5935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 было веселей,</w:t>
      </w:r>
    </w:p>
    <w:p w:rsidR="001F5935" w:rsidRDefault="001F5935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Спортом занимайтесь!</w:t>
      </w:r>
    </w:p>
    <w:p w:rsidR="001F5935" w:rsidRDefault="001F5935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ребенок: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каше сила</w:t>
      </w:r>
    </w:p>
    <w:p w:rsidR="001F5935" w:rsidRDefault="001F5935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каше смелость,</w:t>
      </w:r>
    </w:p>
    <w:p w:rsidR="001F5935" w:rsidRDefault="001F5935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каше русская душа!</w:t>
      </w:r>
    </w:p>
    <w:p w:rsidR="001F5935" w:rsidRDefault="001F5935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каше молодость и честность,</w:t>
      </w:r>
    </w:p>
    <w:p w:rsidR="001F5935" w:rsidRDefault="001F5935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очень хороша.</w:t>
      </w:r>
    </w:p>
    <w:p w:rsidR="001F5935" w:rsidRDefault="001F5935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бабушка Мария, мы отправляемся домой, в детский сад там уже нас ждет каша на завтрак – мы ее обязательно всю съедим. (дети прощаются и уходят)</w:t>
      </w:r>
    </w:p>
    <w:p w:rsidR="001F5935" w:rsidRDefault="001F5935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 следующий день в группу приглашают мальчика Лешу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дети рассказывают ему о пользе каши.</w:t>
      </w:r>
    </w:p>
    <w:p w:rsidR="00A3090B" w:rsidRDefault="00A3090B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0F2" w:rsidRDefault="000420F2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0F2" w:rsidRPr="000420F2" w:rsidRDefault="000420F2" w:rsidP="000420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0F2" w:rsidRPr="0004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F2"/>
    <w:rsid w:val="000420F2"/>
    <w:rsid w:val="001F5935"/>
    <w:rsid w:val="002150DC"/>
    <w:rsid w:val="0095419F"/>
    <w:rsid w:val="00A3090B"/>
    <w:rsid w:val="00AB1302"/>
    <w:rsid w:val="00D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8AA0"/>
  <w15:chartTrackingRefBased/>
  <w15:docId w15:val="{BA63660F-6B00-4B65-8CC8-B338AA6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admin2020</dc:creator>
  <cp:keywords/>
  <dc:description/>
  <cp:lastModifiedBy>admin2020</cp:lastModifiedBy>
  <cp:revision>1</cp:revision>
  <dcterms:created xsi:type="dcterms:W3CDTF">2022-03-14T11:32:00Z</dcterms:created>
  <dcterms:modified xsi:type="dcterms:W3CDTF">2022-03-14T12:31:00Z</dcterms:modified>
</cp:coreProperties>
</file>