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C8" w:rsidRPr="00477AC8" w:rsidRDefault="00477AC8" w:rsidP="0047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C8">
        <w:rPr>
          <w:rFonts w:ascii="Times New Roman" w:hAnsi="Times New Roman" w:cs="Times New Roman"/>
          <w:b/>
          <w:sz w:val="24"/>
          <w:szCs w:val="24"/>
        </w:rPr>
        <w:t>Дидактическая игра «По следам животных»</w:t>
      </w:r>
    </w:p>
    <w:p w:rsidR="00477AC8" w:rsidRP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  <w:r w:rsidRPr="00477AC8">
        <w:rPr>
          <w:rFonts w:ascii="Times New Roman" w:hAnsi="Times New Roman" w:cs="Times New Roman"/>
          <w:sz w:val="24"/>
          <w:szCs w:val="24"/>
        </w:rPr>
        <w:t>Закрепить умение</w:t>
      </w:r>
      <w:r w:rsidR="0093080B">
        <w:rPr>
          <w:rFonts w:ascii="Times New Roman" w:hAnsi="Times New Roman" w:cs="Times New Roman"/>
          <w:sz w:val="24"/>
          <w:szCs w:val="24"/>
        </w:rPr>
        <w:t xml:space="preserve"> детей с нарушением зрения</w:t>
      </w:r>
      <w:bookmarkStart w:id="0" w:name="_GoBack"/>
      <w:bookmarkEnd w:id="0"/>
      <w:r w:rsidRPr="00477AC8">
        <w:rPr>
          <w:rFonts w:ascii="Times New Roman" w:hAnsi="Times New Roman" w:cs="Times New Roman"/>
          <w:sz w:val="24"/>
          <w:szCs w:val="24"/>
        </w:rPr>
        <w:t xml:space="preserve"> ориентироваться в </w:t>
      </w:r>
      <w:proofErr w:type="spellStart"/>
      <w:r w:rsidRPr="00477AC8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477AC8">
        <w:rPr>
          <w:rFonts w:ascii="Times New Roman" w:hAnsi="Times New Roman" w:cs="Times New Roman"/>
          <w:sz w:val="24"/>
          <w:szCs w:val="24"/>
        </w:rPr>
        <w:t xml:space="preserve"> поможет интересная игра «По следам животных». В этой игре есть игровое клеточное поле, индивидуальные карточки с заданиями, разрезные карточки с ответами, цветные камушки-помощники. Для подгрупповой работы у педагога имеются карточки на магните (животные и стрелки). В обозначении следования маршрута ребенку помогут цветные камушки.</w:t>
      </w:r>
    </w:p>
    <w:p w:rsid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  <w:r w:rsidRPr="00477AC8">
        <w:rPr>
          <w:rFonts w:ascii="Times New Roman" w:hAnsi="Times New Roman" w:cs="Times New Roman"/>
          <w:sz w:val="24"/>
          <w:szCs w:val="24"/>
        </w:rPr>
        <w:t>Игра «По следам животных». Каждому ребенку выдается игровое поле, цветные камушки, карточки с заданиями и маленькие карточки с ответами. Маленькие карточки надо разложить так, чтобы их было все видно ребенку. В каждой карточке есть точка отсчета (животное) и направления в виде стрелок (право-лево, верх-низ). Задача ребенка состоит с помощи дорожки со стрелками проложить маршрут, чтобы добраться до верного ответа. Каждый ход ребенок может отмечать для наглядности цветными камушками. Все задания разные по уровни сложности (уровень сложности обозначен звездочками в правом углу карточки). Начинать надо с низкого уровня сложности. А потом с каждым заданием повышать уровень сложности, так как выкладывать пространственные дорожки будет все легче и легче. Педагог может работать с подгруппой детей, выкладывая схему на доске.</w:t>
      </w:r>
    </w:p>
    <w:p w:rsidR="00477AC8" w:rsidRPr="00477AC8" w:rsidRDefault="00DC185E" w:rsidP="0047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3175</wp:posOffset>
            </wp:positionV>
            <wp:extent cx="3154680" cy="1892808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3175</wp:posOffset>
            </wp:positionV>
            <wp:extent cx="2827020" cy="188656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8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5E" w:rsidRDefault="00DC185E" w:rsidP="00477AC8">
      <w:pPr>
        <w:rPr>
          <w:rFonts w:ascii="Times New Roman" w:hAnsi="Times New Roman" w:cs="Times New Roman"/>
          <w:sz w:val="24"/>
          <w:szCs w:val="24"/>
        </w:rPr>
      </w:pPr>
    </w:p>
    <w:p w:rsidR="00DC185E" w:rsidRDefault="00DC185E" w:rsidP="00477AC8">
      <w:pPr>
        <w:rPr>
          <w:rFonts w:ascii="Times New Roman" w:hAnsi="Times New Roman" w:cs="Times New Roman"/>
          <w:sz w:val="24"/>
          <w:szCs w:val="24"/>
        </w:rPr>
      </w:pPr>
    </w:p>
    <w:p w:rsidR="00DC185E" w:rsidRDefault="00DC185E" w:rsidP="00477AC8">
      <w:pPr>
        <w:rPr>
          <w:rFonts w:ascii="Times New Roman" w:hAnsi="Times New Roman" w:cs="Times New Roman"/>
          <w:sz w:val="24"/>
          <w:szCs w:val="24"/>
        </w:rPr>
      </w:pPr>
    </w:p>
    <w:p w:rsidR="00DC185E" w:rsidRDefault="00DC185E" w:rsidP="00477AC8">
      <w:pPr>
        <w:rPr>
          <w:rFonts w:ascii="Times New Roman" w:hAnsi="Times New Roman" w:cs="Times New Roman"/>
          <w:sz w:val="24"/>
          <w:szCs w:val="24"/>
        </w:rPr>
      </w:pPr>
    </w:p>
    <w:p w:rsidR="00DC185E" w:rsidRDefault="00DC185E" w:rsidP="00477AC8">
      <w:pPr>
        <w:rPr>
          <w:rFonts w:ascii="Times New Roman" w:hAnsi="Times New Roman" w:cs="Times New Roman"/>
          <w:sz w:val="24"/>
          <w:szCs w:val="24"/>
        </w:rPr>
      </w:pPr>
    </w:p>
    <w:p w:rsidR="00DC185E" w:rsidRDefault="00DC185E" w:rsidP="00477AC8">
      <w:pPr>
        <w:rPr>
          <w:rFonts w:ascii="Times New Roman" w:hAnsi="Times New Roman" w:cs="Times New Roman"/>
          <w:sz w:val="24"/>
          <w:szCs w:val="24"/>
        </w:rPr>
      </w:pPr>
    </w:p>
    <w:p w:rsidR="00477AC8" w:rsidRP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  <w:r w:rsidRPr="00477AC8">
        <w:rPr>
          <w:rFonts w:ascii="Times New Roman" w:hAnsi="Times New Roman" w:cs="Times New Roman"/>
          <w:sz w:val="24"/>
          <w:szCs w:val="24"/>
        </w:rPr>
        <w:t xml:space="preserve">Игра «По следам животных» это универсальный набор, в который можно использовать для множества интересных развивающих игр, </w:t>
      </w:r>
      <w:proofErr w:type="gramStart"/>
      <w:r w:rsidRPr="00477AC8">
        <w:rPr>
          <w:rFonts w:ascii="Times New Roman" w:hAnsi="Times New Roman" w:cs="Times New Roman"/>
          <w:sz w:val="24"/>
          <w:szCs w:val="24"/>
        </w:rPr>
        <w:t>вот например</w:t>
      </w:r>
      <w:proofErr w:type="gramEnd"/>
      <w:r w:rsidRPr="00477AC8">
        <w:rPr>
          <w:rFonts w:ascii="Times New Roman" w:hAnsi="Times New Roman" w:cs="Times New Roman"/>
          <w:sz w:val="24"/>
          <w:szCs w:val="24"/>
        </w:rPr>
        <w:t>…</w:t>
      </w:r>
    </w:p>
    <w:p w:rsidR="00477AC8" w:rsidRP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</w:p>
    <w:p w:rsidR="00477AC8" w:rsidRP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  <w:r w:rsidRPr="00477AC8">
        <w:rPr>
          <w:rFonts w:ascii="Times New Roman" w:hAnsi="Times New Roman" w:cs="Times New Roman"/>
          <w:sz w:val="24"/>
          <w:szCs w:val="24"/>
        </w:rPr>
        <w:t>1.</w:t>
      </w:r>
      <w:r w:rsidRPr="00477AC8">
        <w:rPr>
          <w:rFonts w:ascii="Times New Roman" w:hAnsi="Times New Roman" w:cs="Times New Roman"/>
          <w:sz w:val="24"/>
          <w:szCs w:val="24"/>
        </w:rPr>
        <w:tab/>
        <w:t>Игра «Кто спрятался?». Возьмем несколько маленьких карточек с животными (от 4-х до 6-ти), попросим ребенка запомнить их местоположение. Затем перевернем их картинками вниз. Затем по очереди называем «спрятанное» животное, просим его найти данное животное и разместить его на игровом поле. Если ребенок сделал все правильно, то он награждается цветным камешком.</w:t>
      </w:r>
    </w:p>
    <w:p w:rsidR="00477AC8" w:rsidRP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  <w:r w:rsidRPr="00477AC8">
        <w:rPr>
          <w:rFonts w:ascii="Times New Roman" w:hAnsi="Times New Roman" w:cs="Times New Roman"/>
          <w:sz w:val="24"/>
          <w:szCs w:val="24"/>
        </w:rPr>
        <w:t>2.</w:t>
      </w:r>
      <w:r w:rsidRPr="00477AC8">
        <w:rPr>
          <w:rFonts w:ascii="Times New Roman" w:hAnsi="Times New Roman" w:cs="Times New Roman"/>
          <w:sz w:val="24"/>
          <w:szCs w:val="24"/>
        </w:rPr>
        <w:tab/>
        <w:t>Игра «Четвертый лишний». Так как в игре участвуют разрезные картинки животных (домашние, животные леса, животные жарких стран и животные Севера), то можно с помощью маленьких карточек поиграть в «Четвертый лишний». Заодно ребенок повторит и закреплять свои знания о животных.</w:t>
      </w:r>
    </w:p>
    <w:p w:rsidR="00E836C7" w:rsidRPr="00477AC8" w:rsidRDefault="00477AC8" w:rsidP="00477AC8">
      <w:pPr>
        <w:rPr>
          <w:rFonts w:ascii="Times New Roman" w:hAnsi="Times New Roman" w:cs="Times New Roman"/>
          <w:sz w:val="24"/>
          <w:szCs w:val="24"/>
        </w:rPr>
      </w:pPr>
      <w:r w:rsidRPr="00477AC8">
        <w:rPr>
          <w:rFonts w:ascii="Times New Roman" w:hAnsi="Times New Roman" w:cs="Times New Roman"/>
          <w:sz w:val="24"/>
          <w:szCs w:val="24"/>
        </w:rPr>
        <w:t>3.</w:t>
      </w:r>
      <w:r w:rsidRPr="00477AC8">
        <w:rPr>
          <w:rFonts w:ascii="Times New Roman" w:hAnsi="Times New Roman" w:cs="Times New Roman"/>
          <w:sz w:val="24"/>
          <w:szCs w:val="24"/>
        </w:rPr>
        <w:tab/>
        <w:t>Игра «Кто пропал?». Выложить маленькие карточки с животными картинками вверх. Попросить ребенка запомнить расположение картинок, а затем отвернуться. Педагог забирает одну картинку, просит ребенка повернутся и сказать какой картинки не хватает, кто же пропал? Можно предложить двум детям так поиграть, меняясь ролями.</w:t>
      </w:r>
    </w:p>
    <w:sectPr w:rsidR="00E836C7" w:rsidRPr="00477AC8" w:rsidSect="00DC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8"/>
    <w:rsid w:val="00477AC8"/>
    <w:rsid w:val="0093080B"/>
    <w:rsid w:val="00D2251A"/>
    <w:rsid w:val="00DC185E"/>
    <w:rsid w:val="00E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DFDC"/>
  <w15:chartTrackingRefBased/>
  <w15:docId w15:val="{72ED9081-EE7C-4D64-AF08-0ABFFECA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2022-03-19T11:52:00Z</dcterms:created>
  <dcterms:modified xsi:type="dcterms:W3CDTF">2022-03-19T12:27:00Z</dcterms:modified>
</cp:coreProperties>
</file>