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B8" w:rsidRPr="00603EB8" w:rsidRDefault="00603EB8" w:rsidP="00603EB8">
      <w:pPr>
        <w:spacing w:line="36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 xml:space="preserve">Теория </w:t>
      </w:r>
      <w:r w:rsidRPr="0043625D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43625D">
        <w:rPr>
          <w:rFonts w:ascii="Times New Roman" w:hAnsi="Times New Roman"/>
          <w:b/>
          <w:sz w:val="28"/>
          <w:szCs w:val="28"/>
        </w:rPr>
        <w:t xml:space="preserve"> ме</w:t>
      </w:r>
      <w:r>
        <w:rPr>
          <w:rFonts w:ascii="Times New Roman" w:hAnsi="Times New Roman"/>
          <w:b/>
          <w:sz w:val="28"/>
          <w:szCs w:val="28"/>
        </w:rPr>
        <w:t xml:space="preserve">тодика экологического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образавания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дошкольников</w:t>
      </w:r>
      <w:r w:rsidRPr="0043625D">
        <w:rPr>
          <w:rFonts w:ascii="Times New Roman" w:hAnsi="Times New Roman"/>
          <w:b/>
          <w:sz w:val="28"/>
          <w:szCs w:val="28"/>
        </w:rPr>
        <w:t xml:space="preserve"> </w:t>
      </w:r>
    </w:p>
    <w:p w:rsidR="00603EB8" w:rsidRPr="000C1E59" w:rsidRDefault="00603EB8" w:rsidP="00603EB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0C1E59">
        <w:rPr>
          <w:rFonts w:ascii="Times New Roman" w:hAnsi="Times New Roman"/>
          <w:sz w:val="28"/>
          <w:szCs w:val="28"/>
        </w:rPr>
        <w:t>Формы экологического воспитания дошкольников.</w:t>
      </w:r>
    </w:p>
    <w:p w:rsidR="00603EB8" w:rsidRPr="000C1E59" w:rsidRDefault="00603EB8" w:rsidP="00603EB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C1E59">
        <w:rPr>
          <w:rFonts w:ascii="Times New Roman" w:hAnsi="Times New Roman"/>
          <w:sz w:val="28"/>
          <w:szCs w:val="28"/>
        </w:rPr>
        <w:t>Словесный метод.</w:t>
      </w:r>
    </w:p>
    <w:p w:rsidR="004C2794" w:rsidRDefault="004C2794" w:rsidP="000C1E59">
      <w:pPr>
        <w:rPr>
          <w:rFonts w:ascii="Times New Roman" w:hAnsi="Times New Roman" w:cs="Times New Roman"/>
          <w:b/>
          <w:bCs/>
        </w:rPr>
      </w:pPr>
    </w:p>
    <w:p w:rsidR="000C1E59" w:rsidRDefault="004C2794" w:rsidP="004C279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07F40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151DBE" w:rsidRPr="004C2794" w:rsidRDefault="000C1E59" w:rsidP="004C279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151DBE" w:rsidRPr="004C2794">
        <w:rPr>
          <w:rFonts w:ascii="Times New Roman" w:hAnsi="Times New Roman" w:cs="Times New Roman"/>
          <w:b/>
          <w:bCs/>
        </w:rPr>
        <w:t>Словесные методы обучения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Успех обучения при данных методах зависят от умения ребенка понимать содержание материала в словесном изложении. Словесные методы обучения требуют от воспитателя логической последовательности и доказательности в объяснении, достоверности материала, образности и эмоциональности изложения, литературно правильной, четкой речи. К словесным методам обучения относятся прежде всего такие виды устного изложения знаний воспитателем, как рассказ, беседа.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Слово мудрого и уважаемого наставника, отвечающее важнейшим педагогическим требованиям, не только играет роль подлинного светоча знаний для детей, но и оказывает на них неизгладимое эмоциональное воздействие, имеет огромное воспитывающее значение, является важным средством формирования научного мировоззрения, поведения, положительных качеств личности всесторонне развитого человека.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Различные виды словесного изложения материала воспитателем должны удовлетворять следующим основным педагогическим требованиям: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1. Научности, заключающейся в строго научном подходе к отбору материала.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2. Логической последовательности и доказательности, которые обеспечивает систематический характер знаний, их осознанность.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3.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Ясности, четкости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доходчивости,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способствующих прочному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усвоению знаний,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созданию необходимой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основы для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правильных обобщений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выводов.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4. Образности,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эмоциональности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правильности речи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воспитателя, облегчающих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процесс восприятия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осмысливания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изучаемого материала,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вызывающих интерес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привлекающих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внимание детей,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действующих не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только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разум, но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их чувства.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5. Учету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возрастных особенностей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детей, предусматривающему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постепенное усложнение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устного изложения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материала воспитателем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 последовательных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этапах обучения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усиление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абстрактного мышления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детей.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При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всех видах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устного изложения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знаний следует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стремиться к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сочетанию 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другими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методами (применяя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ходе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изложения демонстрации,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иллюстрации, упражнения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т.п.)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обеспечению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максимальной активности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детей.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lastRenderedPageBreak/>
        <w:t>Имеет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большое значение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темп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тон изложения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материала воспитателем.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proofErr w:type="gramStart"/>
      <w:r w:rsidRPr="004C2794">
        <w:rPr>
          <w:rFonts w:ascii="Times New Roman" w:hAnsi="Times New Roman" w:cs="Times New Roman"/>
        </w:rPr>
        <w:t>Слишком</w:t>
      </w:r>
      <w:proofErr w:type="gramEnd"/>
      <w:r w:rsidRPr="004C2794">
        <w:rPr>
          <w:rFonts w:ascii="Times New Roman" w:hAnsi="Times New Roman" w:cs="Times New Roman"/>
        </w:rPr>
        <w:t xml:space="preserve"> быстрый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темп затрудняет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восприятие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понимание услышанного,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 очень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замедленном темпе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теряется интерес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внимание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детей; излишне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громкое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слишком тихое,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монотонное изложение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также не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дают хороших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результатов. Бывают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очень уместны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веселая шутка,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острое слово,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меткое сравнение.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Успех словесных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методов обучения,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используемых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учебно-воспитательном процессе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ДОУ, зависит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от умения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воспитателя правильно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построить словесное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объяснение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от умения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ребенка понимать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содержание материала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словесном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изложении. Нельзя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допустить изоляции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словесного метода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обучения от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других методов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гиперболизации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их значения.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Данный метод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является стержневым,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учебно-воспитательном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процессе,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нем строятся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все остальные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методы.</w:t>
      </w:r>
    </w:p>
    <w:p w:rsidR="0000248A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Основными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показателями успешности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применения словесных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методов являются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запоминание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воспроизведение детьми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новых знаний.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</w:p>
    <w:p w:rsidR="00151DBE" w:rsidRPr="004C2794" w:rsidRDefault="00151DBE" w:rsidP="00151DB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C2794">
        <w:rPr>
          <w:rFonts w:ascii="Times New Roman" w:hAnsi="Times New Roman" w:cs="Times New Roman"/>
          <w:b/>
          <w:bCs/>
        </w:rPr>
        <w:t>Типы экологических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  <w:b/>
          <w:bCs/>
        </w:rPr>
        <w:t xml:space="preserve"> занятий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  <w:b/>
          <w:bCs/>
        </w:rPr>
        <w:t xml:space="preserve"> их значение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  <w:b/>
          <w:bCs/>
        </w:rPr>
        <w:t xml:space="preserve"> для экологического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  <w:b/>
          <w:bCs/>
        </w:rPr>
        <w:t xml:space="preserve"> воспитания дошкольников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Экологические занятия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- специальная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форма экологической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работы 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дошкольниками. Занятие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заранее планируется,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продумывается. Занятия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имеют определенную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дидактическую цель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четкую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структуру.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Название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занятия отражает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тему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область природоведческих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знаний, выбранную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для обсуждения.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Программное содержание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занятия —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это конкретно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сформулированные </w:t>
      </w:r>
      <w:proofErr w:type="spellStart"/>
      <w:r w:rsidRPr="004C2794">
        <w:rPr>
          <w:rFonts w:ascii="Times New Roman" w:hAnsi="Times New Roman" w:cs="Times New Roman"/>
        </w:rPr>
        <w:t>воспитательно</w:t>
      </w:r>
      <w:proofErr w:type="spellEnd"/>
      <w:r w:rsidRPr="004C2794">
        <w:rPr>
          <w:rFonts w:ascii="Times New Roman" w:hAnsi="Times New Roman" w:cs="Times New Roman"/>
        </w:rPr>
        <w:t>-образовательные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развивающие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задачи, которые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воспитатель решает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детьми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процессе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обучения.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Для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занятия заранее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готовится помещение,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мебель, наглядность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</w:t>
      </w:r>
      <w:proofErr w:type="spellStart"/>
      <w:r w:rsidRPr="004C2794">
        <w:rPr>
          <w:rFonts w:ascii="Times New Roman" w:hAnsi="Times New Roman" w:cs="Times New Roman"/>
        </w:rPr>
        <w:t>тд</w:t>
      </w:r>
      <w:proofErr w:type="spellEnd"/>
      <w:r w:rsidRPr="004C2794">
        <w:rPr>
          <w:rFonts w:ascii="Times New Roman" w:hAnsi="Times New Roman" w:cs="Times New Roman"/>
        </w:rPr>
        <w:t>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Ход занятия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— это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последовательное описание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всех его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частей, разных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видов деятельности,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диалогов 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игрушками, вопросов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 детям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заданий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для них,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физкультминутки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lastRenderedPageBreak/>
        <w:t>Важной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особенностью экологических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занятий является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то обстоятельство,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что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них дошкольников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знакомят 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материалом, который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недоступен наблюдению,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но представлен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наглядно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пособиях или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каким-либо другим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способом.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C2794">
        <w:rPr>
          <w:rFonts w:ascii="Times New Roman" w:hAnsi="Times New Roman" w:cs="Times New Roman"/>
        </w:rPr>
        <w:t>Можновыделитьнесколькотипов</w:t>
      </w:r>
      <w:proofErr w:type="spellEnd"/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занятий: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1.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Первично-ознакомительный тип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занятий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Чаще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всего эти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занятия посвящаются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ознакомлению детей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видами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животных, растений,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условиями 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жизни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обитания, которых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нет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окружении ребенка.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Темами занятий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могут стать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домашние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дикие животные,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обитатели леса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Севера,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тундры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жарких стран,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пруда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моря, 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также деятельность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людей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сельскохозяйственной ферме,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лесничестве,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области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природопользования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охраны природы.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Дети знакомятся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материалом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помощью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картин, книг,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слайдов, диафильмов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беседы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воспитателем.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На занятиях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первично-ознакомительного типа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можно рассматривать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живые объекты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природы, но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только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том случае,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если они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оказались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детском саду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случайно, поселились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ненадолго. Например,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кто-то из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родителей весной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принес ежа,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но сначала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показывают его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детям.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середине занятия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воспитатель планирует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физкультминутку или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смену деятельности: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разговор 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детьми, беседа,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являющиеся ведущим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компонентом занятия,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утомляют 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- необходима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разрядка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движении. 2.Обобщающий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тип занятий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Систематическая работа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 ознакомлению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детей 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различными явлениями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объектами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природы ближайшего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окружения позволяет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им накопить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большое количество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конкретных знаний.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Например,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протяжении ряда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лет дети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младшего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среднего возраста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обстоятельно знакомятся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овощами,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фруктами, деревьями,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комнатными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травянистыми </w:t>
      </w:r>
      <w:proofErr w:type="gramStart"/>
      <w:r w:rsidRPr="004C2794">
        <w:rPr>
          <w:rFonts w:ascii="Times New Roman" w:hAnsi="Times New Roman" w:cs="Times New Roman"/>
        </w:rPr>
        <w:t xml:space="preserve">растениями, </w:t>
      </w:r>
      <w:r w:rsidRPr="004C2794">
        <w:rPr>
          <w:noProof/>
          <w:color w:val="FFFFFF"/>
          <w:spacing w:val="-20000"/>
        </w:rPr>
        <w:t xml:space="preserve"> ‏</w:t>
      </w:r>
      <w:proofErr w:type="gramEnd"/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домашними животными,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зимующими птицами,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сезонными явлениями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природы. Это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позволяет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старшем дошкольном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возрасте сформировать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обобщенные представления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 однородных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объектах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явлениях природы,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что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происходит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занятии обобщающего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типа, когда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ставится цель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- выделить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ряд значимых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признаков для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группы знакомых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объектов.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Формирование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обобщенных представлений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осуществляется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процессе специальной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беседы. Важное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место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беседе занимает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также формулировка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выводов (заключений).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Важным компонентом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этих занятий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являются календари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природы, которые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дети ведут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r w:rsidRPr="004C2794">
        <w:rPr>
          <w:rFonts w:ascii="Times New Roman" w:hAnsi="Times New Roman" w:cs="Times New Roman"/>
        </w:rPr>
        <w:lastRenderedPageBreak/>
        <w:t>вместе 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воспитателем. Рассматривание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календаря позволяет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увидеть весь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сезон со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всеми его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изменениями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компонентами, что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дает возможность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полноценно построить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обобщения.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целом обобщающие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занятия позволяют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интенсивно развивать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интеллект детей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- умения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сравнивать, сопоставлять,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анализировать, делать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выводы, заключения,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развивают речь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абстрактное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мышление дошкольников,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т.е. осуществляют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глубокую интеллектуальную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подготовку 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 школе.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3. Углубленно-познавательный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тип занятия</w:t>
      </w:r>
    </w:p>
    <w:p w:rsidR="00151DBE" w:rsidRPr="004C2794" w:rsidRDefault="00151DBE" w:rsidP="00151DBE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Это занятия,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которые строятся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 разнообразных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конкретных знаниях,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полученных детьми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proofErr w:type="gramStart"/>
      <w:r w:rsidRPr="004C2794">
        <w:rPr>
          <w:rFonts w:ascii="Times New Roman" w:hAnsi="Times New Roman" w:cs="Times New Roman"/>
        </w:rPr>
        <w:t>во время</w:t>
      </w:r>
      <w:proofErr w:type="gramEnd"/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наблюдений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повседневной жизни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 объектами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природы. Например,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детьми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младшей группы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проведен цикл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наблюдений за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золотой рыбкой.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proofErr w:type="gramStart"/>
      <w:r w:rsidRPr="004C2794">
        <w:rPr>
          <w:rFonts w:ascii="Times New Roman" w:hAnsi="Times New Roman" w:cs="Times New Roman"/>
        </w:rPr>
        <w:t>Вслед</w:t>
      </w:r>
      <w:proofErr w:type="gramEnd"/>
      <w:r w:rsidRPr="004C2794">
        <w:rPr>
          <w:rFonts w:ascii="Times New Roman" w:hAnsi="Times New Roman" w:cs="Times New Roman"/>
        </w:rPr>
        <w:t xml:space="preserve"> за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этим воспитатель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планирует занятие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 сравнение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живой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игрушечной рыбок,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 котором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показывает отличие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предмета от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живого существа,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т.е. формирует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первоначальное, но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достаточно глубокое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знание 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специфике живого.</w:t>
      </w:r>
    </w:p>
    <w:p w:rsidR="005B118B" w:rsidRPr="004C2794" w:rsidRDefault="00151DBE" w:rsidP="005B118B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  <w:b/>
          <w:bCs/>
        </w:rPr>
        <w:t>Экологическое воспитание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  <w:b/>
          <w:bCs/>
        </w:rPr>
        <w:t xml:space="preserve"> дошкольников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— это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ознакомление </w:t>
      </w:r>
      <w:proofErr w:type="spellStart"/>
      <w:r w:rsidRPr="004C2794">
        <w:rPr>
          <w:rFonts w:ascii="Times New Roman" w:hAnsi="Times New Roman" w:cs="Times New Roman"/>
        </w:rPr>
        <w:t>детеи</w:t>
      </w:r>
      <w:proofErr w:type="spellEnd"/>
      <w:r w:rsidRPr="004C2794">
        <w:rPr>
          <w:rFonts w:ascii="Times New Roman" w:hAnsi="Times New Roman" w:cs="Times New Roman"/>
        </w:rPr>
        <w:t>̆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</w:t>
      </w:r>
      <w:proofErr w:type="spellStart"/>
      <w:r w:rsidRPr="004C2794">
        <w:rPr>
          <w:rFonts w:ascii="Times New Roman" w:hAnsi="Times New Roman" w:cs="Times New Roman"/>
        </w:rPr>
        <w:t>природои</w:t>
      </w:r>
      <w:proofErr w:type="spellEnd"/>
      <w:r w:rsidRPr="004C2794">
        <w:rPr>
          <w:rFonts w:ascii="Times New Roman" w:hAnsi="Times New Roman" w:cs="Times New Roman"/>
        </w:rPr>
        <w:t>̆,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основу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которого положен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proofErr w:type="spellStart"/>
      <w:r w:rsidRPr="004C2794">
        <w:rPr>
          <w:rFonts w:ascii="Times New Roman" w:hAnsi="Times New Roman" w:cs="Times New Roman"/>
        </w:rPr>
        <w:t>экологическии</w:t>
      </w:r>
      <w:proofErr w:type="spellEnd"/>
      <w:r w:rsidRPr="004C2794">
        <w:rPr>
          <w:rFonts w:ascii="Times New Roman" w:hAnsi="Times New Roman" w:cs="Times New Roman"/>
        </w:rPr>
        <w:t>̆ подход,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 котором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proofErr w:type="spellStart"/>
      <w:r w:rsidRPr="004C2794">
        <w:rPr>
          <w:rFonts w:ascii="Times New Roman" w:hAnsi="Times New Roman" w:cs="Times New Roman"/>
        </w:rPr>
        <w:t>педагогическии</w:t>
      </w:r>
      <w:proofErr w:type="spellEnd"/>
      <w:r w:rsidRPr="004C2794">
        <w:rPr>
          <w:rFonts w:ascii="Times New Roman" w:hAnsi="Times New Roman" w:cs="Times New Roman"/>
        </w:rPr>
        <w:t>̆ процесс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опирается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основополагающие идеи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понятия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экологии. Понятие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повседневная жизнь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предусматривает процесс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воспитания детей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разные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режимные моменты.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точки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зрения экологического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воспитания наибольшее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значение имеют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утренние часы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(до завтрака),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proofErr w:type="gramStart"/>
      <w:r w:rsidRPr="004C2794">
        <w:rPr>
          <w:rFonts w:ascii="Times New Roman" w:hAnsi="Times New Roman" w:cs="Times New Roman"/>
        </w:rPr>
        <w:t xml:space="preserve">когда </w:t>
      </w:r>
      <w:r w:rsidRPr="004C2794">
        <w:rPr>
          <w:noProof/>
          <w:color w:val="FFFFFF"/>
          <w:spacing w:val="-20000"/>
        </w:rPr>
        <w:t xml:space="preserve"> ‏</w:t>
      </w:r>
      <w:proofErr w:type="gramEnd"/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приходят из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дома, —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это самое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подходящее время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для проведения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мероприятий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уголке природы,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промежуток между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занятиями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обедом, вечернее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время после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полдника. Два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последних периода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чаще отводятся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под прогулку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 участке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- они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особенно важны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для общения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детей 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природой ближайшего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окружения.</w:t>
      </w:r>
    </w:p>
    <w:p w:rsidR="005B118B" w:rsidRPr="004C2794" w:rsidRDefault="005B118B" w:rsidP="005B118B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протяжении всего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учебного года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воспитатель проводит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детьми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ежедневный уход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 обитателями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уголка природы.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Создание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поддержание экологически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необходимых условий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для растений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животных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— это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важнейшее мероприятие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повседневной жизни.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proofErr w:type="gramStart"/>
      <w:r w:rsidRPr="004C2794">
        <w:rPr>
          <w:rFonts w:ascii="Times New Roman" w:hAnsi="Times New Roman" w:cs="Times New Roman"/>
        </w:rPr>
        <w:t>В</w:t>
      </w:r>
      <w:proofErr w:type="gramEnd"/>
      <w:r w:rsidRPr="004C2794">
        <w:rPr>
          <w:rFonts w:ascii="Times New Roman" w:hAnsi="Times New Roman" w:cs="Times New Roman"/>
        </w:rPr>
        <w:t xml:space="preserve"> утренние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часы воспитатель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вовлекает детей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совместную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деятельность, которая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разных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возрастных группах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приобретает разную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форму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организацию.</w:t>
      </w:r>
    </w:p>
    <w:p w:rsidR="00151DBE" w:rsidRPr="004C2794" w:rsidRDefault="005B118B" w:rsidP="005B118B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Общение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педагога сводится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 доброжелательному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пояснению, четкому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показу, помощи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каждом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случае, когда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ребёнок затрудняется.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proofErr w:type="gramStart"/>
      <w:r w:rsidRPr="004C2794">
        <w:rPr>
          <w:rFonts w:ascii="Times New Roman" w:hAnsi="Times New Roman" w:cs="Times New Roman"/>
        </w:rPr>
        <w:t>И</w:t>
      </w:r>
      <w:proofErr w:type="gramEnd"/>
      <w:r w:rsidRPr="004C2794">
        <w:rPr>
          <w:rFonts w:ascii="Times New Roman" w:hAnsi="Times New Roman" w:cs="Times New Roman"/>
        </w:rPr>
        <w:t xml:space="preserve"> обязательно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 общении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педагог </w:t>
      </w:r>
      <w:r w:rsidRPr="004C2794">
        <w:rPr>
          <w:rFonts w:ascii="Times New Roman" w:hAnsi="Times New Roman" w:cs="Times New Roman"/>
        </w:rPr>
        <w:lastRenderedPageBreak/>
        <w:t>должен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найти возможность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похвалить ребёнка,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причём не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один, 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несколько раз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 протяжении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всего мероприятия: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начале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похвала вселяет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уверенность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ребенке,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середине —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это похвала-поддержка,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конце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- главная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похвала как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итог хорошего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поступка, который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совершил ребенок.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proofErr w:type="gramStart"/>
      <w:r w:rsidRPr="004C2794">
        <w:rPr>
          <w:rFonts w:ascii="Times New Roman" w:hAnsi="Times New Roman" w:cs="Times New Roman"/>
        </w:rPr>
        <w:t>Такое</w:t>
      </w:r>
      <w:proofErr w:type="gramEnd"/>
      <w:r w:rsidRPr="004C2794">
        <w:rPr>
          <w:rFonts w:ascii="Times New Roman" w:hAnsi="Times New Roman" w:cs="Times New Roman"/>
        </w:rPr>
        <w:t xml:space="preserve"> педагогическое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общение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совместной деятельности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 созданию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условий для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обитателей уголка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природы очень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быстро повышает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экологическую воспитанность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детей.</w:t>
      </w:r>
    </w:p>
    <w:p w:rsidR="005B118B" w:rsidRPr="004C2794" w:rsidRDefault="005B118B" w:rsidP="005B118B">
      <w:pPr>
        <w:spacing w:line="360" w:lineRule="auto"/>
        <w:jc w:val="both"/>
        <w:rPr>
          <w:rFonts w:ascii="Times New Roman" w:hAnsi="Times New Roman" w:cs="Times New Roman"/>
        </w:rPr>
      </w:pPr>
    </w:p>
    <w:p w:rsidR="005B118B" w:rsidRPr="004C2794" w:rsidRDefault="005B118B" w:rsidP="005B118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C2794">
        <w:rPr>
          <w:rFonts w:ascii="Times New Roman" w:hAnsi="Times New Roman" w:cs="Times New Roman"/>
          <w:b/>
          <w:bCs/>
        </w:rPr>
        <w:t>Проблемы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  <w:b/>
          <w:bCs/>
        </w:rPr>
        <w:t xml:space="preserve"> обобщения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  <w:b/>
          <w:bCs/>
        </w:rPr>
        <w:t xml:space="preserve"> детском возрасте</w:t>
      </w:r>
    </w:p>
    <w:p w:rsidR="005B118B" w:rsidRPr="004C2794" w:rsidRDefault="005B118B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Обобщенность -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свойство мышления,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а обобщение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- центральная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мыслительная операция.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Обобщение может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осуществляться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двух уровнях.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Элементарный уровень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обобщения -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соединение сходных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предметов по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внешним признакам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(генерализация).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втором уровне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выделяются существенные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общие признаки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группе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предметов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явлений. Элементарные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обобщения совершаются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 основе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сравнений, 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высшая форма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обобщений -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 основе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вычленения существенно-общего,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раскрытия закономерных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связей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отношений, то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есть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основе абстракции.</w:t>
      </w:r>
    </w:p>
    <w:p w:rsidR="005B118B" w:rsidRPr="004C2794" w:rsidRDefault="005B118B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Для развития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 детей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старшего дошкольного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возраста логического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мышления были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определены следующие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задачи: –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научить детей,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узнавать признаки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предметов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явлений, выделять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описывать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их; –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сформировать 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детей умение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сравнивать объекты,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находить сходство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отличительные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признаки; –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обучить детей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приёмам группировки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предметов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их классификации;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– сформировать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умение устанавливать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временную последовательность,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выносить суждения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умозаключения;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– развить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 детей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различные стороны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психической деятельности: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внимание, память,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мышление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речь.</w:t>
      </w:r>
    </w:p>
    <w:p w:rsidR="005B118B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Обобщения,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которые мы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делаем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процессе мышления,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закрепляются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понятиях.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Проблемы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мышления умственно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отсталых детей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кроются, прежде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всего,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свойствах нервных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процессов 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таких детей.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Слабость функций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коры головного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мозга обуславливает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замедленный темп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формирования новых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условных связей,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а также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непрочность 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результате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возникают проблемы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процесса мышления,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проблемы начинаются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потребности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что-то понять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узнать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объяснить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имеют наибольшую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проблематичность на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стадии анализа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синтеза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явлений.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Для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мышления умственно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отсталых детей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характерно: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lastRenderedPageBreak/>
        <w:t>-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нарушение всех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мыслительных операций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(в большей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степени обобщение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абстрагирования);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- снижение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активности мыслительных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процессов;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-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наиболее сохранный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вид мышления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— наглядно-действенный;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- неосознанность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хаотичность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действий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процессе решения;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 xml:space="preserve">- </w:t>
      </w:r>
      <w:proofErr w:type="spellStart"/>
      <w:r w:rsidRPr="004C2794">
        <w:rPr>
          <w:rFonts w:ascii="Times New Roman" w:hAnsi="Times New Roman" w:cs="Times New Roman"/>
        </w:rPr>
        <w:t>некритичность</w:t>
      </w:r>
      <w:proofErr w:type="spellEnd"/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мышления;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-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слабая регулирующая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роль мышления;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- низкая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мотивация мыслительной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деятельности.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Мышление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является главным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инструментом познания.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proofErr w:type="gramStart"/>
      <w:r w:rsidRPr="004C2794">
        <w:rPr>
          <w:rFonts w:ascii="Times New Roman" w:hAnsi="Times New Roman" w:cs="Times New Roman"/>
        </w:rPr>
        <w:t>Оно</w:t>
      </w:r>
      <w:proofErr w:type="gramEnd"/>
      <w:r w:rsidRPr="004C2794">
        <w:rPr>
          <w:rFonts w:ascii="Times New Roman" w:hAnsi="Times New Roman" w:cs="Times New Roman"/>
        </w:rPr>
        <w:t xml:space="preserve"> протекает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форме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таких операций,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как анализ,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синтез, сравнение,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обобщение, абстракция,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конкретизация.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1.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proofErr w:type="gramStart"/>
      <w:r w:rsidRPr="004C2794">
        <w:rPr>
          <w:rFonts w:ascii="Times New Roman" w:hAnsi="Times New Roman" w:cs="Times New Roman"/>
        </w:rPr>
        <w:t xml:space="preserve">Тема: </w:t>
      </w:r>
      <w:r w:rsidRPr="004C2794">
        <w:rPr>
          <w:noProof/>
          <w:color w:val="FFFFFF"/>
          <w:spacing w:val="-20000"/>
        </w:rPr>
        <w:t xml:space="preserve"> ‏</w:t>
      </w:r>
      <w:proofErr w:type="gramEnd"/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</w:t>
      </w:r>
      <w:r w:rsidRPr="004C2794">
        <w:rPr>
          <w:rFonts w:ascii="Times New Roman" w:hAnsi="Times New Roman" w:cs="Times New Roman"/>
          <w:b/>
          <w:bCs/>
        </w:rPr>
        <w:t>«Домашние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  <w:b/>
          <w:bCs/>
        </w:rPr>
        <w:t xml:space="preserve"> животные. Средняя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  <w:b/>
          <w:bCs/>
        </w:rPr>
        <w:t xml:space="preserve"> группа.»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2.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Интеграция образовательных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областей: речевое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развитие, познавательное,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физическое, социально-коммуникативное.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3. Цель: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формирование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активизация словаря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- домашние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животные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их детёныши.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4. Образовательная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задача: закрепить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знания детей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 домашних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животных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их детенышах.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Развивающая задача: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развивать связанную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речь; способствовать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развитию речевого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дыхания, фонематического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слуха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восприятия; развивать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мелкую моторику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координацию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движений.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Воспитательная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задача: воспитывать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положительное эмоциональное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отношение к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домашним животным.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5. Целевые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ориентиры: ребенок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обладает развитым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воображением, которое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реализуется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разных приемах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деятельности; ребёнок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владеет разными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формами 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видами игры,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ребёнок достаточно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хорошо владеет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устной речью,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может выражать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свои мысли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желания,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может использовать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речь для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выражения своих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мыслей, ребёнок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проявляет любознательность,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способен договариваться.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6. Средства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реализации: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-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мультимедийные –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презентация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-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вербальные –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загадки, стихи.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lastRenderedPageBreak/>
        <w:t>- наглядные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– рисунок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«Письмо от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бабушки из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деревни», домики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 животными,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фишки с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животными, цветы</w:t>
      </w:r>
    </w:p>
    <w:p w:rsidR="0009553C" w:rsidRPr="004C2794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7. Словарная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работа: собака,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щенок, кошка,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котенок, петух,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курица, цыпленок,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корова, теленок,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коза, козленок.</w:t>
      </w:r>
    </w:p>
    <w:p w:rsidR="0009553C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  <w:r w:rsidRPr="004C2794">
        <w:rPr>
          <w:rFonts w:ascii="Times New Roman" w:hAnsi="Times New Roman" w:cs="Times New Roman"/>
        </w:rPr>
        <w:t>8. Планируемый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результат: дети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активно участвуют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разговоре,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эмоционально –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отзывчивые, умеют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взаимодействовать со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сверстниками в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процессе выполнения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работы, умеет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внимательно слушать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обсуждать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в пределах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своей осведомленности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и опыта,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умеют самостоятельно</w:t>
      </w:r>
      <w:r w:rsidRPr="004C2794">
        <w:rPr>
          <w:noProof/>
          <w:color w:val="FFFFFF"/>
          <w:spacing w:val="-20000"/>
        </w:rPr>
        <w:t xml:space="preserve"> ‏</w:t>
      </w:r>
      <w:r w:rsidRPr="004C2794">
        <w:rPr>
          <w:rFonts w:ascii="Segoe UI Historic" w:hAnsi="Segoe UI Historic" w:cs="Segoe UI Historic"/>
          <w:noProof/>
          <w:color w:val="FFFFFF"/>
          <w:spacing w:val="-20000"/>
          <w:rtl/>
          <w:lang w:bidi="syr-SY"/>
        </w:rPr>
        <w:t>ㅤ</w:t>
      </w:r>
      <w:r w:rsidRPr="004C2794">
        <w:rPr>
          <w:rFonts w:ascii="Times New Roman" w:hAnsi="Times New Roman" w:cs="Times New Roman"/>
        </w:rPr>
        <w:t xml:space="preserve"> делать вывод.</w:t>
      </w: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132"/>
        <w:tblW w:w="9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5219"/>
        <w:gridCol w:w="2339"/>
      </w:tblGrid>
      <w:tr w:rsidR="00603EB8" w:rsidRPr="004C2794" w:rsidTr="00603EB8">
        <w:trPr>
          <w:trHeight w:val="548"/>
        </w:trPr>
        <w:tc>
          <w:tcPr>
            <w:tcW w:w="9602" w:type="dxa"/>
            <w:gridSpan w:val="3"/>
            <w:tcBorders>
              <w:top w:val="single" w:sz="8" w:space="0" w:color="000000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03EB8" w:rsidRPr="00603EB8" w:rsidRDefault="00603EB8" w:rsidP="00603EB8">
            <w:pPr>
              <w:ind w:firstLine="0"/>
            </w:pPr>
          </w:p>
        </w:tc>
      </w:tr>
      <w:tr w:rsidR="00603EB8" w:rsidRPr="004C2794" w:rsidTr="00603EB8">
        <w:trPr>
          <w:trHeight w:val="258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03EB8" w:rsidRPr="004C2794" w:rsidRDefault="00603EB8" w:rsidP="00603EB8">
            <w:pPr>
              <w:ind w:left="-94" w:right="-108" w:firstLine="9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Этапы </w:t>
            </w:r>
            <w:proofErr w:type="spellStart"/>
            <w:r w:rsidRPr="004C2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деят-ти</w:t>
            </w:r>
            <w:proofErr w:type="spellEnd"/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воспитателя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детей</w:t>
            </w:r>
          </w:p>
        </w:tc>
      </w:tr>
      <w:tr w:rsidR="00603EB8" w:rsidRPr="004C2794" w:rsidTr="00603EB8">
        <w:trPr>
          <w:trHeight w:val="3642"/>
        </w:trPr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Мотивационно-побудительный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Default="00603EB8" w:rsidP="00603EB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 обирает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детей возле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себя. 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</w:p>
          <w:p w:rsidR="00603EB8" w:rsidRDefault="00603EB8" w:rsidP="00603EB8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Здравствуйте,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ребята! Давайте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станем в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круг друзей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Собрались все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 в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круг (встают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круг)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твой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 (руки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груди)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ты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мой друг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(протягивают руки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 к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другу)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Крепко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руки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возьмёмся (берутся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руки)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друг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другу улыбнёмся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(улыбаются)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Ребята!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Посмотрите</w:t>
            </w:r>
            <w:proofErr w:type="gramEnd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 Нам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пришло письмо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бабушки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деревни.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буду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 текст,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вы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хором называйте,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нарисовано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картинке,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когда я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указкой буду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показывать на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рисунок! Читаем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письмо.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Default="00603EB8" w:rsidP="00603EB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3EB8" w:rsidRDefault="00603EB8" w:rsidP="00603EB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внимательно слушают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воспитателя, наблюдают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её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действиями 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выполняют упражнения.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Называют картинки,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показываемые воспитателем.</w:t>
            </w:r>
          </w:p>
        </w:tc>
      </w:tr>
      <w:tr w:rsidR="00603EB8" w:rsidRPr="004C2794" w:rsidTr="00603EB8">
        <w:trPr>
          <w:trHeight w:val="30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Поедем к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бабушке? Давайте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поедем на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поезде?! Становимся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друг за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другом. Я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локомотив,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 вы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-вагоны. Поехали!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Повторяйте за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мной! 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«поезд» под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музыку -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веселый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паровозик.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высказывают свое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мнение, участвуют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обсуждении,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добраться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деревни,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учатся слушать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собеседника</w:t>
            </w:r>
          </w:p>
        </w:tc>
      </w:tr>
      <w:tr w:rsidR="00603EB8" w:rsidRPr="004C2794" w:rsidTr="00603EB8">
        <w:trPr>
          <w:trHeight w:val="42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Приехали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деревню,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там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никого,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одна бабушка.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Поможем бабушке?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 речь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бабушки, соглашаются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помочь.</w:t>
            </w:r>
          </w:p>
        </w:tc>
      </w:tr>
      <w:tr w:rsidR="00603EB8" w:rsidRPr="004C2794" w:rsidTr="00603EB8">
        <w:trPr>
          <w:trHeight w:val="48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посмотрите, какие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домики. Может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животные ТАМ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спрятались? Давайте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попробуем отгадать.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чтобы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 было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удобнее, присядем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стульчики. 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проявляют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интерес.</w:t>
            </w:r>
          </w:p>
        </w:tc>
      </w:tr>
      <w:tr w:rsidR="00603EB8" w:rsidRPr="004C2794" w:rsidTr="00603EB8">
        <w:trPr>
          <w:trHeight w:val="620"/>
        </w:trPr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Организационно-поисковый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Слушайте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внимательно! 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Звучит</w:t>
            </w:r>
            <w:proofErr w:type="gramEnd"/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голос животного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кошки.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Догадались</w:t>
            </w:r>
            <w:proofErr w:type="gramEnd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кто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живет в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синем доме?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Кто издает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такой звук?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Давайте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проверим! Открываем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домик, 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там кошки.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говорим -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кошки.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Как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кошки разговаривают?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осознают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поставленную задачу,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рассуждают, высказывают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 мнение,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воспринимают звуки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слух,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выполняют задание</w:t>
            </w:r>
          </w:p>
        </w:tc>
      </w:tr>
      <w:tr w:rsidR="00603EB8" w:rsidRPr="004C2794" w:rsidTr="00603EB8">
        <w:trPr>
          <w:trHeight w:val="30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 отгадайте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загадку: В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мягких тапочках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ступает, Схватит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мышь —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убегает.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отгадывают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загадку.</w:t>
            </w:r>
          </w:p>
        </w:tc>
      </w:tr>
      <w:tr w:rsidR="00603EB8" w:rsidRPr="004C2794" w:rsidTr="00603EB8">
        <w:trPr>
          <w:trHeight w:val="30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Слушаем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аналогии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домик "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Корова 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бык". 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EB8" w:rsidRPr="004C2794" w:rsidTr="00603EB8">
        <w:trPr>
          <w:trHeight w:val="38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Слушаем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аналогии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домик "Собака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пёс". 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EB8" w:rsidRPr="004C2794" w:rsidTr="00603EB8">
        <w:trPr>
          <w:trHeight w:val="30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Артикуляционная гимнастика: 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Жучка косточку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грызет-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ней никто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подойдет.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Зубы скалит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Жучка,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Фу,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какая злючка.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теперь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другое дело: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Жучка косточку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доела.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Языком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рот облизала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хвостом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 завиляла.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Дети слушают,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осознают 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повторяют за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воспитателем.</w:t>
            </w:r>
          </w:p>
        </w:tc>
      </w:tr>
      <w:tr w:rsidR="00603EB8" w:rsidRPr="004C2794" w:rsidTr="00603EB8">
        <w:trPr>
          <w:trHeight w:val="40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Слушаем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аналогии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домик "Петух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курица" 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EB8" w:rsidRPr="004C2794" w:rsidTr="00603EB8">
        <w:trPr>
          <w:trHeight w:val="30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теперь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 с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вами поиграем.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буду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курочкой, 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 цыплятами.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 мои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детки 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должны меня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слушаться.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Пальчиковая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гимнастика “Вышла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курочка гулять”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Вышла курочка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гулять (шагают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двумя пальцами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указательным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средним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каждой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руки).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Свежей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травки пощипать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(щиплющие движения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всеми пальцами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каждой руки)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за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ней ребятки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Желтые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цыплятки (бегут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всеми пальцами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обеих рук).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«Ко-ко-ко, ко-ко-ко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(хлопают в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ладоши).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ходите далеко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(грозят пальцем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ведущей руки).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Лапками гребите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(гребущие движения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каждым пальцем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обеих рук)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Зернышки ищите»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(дети собирают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зерна поочередно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двумя пальцами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каждой руки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обеих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 одновременно: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большой -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указательный, большой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средний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д).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внимательно слушают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воспитателя, наблюдают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её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действиями 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выполняют упражнения.</w:t>
            </w:r>
          </w:p>
        </w:tc>
      </w:tr>
      <w:tr w:rsidR="00603EB8" w:rsidRPr="004C2794" w:rsidTr="00603EB8">
        <w:trPr>
          <w:trHeight w:val="32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Слушаем по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аналогии домик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"Коза 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козел" 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EB8" w:rsidRPr="004C2794" w:rsidTr="00603EB8">
        <w:trPr>
          <w:trHeight w:val="30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теперь давайте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поиграем!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Физкультминутка.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“Коза”</w:t>
            </w:r>
          </w:p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 коза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попрыгаем –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раз, два,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три.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ручками подрыгаем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раз,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два, три.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Глазками похлопаем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раз,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два, три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ножками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потопаем -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раз, два,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выполняют двигательные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движения, указанные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тексте.</w:t>
            </w:r>
          </w:p>
        </w:tc>
      </w:tr>
      <w:tr w:rsidR="00603EB8" w:rsidRPr="004C2794" w:rsidTr="00603EB8">
        <w:trPr>
          <w:trHeight w:val="56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Ой, посмотрите,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бабушка наша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опять грустная.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</w:t>
            </w:r>
            <w:proofErr w:type="gramEnd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случилось,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бабушка? Давайте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 вместе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поможем животным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найти своих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детенышей. 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EB8" w:rsidRPr="004C2794" w:rsidTr="00603EB8">
        <w:trPr>
          <w:trHeight w:val="56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подойдите к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столу, посмотрите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фишки,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кто это?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детеныши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домашних животных.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Возьмите каждый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одной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фишке.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осознают поставленную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задачу, рассуждают,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высказывают свое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мнение, выполняют</w:t>
            </w:r>
            <w:r w:rsidRPr="004C2794">
              <w:rPr>
                <w:noProof/>
                <w:color w:val="FFFFFF"/>
                <w:spacing w:val="-20000"/>
              </w:rPr>
              <w:t xml:space="preserve"> ‏</w:t>
            </w:r>
            <w:r w:rsidRPr="004C2794">
              <w:rPr>
                <w:rFonts w:ascii="Segoe UI Historic" w:hAnsi="Segoe UI Historic" w:cs="Segoe UI Historic"/>
                <w:noProof/>
                <w:color w:val="FFFFFF"/>
                <w:spacing w:val="-20000"/>
                <w:rtl/>
                <w:lang w:bidi="syr-SY"/>
              </w:rPr>
              <w:t>ㅤ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задание.</w:t>
            </w:r>
          </w:p>
        </w:tc>
      </w:tr>
      <w:tr w:rsidR="00603EB8" w:rsidRPr="004C2794" w:rsidTr="00603EB8">
        <w:trPr>
          <w:trHeight w:val="62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Ребята, плачет кошка, подзывает своего детеныша «Мяу – мяу»? Кто ее </w:t>
            </w:r>
            <w:proofErr w:type="spellStart"/>
            <w:proofErr w:type="gramStart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детеныши?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</w:t>
            </w:r>
            <w:proofErr w:type="spellEnd"/>
            <w:proofErr w:type="gramEnd"/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Котята. </w:t>
            </w:r>
            <w:proofErr w:type="spellStart"/>
            <w:proofErr w:type="gramStart"/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Воспитатель: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proofErr w:type="gramEnd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 на фишке нарисован котенок -подходите к кошке и кладите фишку в </w:t>
            </w:r>
            <w:proofErr w:type="spellStart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домик.</w:t>
            </w:r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Подходят</w:t>
            </w:r>
            <w:proofErr w:type="spellEnd"/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кладут фишку в домик. </w:t>
            </w:r>
            <w:proofErr w:type="spellStart"/>
            <w:proofErr w:type="gramStart"/>
            <w:r w:rsidRPr="004C27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Воспитатель:</w:t>
            </w: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Молодцы</w:t>
            </w:r>
            <w:proofErr w:type="spellEnd"/>
            <w:proofErr w:type="gramEnd"/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 Вернули котят.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ребенок берет по одной фишке «детеныша домашних животных», отгадывает, кто его родители и кладет фишку в дом.</w:t>
            </w:r>
          </w:p>
        </w:tc>
      </w:tr>
      <w:tr w:rsidR="00603EB8" w:rsidRPr="004C2794" w:rsidTr="00603EB8">
        <w:trPr>
          <w:trHeight w:val="30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так далее по аналогии остальных животных.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EB8" w:rsidRPr="004C2794" w:rsidTr="00603EB8">
        <w:trPr>
          <w:trHeight w:val="32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Бабушка хвалит и прощается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слушают речь бабушки</w:t>
            </w:r>
          </w:p>
        </w:tc>
      </w:tr>
      <w:tr w:rsidR="00603EB8" w:rsidRPr="004C2794" w:rsidTr="00603EB8">
        <w:trPr>
          <w:trHeight w:val="240"/>
        </w:trPr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Рефлексивно-корригирующий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Вывод: Ребята, давайте вспомним - где мы сегодня были? Кого помогли найти бабушке? А как корова звала своего жеребенка? А кошка котенка? А коза козленка? А собака щенка? А курица цыпленка?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слушают воспитателя и отвечают на вопросы</w:t>
            </w:r>
          </w:p>
        </w:tc>
      </w:tr>
      <w:tr w:rsidR="00603EB8" w:rsidRPr="004C2794" w:rsidTr="00603EB8">
        <w:trPr>
          <w:trHeight w:val="62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Рефлексия: Молодцы! Вам понравилось наше путешествие? Кому все понравилось – возьмите со стола цветок с желтой серединой, у кого возникли трудности – с красной, а кому вообще не понравилось наше приключение – с синей серединой.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EB8" w:rsidRPr="004C2794" w:rsidTr="00603EB8">
        <w:trPr>
          <w:trHeight w:val="620"/>
        </w:trPr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Стратегия: Ребята! В следующий раз мы поедем к бабушке в деревню и посмотрим, что у нее растет в огороде и в саду. Согласны?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03EB8" w:rsidRPr="004C2794" w:rsidRDefault="00603EB8" w:rsidP="00603EB8">
            <w:pPr>
              <w:ind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553C" w:rsidRPr="004C2794" w:rsidRDefault="0009553C" w:rsidP="00346D99">
      <w:pPr>
        <w:spacing w:line="360" w:lineRule="auto"/>
        <w:rPr>
          <w:rFonts w:ascii="Times New Roman" w:hAnsi="Times New Roman" w:cs="Times New Roman"/>
        </w:rPr>
      </w:pPr>
    </w:p>
    <w:p w:rsidR="0009553C" w:rsidRPr="004C2794" w:rsidRDefault="008A443F" w:rsidP="0009553C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C2794">
        <w:rPr>
          <w:rFonts w:ascii="Times New Roman" w:eastAsia="Times New Roman" w:hAnsi="Times New Roman" w:cs="Times New Roman"/>
          <w:b/>
          <w:bCs/>
          <w:lang w:eastAsia="ru-RU"/>
        </w:rPr>
        <w:t xml:space="preserve">Глоссарий: </w:t>
      </w:r>
      <w:r w:rsidRPr="004C2794">
        <w:rPr>
          <w:rFonts w:ascii="Times New Roman" w:eastAsia="Times New Roman" w:hAnsi="Times New Roman" w:cs="Times New Roman"/>
          <w:lang w:eastAsia="ru-RU"/>
        </w:rPr>
        <w:t xml:space="preserve">методы, экология, мышление, педагогика, восприятие. </w:t>
      </w:r>
    </w:p>
    <w:p w:rsidR="0009553C" w:rsidRPr="004C2794" w:rsidRDefault="0009553C" w:rsidP="0009553C">
      <w:pPr>
        <w:spacing w:line="360" w:lineRule="auto"/>
        <w:ind w:right="560"/>
        <w:jc w:val="both"/>
        <w:rPr>
          <w:rFonts w:ascii="Times New Roman" w:hAnsi="Times New Roman" w:cs="Times New Roman"/>
        </w:rPr>
      </w:pPr>
    </w:p>
    <w:p w:rsidR="0009553C" w:rsidRPr="004C2794" w:rsidRDefault="0009553C" w:rsidP="0009553C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09553C" w:rsidRDefault="0009553C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Default="00346D99" w:rsidP="0009553C">
      <w:pPr>
        <w:spacing w:line="360" w:lineRule="auto"/>
        <w:jc w:val="both"/>
        <w:rPr>
          <w:rFonts w:ascii="Times New Roman" w:hAnsi="Times New Roman" w:cs="Times New Roman"/>
        </w:rPr>
      </w:pPr>
    </w:p>
    <w:p w:rsidR="00346D99" w:rsidRPr="004C2794" w:rsidRDefault="00346D99" w:rsidP="00603EB8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</w:p>
    <w:sectPr w:rsidR="00346D99" w:rsidRPr="004C2794" w:rsidSect="00346D99">
      <w:footerReference w:type="default" r:id="rId7"/>
      <w:pgSz w:w="11900" w:h="16840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BC" w:rsidRDefault="00CA2EBC" w:rsidP="004C2794">
      <w:r>
        <w:separator/>
      </w:r>
    </w:p>
  </w:endnote>
  <w:endnote w:type="continuationSeparator" w:id="0">
    <w:p w:rsidR="00CA2EBC" w:rsidRDefault="00CA2EBC" w:rsidP="004C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758188"/>
      <w:docPartObj>
        <w:docPartGallery w:val="Page Numbers (Bottom of Page)"/>
        <w:docPartUnique/>
      </w:docPartObj>
    </w:sdtPr>
    <w:sdtEndPr/>
    <w:sdtContent>
      <w:p w:rsidR="004C2794" w:rsidRDefault="004C27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B8">
          <w:rPr>
            <w:noProof/>
          </w:rPr>
          <w:t>10</w:t>
        </w:r>
        <w:r>
          <w:fldChar w:fldCharType="end"/>
        </w:r>
      </w:p>
    </w:sdtContent>
  </w:sdt>
  <w:p w:rsidR="004C2794" w:rsidRDefault="004C27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BC" w:rsidRDefault="00CA2EBC" w:rsidP="004C2794">
      <w:r>
        <w:separator/>
      </w:r>
    </w:p>
  </w:footnote>
  <w:footnote w:type="continuationSeparator" w:id="0">
    <w:p w:rsidR="00CA2EBC" w:rsidRDefault="00CA2EBC" w:rsidP="004C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BE"/>
    <w:rsid w:val="0000248A"/>
    <w:rsid w:val="00007F40"/>
    <w:rsid w:val="0009553C"/>
    <w:rsid w:val="000C1E59"/>
    <w:rsid w:val="00151DBE"/>
    <w:rsid w:val="00346D99"/>
    <w:rsid w:val="00376493"/>
    <w:rsid w:val="004C2794"/>
    <w:rsid w:val="005853E0"/>
    <w:rsid w:val="005B118B"/>
    <w:rsid w:val="00603EB8"/>
    <w:rsid w:val="007B092F"/>
    <w:rsid w:val="00855DF4"/>
    <w:rsid w:val="008A443F"/>
    <w:rsid w:val="00C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DE1"/>
  <w15:chartTrackingRefBased/>
  <w15:docId w15:val="{ECE4657A-B482-6449-886B-3968C0F9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9553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character" w:customStyle="1" w:styleId="c5">
    <w:name w:val="c5"/>
    <w:basedOn w:val="a0"/>
    <w:rsid w:val="0009553C"/>
  </w:style>
  <w:style w:type="character" w:customStyle="1" w:styleId="c7">
    <w:name w:val="c7"/>
    <w:basedOn w:val="a0"/>
    <w:rsid w:val="0009553C"/>
  </w:style>
  <w:style w:type="paragraph" w:customStyle="1" w:styleId="c3">
    <w:name w:val="c3"/>
    <w:basedOn w:val="a"/>
    <w:rsid w:val="0009553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character" w:customStyle="1" w:styleId="c8">
    <w:name w:val="c8"/>
    <w:basedOn w:val="a0"/>
    <w:rsid w:val="0009553C"/>
  </w:style>
  <w:style w:type="character" w:customStyle="1" w:styleId="apple-converted-space">
    <w:name w:val="apple-converted-space"/>
    <w:basedOn w:val="a0"/>
    <w:rsid w:val="0009553C"/>
  </w:style>
  <w:style w:type="paragraph" w:customStyle="1" w:styleId="c10">
    <w:name w:val="c10"/>
    <w:basedOn w:val="a"/>
    <w:rsid w:val="0009553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character" w:customStyle="1" w:styleId="c11">
    <w:name w:val="c11"/>
    <w:basedOn w:val="a0"/>
    <w:rsid w:val="0009553C"/>
  </w:style>
  <w:style w:type="character" w:customStyle="1" w:styleId="c38">
    <w:name w:val="c38"/>
    <w:basedOn w:val="a0"/>
    <w:rsid w:val="0009553C"/>
  </w:style>
  <w:style w:type="paragraph" w:styleId="a3">
    <w:name w:val="header"/>
    <w:basedOn w:val="a"/>
    <w:link w:val="a4"/>
    <w:uiPriority w:val="99"/>
    <w:unhideWhenUsed/>
    <w:rsid w:val="004C2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794"/>
  </w:style>
  <w:style w:type="paragraph" w:styleId="a5">
    <w:name w:val="footer"/>
    <w:basedOn w:val="a"/>
    <w:link w:val="a6"/>
    <w:uiPriority w:val="99"/>
    <w:unhideWhenUsed/>
    <w:rsid w:val="004C2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107A-2349-4951-9BD0-7085635B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Olga</cp:lastModifiedBy>
  <cp:revision>5</cp:revision>
  <dcterms:created xsi:type="dcterms:W3CDTF">2020-03-03T08:20:00Z</dcterms:created>
  <dcterms:modified xsi:type="dcterms:W3CDTF">2023-08-29T11:29:00Z</dcterms:modified>
</cp:coreProperties>
</file>