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0DBA" w:rsidRDefault="00812A7B" w:rsidP="009D61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конкурсной работы: «Практические материалы по работе с детьми с ОВЗ».</w:t>
      </w:r>
    </w:p>
    <w:p w:rsidR="00310E04" w:rsidRDefault="00310E04" w:rsidP="009D61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D4F66" w:rsidRDefault="00310E04" w:rsidP="009D61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 «</w:t>
      </w:r>
      <w:r w:rsidR="00033513">
        <w:rPr>
          <w:rFonts w:ascii="Times New Roman" w:hAnsi="Times New Roman" w:cs="Times New Roman"/>
          <w:sz w:val="24"/>
          <w:szCs w:val="24"/>
        </w:rPr>
        <w:t xml:space="preserve">Использование предметных картинок </w:t>
      </w:r>
      <w:r>
        <w:rPr>
          <w:rFonts w:ascii="Times New Roman" w:hAnsi="Times New Roman" w:cs="Times New Roman"/>
          <w:sz w:val="24"/>
          <w:szCs w:val="24"/>
        </w:rPr>
        <w:t>в работе с детьми среднего дошкольного возраста с ОВЗ (задержка психического развития)»</w:t>
      </w:r>
    </w:p>
    <w:p w:rsidR="00310E04" w:rsidRDefault="00310E04" w:rsidP="009D61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D4F66" w:rsidRDefault="00812A7B" w:rsidP="00310E0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дошкольном образовательном учреждении компенсирующего вида в группу с задержкой психического развития (средний возраст) часто поступают дети неговорящие, произносящие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звукокомплексы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или отдельные невнятные слова. Это затрудняет педагогический процесс и выявление каких-либо знаний и умений. </w:t>
      </w:r>
    </w:p>
    <w:p w:rsidR="00AD4F66" w:rsidRDefault="00AD4F66" w:rsidP="00D0426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</w:t>
      </w:r>
      <w:r w:rsidR="00812A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хотим</w:t>
      </w:r>
      <w:r w:rsidR="00812A7B">
        <w:rPr>
          <w:rFonts w:ascii="Times New Roman" w:hAnsi="Times New Roman" w:cs="Times New Roman"/>
          <w:sz w:val="24"/>
          <w:szCs w:val="24"/>
        </w:rPr>
        <w:t xml:space="preserve"> поделиться очень простым и эффективным практическим материалом по работе с </w:t>
      </w:r>
      <w:r w:rsidR="00D0426D">
        <w:rPr>
          <w:rFonts w:ascii="Times New Roman" w:hAnsi="Times New Roman" w:cs="Times New Roman"/>
          <w:sz w:val="24"/>
          <w:szCs w:val="24"/>
        </w:rPr>
        <w:t xml:space="preserve">такими </w:t>
      </w:r>
      <w:r w:rsidR="00812A7B">
        <w:rPr>
          <w:rFonts w:ascii="Times New Roman" w:hAnsi="Times New Roman" w:cs="Times New Roman"/>
          <w:sz w:val="24"/>
          <w:szCs w:val="24"/>
        </w:rPr>
        <w:t>детьми</w:t>
      </w:r>
      <w:r w:rsidR="00D0426D">
        <w:rPr>
          <w:rFonts w:ascii="Times New Roman" w:hAnsi="Times New Roman" w:cs="Times New Roman"/>
          <w:sz w:val="24"/>
          <w:szCs w:val="24"/>
        </w:rPr>
        <w:t>.</w:t>
      </w:r>
      <w:r w:rsidR="00812A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4F66" w:rsidRDefault="00033513" w:rsidP="00D0426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работе используем</w:t>
      </w:r>
      <w:r w:rsidR="00F41A9C">
        <w:rPr>
          <w:rFonts w:ascii="Times New Roman" w:hAnsi="Times New Roman" w:cs="Times New Roman"/>
          <w:sz w:val="24"/>
          <w:szCs w:val="24"/>
        </w:rPr>
        <w:t xml:space="preserve"> планшет</w:t>
      </w:r>
      <w:r w:rsidR="00D0426D">
        <w:rPr>
          <w:rFonts w:ascii="Times New Roman" w:hAnsi="Times New Roman" w:cs="Times New Roman"/>
          <w:sz w:val="24"/>
          <w:szCs w:val="24"/>
        </w:rPr>
        <w:t xml:space="preserve"> (50х50)</w:t>
      </w:r>
      <w:r w:rsidR="00F41A9C">
        <w:rPr>
          <w:rFonts w:ascii="Times New Roman" w:hAnsi="Times New Roman" w:cs="Times New Roman"/>
          <w:sz w:val="24"/>
          <w:szCs w:val="24"/>
        </w:rPr>
        <w:t>, раз</w:t>
      </w:r>
      <w:r w:rsidR="00D0426D">
        <w:rPr>
          <w:rFonts w:ascii="Times New Roman" w:hAnsi="Times New Roman" w:cs="Times New Roman"/>
          <w:sz w:val="24"/>
          <w:szCs w:val="24"/>
        </w:rPr>
        <w:t>делённый на девять</w:t>
      </w:r>
      <w:r w:rsidR="00F41A9C">
        <w:rPr>
          <w:rFonts w:ascii="Times New Roman" w:hAnsi="Times New Roman" w:cs="Times New Roman"/>
          <w:sz w:val="24"/>
          <w:szCs w:val="24"/>
        </w:rPr>
        <w:t xml:space="preserve"> частей и предметные картинки, относящиеся к данной лексической теме (час</w:t>
      </w:r>
      <w:r w:rsidR="00A44ED6">
        <w:rPr>
          <w:rFonts w:ascii="Times New Roman" w:hAnsi="Times New Roman" w:cs="Times New Roman"/>
          <w:sz w:val="24"/>
          <w:szCs w:val="24"/>
        </w:rPr>
        <w:t xml:space="preserve">тично из другой темы, например: </w:t>
      </w:r>
      <w:r w:rsidR="00F41A9C">
        <w:rPr>
          <w:rFonts w:ascii="Times New Roman" w:hAnsi="Times New Roman" w:cs="Times New Roman"/>
          <w:sz w:val="24"/>
          <w:szCs w:val="24"/>
        </w:rPr>
        <w:t>«Четвёртый лишний»</w:t>
      </w:r>
      <w:r w:rsidR="00D0426D">
        <w:rPr>
          <w:rFonts w:ascii="Times New Roman" w:hAnsi="Times New Roman" w:cs="Times New Roman"/>
          <w:sz w:val="24"/>
          <w:szCs w:val="24"/>
        </w:rPr>
        <w:t>;</w:t>
      </w:r>
      <w:r w:rsidR="009D61E6">
        <w:rPr>
          <w:rFonts w:ascii="Times New Roman" w:hAnsi="Times New Roman" w:cs="Times New Roman"/>
          <w:sz w:val="24"/>
          <w:szCs w:val="24"/>
        </w:rPr>
        <w:t xml:space="preserve"> выбор из м</w:t>
      </w:r>
      <w:bookmarkStart w:id="0" w:name="_GoBack"/>
      <w:bookmarkEnd w:id="0"/>
      <w:r w:rsidR="009D61E6">
        <w:rPr>
          <w:rFonts w:ascii="Times New Roman" w:hAnsi="Times New Roman" w:cs="Times New Roman"/>
          <w:sz w:val="24"/>
          <w:szCs w:val="24"/>
        </w:rPr>
        <w:t>ножества картинок только те, которые относятся к определённой теме.</w:t>
      </w:r>
    </w:p>
    <w:p w:rsidR="00033513" w:rsidRDefault="00F41A9C" w:rsidP="001D464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Данные игровые задания направлены на стимулирование познавательной и речевой активности и предлагаются детям на коррекционно-развивающих заня</w:t>
      </w:r>
      <w:r w:rsidR="00D0426D">
        <w:rPr>
          <w:rFonts w:ascii="Times New Roman" w:hAnsi="Times New Roman" w:cs="Times New Roman"/>
          <w:sz w:val="24"/>
          <w:szCs w:val="24"/>
        </w:rPr>
        <w:t xml:space="preserve">тиях и в свободной деятельности в зависимости от </w:t>
      </w:r>
      <w:r w:rsidR="001D464C">
        <w:rPr>
          <w:rFonts w:ascii="Times New Roman" w:hAnsi="Times New Roman" w:cs="Times New Roman"/>
          <w:sz w:val="24"/>
          <w:szCs w:val="24"/>
        </w:rPr>
        <w:t xml:space="preserve">лексической </w:t>
      </w:r>
      <w:r w:rsidR="00D0426D">
        <w:rPr>
          <w:rFonts w:ascii="Times New Roman" w:hAnsi="Times New Roman" w:cs="Times New Roman"/>
          <w:sz w:val="24"/>
          <w:szCs w:val="24"/>
        </w:rPr>
        <w:t>темы</w:t>
      </w:r>
      <w:r w:rsidR="001D464C">
        <w:rPr>
          <w:rFonts w:ascii="Times New Roman" w:hAnsi="Times New Roman" w:cs="Times New Roman"/>
          <w:sz w:val="24"/>
          <w:szCs w:val="24"/>
        </w:rPr>
        <w:t xml:space="preserve"> недели.</w:t>
      </w:r>
    </w:p>
    <w:p w:rsidR="00D0426D" w:rsidRDefault="00D0426D" w:rsidP="001D464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примере темы «Дикие животные».</w:t>
      </w:r>
    </w:p>
    <w:p w:rsidR="003C3B66" w:rsidRDefault="0047313A" w:rsidP="001D464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обобщение представлений об окружающем мире; </w:t>
      </w:r>
      <w:r w:rsidR="00033513">
        <w:rPr>
          <w:rFonts w:ascii="Times New Roman" w:hAnsi="Times New Roman" w:cs="Times New Roman"/>
          <w:sz w:val="24"/>
          <w:szCs w:val="24"/>
        </w:rPr>
        <w:t xml:space="preserve">развитие элементарных математических представлений, </w:t>
      </w:r>
      <w:r w:rsidR="00A44ED6">
        <w:rPr>
          <w:rFonts w:ascii="Times New Roman" w:hAnsi="Times New Roman" w:cs="Times New Roman"/>
          <w:sz w:val="24"/>
          <w:szCs w:val="24"/>
        </w:rPr>
        <w:t xml:space="preserve">речи, </w:t>
      </w:r>
      <w:r w:rsidR="00033513">
        <w:rPr>
          <w:rFonts w:ascii="Times New Roman" w:hAnsi="Times New Roman" w:cs="Times New Roman"/>
          <w:sz w:val="24"/>
          <w:szCs w:val="24"/>
        </w:rPr>
        <w:t>высших психических функций, мелкой моторики.</w:t>
      </w:r>
    </w:p>
    <w:p w:rsidR="00D33A55" w:rsidRDefault="00D33A55" w:rsidP="001D464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C3BCF">
        <w:rPr>
          <w:rFonts w:ascii="Times New Roman" w:hAnsi="Times New Roman" w:cs="Times New Roman"/>
          <w:b/>
          <w:sz w:val="24"/>
          <w:szCs w:val="24"/>
        </w:rPr>
        <w:t>«Один-много»</w:t>
      </w:r>
      <w:r>
        <w:rPr>
          <w:rFonts w:ascii="Times New Roman" w:hAnsi="Times New Roman" w:cs="Times New Roman"/>
          <w:sz w:val="24"/>
          <w:szCs w:val="24"/>
        </w:rPr>
        <w:t xml:space="preserve"> (подбор и наклеивание одинаковых предметов; называние их; употребление существительных во множественном числе).</w:t>
      </w:r>
    </w:p>
    <w:p w:rsidR="00D0426D" w:rsidRDefault="00A04561" w:rsidP="005C3BC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1300" cy="28199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40328_181252_edit_8160829812087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506" cy="282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BCF" w:rsidRDefault="005C3BCF" w:rsidP="005C3BC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C3BCF" w:rsidRDefault="005C3BCF" w:rsidP="005C3BC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C3BCF" w:rsidRDefault="005C3BCF" w:rsidP="005C3BC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C3BCF" w:rsidRDefault="005C3BCF" w:rsidP="005C3BC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C3BCF" w:rsidRDefault="005C3BCF" w:rsidP="005C3BC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C3BCF" w:rsidRDefault="005C3BCF" w:rsidP="005C3BC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C3BCF" w:rsidRDefault="005C3BCF" w:rsidP="005C3BC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C3BCF" w:rsidRDefault="005C3BCF" w:rsidP="005C3BC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C3BCF" w:rsidRDefault="005C3BCF" w:rsidP="005C3BC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C3BCF" w:rsidRDefault="005C3BCF" w:rsidP="005C3BC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C3BCF" w:rsidRDefault="005C3BCF" w:rsidP="005C3BC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C3BCF" w:rsidRDefault="005C3BCF" w:rsidP="005C3BC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D4F66" w:rsidRDefault="00730E7C" w:rsidP="009D61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C3BCF">
        <w:rPr>
          <w:rFonts w:ascii="Times New Roman" w:hAnsi="Times New Roman" w:cs="Times New Roman"/>
          <w:b/>
          <w:sz w:val="24"/>
          <w:szCs w:val="24"/>
        </w:rPr>
        <w:lastRenderedPageBreak/>
        <w:t>«</w:t>
      </w:r>
      <w:r w:rsidR="00D0123A" w:rsidRPr="005C3BCF">
        <w:rPr>
          <w:rFonts w:ascii="Times New Roman" w:hAnsi="Times New Roman" w:cs="Times New Roman"/>
          <w:b/>
          <w:sz w:val="24"/>
          <w:szCs w:val="24"/>
        </w:rPr>
        <w:t>Подбери части</w:t>
      </w:r>
      <w:r w:rsidR="00033513" w:rsidRPr="005C3BCF">
        <w:rPr>
          <w:rFonts w:ascii="Times New Roman" w:hAnsi="Times New Roman" w:cs="Times New Roman"/>
          <w:b/>
          <w:sz w:val="24"/>
          <w:szCs w:val="24"/>
        </w:rPr>
        <w:t>»</w:t>
      </w:r>
      <w:r w:rsidR="00D0123A">
        <w:rPr>
          <w:rFonts w:ascii="Times New Roman" w:hAnsi="Times New Roman" w:cs="Times New Roman"/>
          <w:sz w:val="24"/>
          <w:szCs w:val="24"/>
        </w:rPr>
        <w:t xml:space="preserve"> (</w:t>
      </w:r>
      <w:r w:rsidR="00033513">
        <w:rPr>
          <w:rFonts w:ascii="Times New Roman" w:hAnsi="Times New Roman" w:cs="Times New Roman"/>
          <w:sz w:val="24"/>
          <w:szCs w:val="24"/>
        </w:rPr>
        <w:t xml:space="preserve">подбор и наклеивание частей </w:t>
      </w:r>
      <w:r w:rsidR="0047313A">
        <w:rPr>
          <w:rFonts w:ascii="Times New Roman" w:hAnsi="Times New Roman" w:cs="Times New Roman"/>
          <w:sz w:val="24"/>
          <w:szCs w:val="24"/>
        </w:rPr>
        <w:t>предметов)</w:t>
      </w:r>
    </w:p>
    <w:p w:rsidR="00A04561" w:rsidRDefault="005C1CCF" w:rsidP="00A045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5100" cy="2811574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40328_130615_edit_775110274928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922" cy="281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E7C" w:rsidRDefault="00730E7C" w:rsidP="009D61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30E7C" w:rsidRDefault="00730E7C" w:rsidP="009D61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67FF3">
        <w:rPr>
          <w:rFonts w:ascii="Times New Roman" w:hAnsi="Times New Roman" w:cs="Times New Roman"/>
          <w:b/>
          <w:sz w:val="24"/>
          <w:szCs w:val="24"/>
        </w:rPr>
        <w:t>«Разложи по-разному»</w:t>
      </w:r>
      <w:r w:rsidR="0047313A">
        <w:rPr>
          <w:rFonts w:ascii="Times New Roman" w:hAnsi="Times New Roman" w:cs="Times New Roman"/>
          <w:sz w:val="24"/>
          <w:szCs w:val="24"/>
        </w:rPr>
        <w:t xml:space="preserve"> (</w:t>
      </w:r>
      <w:r w:rsidR="00033513">
        <w:rPr>
          <w:rFonts w:ascii="Times New Roman" w:hAnsi="Times New Roman" w:cs="Times New Roman"/>
          <w:sz w:val="24"/>
          <w:szCs w:val="24"/>
        </w:rPr>
        <w:t>подбор</w:t>
      </w:r>
      <w:r w:rsidR="00777414">
        <w:rPr>
          <w:rFonts w:ascii="Times New Roman" w:hAnsi="Times New Roman" w:cs="Times New Roman"/>
          <w:sz w:val="24"/>
          <w:szCs w:val="24"/>
        </w:rPr>
        <w:t xml:space="preserve"> и наклеивании </w:t>
      </w:r>
      <w:r w:rsidR="00033513">
        <w:rPr>
          <w:rFonts w:ascii="Times New Roman" w:hAnsi="Times New Roman" w:cs="Times New Roman"/>
          <w:sz w:val="24"/>
          <w:szCs w:val="24"/>
        </w:rPr>
        <w:t xml:space="preserve">трёх </w:t>
      </w:r>
      <w:r w:rsidR="0047313A">
        <w:rPr>
          <w:rFonts w:ascii="Times New Roman" w:hAnsi="Times New Roman" w:cs="Times New Roman"/>
          <w:sz w:val="24"/>
          <w:szCs w:val="24"/>
        </w:rPr>
        <w:t>картинок по- разному)</w:t>
      </w:r>
    </w:p>
    <w:p w:rsidR="005C3BCF" w:rsidRDefault="005C3BCF" w:rsidP="00A045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8B0BC2" wp14:editId="064EC46F">
            <wp:extent cx="2822691" cy="2781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40328_182207_edit_8177151124689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993" cy="278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E7C" w:rsidRDefault="00730E7C" w:rsidP="009D61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C3B66" w:rsidRDefault="00AD4F66" w:rsidP="0003351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67FF3">
        <w:rPr>
          <w:rFonts w:ascii="Times New Roman" w:hAnsi="Times New Roman" w:cs="Times New Roman"/>
          <w:b/>
          <w:sz w:val="24"/>
          <w:szCs w:val="24"/>
        </w:rPr>
        <w:t>«Найди по тени и контуру»</w:t>
      </w:r>
      <w:r w:rsidR="00033513">
        <w:rPr>
          <w:rFonts w:ascii="Times New Roman" w:hAnsi="Times New Roman" w:cs="Times New Roman"/>
          <w:sz w:val="24"/>
          <w:szCs w:val="24"/>
        </w:rPr>
        <w:t xml:space="preserve"> (подбор и наклеивание</w:t>
      </w:r>
      <w:r w:rsidR="00777414">
        <w:rPr>
          <w:rFonts w:ascii="Times New Roman" w:hAnsi="Times New Roman" w:cs="Times New Roman"/>
          <w:sz w:val="24"/>
          <w:szCs w:val="24"/>
        </w:rPr>
        <w:t xml:space="preserve"> </w:t>
      </w:r>
      <w:r w:rsidR="00033513">
        <w:rPr>
          <w:rFonts w:ascii="Times New Roman" w:hAnsi="Times New Roman" w:cs="Times New Roman"/>
          <w:sz w:val="24"/>
          <w:szCs w:val="24"/>
        </w:rPr>
        <w:t xml:space="preserve">картинок с предметами по </w:t>
      </w:r>
      <w:r w:rsidR="0047313A">
        <w:rPr>
          <w:rFonts w:ascii="Times New Roman" w:hAnsi="Times New Roman" w:cs="Times New Roman"/>
          <w:sz w:val="24"/>
          <w:szCs w:val="24"/>
        </w:rPr>
        <w:t>т</w:t>
      </w:r>
      <w:r w:rsidR="00033513">
        <w:rPr>
          <w:rFonts w:ascii="Times New Roman" w:hAnsi="Times New Roman" w:cs="Times New Roman"/>
          <w:sz w:val="24"/>
          <w:szCs w:val="24"/>
        </w:rPr>
        <w:t>ени и контурам</w:t>
      </w:r>
      <w:r w:rsidR="00A44ED6">
        <w:rPr>
          <w:rFonts w:ascii="Times New Roman" w:hAnsi="Times New Roman" w:cs="Times New Roman"/>
          <w:sz w:val="24"/>
          <w:szCs w:val="24"/>
        </w:rPr>
        <w:t>)</w:t>
      </w:r>
      <w:r w:rsidR="0047313A">
        <w:rPr>
          <w:rFonts w:ascii="Times New Roman" w:hAnsi="Times New Roman" w:cs="Times New Roman"/>
          <w:sz w:val="24"/>
          <w:szCs w:val="24"/>
        </w:rPr>
        <w:t>.</w:t>
      </w:r>
    </w:p>
    <w:p w:rsidR="00730E7C" w:rsidRDefault="00BE6042" w:rsidP="00A045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D0FB6F" wp14:editId="284AC9E3">
            <wp:extent cx="2667000" cy="2528504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40328_182539_edit_819931124156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843" cy="253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042" w:rsidRDefault="00BE6042" w:rsidP="00A045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D4F66" w:rsidRDefault="00730E7C" w:rsidP="0077741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67F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4F66" w:rsidRPr="00267FF3">
        <w:rPr>
          <w:rFonts w:ascii="Times New Roman" w:hAnsi="Times New Roman" w:cs="Times New Roman"/>
          <w:b/>
          <w:sz w:val="24"/>
          <w:szCs w:val="24"/>
        </w:rPr>
        <w:t xml:space="preserve">«Найди </w:t>
      </w:r>
      <w:r w:rsidR="00BE6042" w:rsidRPr="00267FF3">
        <w:rPr>
          <w:rFonts w:ascii="Times New Roman" w:hAnsi="Times New Roman" w:cs="Times New Roman"/>
          <w:b/>
          <w:sz w:val="24"/>
          <w:szCs w:val="24"/>
        </w:rPr>
        <w:t>и наклей от маленького до самого</w:t>
      </w:r>
      <w:r w:rsidR="00AD4F66" w:rsidRPr="00267FF3">
        <w:rPr>
          <w:rFonts w:ascii="Times New Roman" w:hAnsi="Times New Roman" w:cs="Times New Roman"/>
          <w:b/>
          <w:sz w:val="24"/>
          <w:szCs w:val="24"/>
        </w:rPr>
        <w:t xml:space="preserve"> большо</w:t>
      </w:r>
      <w:r w:rsidR="00BE6042" w:rsidRPr="00267FF3">
        <w:rPr>
          <w:rFonts w:ascii="Times New Roman" w:hAnsi="Times New Roman" w:cs="Times New Roman"/>
          <w:b/>
          <w:sz w:val="24"/>
          <w:szCs w:val="24"/>
        </w:rPr>
        <w:t>го</w:t>
      </w:r>
      <w:r w:rsidR="00AD4F66" w:rsidRPr="00267FF3">
        <w:rPr>
          <w:rFonts w:ascii="Times New Roman" w:hAnsi="Times New Roman" w:cs="Times New Roman"/>
          <w:b/>
          <w:sz w:val="24"/>
          <w:szCs w:val="24"/>
        </w:rPr>
        <w:t>»</w:t>
      </w:r>
      <w:r w:rsidR="00D33A55">
        <w:rPr>
          <w:rFonts w:ascii="Times New Roman" w:hAnsi="Times New Roman" w:cs="Times New Roman"/>
          <w:sz w:val="24"/>
          <w:szCs w:val="24"/>
        </w:rPr>
        <w:t xml:space="preserve"> </w:t>
      </w:r>
      <w:r w:rsidR="00777414">
        <w:rPr>
          <w:rFonts w:ascii="Times New Roman" w:hAnsi="Times New Roman" w:cs="Times New Roman"/>
          <w:sz w:val="24"/>
          <w:szCs w:val="24"/>
        </w:rPr>
        <w:t>(подбо</w:t>
      </w:r>
      <w:r w:rsidR="00D33A55">
        <w:rPr>
          <w:rFonts w:ascii="Times New Roman" w:hAnsi="Times New Roman" w:cs="Times New Roman"/>
          <w:sz w:val="24"/>
          <w:szCs w:val="24"/>
        </w:rPr>
        <w:t>р,</w:t>
      </w:r>
      <w:r w:rsidR="00777414">
        <w:rPr>
          <w:rFonts w:ascii="Times New Roman" w:hAnsi="Times New Roman" w:cs="Times New Roman"/>
          <w:sz w:val="24"/>
          <w:szCs w:val="24"/>
        </w:rPr>
        <w:t xml:space="preserve"> наклеивание</w:t>
      </w:r>
      <w:r w:rsidR="00D33A55">
        <w:rPr>
          <w:rFonts w:ascii="Times New Roman" w:hAnsi="Times New Roman" w:cs="Times New Roman"/>
          <w:sz w:val="24"/>
          <w:szCs w:val="24"/>
        </w:rPr>
        <w:t>, сравнение предметов по размеру: «маленький» - «побольше» - «самый большой»</w:t>
      </w:r>
      <w:r w:rsidR="00777414">
        <w:rPr>
          <w:rFonts w:ascii="Times New Roman" w:hAnsi="Times New Roman" w:cs="Times New Roman"/>
          <w:sz w:val="24"/>
          <w:szCs w:val="24"/>
        </w:rPr>
        <w:t>)</w:t>
      </w:r>
    </w:p>
    <w:p w:rsidR="00D0426D" w:rsidRDefault="00A04561" w:rsidP="00A045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2FC6FB" wp14:editId="3BF169E5">
            <wp:extent cx="2634615" cy="261602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40328_183227_edit_8238246901607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297" cy="261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E7C" w:rsidRDefault="00777414" w:rsidP="009D61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67FF3">
        <w:rPr>
          <w:rFonts w:ascii="Times New Roman" w:hAnsi="Times New Roman" w:cs="Times New Roman"/>
          <w:b/>
          <w:sz w:val="24"/>
          <w:szCs w:val="24"/>
        </w:rPr>
        <w:t>«1-2-3»</w:t>
      </w:r>
      <w:r w:rsidR="00D33A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(количественный счёт, называние цифр, соотнесение цифры с количеством предметов)</w:t>
      </w:r>
    </w:p>
    <w:p w:rsidR="00D0426D" w:rsidRDefault="005C1CCF" w:rsidP="00BE604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784072" wp14:editId="1B4D2F7B">
            <wp:extent cx="2713990" cy="278311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40328_131947_edit_7720743267988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504" cy="278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414" w:rsidRDefault="00777414" w:rsidP="009D61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67FF3">
        <w:rPr>
          <w:rFonts w:ascii="Times New Roman" w:hAnsi="Times New Roman" w:cs="Times New Roman"/>
          <w:b/>
          <w:sz w:val="24"/>
          <w:szCs w:val="24"/>
        </w:rPr>
        <w:t xml:space="preserve">«Кто </w:t>
      </w:r>
      <w:r w:rsidR="006B01F6" w:rsidRPr="00267FF3">
        <w:rPr>
          <w:rFonts w:ascii="Times New Roman" w:hAnsi="Times New Roman" w:cs="Times New Roman"/>
          <w:b/>
          <w:sz w:val="24"/>
          <w:szCs w:val="24"/>
        </w:rPr>
        <w:t>в</w:t>
      </w:r>
      <w:r w:rsidRPr="00267FF3">
        <w:rPr>
          <w:rFonts w:ascii="Times New Roman" w:hAnsi="Times New Roman" w:cs="Times New Roman"/>
          <w:b/>
          <w:sz w:val="24"/>
          <w:szCs w:val="24"/>
        </w:rPr>
        <w:t>перед</w:t>
      </w:r>
      <w:r w:rsidR="006B01F6" w:rsidRPr="00267FF3">
        <w:rPr>
          <w:rFonts w:ascii="Times New Roman" w:hAnsi="Times New Roman" w:cs="Times New Roman"/>
          <w:b/>
          <w:sz w:val="24"/>
          <w:szCs w:val="24"/>
        </w:rPr>
        <w:t>и</w:t>
      </w:r>
      <w:r w:rsidRPr="00267F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01F6" w:rsidRPr="00267FF3">
        <w:rPr>
          <w:rFonts w:ascii="Times New Roman" w:hAnsi="Times New Roman" w:cs="Times New Roman"/>
          <w:b/>
          <w:sz w:val="24"/>
          <w:szCs w:val="24"/>
        </w:rPr>
        <w:t>(сзади, справа, слева</w:t>
      </w:r>
      <w:r w:rsidRPr="00267FF3">
        <w:rPr>
          <w:rFonts w:ascii="Times New Roman" w:hAnsi="Times New Roman" w:cs="Times New Roman"/>
          <w:b/>
          <w:sz w:val="24"/>
          <w:szCs w:val="24"/>
        </w:rPr>
        <w:t>)</w:t>
      </w:r>
      <w:r w:rsidR="00267FF3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(порядковый счёт, ориентировка в пространстве)</w:t>
      </w:r>
    </w:p>
    <w:p w:rsidR="00A44ED6" w:rsidRDefault="00BE6042" w:rsidP="00BE604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2341E5" wp14:editId="12A3E196">
            <wp:extent cx="2551855" cy="255270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40328_180812_edit_8250182126397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650" cy="255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042" w:rsidRDefault="00BE6042" w:rsidP="00BE604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0426D" w:rsidRDefault="00C061E6" w:rsidP="009D61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67FF3">
        <w:rPr>
          <w:rFonts w:ascii="Times New Roman" w:hAnsi="Times New Roman" w:cs="Times New Roman"/>
          <w:b/>
          <w:sz w:val="24"/>
          <w:szCs w:val="24"/>
        </w:rPr>
        <w:t>«Верх-низ-середина»</w:t>
      </w:r>
      <w:r w:rsidR="00A44E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(знакомство с понятиями: «Верх</w:t>
      </w:r>
      <w:proofErr w:type="gramStart"/>
      <w:r>
        <w:rPr>
          <w:rFonts w:ascii="Times New Roman" w:hAnsi="Times New Roman" w:cs="Times New Roman"/>
          <w:sz w:val="24"/>
          <w:szCs w:val="24"/>
        </w:rPr>
        <w:t>-«</w:t>
      </w:r>
      <w:proofErr w:type="gramEnd"/>
      <w:r>
        <w:rPr>
          <w:rFonts w:ascii="Times New Roman" w:hAnsi="Times New Roman" w:cs="Times New Roman"/>
          <w:sz w:val="24"/>
          <w:szCs w:val="24"/>
        </w:rPr>
        <w:t>низ-«середина»)</w:t>
      </w:r>
    </w:p>
    <w:p w:rsidR="00BE6042" w:rsidRDefault="005C3BCF" w:rsidP="00BE604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5735B4" wp14:editId="5EB43280">
            <wp:extent cx="2637934" cy="253933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40328_183646_edit_826409604441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131" cy="254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ED6" w:rsidRDefault="00A44ED6" w:rsidP="009D61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C3BCF" w:rsidRDefault="006B01F6" w:rsidP="005C3BC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67FF3">
        <w:rPr>
          <w:rFonts w:ascii="Times New Roman" w:hAnsi="Times New Roman" w:cs="Times New Roman"/>
          <w:b/>
          <w:sz w:val="24"/>
          <w:szCs w:val="24"/>
        </w:rPr>
        <w:t>«Кто выше (ниже, высокий, низкий)?»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sz w:val="24"/>
          <w:szCs w:val="24"/>
        </w:rPr>
        <w:t>сравнение</w:t>
      </w:r>
      <w:proofErr w:type="gramEnd"/>
      <w:r w:rsidR="005C3BCF">
        <w:rPr>
          <w:rFonts w:ascii="Times New Roman" w:hAnsi="Times New Roman" w:cs="Times New Roman"/>
          <w:sz w:val="24"/>
          <w:szCs w:val="24"/>
        </w:rPr>
        <w:t>;</w:t>
      </w:r>
      <w:r w:rsidR="00C061E6">
        <w:rPr>
          <w:rFonts w:ascii="Times New Roman" w:hAnsi="Times New Roman" w:cs="Times New Roman"/>
          <w:sz w:val="24"/>
          <w:szCs w:val="24"/>
        </w:rPr>
        <w:t xml:space="preserve"> выбор</w:t>
      </w:r>
      <w:r w:rsidR="005C3BCF">
        <w:rPr>
          <w:rFonts w:ascii="Times New Roman" w:hAnsi="Times New Roman" w:cs="Times New Roman"/>
          <w:sz w:val="24"/>
          <w:szCs w:val="24"/>
        </w:rPr>
        <w:t xml:space="preserve"> предметов разных по </w:t>
      </w:r>
      <w:r w:rsidR="00267FF3">
        <w:rPr>
          <w:rFonts w:ascii="Times New Roman" w:hAnsi="Times New Roman" w:cs="Times New Roman"/>
          <w:sz w:val="24"/>
          <w:szCs w:val="24"/>
        </w:rPr>
        <w:t>высоте)</w:t>
      </w:r>
    </w:p>
    <w:p w:rsidR="00AD4F66" w:rsidRDefault="00BE6042" w:rsidP="00267F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E80E13" wp14:editId="4B70E510">
            <wp:extent cx="2694940" cy="269291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40328_180549_edit_827292294342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398" cy="270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7FF3">
        <w:rPr>
          <w:rFonts w:ascii="Times New Roman" w:hAnsi="Times New Roman" w:cs="Times New Roman"/>
          <w:sz w:val="24"/>
          <w:szCs w:val="24"/>
        </w:rPr>
        <w:t xml:space="preserve">  </w:t>
      </w:r>
      <w:r w:rsidR="005C3B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096919" wp14:editId="5E11A57E">
            <wp:extent cx="2533650" cy="26305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40328_180724_edit_827600681285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714" cy="263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FF3" w:rsidRDefault="00267FF3" w:rsidP="00267F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3B66" w:rsidRDefault="00D33A55" w:rsidP="00AD4F6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3B66" w:rsidRPr="00267FF3">
        <w:rPr>
          <w:rFonts w:ascii="Times New Roman" w:hAnsi="Times New Roman" w:cs="Times New Roman"/>
          <w:b/>
          <w:sz w:val="24"/>
          <w:szCs w:val="24"/>
        </w:rPr>
        <w:t>«Четвёртый лишний»</w:t>
      </w:r>
      <w:r w:rsidR="00FC434E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называние лишнего предмета, </w:t>
      </w:r>
      <w:r w:rsidR="00310E04">
        <w:rPr>
          <w:rFonts w:ascii="Times New Roman" w:hAnsi="Times New Roman" w:cs="Times New Roman"/>
          <w:sz w:val="24"/>
          <w:szCs w:val="24"/>
        </w:rPr>
        <w:t>доказательство выбора</w:t>
      </w:r>
      <w:r w:rsidR="00FC434E">
        <w:rPr>
          <w:rFonts w:ascii="Times New Roman" w:hAnsi="Times New Roman" w:cs="Times New Roman"/>
          <w:sz w:val="24"/>
          <w:szCs w:val="24"/>
        </w:rPr>
        <w:t>)</w:t>
      </w:r>
    </w:p>
    <w:p w:rsidR="005C1CCF" w:rsidRDefault="005C1CCF" w:rsidP="005C1CC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889025" wp14:editId="100E8EFF">
            <wp:extent cx="2705100" cy="2780557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40326_171515_edit_8284241031131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070" cy="278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F66" w:rsidRDefault="00AD4F66" w:rsidP="001D46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1A9C" w:rsidRDefault="009D61E6" w:rsidP="009D61E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Знакомые задания дети начинают выполнять с незначительной помощью. Такая подача материала способствует </w:t>
      </w:r>
      <w:r w:rsidR="00A44ED6">
        <w:rPr>
          <w:rFonts w:ascii="Times New Roman" w:hAnsi="Times New Roman" w:cs="Times New Roman"/>
          <w:sz w:val="24"/>
          <w:szCs w:val="24"/>
        </w:rPr>
        <w:t xml:space="preserve">увеличению познавательной и речевой активности детей, </w:t>
      </w:r>
      <w:r>
        <w:rPr>
          <w:rFonts w:ascii="Times New Roman" w:hAnsi="Times New Roman" w:cs="Times New Roman"/>
          <w:sz w:val="24"/>
          <w:szCs w:val="24"/>
        </w:rPr>
        <w:t>закреплению знаний и умений, развитию зрительного и слухового внимания, памяти и мышления.</w:t>
      </w:r>
    </w:p>
    <w:p w:rsidR="00F41A9C" w:rsidRDefault="00F41A9C" w:rsidP="002E2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0E7C" w:rsidRDefault="00730E7C" w:rsidP="00730E7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30E7C" w:rsidRDefault="00730E7C" w:rsidP="00730E7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:rsidR="00730E7C" w:rsidRDefault="00730E7C" w:rsidP="00730E7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56E8A" w:rsidRDefault="00156E8A" w:rsidP="00730E7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56E8A" w:rsidRDefault="00156E8A" w:rsidP="00730E7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56E8A" w:rsidRDefault="00156E8A" w:rsidP="00730E7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56E8A" w:rsidRDefault="00156E8A" w:rsidP="00730E7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30E7C" w:rsidRDefault="00730E7C" w:rsidP="00730E7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D464C" w:rsidRDefault="001D464C" w:rsidP="00730E7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C1CCF" w:rsidRDefault="005C1CCF" w:rsidP="00730E7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C1CCF" w:rsidRDefault="005C1CCF" w:rsidP="00730E7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D464C" w:rsidRDefault="001D464C" w:rsidP="00730E7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30E7C" w:rsidRDefault="00730E7C" w:rsidP="00730E7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30E7C" w:rsidRDefault="00730E7C" w:rsidP="00730E7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30E7C" w:rsidRDefault="00730E7C" w:rsidP="00730E7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30E7C" w:rsidRPr="002E278E" w:rsidRDefault="00730E7C" w:rsidP="002E2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730E7C" w:rsidRPr="002E278E" w:rsidSect="002E278E">
      <w:pgSz w:w="11906" w:h="16838"/>
      <w:pgMar w:top="1134" w:right="1418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78E"/>
    <w:rsid w:val="00033513"/>
    <w:rsid w:val="00156E8A"/>
    <w:rsid w:val="001A0DBA"/>
    <w:rsid w:val="001D464C"/>
    <w:rsid w:val="00267FF3"/>
    <w:rsid w:val="002E278E"/>
    <w:rsid w:val="00310E04"/>
    <w:rsid w:val="00381E2C"/>
    <w:rsid w:val="003C3B66"/>
    <w:rsid w:val="0047313A"/>
    <w:rsid w:val="00521905"/>
    <w:rsid w:val="005C1CCF"/>
    <w:rsid w:val="005C3BCF"/>
    <w:rsid w:val="006B01F6"/>
    <w:rsid w:val="00730E7C"/>
    <w:rsid w:val="00777414"/>
    <w:rsid w:val="007B430B"/>
    <w:rsid w:val="00812A7B"/>
    <w:rsid w:val="009D61E6"/>
    <w:rsid w:val="009F44C0"/>
    <w:rsid w:val="00A04561"/>
    <w:rsid w:val="00A44ED6"/>
    <w:rsid w:val="00AD4F66"/>
    <w:rsid w:val="00BE6042"/>
    <w:rsid w:val="00C061E6"/>
    <w:rsid w:val="00D0123A"/>
    <w:rsid w:val="00D0426D"/>
    <w:rsid w:val="00D33A55"/>
    <w:rsid w:val="00F41A9C"/>
    <w:rsid w:val="00F857E7"/>
    <w:rsid w:val="00FC434E"/>
    <w:rsid w:val="00FF7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A888B1-5937-4774-8CA4-A89551227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1561</TotalTime>
  <Pages>1</Pages>
  <Words>366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7</cp:lastModifiedBy>
  <cp:revision>8</cp:revision>
  <dcterms:created xsi:type="dcterms:W3CDTF">2024-03-27T14:00:00Z</dcterms:created>
  <dcterms:modified xsi:type="dcterms:W3CDTF">2024-03-29T13:51:00Z</dcterms:modified>
</cp:coreProperties>
</file>