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1" w:rsidRPr="00652F94" w:rsidRDefault="0043676F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94">
        <w:rPr>
          <w:rFonts w:ascii="Times New Roman" w:hAnsi="Times New Roman" w:cs="Times New Roman"/>
          <w:b/>
          <w:sz w:val="28"/>
          <w:szCs w:val="28"/>
        </w:rPr>
        <w:t xml:space="preserve">Оздоровительная гимнастика в детском саду </w:t>
      </w:r>
    </w:p>
    <w:p w:rsidR="0043676F" w:rsidRPr="00652F94" w:rsidRDefault="0043676F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Гимнастика-</w:t>
      </w:r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простое средство, которое благотворно влияет на </w:t>
      </w:r>
      <w:proofErr w:type="gramStart"/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,</w:t>
      </w:r>
      <w:proofErr w:type="gramEnd"/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помогает ему развиваться и быстрее восстанавливаться после травм или перенесенных заболеваний.  Важнейшей функцией организма, безусловно, является движение. Оздоровительная гимнастика — это именно тот комплекс упражнений, который сможет не только улучшить работу внутренних органов, но и нормализовать деятельность опорно-двигательного аппарата.</w:t>
      </w:r>
      <w:r w:rsidRPr="00652F94">
        <w:rPr>
          <w:color w:val="000000"/>
          <w:sz w:val="28"/>
          <w:szCs w:val="28"/>
          <w:shd w:val="clear" w:color="auto" w:fill="FFFFFF"/>
        </w:rPr>
        <w:t xml:space="preserve"> </w:t>
      </w:r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дошкольном образовательном учреждении используются различные формы оздоровительной гимнастики. Основной задачей гимнастики является укрепление здоровья ребёнка. </w:t>
      </w:r>
    </w:p>
    <w:p w:rsidR="0043676F" w:rsidRPr="00652F94" w:rsidRDefault="0043676F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Существуют следующие виды гимнастики: </w:t>
      </w:r>
    </w:p>
    <w:p w:rsidR="0043676F" w:rsidRPr="00652F94" w:rsidRDefault="0043676F" w:rsidP="00652F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4">
        <w:rPr>
          <w:rFonts w:ascii="Times New Roman" w:hAnsi="Times New Roman" w:cs="Times New Roman"/>
          <w:b/>
          <w:bCs/>
          <w:sz w:val="28"/>
          <w:szCs w:val="28"/>
        </w:rPr>
        <w:t>Утренняя гимнастика.</w:t>
      </w:r>
    </w:p>
    <w:p w:rsidR="0043676F" w:rsidRPr="00652F94" w:rsidRDefault="00652F94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4">
        <w:rPr>
          <w:rFonts w:ascii="Times New Roman" w:hAnsi="Times New Roman" w:cs="Times New Roman"/>
          <w:sz w:val="28"/>
          <w:szCs w:val="28"/>
        </w:rPr>
        <w:t xml:space="preserve">   </w:t>
      </w:r>
      <w:r w:rsidR="0043676F" w:rsidRPr="00652F94">
        <w:rPr>
          <w:rFonts w:ascii="Times New Roman" w:hAnsi="Times New Roman" w:cs="Times New Roman"/>
          <w:sz w:val="28"/>
          <w:szCs w:val="28"/>
        </w:rPr>
        <w:t xml:space="preserve"> Утренняя гимнастика – обязательный компонент физкультурно-оздоровительной работы в режиме дня.</w:t>
      </w:r>
    </w:p>
    <w:p w:rsidR="0043676F" w:rsidRPr="00652F94" w:rsidRDefault="00652F94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43676F" w:rsidRPr="00652F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</w:t>
      </w:r>
      <w:r w:rsidR="0043676F" w:rsidRPr="00652F94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="0043676F" w:rsidRPr="00652F94">
        <w:rPr>
          <w:rFonts w:ascii="Times New Roman" w:hAnsi="Times New Roman" w:cs="Times New Roman"/>
          <w:sz w:val="28"/>
          <w:szCs w:val="28"/>
        </w:rPr>
        <w:t>снимает остаточное торможение после ночного сна; обеспечивает тренировку всех мышц, что способствует воспитанию хорошей осанки; подготавливает организм ребёнка к последующим нагрузкам; ребёнок получает заряд бодрости на целый день.</w:t>
      </w:r>
    </w:p>
    <w:p w:rsidR="0043676F" w:rsidRPr="00652F94" w:rsidRDefault="00652F94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4">
        <w:rPr>
          <w:rFonts w:ascii="Times New Roman" w:hAnsi="Times New Roman" w:cs="Times New Roman"/>
          <w:sz w:val="28"/>
          <w:szCs w:val="28"/>
        </w:rPr>
        <w:t xml:space="preserve">  </w:t>
      </w:r>
      <w:r w:rsidR="0043676F" w:rsidRPr="00652F94">
        <w:rPr>
          <w:rFonts w:ascii="Times New Roman" w:hAnsi="Times New Roman" w:cs="Times New Roman"/>
          <w:sz w:val="28"/>
          <w:szCs w:val="28"/>
        </w:rPr>
        <w:t xml:space="preserve"> С зарядки начинается день, и зачастую от того, насколько чётко и организованно она прошла, зависит поведение ребёнка в течение всего дня.</w:t>
      </w:r>
    </w:p>
    <w:p w:rsidR="0043676F" w:rsidRPr="00652F94" w:rsidRDefault="00652F94" w:rsidP="00652F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94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дыхания во многом зависят здоровье ребёнка, его физическая и умственная деятельность. Тренированность дыхательной мускулатуры определяет физическую работоспособность и выносливость.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дыхательных движений осуществляется диафрагмой и межрёберными мышцами.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дыхательной гимнастики: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к правильному дыханию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дыхательную мускулатуру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и оздоровление организма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Профилактика заболеваний верхних дыхательных путей (учить детей дышать через нос)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Насытить головной мозг кислородом (улучшение работоспособности)</w:t>
      </w:r>
    </w:p>
    <w:p w:rsidR="00652F94" w:rsidRPr="00652F94" w:rsidRDefault="00652F94" w:rsidP="00652F94">
      <w:pPr>
        <w:numPr>
          <w:ilvl w:val="0"/>
          <w:numId w:val="2"/>
        </w:numPr>
        <w:shd w:val="clear" w:color="auto" w:fill="FFFFFF"/>
        <w:spacing w:before="30" w:after="0" w:line="360" w:lineRule="auto"/>
        <w:ind w:left="1040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Успокоить детей после физической нагрузки и восстановить организм</w:t>
      </w:r>
    </w:p>
    <w:p w:rsidR="00652F94" w:rsidRPr="00652F94" w:rsidRDefault="00652F94" w:rsidP="00652F94">
      <w:pPr>
        <w:pStyle w:val="a3"/>
        <w:numPr>
          <w:ilvl w:val="0"/>
          <w:numId w:val="1"/>
        </w:numPr>
        <w:shd w:val="clear" w:color="auto" w:fill="FFFFFF"/>
        <w:spacing w:before="3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 – профилактическая гимнастика.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(Бодрящая гимнастики или гимнастика после дневного сна).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При наличии в группах значительного числа детей с нарушением осанки желательно проводить со всей группой физические упражнения корригирующего характера после дневного сна.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оздоровительно-профилактической гимнастики: </w:t>
      </w: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и оздоровление организма.</w:t>
      </w:r>
    </w:p>
    <w:p w:rsidR="00652F94" w:rsidRPr="00652F94" w:rsidRDefault="00652F94" w:rsidP="00652F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состоит:</w:t>
      </w:r>
    </w:p>
    <w:p w:rsidR="00652F94" w:rsidRPr="00652F94" w:rsidRDefault="00652F94" w:rsidP="00652F9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упражнений направленных на профилактику нарушений осанки: упражнения для укрепления мышц спины, плечевого пояса, живота; упражнения на вытягивание (с целью выпрямления позвоночника и правильного держания головы); на закрепление правильной осанки (у стены, лёжа на полу, сидя)</w:t>
      </w:r>
    </w:p>
    <w:p w:rsidR="00652F94" w:rsidRPr="00652F94" w:rsidRDefault="00652F94" w:rsidP="00652F9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упражнений, направленных на профилактику плоскостопия (с предметами и без предметов, используя дорожки)</w:t>
      </w:r>
    </w:p>
    <w:p w:rsidR="00652F94" w:rsidRPr="00652F94" w:rsidRDefault="00652F94" w:rsidP="00652F9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дыхательных упражнений (диафрагмальное дыхание)</w:t>
      </w:r>
    </w:p>
    <w:p w:rsidR="00652F94" w:rsidRPr="00652F94" w:rsidRDefault="00652F94" w:rsidP="00652F9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закаливающих мероприятий (воздушные ванны и ванночки)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F94" w:rsidRDefault="00652F94" w:rsidP="00652F9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b/>
          <w:bCs/>
          <w:color w:val="000000"/>
          <w:sz w:val="28"/>
          <w:szCs w:val="28"/>
          <w:shd w:val="clear" w:color="auto" w:fill="FFFFFF"/>
        </w:rPr>
      </w:pPr>
    </w:p>
    <w:p w:rsidR="00652F94" w:rsidRDefault="00652F94" w:rsidP="00652F9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Корригирующая гимнастика</w:t>
      </w:r>
    </w:p>
    <w:p w:rsidR="00652F94" w:rsidRDefault="00652F94" w:rsidP="00652F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– одна из разновидностей лечебно-оздоровительной гимнастики которая проводится для исправления дефектов опорно-двигательного аппарата и лечения их начальных форм, профилактики нарушения осанки, искривления позвоночника, плоскостопие и др. В детском возрасте в период роста организма корригирующая гимнастика применяется с наибольшим успехом.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Корригирующая гимнастика –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одна из разновидностей лечебно-оздоровительной гимнастики которая проводится для исправления дефектов опорно-двигательного аппарата и лечения их начальных форм, профилактики нарушения осанки, искривления позвоночника, плоскостопие и др. В детском возрасте в период роста организма корригирующая гимнастика применяется с наибольшим успехом.</w:t>
      </w:r>
    </w:p>
    <w:p w:rsidR="00652F94" w:rsidRDefault="00652F94" w:rsidP="00652F9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5.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Ритмическая гимнастика</w:t>
      </w:r>
    </w:p>
    <w:p w:rsidR="00652F94" w:rsidRDefault="00652F94" w:rsidP="00652F9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  <w:shd w:val="clear" w:color="auto" w:fill="FFFFFF"/>
        </w:rPr>
        <w:t> – это гимнастика</w:t>
      </w:r>
      <w:r>
        <w:rPr>
          <w:rStyle w:val="c6"/>
          <w:color w:val="111111"/>
          <w:sz w:val="28"/>
          <w:szCs w:val="28"/>
          <w:shd w:val="clear" w:color="auto" w:fill="FFFFFF"/>
        </w:rPr>
        <w:t> с оздоровительной направленностью, основным средством которой являются комплексы 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гимнастических упражнений</w:t>
      </w:r>
      <w:r>
        <w:rPr>
          <w:rStyle w:val="c6"/>
          <w:color w:val="111111"/>
          <w:sz w:val="28"/>
          <w:szCs w:val="28"/>
          <w:shd w:val="clear" w:color="auto" w:fill="FFFFFF"/>
        </w:rPr>
        <w:t>, различные по своему характеру, выполняемые под музыку, преимущественно поточным способом и направленные на формирование у детей координации движений, оформленные танцевальными движениями; разнообразие движений, выполняемых в различных плоскостях пространства, способствующие совершенствованию двигательной памяти и координационных способностей; способ получения представления о разнообразном мире движений, который, особенно на первых порах, является для детей новым и необычным; своеобразный синтез 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гимнастики и йоги</w:t>
      </w:r>
      <w:r>
        <w:rPr>
          <w:rStyle w:val="c5"/>
          <w:color w:val="111111"/>
          <w:sz w:val="28"/>
          <w:szCs w:val="28"/>
          <w:shd w:val="clear" w:color="auto" w:fill="FFFFFF"/>
        </w:rPr>
        <w:t>, классического балета и аэробики, народного танца и диско; одна из форм организации музыкальной деятельности, в которой решаются задачи формирования основ музыкальной культуры дошкольников; прекрасное средство разностороннего физического развития и эстетического воспитания ребенка, которое берет своё начало далеко в недрах истории, которое не только благоприятно воздействует на все системы организма (</w:t>
      </w:r>
      <w:proofErr w:type="spellStart"/>
      <w:r>
        <w:rPr>
          <w:rStyle w:val="c5"/>
          <w:color w:val="111111"/>
          <w:sz w:val="28"/>
          <w:szCs w:val="28"/>
          <w:shd w:val="clear" w:color="auto" w:fill="FFFFFF"/>
        </w:rPr>
        <w:t>сердечнососудистую</w:t>
      </w:r>
      <w:proofErr w:type="spellEnd"/>
      <w:r>
        <w:rPr>
          <w:rStyle w:val="c5"/>
          <w:color w:val="111111"/>
          <w:sz w:val="28"/>
          <w:szCs w:val="28"/>
          <w:shd w:val="clear" w:color="auto" w:fill="FFFFFF"/>
        </w:rPr>
        <w:t>, дыхательную, выделительную и т. д., но и снимает психическое напряжение, повышает умственную и физическую 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работоспособность</w:t>
      </w:r>
      <w:r>
        <w:rPr>
          <w:rStyle w:val="c6"/>
          <w:color w:val="111111"/>
          <w:sz w:val="28"/>
          <w:szCs w:val="28"/>
          <w:shd w:val="clear" w:color="auto" w:fill="FFFFFF"/>
        </w:rPr>
        <w:t>, улучшает самочувствие; одно из самых главных средств </w:t>
      </w:r>
      <w:r>
        <w:rPr>
          <w:rStyle w:val="c12"/>
          <w:b/>
          <w:bCs/>
          <w:color w:val="111111"/>
          <w:sz w:val="28"/>
          <w:szCs w:val="28"/>
          <w:shd w:val="clear" w:color="auto" w:fill="FFFFFF"/>
        </w:rPr>
        <w:t>музыкально-ритмического воспитания</w:t>
      </w:r>
      <w:r>
        <w:rPr>
          <w:rStyle w:val="c6"/>
          <w:color w:val="111111"/>
          <w:sz w:val="28"/>
          <w:szCs w:val="28"/>
          <w:shd w:val="clear" w:color="auto" w:fill="FFFFFF"/>
        </w:rPr>
        <w:t>, которое предполагает воздействие на организм человека не только движением, но и музыкой.</w:t>
      </w: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Оздоровительная гимнастика являться одной из важнейших частей развития детей дошкольного возраста. Она напрямую влияет на физическую </w:t>
      </w:r>
      <w:r>
        <w:rPr>
          <w:rStyle w:val="c1"/>
          <w:color w:val="000000"/>
          <w:sz w:val="28"/>
          <w:szCs w:val="28"/>
        </w:rPr>
        <w:lastRenderedPageBreak/>
        <w:t xml:space="preserve">подготовленность ребенка. Формирование правильного физического развития у детей дошкольного возраста является одним из ведущих направлений в системе физического воспитания и оздоровления. Это связано с тем, что перед дошкольным образовательным учреждением стоят задачи по всестороннему развитию гармоничной личности, как в интеллектуальном плане, так и в физическом. Благодаря физическим упражнениям представленных в комплексах оздоровительной гимнастики, воздействующим на все органы и системы, значительно укрепляется и </w:t>
      </w:r>
      <w:proofErr w:type="spellStart"/>
      <w:r>
        <w:rPr>
          <w:rStyle w:val="c1"/>
          <w:color w:val="000000"/>
          <w:sz w:val="28"/>
          <w:szCs w:val="28"/>
        </w:rPr>
        <w:t>оздоравливается</w:t>
      </w:r>
      <w:proofErr w:type="spellEnd"/>
      <w:r>
        <w:rPr>
          <w:rStyle w:val="c1"/>
          <w:color w:val="000000"/>
          <w:sz w:val="28"/>
          <w:szCs w:val="28"/>
        </w:rPr>
        <w:t xml:space="preserve"> организм ребенка в целом. Таким образом оздоровительная гимнастика направлена, прежде всего, на гармоничное развитие физических качеств, а также на полное раскрытие индивидуальных особенностей ребенка.</w:t>
      </w: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652F94" w:rsidRDefault="00652F94" w:rsidP="00652F94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956216" w:rsidRDefault="00652F94" w:rsidP="00956216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956216">
        <w:rPr>
          <w:rStyle w:val="c1"/>
          <w:color w:val="000000"/>
          <w:sz w:val="28"/>
          <w:szCs w:val="28"/>
        </w:rPr>
        <w:lastRenderedPageBreak/>
        <w:t xml:space="preserve">                      Список литературы</w:t>
      </w:r>
    </w:p>
    <w:p w:rsidR="00956216" w:rsidRPr="00956216" w:rsidRDefault="00956216" w:rsidP="00956216">
      <w:pPr>
        <w:pStyle w:val="c27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Pr="00956216">
        <w:rPr>
          <w:color w:val="000000"/>
          <w:sz w:val="28"/>
          <w:szCs w:val="28"/>
        </w:rPr>
        <w:t xml:space="preserve">Буцинская П.П. Общеразвивающие упражнения в детском </w:t>
      </w:r>
      <w:proofErr w:type="gramStart"/>
      <w:r w:rsidRPr="00956216">
        <w:rPr>
          <w:color w:val="000000"/>
          <w:sz w:val="28"/>
          <w:szCs w:val="28"/>
        </w:rPr>
        <w:t>саду.-</w:t>
      </w:r>
      <w:proofErr w:type="gramEnd"/>
      <w:r w:rsidRPr="00956216">
        <w:rPr>
          <w:color w:val="000000"/>
          <w:sz w:val="28"/>
          <w:szCs w:val="28"/>
        </w:rPr>
        <w:t xml:space="preserve"> </w:t>
      </w:r>
      <w:proofErr w:type="spellStart"/>
      <w:r w:rsidRPr="00956216">
        <w:rPr>
          <w:color w:val="000000"/>
          <w:sz w:val="28"/>
          <w:szCs w:val="28"/>
        </w:rPr>
        <w:t>М.:Просвещение</w:t>
      </w:r>
      <w:proofErr w:type="spellEnd"/>
      <w:r w:rsidRPr="00956216">
        <w:rPr>
          <w:color w:val="000000"/>
          <w:sz w:val="28"/>
          <w:szCs w:val="28"/>
        </w:rPr>
        <w:t>, 1990</w:t>
      </w:r>
    </w:p>
    <w:p w:rsidR="00652F94" w:rsidRDefault="00956216" w:rsidP="00956216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52F94" w:rsidRPr="00956216">
        <w:rPr>
          <w:color w:val="000000"/>
          <w:sz w:val="28"/>
          <w:szCs w:val="28"/>
        </w:rPr>
        <w:t xml:space="preserve">Пензулаева Л.И. Оздоровительная гимнастика. Для занятий с детьми 3-7 </w:t>
      </w:r>
      <w:proofErr w:type="gramStart"/>
      <w:r w:rsidR="00652F94" w:rsidRPr="00956216">
        <w:rPr>
          <w:color w:val="000000"/>
          <w:sz w:val="28"/>
          <w:szCs w:val="28"/>
        </w:rPr>
        <w:t>лет.-</w:t>
      </w:r>
      <w:proofErr w:type="gramEnd"/>
      <w:r w:rsidR="00652F94" w:rsidRPr="00956216">
        <w:rPr>
          <w:color w:val="000000"/>
          <w:sz w:val="28"/>
          <w:szCs w:val="28"/>
        </w:rPr>
        <w:t xml:space="preserve"> М.: МОЗАИКА-СИНТЕЗ, 2016.-128С.</w:t>
      </w:r>
    </w:p>
    <w:p w:rsidR="00956216" w:rsidRDefault="00956216" w:rsidP="00956216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6216">
        <w:rPr>
          <w:color w:val="000000"/>
          <w:sz w:val="28"/>
          <w:szCs w:val="28"/>
        </w:rPr>
        <w:t xml:space="preserve"> </w:t>
      </w:r>
      <w:proofErr w:type="spellStart"/>
      <w:r w:rsidRPr="00956216">
        <w:rPr>
          <w:color w:val="000000"/>
          <w:sz w:val="28"/>
          <w:szCs w:val="28"/>
        </w:rPr>
        <w:t>Пензулаева</w:t>
      </w:r>
      <w:proofErr w:type="spellEnd"/>
      <w:r w:rsidRPr="00956216">
        <w:rPr>
          <w:color w:val="000000"/>
          <w:sz w:val="28"/>
          <w:szCs w:val="28"/>
        </w:rPr>
        <w:t xml:space="preserve"> Л.И. Оздоровительная ги</w:t>
      </w:r>
      <w:r>
        <w:rPr>
          <w:color w:val="000000"/>
          <w:sz w:val="28"/>
          <w:szCs w:val="28"/>
        </w:rPr>
        <w:t>мнастика. Для занятий с детьми 4-5</w:t>
      </w:r>
      <w:r w:rsidRPr="00956216">
        <w:rPr>
          <w:color w:val="000000"/>
          <w:sz w:val="28"/>
          <w:szCs w:val="28"/>
        </w:rPr>
        <w:t xml:space="preserve"> </w:t>
      </w:r>
      <w:proofErr w:type="gramStart"/>
      <w:r w:rsidRPr="00956216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 М.: МОЗАИКА-СИНТЕЗ, 2016.-140</w:t>
      </w:r>
      <w:r w:rsidRPr="00956216">
        <w:rPr>
          <w:color w:val="000000"/>
          <w:sz w:val="28"/>
          <w:szCs w:val="28"/>
        </w:rPr>
        <w:t>С.</w:t>
      </w:r>
    </w:p>
    <w:p w:rsidR="00956216" w:rsidRDefault="00956216" w:rsidP="00956216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4.Егоров Б.Б. </w:t>
      </w:r>
      <w:r w:rsidRPr="00956216">
        <w:rPr>
          <w:color w:val="000000"/>
          <w:sz w:val="28"/>
          <w:szCs w:val="28"/>
        </w:rPr>
        <w:t xml:space="preserve">Реализация оздоровительно-воспитательной технологии «Здоровый дошкольник». Методическое пособие. Электронное издание. – Москва: ВОО «Воспитатели России», </w:t>
      </w:r>
      <w:proofErr w:type="gramStart"/>
      <w:r w:rsidRPr="00956216">
        <w:rPr>
          <w:color w:val="000000"/>
          <w:sz w:val="28"/>
          <w:szCs w:val="28"/>
        </w:rPr>
        <w:t>2021.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197С.</w:t>
      </w:r>
    </w:p>
    <w:p w:rsidR="00956216" w:rsidRDefault="00956216" w:rsidP="00956216">
      <w:pPr>
        <w:pStyle w:val="c2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62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56216">
        <w:rPr>
          <w:color w:val="000000"/>
          <w:sz w:val="28"/>
          <w:szCs w:val="28"/>
        </w:rPr>
        <w:t>Степаненкова</w:t>
      </w:r>
      <w:proofErr w:type="spellEnd"/>
      <w:r w:rsidRPr="00956216">
        <w:rPr>
          <w:color w:val="000000"/>
          <w:sz w:val="28"/>
          <w:szCs w:val="28"/>
        </w:rPr>
        <w:t xml:space="preserve"> Э.Я. Теория и методика физического воспитания и развития ребенка: Учеб. пособие для студ. </w:t>
      </w:r>
      <w:proofErr w:type="spellStart"/>
      <w:r w:rsidRPr="00956216">
        <w:rPr>
          <w:color w:val="000000"/>
          <w:sz w:val="28"/>
          <w:szCs w:val="28"/>
        </w:rPr>
        <w:t>высш</w:t>
      </w:r>
      <w:proofErr w:type="spellEnd"/>
      <w:r w:rsidRPr="00956216">
        <w:rPr>
          <w:color w:val="000000"/>
          <w:sz w:val="28"/>
          <w:szCs w:val="28"/>
        </w:rPr>
        <w:t xml:space="preserve">. учеб. заведений / Эмма Яковлевна </w:t>
      </w:r>
      <w:proofErr w:type="spellStart"/>
      <w:r w:rsidRPr="00956216">
        <w:rPr>
          <w:color w:val="000000"/>
          <w:sz w:val="28"/>
          <w:szCs w:val="28"/>
        </w:rPr>
        <w:t>Степаненкова</w:t>
      </w:r>
      <w:proofErr w:type="spellEnd"/>
      <w:r w:rsidRPr="00956216">
        <w:rPr>
          <w:color w:val="000000"/>
          <w:sz w:val="28"/>
          <w:szCs w:val="28"/>
        </w:rPr>
        <w:t xml:space="preserve">. — 2-е изд., </w:t>
      </w:r>
      <w:proofErr w:type="spellStart"/>
      <w:r w:rsidRPr="00956216">
        <w:rPr>
          <w:color w:val="000000"/>
          <w:sz w:val="28"/>
          <w:szCs w:val="28"/>
        </w:rPr>
        <w:t>испр</w:t>
      </w:r>
      <w:proofErr w:type="spellEnd"/>
      <w:r w:rsidRPr="00956216">
        <w:rPr>
          <w:color w:val="000000"/>
          <w:sz w:val="28"/>
          <w:szCs w:val="28"/>
        </w:rPr>
        <w:t>. — М.: Издательский центр «Академия», 2006. — 368 с</w:t>
      </w:r>
      <w:r>
        <w:rPr>
          <w:color w:val="000000"/>
          <w:sz w:val="28"/>
          <w:szCs w:val="28"/>
        </w:rPr>
        <w:t>.</w:t>
      </w:r>
    </w:p>
    <w:p w:rsidR="00652F94" w:rsidRPr="00956216" w:rsidRDefault="00652F94" w:rsidP="00652F9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2F94" w:rsidRPr="00652F94" w:rsidRDefault="00652F94" w:rsidP="0065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2F94" w:rsidRPr="006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39B"/>
    <w:multiLevelType w:val="hybridMultilevel"/>
    <w:tmpl w:val="846A6888"/>
    <w:lvl w:ilvl="0" w:tplc="AE5ED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8AA"/>
    <w:multiLevelType w:val="multilevel"/>
    <w:tmpl w:val="373C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91189"/>
    <w:multiLevelType w:val="multilevel"/>
    <w:tmpl w:val="57F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5406B"/>
    <w:multiLevelType w:val="hybridMultilevel"/>
    <w:tmpl w:val="CA408BA6"/>
    <w:lvl w:ilvl="0" w:tplc="A7225E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6F"/>
    <w:rsid w:val="00282D21"/>
    <w:rsid w:val="0043676F"/>
    <w:rsid w:val="00652F94"/>
    <w:rsid w:val="009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AC2B-2868-4FD6-8F32-EB9C475A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6F"/>
    <w:pPr>
      <w:ind w:left="720"/>
      <w:contextualSpacing/>
    </w:pPr>
  </w:style>
  <w:style w:type="paragraph" w:customStyle="1" w:styleId="c0">
    <w:name w:val="c0"/>
    <w:basedOn w:val="a"/>
    <w:rsid w:val="006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2F94"/>
  </w:style>
  <w:style w:type="character" w:customStyle="1" w:styleId="c13">
    <w:name w:val="c13"/>
    <w:basedOn w:val="a0"/>
    <w:rsid w:val="00652F94"/>
  </w:style>
  <w:style w:type="paragraph" w:customStyle="1" w:styleId="c20">
    <w:name w:val="c20"/>
    <w:basedOn w:val="a"/>
    <w:rsid w:val="006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52F94"/>
  </w:style>
  <w:style w:type="character" w:customStyle="1" w:styleId="c5">
    <w:name w:val="c5"/>
    <w:basedOn w:val="a0"/>
    <w:rsid w:val="00652F94"/>
  </w:style>
  <w:style w:type="character" w:customStyle="1" w:styleId="c6">
    <w:name w:val="c6"/>
    <w:basedOn w:val="a0"/>
    <w:rsid w:val="00652F94"/>
  </w:style>
  <w:style w:type="paragraph" w:customStyle="1" w:styleId="c27">
    <w:name w:val="c27"/>
    <w:basedOn w:val="a"/>
    <w:rsid w:val="0065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Шемякин</dc:creator>
  <cp:keywords/>
  <dc:description/>
  <cp:lastModifiedBy>Вениамин Шемякин</cp:lastModifiedBy>
  <cp:revision>1</cp:revision>
  <dcterms:created xsi:type="dcterms:W3CDTF">2023-12-06T16:02:00Z</dcterms:created>
  <dcterms:modified xsi:type="dcterms:W3CDTF">2023-12-06T16:31:00Z</dcterms:modified>
</cp:coreProperties>
</file>