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9C1BDA" w14:textId="77777777" w:rsidR="00DC61BA" w:rsidRPr="00445734" w:rsidRDefault="00DC61BA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z w:val="24"/>
          <w:szCs w:val="24"/>
          <w:shd w:val="clear" w:color="auto" w:fill="FFFFFF"/>
          <w:lang w:eastAsia="ko-KR"/>
        </w:rPr>
      </w:pPr>
      <w:bookmarkStart w:id="0" w:name="_Hlk157179298"/>
      <w:bookmarkEnd w:id="0"/>
      <w:r w:rsidRPr="00445734">
        <w:rPr>
          <w:rFonts w:ascii="Times New Roman" w:eastAsia="Batang" w:hAnsi="Times New Roman" w:cs="Times New Roman"/>
          <w:bCs/>
          <w:spacing w:val="6"/>
          <w:sz w:val="24"/>
          <w:szCs w:val="24"/>
          <w:shd w:val="clear" w:color="auto" w:fill="FFFFFF"/>
          <w:lang w:eastAsia="ko-KR"/>
        </w:rPr>
        <w:t xml:space="preserve">Государственное бюджетное образовательное учреждение </w:t>
      </w:r>
    </w:p>
    <w:p w14:paraId="27EC5F99" w14:textId="57660513" w:rsidR="00DC61BA" w:rsidRPr="00445734" w:rsidRDefault="00DC61BA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z w:val="24"/>
          <w:szCs w:val="24"/>
          <w:shd w:val="clear" w:color="auto" w:fill="FFFFFF"/>
          <w:lang w:eastAsia="ko-KR"/>
        </w:rPr>
      </w:pPr>
      <w:r w:rsidRPr="00445734">
        <w:rPr>
          <w:rFonts w:ascii="Times New Roman" w:eastAsia="Batang" w:hAnsi="Times New Roman" w:cs="Times New Roman"/>
          <w:bCs/>
          <w:spacing w:val="6"/>
          <w:sz w:val="24"/>
          <w:szCs w:val="24"/>
          <w:shd w:val="clear" w:color="auto" w:fill="FFFFFF"/>
          <w:lang w:eastAsia="ko-KR"/>
        </w:rPr>
        <w:t>детский сад № 27 комбинированного вида Пушкинского района Санкт-Петербурга</w:t>
      </w:r>
    </w:p>
    <w:p w14:paraId="7FDD8B61" w14:textId="71391480" w:rsidR="00DC61BA" w:rsidRDefault="00DC61BA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35D473E7" w14:textId="326F3312" w:rsidR="00DC61BA" w:rsidRDefault="00DC61BA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6F06FE52" w14:textId="7A57863F" w:rsidR="00DC61BA" w:rsidRDefault="00DC61BA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0AC625D6" w14:textId="6EA63B76" w:rsidR="00DC61BA" w:rsidRDefault="00DC61BA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7A440AF6" w14:textId="1F656B31" w:rsidR="00DC61BA" w:rsidRDefault="00DC61BA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1273D437" w14:textId="77777777" w:rsid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</w:pPr>
    </w:p>
    <w:p w14:paraId="391AE501" w14:textId="77777777" w:rsid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</w:pPr>
    </w:p>
    <w:p w14:paraId="69DCAAF0" w14:textId="77777777" w:rsid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</w:pPr>
    </w:p>
    <w:p w14:paraId="10CDF8F7" w14:textId="27D3C3A2" w:rsidR="00DC61BA" w:rsidRDefault="00DC61BA" w:rsidP="00445734">
      <w:pPr>
        <w:spacing w:after="0" w:line="360" w:lineRule="auto"/>
        <w:jc w:val="center"/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</w:pPr>
      <w:bookmarkStart w:id="1" w:name="_Hlk157178851"/>
      <w:r w:rsidRPr="00445734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t>Методическ</w:t>
      </w:r>
      <w:r w:rsidR="00F247D1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t>ое пособие</w:t>
      </w:r>
    </w:p>
    <w:p w14:paraId="156BAF8F" w14:textId="4ED7D129" w:rsidR="00DC61BA" w:rsidRPr="00445734" w:rsidRDefault="00DC61BA" w:rsidP="00445734">
      <w:pPr>
        <w:spacing w:after="0" w:line="360" w:lineRule="auto"/>
        <w:jc w:val="center"/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</w:pPr>
      <w:r w:rsidRPr="00445734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t>Логическая игра «</w:t>
      </w:r>
      <w:r w:rsidR="005A3EF3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t>Построй свой город</w:t>
      </w:r>
      <w:r w:rsidRPr="00445734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t>»</w:t>
      </w:r>
    </w:p>
    <w:p w14:paraId="274EE1D9" w14:textId="5F3ABC24" w:rsidR="00DC61BA" w:rsidRPr="00445734" w:rsidRDefault="00DC61BA" w:rsidP="00445734">
      <w:pPr>
        <w:spacing w:after="0" w:line="360" w:lineRule="auto"/>
        <w:jc w:val="center"/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</w:pPr>
      <w:r w:rsidRPr="00445734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t>для детей старшего дошкольного возраста</w:t>
      </w:r>
    </w:p>
    <w:bookmarkEnd w:id="1"/>
    <w:p w14:paraId="6B509DF2" w14:textId="0EC84A33" w:rsidR="00DC61BA" w:rsidRDefault="00DC61BA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1AE08AB5" w14:textId="77777777" w:rsid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37DCCC4E" w14:textId="77777777" w:rsid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2960CA4F" w14:textId="77777777" w:rsid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40B6DF37" w14:textId="77777777" w:rsid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48801004" w14:textId="77777777" w:rsid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5857CFAC" w14:textId="77777777" w:rsid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589CC6AE" w14:textId="77777777" w:rsid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4E43E9C0" w14:textId="77777777" w:rsidR="00445734" w:rsidRDefault="00445734" w:rsidP="00445734">
      <w:pPr>
        <w:spacing w:after="0" w:line="276" w:lineRule="auto"/>
        <w:jc w:val="right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34D32E9D" w14:textId="117EF32E" w:rsidR="00DC61BA" w:rsidRPr="00445734" w:rsidRDefault="00DC61BA" w:rsidP="00445734">
      <w:pPr>
        <w:spacing w:after="0" w:line="276" w:lineRule="auto"/>
        <w:jc w:val="right"/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</w:pPr>
      <w:r w:rsidRPr="00445734"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  <w:t>Подготовила:</w:t>
      </w:r>
    </w:p>
    <w:p w14:paraId="7D3D1AB4" w14:textId="07388A13" w:rsidR="00DC61BA" w:rsidRPr="00445734" w:rsidRDefault="00DC61BA" w:rsidP="00445734">
      <w:pPr>
        <w:spacing w:after="0" w:line="276" w:lineRule="auto"/>
        <w:jc w:val="right"/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</w:pPr>
      <w:r w:rsidRPr="00445734"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  <w:t xml:space="preserve">Воспитатель </w:t>
      </w:r>
      <w:r w:rsidRPr="00445734"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val="en-US" w:eastAsia="ko-KR"/>
        </w:rPr>
        <w:t>I</w:t>
      </w:r>
      <w:r w:rsidRPr="00445734"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  <w:t xml:space="preserve"> категории</w:t>
      </w:r>
    </w:p>
    <w:p w14:paraId="612F2940" w14:textId="309E18D7" w:rsidR="00DC61BA" w:rsidRPr="00445734" w:rsidRDefault="00DC61BA" w:rsidP="00445734">
      <w:pPr>
        <w:spacing w:after="0" w:line="276" w:lineRule="auto"/>
        <w:jc w:val="right"/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</w:pPr>
      <w:proofErr w:type="spellStart"/>
      <w:r w:rsidRPr="00445734"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  <w:t>Мичкова</w:t>
      </w:r>
      <w:proofErr w:type="spellEnd"/>
      <w:r w:rsidRPr="00445734"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  <w:t xml:space="preserve"> Наталья Михайловна</w:t>
      </w:r>
    </w:p>
    <w:p w14:paraId="3C2BAC33" w14:textId="7279EDED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4AA98F4A" w14:textId="65EADCD4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7E268DC6" w14:textId="2819E030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03BA63A3" w14:textId="208D21A9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2D5EFEBC" w14:textId="77777777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</w:p>
    <w:p w14:paraId="410DDB35" w14:textId="1BA6CB81" w:rsidR="00445734" w:rsidRDefault="00445734" w:rsidP="00445734">
      <w:pPr>
        <w:spacing w:after="0" w:line="276" w:lineRule="auto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</w:p>
    <w:p w14:paraId="68D9C7DD" w14:textId="77777777" w:rsidR="00445734" w:rsidRPr="00445734" w:rsidRDefault="00445734" w:rsidP="00445734">
      <w:pPr>
        <w:spacing w:after="0" w:line="276" w:lineRule="auto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</w:p>
    <w:p w14:paraId="39141621" w14:textId="77777777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</w:p>
    <w:p w14:paraId="202265B8" w14:textId="77777777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</w:p>
    <w:p w14:paraId="72DDFAD7" w14:textId="77777777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</w:p>
    <w:p w14:paraId="45A08DD4" w14:textId="77777777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</w:p>
    <w:p w14:paraId="3E4F5816" w14:textId="77777777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</w:p>
    <w:p w14:paraId="7C9E73A0" w14:textId="77777777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</w:p>
    <w:p w14:paraId="167D5379" w14:textId="77777777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</w:p>
    <w:p w14:paraId="615101C5" w14:textId="60F806D9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  <w:r w:rsidRPr="00445734"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  <w:t>г. СПб, г. Пушкин</w:t>
      </w:r>
    </w:p>
    <w:p w14:paraId="7A245E0D" w14:textId="0BD9C9DC" w:rsidR="00445734" w:rsidRP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</w:pPr>
      <w:r w:rsidRPr="00445734">
        <w:rPr>
          <w:rFonts w:ascii="Times New Roman" w:eastAsia="Batang" w:hAnsi="Times New Roman" w:cs="Times New Roman"/>
          <w:bCs/>
          <w:spacing w:val="6"/>
          <w:shd w:val="clear" w:color="auto" w:fill="FFFFFF"/>
          <w:lang w:eastAsia="ko-KR"/>
        </w:rPr>
        <w:t xml:space="preserve">2024 г. </w:t>
      </w:r>
    </w:p>
    <w:p w14:paraId="1CD83091" w14:textId="01E9F66F" w:rsidR="00445734" w:rsidRDefault="00445734" w:rsidP="00445734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</w:pPr>
      <w:r w:rsidRPr="00445734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lastRenderedPageBreak/>
        <w:t>Методическ</w:t>
      </w:r>
      <w:r w:rsidR="00F247D1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t>ое пособие</w:t>
      </w:r>
    </w:p>
    <w:p w14:paraId="2CCBEEF0" w14:textId="4EDB2536" w:rsidR="00445734" w:rsidRPr="00445734" w:rsidRDefault="00445734" w:rsidP="00445734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</w:pPr>
      <w:r w:rsidRPr="00445734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t>Логическая игра «</w:t>
      </w:r>
      <w:r w:rsidR="005A3EF3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t>Построй свой город</w:t>
      </w:r>
      <w:r w:rsidRPr="00445734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t>»</w:t>
      </w:r>
    </w:p>
    <w:p w14:paraId="269A32DF" w14:textId="77777777" w:rsidR="00445734" w:rsidRPr="00445734" w:rsidRDefault="00445734" w:rsidP="00445734">
      <w:pPr>
        <w:spacing w:after="0" w:line="240" w:lineRule="auto"/>
        <w:jc w:val="center"/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</w:pPr>
      <w:r w:rsidRPr="00445734">
        <w:rPr>
          <w:rFonts w:ascii="Times New Roman" w:eastAsia="Batang" w:hAnsi="Times New Roman" w:cs="Times New Roman"/>
          <w:b/>
          <w:bCs/>
          <w:spacing w:val="6"/>
          <w:sz w:val="36"/>
          <w:szCs w:val="36"/>
          <w:shd w:val="clear" w:color="auto" w:fill="FFFFFF"/>
          <w:lang w:eastAsia="ko-KR"/>
        </w:rPr>
        <w:t>для детей старшего дошкольного возраста</w:t>
      </w:r>
    </w:p>
    <w:p w14:paraId="3D21C5D4" w14:textId="6629A9EB" w:rsidR="00445734" w:rsidRDefault="00445734" w:rsidP="00DC61BA">
      <w:pPr>
        <w:spacing w:after="0" w:line="276" w:lineRule="auto"/>
        <w:jc w:val="center"/>
        <w:rPr>
          <w:rFonts w:ascii="Times New Roman" w:eastAsia="Batang" w:hAnsi="Times New Roman" w:cs="Times New Roman"/>
          <w:b/>
          <w:bCs/>
          <w:spacing w:val="6"/>
          <w:sz w:val="28"/>
          <w:szCs w:val="28"/>
          <w:shd w:val="clear" w:color="auto" w:fill="FFFFFF"/>
          <w:lang w:eastAsia="ko-KR"/>
        </w:rPr>
      </w:pPr>
    </w:p>
    <w:p w14:paraId="7D776109" w14:textId="022445CF" w:rsidR="00DC61BA" w:rsidRDefault="00DC61BA"/>
    <w:p w14:paraId="36191327" w14:textId="38354A5E" w:rsidR="00445734" w:rsidRDefault="000923E1">
      <w:pPr>
        <w:rPr>
          <w:rFonts w:ascii="Times New Roman" w:hAnsi="Times New Roman" w:cs="Times New Roman"/>
          <w:sz w:val="28"/>
          <w:szCs w:val="28"/>
        </w:rPr>
      </w:pPr>
      <w:r w:rsidRPr="009D576C">
        <w:rPr>
          <w:rFonts w:ascii="Times New Roman" w:hAnsi="Times New Roman" w:cs="Times New Roman"/>
          <w:b/>
          <w:i/>
          <w:sz w:val="28"/>
          <w:szCs w:val="28"/>
        </w:rPr>
        <w:t>Цель</w:t>
      </w:r>
      <w:proofErr w:type="gramStart"/>
      <w:r w:rsidRPr="009D576C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445734">
        <w:rPr>
          <w:rFonts w:ascii="Times New Roman" w:hAnsi="Times New Roman" w:cs="Times New Roman"/>
          <w:sz w:val="28"/>
          <w:szCs w:val="28"/>
        </w:rPr>
        <w:t xml:space="preserve"> </w:t>
      </w:r>
      <w:r w:rsidR="00827C0C">
        <w:rPr>
          <w:rFonts w:ascii="Times New Roman" w:hAnsi="Times New Roman" w:cs="Times New Roman"/>
          <w:sz w:val="28"/>
          <w:szCs w:val="28"/>
        </w:rPr>
        <w:t>С</w:t>
      </w:r>
      <w:r w:rsidR="005A3EF3">
        <w:rPr>
          <w:rFonts w:ascii="Times New Roman" w:hAnsi="Times New Roman" w:cs="Times New Roman"/>
          <w:sz w:val="28"/>
          <w:szCs w:val="28"/>
        </w:rPr>
        <w:t>пособствовать</w:t>
      </w:r>
      <w:proofErr w:type="gramEnd"/>
      <w:r w:rsidR="005A3EF3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Pr="00445734">
        <w:rPr>
          <w:rFonts w:ascii="Times New Roman" w:hAnsi="Times New Roman" w:cs="Times New Roman"/>
          <w:sz w:val="28"/>
          <w:szCs w:val="28"/>
        </w:rPr>
        <w:t xml:space="preserve"> концентрации внимания</w:t>
      </w:r>
      <w:r w:rsidR="005A3EF3">
        <w:rPr>
          <w:rFonts w:ascii="Times New Roman" w:hAnsi="Times New Roman" w:cs="Times New Roman"/>
          <w:sz w:val="28"/>
          <w:szCs w:val="28"/>
        </w:rPr>
        <w:t xml:space="preserve"> и логическому мышлению</w:t>
      </w:r>
      <w:r w:rsidR="00445734">
        <w:rPr>
          <w:rFonts w:ascii="Times New Roman" w:hAnsi="Times New Roman" w:cs="Times New Roman"/>
          <w:sz w:val="28"/>
          <w:szCs w:val="28"/>
        </w:rPr>
        <w:t>.</w:t>
      </w:r>
    </w:p>
    <w:p w14:paraId="7757F349" w14:textId="3152933C" w:rsidR="00445734" w:rsidRDefault="00445734">
      <w:pPr>
        <w:rPr>
          <w:rFonts w:ascii="Times New Roman" w:hAnsi="Times New Roman" w:cs="Times New Roman"/>
          <w:sz w:val="28"/>
          <w:szCs w:val="28"/>
        </w:rPr>
      </w:pPr>
      <w:r w:rsidRPr="009D576C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5A3EF3">
        <w:rPr>
          <w:rFonts w:ascii="Times New Roman" w:hAnsi="Times New Roman" w:cs="Times New Roman"/>
          <w:sz w:val="28"/>
          <w:szCs w:val="28"/>
        </w:rPr>
        <w:t xml:space="preserve"> – схемы постро</w:t>
      </w:r>
      <w:r w:rsidR="00827C0C">
        <w:rPr>
          <w:rFonts w:ascii="Times New Roman" w:hAnsi="Times New Roman" w:cs="Times New Roman"/>
          <w:sz w:val="28"/>
          <w:szCs w:val="28"/>
        </w:rPr>
        <w:t>е</w:t>
      </w:r>
      <w:r w:rsidR="005A3EF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A3EF3">
        <w:rPr>
          <w:rFonts w:ascii="Times New Roman" w:hAnsi="Times New Roman" w:cs="Times New Roman"/>
          <w:sz w:val="28"/>
          <w:szCs w:val="28"/>
        </w:rPr>
        <w:t>кубики</w:t>
      </w:r>
      <w:r w:rsidR="00641F2D">
        <w:rPr>
          <w:rFonts w:ascii="Times New Roman" w:hAnsi="Times New Roman" w:cs="Times New Roman"/>
          <w:sz w:val="28"/>
          <w:szCs w:val="28"/>
        </w:rPr>
        <w:t xml:space="preserve"> (можно использовать лубые)</w:t>
      </w:r>
      <w:bookmarkStart w:id="2" w:name="_GoBack"/>
      <w:bookmarkEnd w:id="2"/>
      <w:r>
        <w:rPr>
          <w:rFonts w:ascii="Times New Roman" w:hAnsi="Times New Roman" w:cs="Times New Roman"/>
          <w:sz w:val="28"/>
          <w:szCs w:val="28"/>
        </w:rPr>
        <w:t>.</w:t>
      </w:r>
    </w:p>
    <w:p w14:paraId="7D848F5C" w14:textId="54B616C0" w:rsidR="009D576C" w:rsidRPr="009D576C" w:rsidRDefault="004457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D576C">
        <w:rPr>
          <w:rFonts w:ascii="Times New Roman" w:hAnsi="Times New Roman" w:cs="Times New Roman"/>
          <w:b/>
          <w:i/>
          <w:sz w:val="28"/>
          <w:szCs w:val="28"/>
        </w:rPr>
        <w:t xml:space="preserve">Ход игры: </w:t>
      </w:r>
    </w:p>
    <w:p w14:paraId="172049A5" w14:textId="048B33A9" w:rsidR="009D576C" w:rsidRDefault="009D576C" w:rsidP="009D57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5734">
        <w:rPr>
          <w:rFonts w:ascii="Times New Roman" w:hAnsi="Times New Roman" w:cs="Times New Roman"/>
          <w:sz w:val="28"/>
          <w:szCs w:val="28"/>
        </w:rPr>
        <w:t>Игроку предлагается выбрать карточку</w:t>
      </w:r>
      <w:r w:rsidR="005A3EF3">
        <w:rPr>
          <w:rFonts w:ascii="Times New Roman" w:hAnsi="Times New Roman" w:cs="Times New Roman"/>
          <w:sz w:val="28"/>
          <w:szCs w:val="28"/>
        </w:rPr>
        <w:t xml:space="preserve"> </w:t>
      </w:r>
      <w:r w:rsidR="005A3EF3">
        <w:rPr>
          <w:rFonts w:ascii="Times New Roman" w:hAnsi="Times New Roman" w:cs="Times New Roman"/>
          <w:sz w:val="28"/>
          <w:szCs w:val="28"/>
        </w:rPr>
        <w:t>–</w:t>
      </w:r>
      <w:r w:rsidR="005A3EF3">
        <w:rPr>
          <w:rFonts w:ascii="Times New Roman" w:hAnsi="Times New Roman" w:cs="Times New Roman"/>
          <w:sz w:val="28"/>
          <w:szCs w:val="28"/>
        </w:rPr>
        <w:t xml:space="preserve"> схему. </w:t>
      </w:r>
      <w:r w:rsidR="00827C0C">
        <w:rPr>
          <w:rFonts w:ascii="Times New Roman" w:hAnsi="Times New Roman" w:cs="Times New Roman"/>
          <w:sz w:val="28"/>
          <w:szCs w:val="28"/>
        </w:rPr>
        <w:t>Каждый ряд обозначает сколько и каких домов будет стоять</w:t>
      </w:r>
      <w:r w:rsidR="00641F2D">
        <w:rPr>
          <w:rFonts w:ascii="Times New Roman" w:hAnsi="Times New Roman" w:cs="Times New Roman"/>
          <w:sz w:val="28"/>
          <w:szCs w:val="28"/>
        </w:rPr>
        <w:t>. К</w:t>
      </w:r>
      <w:r w:rsidR="005A3EF3">
        <w:rPr>
          <w:rFonts w:ascii="Times New Roman" w:hAnsi="Times New Roman" w:cs="Times New Roman"/>
          <w:sz w:val="28"/>
          <w:szCs w:val="28"/>
        </w:rPr>
        <w:t xml:space="preserve">аждая цифра обозначает этажность дома (Например: 1 – игрок берет один кубик, 2 – </w:t>
      </w:r>
      <w:r w:rsidR="00827C0C">
        <w:rPr>
          <w:rFonts w:ascii="Times New Roman" w:hAnsi="Times New Roman" w:cs="Times New Roman"/>
          <w:sz w:val="28"/>
          <w:szCs w:val="28"/>
        </w:rPr>
        <w:t xml:space="preserve">берут </w:t>
      </w:r>
      <w:r w:rsidR="005A3EF3">
        <w:rPr>
          <w:rFonts w:ascii="Times New Roman" w:hAnsi="Times New Roman" w:cs="Times New Roman"/>
          <w:sz w:val="28"/>
          <w:szCs w:val="28"/>
        </w:rPr>
        <w:t>два кубика</w:t>
      </w:r>
      <w:r w:rsidR="00827C0C">
        <w:rPr>
          <w:rFonts w:ascii="Times New Roman" w:hAnsi="Times New Roman" w:cs="Times New Roman"/>
          <w:sz w:val="28"/>
          <w:szCs w:val="28"/>
        </w:rPr>
        <w:t xml:space="preserve"> и ставит их друг на друга</w:t>
      </w:r>
      <w:r w:rsidR="005A3EF3">
        <w:rPr>
          <w:rFonts w:ascii="Times New Roman" w:hAnsi="Times New Roman" w:cs="Times New Roman"/>
          <w:sz w:val="28"/>
          <w:szCs w:val="28"/>
        </w:rPr>
        <w:t>,</w:t>
      </w:r>
      <w:r w:rsidR="00827C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27C0C">
        <w:rPr>
          <w:rFonts w:ascii="Times New Roman" w:hAnsi="Times New Roman" w:cs="Times New Roman"/>
          <w:sz w:val="28"/>
          <w:szCs w:val="28"/>
        </w:rPr>
        <w:t xml:space="preserve">если </w:t>
      </w:r>
      <w:r w:rsidR="00641F2D">
        <w:rPr>
          <w:rFonts w:ascii="Times New Roman" w:hAnsi="Times New Roman" w:cs="Times New Roman"/>
          <w:sz w:val="28"/>
          <w:szCs w:val="28"/>
        </w:rPr>
        <w:t xml:space="preserve"> </w:t>
      </w:r>
      <w:r w:rsidR="00827C0C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="00827C0C">
        <w:rPr>
          <w:rFonts w:ascii="Times New Roman" w:hAnsi="Times New Roman" w:cs="Times New Roman"/>
          <w:sz w:val="28"/>
          <w:szCs w:val="28"/>
        </w:rPr>
        <w:t xml:space="preserve"> – оставляет пустое место).</w:t>
      </w:r>
      <w:r w:rsidR="004457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DFF52A" w14:textId="77777777" w:rsidR="00641F2D" w:rsidRDefault="009D576C" w:rsidP="009D57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45734">
        <w:rPr>
          <w:rFonts w:ascii="Times New Roman" w:hAnsi="Times New Roman" w:cs="Times New Roman"/>
          <w:sz w:val="28"/>
          <w:szCs w:val="28"/>
        </w:rPr>
        <w:t>Игрок</w:t>
      </w:r>
      <w:r w:rsidR="00827C0C">
        <w:rPr>
          <w:rFonts w:ascii="Times New Roman" w:hAnsi="Times New Roman" w:cs="Times New Roman"/>
          <w:sz w:val="28"/>
          <w:szCs w:val="28"/>
        </w:rPr>
        <w:t xml:space="preserve"> выстраивает дома рядами, приставляя каждый «дом» (из кубиков) друг к другу в соответствии с карточкой – схемой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6832E30" w14:textId="394CF6B9" w:rsidR="00445734" w:rsidRPr="00445734" w:rsidRDefault="00641F2D" w:rsidP="009D57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Если игроку предложить посмотреть </w:t>
      </w:r>
      <w:r>
        <w:rPr>
          <w:rFonts w:ascii="Times New Roman" w:hAnsi="Times New Roman" w:cs="Times New Roman"/>
          <w:sz w:val="28"/>
          <w:szCs w:val="28"/>
        </w:rPr>
        <w:t xml:space="preserve">на город </w:t>
      </w:r>
      <w:r>
        <w:rPr>
          <w:rFonts w:ascii="Times New Roman" w:hAnsi="Times New Roman" w:cs="Times New Roman"/>
          <w:sz w:val="28"/>
          <w:szCs w:val="28"/>
        </w:rPr>
        <w:t>сверху, то он увидит, какой микрорайон получился.</w:t>
      </w:r>
    </w:p>
    <w:p w14:paraId="4E2470FB" w14:textId="022B6BB1" w:rsidR="00445734" w:rsidRDefault="00445734"/>
    <w:p w14:paraId="174B0BB9" w14:textId="4612E999" w:rsidR="00C94970" w:rsidRDefault="005A3EF3" w:rsidP="00827C0C">
      <w:pPr>
        <w:jc w:val="center"/>
      </w:pPr>
      <w:r w:rsidRPr="005A3EF3">
        <w:drawing>
          <wp:anchor distT="0" distB="0" distL="114300" distR="114300" simplePos="0" relativeHeight="251658240" behindDoc="1" locked="0" layoutInCell="1" allowOverlap="1" wp14:anchorId="3803EA2A" wp14:editId="14107D6A">
            <wp:simplePos x="0" y="0"/>
            <wp:positionH relativeFrom="column">
              <wp:posOffset>1750060</wp:posOffset>
            </wp:positionH>
            <wp:positionV relativeFrom="paragraph">
              <wp:posOffset>2181</wp:posOffset>
            </wp:positionV>
            <wp:extent cx="2698748" cy="1987826"/>
            <wp:effectExtent l="0" t="0" r="4445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18" b="14334"/>
                    <a:stretch/>
                  </pic:blipFill>
                  <pic:spPr bwMode="auto">
                    <a:xfrm>
                      <a:off x="0" y="0"/>
                      <a:ext cx="2698748" cy="19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4970" w:rsidSect="00445734">
      <w:pgSz w:w="11906" w:h="16838"/>
      <w:pgMar w:top="1134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FA0"/>
    <w:rsid w:val="000923E1"/>
    <w:rsid w:val="000D5FA0"/>
    <w:rsid w:val="00445734"/>
    <w:rsid w:val="005A3EF3"/>
    <w:rsid w:val="00641F2D"/>
    <w:rsid w:val="008053BF"/>
    <w:rsid w:val="00827C0C"/>
    <w:rsid w:val="009D576C"/>
    <w:rsid w:val="00BA2D43"/>
    <w:rsid w:val="00C94970"/>
    <w:rsid w:val="00DC61BA"/>
    <w:rsid w:val="00E13155"/>
    <w:rsid w:val="00F2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25C82"/>
  <w15:chartTrackingRefBased/>
  <w15:docId w15:val="{9295C446-7806-476F-B288-01711CEC5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5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Sergei</cp:lastModifiedBy>
  <cp:revision>2</cp:revision>
  <dcterms:created xsi:type="dcterms:W3CDTF">2024-01-31T09:38:00Z</dcterms:created>
  <dcterms:modified xsi:type="dcterms:W3CDTF">2024-01-31T09:38:00Z</dcterms:modified>
</cp:coreProperties>
</file>