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5" w:rsidRPr="00746FBB" w:rsidRDefault="000A2075" w:rsidP="00746FBB">
      <w:pPr>
        <w:spacing w:line="100" w:lineRule="atLeast"/>
        <w:ind w:firstLine="426"/>
        <w:jc w:val="center"/>
        <w:rPr>
          <w:rFonts w:eastAsia="Calibri"/>
          <w:b/>
          <w:lang w:val="ru-RU"/>
        </w:rPr>
      </w:pPr>
      <w:r w:rsidRPr="00746FBB">
        <w:rPr>
          <w:rFonts w:eastAsia="Calibri"/>
          <w:b/>
          <w:lang w:val="ru-RU"/>
        </w:rPr>
        <w:t>Развития связной речи у детей старшего дошкольного возраста с ограниченными возможностями здоровья посредством применения нетрадиционных методов и приемов в коррекционной работе.</w:t>
      </w:r>
    </w:p>
    <w:p w:rsidR="000A2075" w:rsidRPr="000A2075" w:rsidRDefault="00746FBB" w:rsidP="00746FBB">
      <w:pPr>
        <w:spacing w:line="100" w:lineRule="atLeast"/>
        <w:ind w:firstLine="426"/>
        <w:jc w:val="right"/>
        <w:rPr>
          <w:lang w:val="ru-RU"/>
        </w:rPr>
      </w:pPr>
      <w:r>
        <w:rPr>
          <w:lang w:val="ru-RU"/>
        </w:rPr>
        <w:t>Учитель-логопед Верховцева М.Е.</w:t>
      </w:r>
    </w:p>
    <w:p w:rsidR="000A2075" w:rsidRPr="00746FBB" w:rsidRDefault="000A2075" w:rsidP="00746FBB">
      <w:pPr>
        <w:spacing w:line="100" w:lineRule="atLeast"/>
        <w:jc w:val="right"/>
        <w:rPr>
          <w:sz w:val="28"/>
          <w:szCs w:val="28"/>
          <w:lang w:val="ru-RU"/>
        </w:rPr>
      </w:pPr>
      <w:r>
        <w:t>Б</w:t>
      </w:r>
      <w:r>
        <w:rPr>
          <w:lang w:val="ru-RU"/>
        </w:rPr>
        <w:t>МАДОУ</w:t>
      </w:r>
      <w:r>
        <w:t xml:space="preserve"> «Детский сад № 19 компенсирующего вида»</w:t>
      </w:r>
    </w:p>
    <w:p w:rsidR="000A2075" w:rsidRPr="000A2075" w:rsidRDefault="000A2075" w:rsidP="009937F7">
      <w:pPr>
        <w:spacing w:line="100" w:lineRule="atLeast"/>
        <w:ind w:firstLine="426"/>
        <w:jc w:val="both"/>
      </w:pPr>
    </w:p>
    <w:p w:rsidR="009937F7" w:rsidRPr="000A2075" w:rsidRDefault="009937F7" w:rsidP="00746FBB">
      <w:pPr>
        <w:ind w:firstLine="425"/>
        <w:jc w:val="both"/>
      </w:pPr>
      <w:r w:rsidRPr="000A2075">
        <w:t xml:space="preserve">Современные тенденции российского образования сегодня ориентированы на развитие личности дошкольника. Важное место уделено развитию связной, грамматически правильной речи, речевого творчества, воображения и творческой активности воспитанника, что отражено в ФГОС ДО и зафиксировано в виде целевых ориентиров. </w:t>
      </w:r>
    </w:p>
    <w:p w:rsidR="009937F7" w:rsidRPr="000A2075" w:rsidRDefault="003E1C85" w:rsidP="003E1C85">
      <w:pPr>
        <w:jc w:val="both"/>
      </w:pPr>
      <w:r>
        <w:rPr>
          <w:lang w:val="ru-RU"/>
        </w:rPr>
        <w:t xml:space="preserve">    </w:t>
      </w:r>
      <w:r w:rsidR="009937F7" w:rsidRPr="000A2075">
        <w:t xml:space="preserve">  В современной практике выявляется тенденция к увеличению количества детей с речевыми нарушениями. Взаимодействуя с детьми дошкольного возраста с ОВЗ ( в частности с ОНР), актуальным и наиболее сложным является работа по развитию связной речи. При этом, развитие связной монологической речи является центральной задачей речевого воспитания детей. Это объясняется социальной значимостью и ролью речи в формировании личности. Именно развитие связной речи позволяет улучшить коммуникативную функцию, и неотъемлемо связано с мыслительной деятельностью, которая определяет уровень речевого и умственного развития ребенка. </w:t>
      </w:r>
    </w:p>
    <w:p w:rsidR="009937F7" w:rsidRPr="000A2075" w:rsidRDefault="009937F7" w:rsidP="00746FBB">
      <w:pPr>
        <w:ind w:firstLine="425"/>
        <w:jc w:val="both"/>
        <w:rPr>
          <w:lang w:val="ru-RU"/>
        </w:rPr>
      </w:pPr>
      <w:r w:rsidRPr="000A2075">
        <w:t>Задачи развития областей речевого и познавательного развития являются актуальными для большинства детей с речевыми нарушениями.</w:t>
      </w:r>
    </w:p>
    <w:p w:rsidR="009937F7" w:rsidRPr="000A2075" w:rsidRDefault="009937F7" w:rsidP="009937F7">
      <w:pPr>
        <w:spacing w:line="100" w:lineRule="atLeast"/>
        <w:ind w:firstLine="426"/>
        <w:jc w:val="both"/>
        <w:rPr>
          <w:lang w:val="ru-RU"/>
        </w:rPr>
      </w:pPr>
      <w:r w:rsidRPr="000A2075">
        <w:rPr>
          <w:lang w:val="ru-RU"/>
        </w:rPr>
        <w:t xml:space="preserve"> З</w:t>
      </w:r>
      <w:r w:rsidRPr="000A2075">
        <w:t>начительные трудности в овладении навыками связной речи у детей с общим недоразвитием речи обусловлены недоразвитием основных компонентов языковой системы–фонетико-фонематического, лексического, грамматического, недостаточной сформированностью произносительной и семантической сторон речи. Наличие у детей вторичных отклонений в развитии ведущих психических процессов создает дополнительные затруднения в овладении связной речью. Организация обучения детей с недоразвитием речи предполагает формирование умений планировать собственное высказывание, самостоятельно ориентироваться в условиях речевой ситуации, самостоятельно определять содержание своего высказывания</w:t>
      </w:r>
      <w:r w:rsidRPr="000A2075">
        <w:rPr>
          <w:lang w:val="ru-RU"/>
        </w:rPr>
        <w:t>.</w:t>
      </w:r>
    </w:p>
    <w:p w:rsidR="009937F7" w:rsidRPr="000A2075" w:rsidRDefault="003E1C85" w:rsidP="003E1C85">
      <w:pPr>
        <w:spacing w:line="100" w:lineRule="atLeast"/>
        <w:jc w:val="both"/>
      </w:pPr>
      <w:r>
        <w:rPr>
          <w:lang w:val="ru-RU"/>
        </w:rPr>
        <w:t xml:space="preserve">     </w:t>
      </w:r>
      <w:r w:rsidR="009937F7" w:rsidRPr="000A2075">
        <w:t xml:space="preserve">  Основываясь на результатах входящей диагностики </w:t>
      </w:r>
      <w:r w:rsidR="009937F7" w:rsidRPr="000A2075">
        <w:rPr>
          <w:lang w:val="ru-RU"/>
        </w:rPr>
        <w:t xml:space="preserve">детей старшего дошкольного возраста с ОВЗ, </w:t>
      </w:r>
      <w:r w:rsidR="009937F7" w:rsidRPr="000A2075">
        <w:t xml:space="preserve">были выявлены значимые проблемы </w:t>
      </w:r>
      <w:r w:rsidR="009937F7" w:rsidRPr="000A2075">
        <w:rPr>
          <w:lang w:val="ru-RU"/>
        </w:rPr>
        <w:t xml:space="preserve">в </w:t>
      </w:r>
      <w:r w:rsidR="009937F7" w:rsidRPr="000A2075">
        <w:t>развити</w:t>
      </w:r>
      <w:r w:rsidR="009937F7" w:rsidRPr="000A2075">
        <w:rPr>
          <w:lang w:val="ru-RU"/>
        </w:rPr>
        <w:t>и</w:t>
      </w:r>
      <w:r w:rsidR="009937F7" w:rsidRPr="000A2075">
        <w:t xml:space="preserve"> воспитанников: низкий уровень развития связной речи, сложности при необходимости использования творческого мышления и воображения, низкий познавательный интерес воспитанников, </w:t>
      </w:r>
      <w:r w:rsidR="009937F7" w:rsidRPr="000A2075">
        <w:rPr>
          <w:lang w:val="ru-RU"/>
        </w:rPr>
        <w:t>невысокая работоспособность</w:t>
      </w:r>
      <w:r w:rsidR="009937F7" w:rsidRPr="000A2075">
        <w:t xml:space="preserve">. В силу этих и других причин, дети с </w:t>
      </w:r>
      <w:r w:rsidR="009937F7" w:rsidRPr="000A2075">
        <w:rPr>
          <w:lang w:val="ru-RU"/>
        </w:rPr>
        <w:t>ОВЗ</w:t>
      </w:r>
      <w:r w:rsidR="009937F7" w:rsidRPr="000A2075">
        <w:t xml:space="preserve"> не любят учить стихи, пересказывать тексты, составлять рассказы, не владеют приёмами и методами запоминания. Всё это вызывает у них большие трудности, быстрое утомление, отрицательные эмоции.</w:t>
      </w:r>
    </w:p>
    <w:p w:rsidR="009937F7" w:rsidRPr="000A2075" w:rsidRDefault="009937F7" w:rsidP="009937F7">
      <w:pPr>
        <w:spacing w:line="100" w:lineRule="atLeast"/>
        <w:ind w:firstLine="426"/>
        <w:jc w:val="both"/>
        <w:rPr>
          <w:lang w:val="ru-RU"/>
        </w:rPr>
      </w:pPr>
      <w:r w:rsidRPr="000A2075">
        <w:t xml:space="preserve"> Анализ  сложившихся факторов </w:t>
      </w:r>
      <w:r w:rsidRPr="000A2075">
        <w:rPr>
          <w:lang w:val="ru-RU"/>
        </w:rPr>
        <w:t xml:space="preserve">нацелил меня на поиск и определение необходимых </w:t>
      </w:r>
      <w:r w:rsidRPr="000A2075">
        <w:rPr>
          <w:rFonts w:eastAsia="Calibri"/>
          <w:lang w:val="ru-RU"/>
        </w:rPr>
        <w:t>условий для развития связной речи у детей старшего дошкольного возраста с ОВЗ.</w:t>
      </w:r>
    </w:p>
    <w:p w:rsidR="009937F7" w:rsidRPr="000A2075" w:rsidRDefault="009937F7" w:rsidP="009937F7">
      <w:pPr>
        <w:spacing w:line="100" w:lineRule="atLeast"/>
        <w:ind w:firstLine="426"/>
        <w:jc w:val="both"/>
      </w:pPr>
      <w:r w:rsidRPr="000A2075">
        <w:rPr>
          <w:lang w:val="ru-RU"/>
        </w:rPr>
        <w:t xml:space="preserve"> </w:t>
      </w:r>
      <w:r w:rsidRPr="000A2075">
        <w:t xml:space="preserve">Как показывает опыт моей педагогической деятельности, главной задачей развития связной речи ребенка является совершенствование монологической речи. Эта задача </w:t>
      </w:r>
      <w:r w:rsidRPr="000A2075">
        <w:rPr>
          <w:lang w:val="ru-RU"/>
        </w:rPr>
        <w:t xml:space="preserve">может быть </w:t>
      </w:r>
      <w:r w:rsidRPr="000A2075">
        <w:t>реш</w:t>
      </w:r>
      <w:proofErr w:type="spellStart"/>
      <w:r w:rsidRPr="000A2075">
        <w:rPr>
          <w:lang w:val="ru-RU"/>
        </w:rPr>
        <w:t>ена</w:t>
      </w:r>
      <w:proofErr w:type="spellEnd"/>
      <w:r w:rsidRPr="000A2075">
        <w:rPr>
          <w:lang w:val="ru-RU"/>
        </w:rPr>
        <w:t xml:space="preserve"> и</w:t>
      </w:r>
      <w:r w:rsidRPr="000A2075">
        <w:t xml:space="preserve"> </w:t>
      </w:r>
      <w:r w:rsidRPr="000A2075">
        <w:rPr>
          <w:lang w:val="ru-RU"/>
        </w:rPr>
        <w:t>с помощью традиционных приемов развития связной речи (наглядных, словесных, игровых)</w:t>
      </w:r>
      <w:r w:rsidRPr="000A2075">
        <w:t xml:space="preserve"> через различные виды речевой деятельности: пересказ литературных произведений; составление описательных рассказов о предметах, объектах, явлениях природы; создание разных видов творческих рассказов; заучивание </w:t>
      </w:r>
      <w:r w:rsidRPr="000A2075">
        <w:rPr>
          <w:lang w:val="ru-RU"/>
        </w:rPr>
        <w:t>загадок,</w:t>
      </w:r>
      <w:r w:rsidRPr="000A2075">
        <w:t xml:space="preserve"> стихотворений; составление рассказов по картине, </w:t>
      </w:r>
      <w:r w:rsidRPr="000A2075">
        <w:rPr>
          <w:lang w:val="ru-RU"/>
        </w:rPr>
        <w:t>по сериям картин ( в специально-организованной и совместной деятельности)</w:t>
      </w:r>
      <w:r w:rsidRPr="000A2075">
        <w:t xml:space="preserve">. </w:t>
      </w:r>
    </w:p>
    <w:p w:rsidR="009937F7" w:rsidRPr="000A2075" w:rsidRDefault="009937F7" w:rsidP="009937F7">
      <w:pPr>
        <w:spacing w:line="100" w:lineRule="atLeast"/>
        <w:ind w:firstLine="426"/>
        <w:jc w:val="both"/>
        <w:rPr>
          <w:bCs/>
          <w:color w:val="000000"/>
        </w:rPr>
      </w:pPr>
      <w:r w:rsidRPr="000A2075">
        <w:t xml:space="preserve">Все названные виды речевой деятельности актуальны при работе над развитием связной </w:t>
      </w:r>
      <w:r w:rsidR="000A2075" w:rsidRPr="000A2075">
        <w:t>речи детей. Но, чтобы дости</w:t>
      </w:r>
      <w:proofErr w:type="spellStart"/>
      <w:r w:rsidR="000A2075" w:rsidRPr="000A2075">
        <w:rPr>
          <w:lang w:val="ru-RU"/>
        </w:rPr>
        <w:t>чь</w:t>
      </w:r>
      <w:proofErr w:type="spellEnd"/>
      <w:r w:rsidRPr="000A2075">
        <w:t xml:space="preserve"> </w:t>
      </w:r>
      <w:r w:rsidRPr="000A2075">
        <w:rPr>
          <w:lang w:val="ru-RU"/>
        </w:rPr>
        <w:t xml:space="preserve">более </w:t>
      </w:r>
      <w:r w:rsidRPr="000A2075">
        <w:t>высоких результатов, я решила использовать и</w:t>
      </w:r>
      <w:r w:rsidRPr="000A2075">
        <w:rPr>
          <w:b/>
          <w:bCs/>
        </w:rPr>
        <w:t xml:space="preserve"> </w:t>
      </w:r>
      <w:r w:rsidRPr="000A2075">
        <w:rPr>
          <w:lang w:val="ru-RU"/>
        </w:rPr>
        <w:t>новые, современные,</w:t>
      </w:r>
      <w:r w:rsidRPr="000A2075">
        <w:rPr>
          <w:b/>
          <w:bCs/>
          <w:lang w:val="ru-RU"/>
        </w:rPr>
        <w:t xml:space="preserve"> </w:t>
      </w:r>
      <w:r w:rsidRPr="000A2075">
        <w:t xml:space="preserve">нетрадиционные </w:t>
      </w:r>
      <w:r w:rsidRPr="000A2075">
        <w:rPr>
          <w:lang w:val="ru-RU"/>
        </w:rPr>
        <w:t xml:space="preserve">методы и приемы коррекционной </w:t>
      </w:r>
      <w:r w:rsidRPr="000A2075">
        <w:t>работы</w:t>
      </w:r>
      <w:r w:rsidRPr="000A2075">
        <w:rPr>
          <w:b/>
          <w:bCs/>
        </w:rPr>
        <w:t xml:space="preserve"> с </w:t>
      </w:r>
      <w:r w:rsidRPr="000A2075">
        <w:t>детьми по формированию связной речи.</w:t>
      </w:r>
    </w:p>
    <w:p w:rsidR="009937F7" w:rsidRPr="000A2075" w:rsidRDefault="009937F7" w:rsidP="009937F7">
      <w:pPr>
        <w:ind w:firstLine="426"/>
        <w:jc w:val="both"/>
        <w:rPr>
          <w:rFonts w:eastAsia="Times New Roman"/>
          <w:color w:val="000000"/>
        </w:rPr>
      </w:pPr>
      <w:r w:rsidRPr="000A2075">
        <w:rPr>
          <w:bCs/>
          <w:color w:val="000000"/>
        </w:rPr>
        <w:t xml:space="preserve">В </w:t>
      </w:r>
      <w:r w:rsidRPr="000A2075">
        <w:rPr>
          <w:bCs/>
          <w:color w:val="000000"/>
          <w:lang w:val="ru-RU"/>
        </w:rPr>
        <w:t xml:space="preserve">коррекционной </w:t>
      </w:r>
      <w:r w:rsidRPr="000A2075">
        <w:rPr>
          <w:bCs/>
          <w:color w:val="000000"/>
        </w:rPr>
        <w:t xml:space="preserve">работе </w:t>
      </w:r>
      <w:r w:rsidRPr="000A2075">
        <w:rPr>
          <w:bCs/>
          <w:color w:val="000000"/>
          <w:lang w:val="ru-RU"/>
        </w:rPr>
        <w:t>в целом и в работе над развитием связной речи в частности</w:t>
      </w:r>
      <w:r w:rsidRPr="000A2075">
        <w:rPr>
          <w:bCs/>
          <w:color w:val="000000"/>
        </w:rPr>
        <w:t xml:space="preserve"> я </w:t>
      </w:r>
      <w:r w:rsidRPr="000A2075">
        <w:rPr>
          <w:bCs/>
          <w:color w:val="000000"/>
        </w:rPr>
        <w:lastRenderedPageBreak/>
        <w:t>использ</w:t>
      </w:r>
      <w:proofErr w:type="spellStart"/>
      <w:r w:rsidRPr="000A2075">
        <w:rPr>
          <w:bCs/>
          <w:color w:val="000000"/>
          <w:lang w:val="ru-RU"/>
        </w:rPr>
        <w:t>ую</w:t>
      </w:r>
      <w:proofErr w:type="spellEnd"/>
      <w:r w:rsidRPr="000A2075">
        <w:rPr>
          <w:bCs/>
          <w:color w:val="000000"/>
        </w:rPr>
        <w:t xml:space="preserve"> следующие педагогические технологии, позволяющие получить положительную динамику в обучении и воспитании:</w:t>
      </w:r>
    </w:p>
    <w:p w:rsidR="009937F7" w:rsidRPr="000A2075" w:rsidRDefault="009937F7" w:rsidP="009937F7">
      <w:pPr>
        <w:numPr>
          <w:ilvl w:val="0"/>
          <w:numId w:val="1"/>
        </w:numPr>
        <w:tabs>
          <w:tab w:val="left" w:pos="315"/>
        </w:tabs>
        <w:spacing w:line="100" w:lineRule="atLeast"/>
        <w:jc w:val="both"/>
        <w:rPr>
          <w:bCs/>
          <w:color w:val="000000"/>
          <w:lang w:val="ru-RU"/>
        </w:rPr>
      </w:pPr>
      <w:r w:rsidRPr="000A2075">
        <w:rPr>
          <w:rFonts w:eastAsia="Times New Roman"/>
          <w:color w:val="000000"/>
        </w:rPr>
        <w:t xml:space="preserve">здоровьесберегающие технологии: динамические паузы </w:t>
      </w:r>
      <w:r w:rsidRPr="000A2075">
        <w:rPr>
          <w:rFonts w:eastAsia="Times New Roman"/>
          <w:bCs/>
          <w:color w:val="000000"/>
        </w:rPr>
        <w:t>в сочетании с речевым материалом</w:t>
      </w:r>
      <w:r w:rsidRPr="000A2075">
        <w:rPr>
          <w:rFonts w:eastAsia="Times New Roman"/>
          <w:color w:val="000000"/>
        </w:rPr>
        <w:t xml:space="preserve">; пальчиковая гимнастика; дыхательная гимнастика; самомассаж; релаксация; </w:t>
      </w:r>
      <w:r w:rsidRPr="000A2075">
        <w:rPr>
          <w:rFonts w:eastAsia="Times New Roman"/>
          <w:bCs/>
          <w:color w:val="000000"/>
        </w:rPr>
        <w:t xml:space="preserve">артикуляционная гимнастика; </w:t>
      </w:r>
      <w:r w:rsidRPr="000A2075">
        <w:rPr>
          <w:rFonts w:eastAsia="Times New Roman"/>
          <w:color w:val="000000"/>
        </w:rPr>
        <w:t xml:space="preserve">гимнастика для глаз, </w:t>
      </w:r>
      <w:r w:rsidRPr="000A2075">
        <w:rPr>
          <w:rFonts w:eastAsia="Times New Roman"/>
          <w:color w:val="000000"/>
          <w:lang w:val="ru-RU"/>
        </w:rPr>
        <w:t>э</w:t>
      </w:r>
      <w:r w:rsidRPr="000A2075">
        <w:rPr>
          <w:rFonts w:eastAsia="Times New Roman"/>
          <w:color w:val="000000"/>
        </w:rPr>
        <w:t xml:space="preserve">лементы песочной </w:t>
      </w:r>
      <w:r w:rsidRPr="000A2075">
        <w:rPr>
          <w:rFonts w:eastAsia="Times New Roman"/>
          <w:color w:val="000000"/>
          <w:lang w:val="ru-RU"/>
        </w:rPr>
        <w:t xml:space="preserve">терапии; элементы </w:t>
      </w:r>
      <w:proofErr w:type="spellStart"/>
      <w:r w:rsidRPr="000A2075">
        <w:rPr>
          <w:rFonts w:eastAsia="Times New Roman"/>
          <w:color w:val="000000"/>
          <w:lang w:val="ru-RU"/>
        </w:rPr>
        <w:t>логоритмики</w:t>
      </w:r>
      <w:proofErr w:type="spellEnd"/>
      <w:r w:rsidRPr="000A2075">
        <w:rPr>
          <w:rFonts w:eastAsia="Times New Roman"/>
          <w:color w:val="000000"/>
        </w:rPr>
        <w:t>;</w:t>
      </w:r>
    </w:p>
    <w:p w:rsidR="009937F7" w:rsidRPr="000A2075" w:rsidRDefault="009937F7" w:rsidP="009937F7">
      <w:pPr>
        <w:numPr>
          <w:ilvl w:val="0"/>
          <w:numId w:val="1"/>
        </w:numPr>
        <w:tabs>
          <w:tab w:val="left" w:pos="315"/>
        </w:tabs>
        <w:spacing w:line="100" w:lineRule="atLeast"/>
        <w:jc w:val="both"/>
        <w:rPr>
          <w:rFonts w:eastAsia="Times New Roman"/>
          <w:color w:val="000000"/>
          <w:lang w:val="ru-RU"/>
        </w:rPr>
      </w:pPr>
      <w:r w:rsidRPr="000A2075">
        <w:rPr>
          <w:bCs/>
          <w:color w:val="000000"/>
          <w:lang w:val="ru-RU"/>
        </w:rPr>
        <w:t xml:space="preserve">технология </w:t>
      </w:r>
      <w:r w:rsidRPr="000A2075">
        <w:rPr>
          <w:bCs/>
          <w:color w:val="000000"/>
        </w:rPr>
        <w:t>развивающе</w:t>
      </w:r>
      <w:r w:rsidRPr="000A2075">
        <w:rPr>
          <w:bCs/>
          <w:color w:val="000000"/>
          <w:lang w:val="ru-RU"/>
        </w:rPr>
        <w:t>го</w:t>
      </w:r>
      <w:r w:rsidRPr="000A2075">
        <w:rPr>
          <w:bCs/>
          <w:color w:val="000000"/>
        </w:rPr>
        <w:t xml:space="preserve"> обучени</w:t>
      </w:r>
      <w:r w:rsidRPr="000A2075">
        <w:rPr>
          <w:bCs/>
          <w:color w:val="000000"/>
          <w:lang w:val="ru-RU"/>
        </w:rPr>
        <w:t>я</w:t>
      </w:r>
      <w:r w:rsidRPr="000A2075">
        <w:rPr>
          <w:bCs/>
          <w:color w:val="000000"/>
        </w:rPr>
        <w:t xml:space="preserve">, </w:t>
      </w:r>
      <w:r w:rsidRPr="000A2075">
        <w:rPr>
          <w:bCs/>
          <w:color w:val="000000"/>
          <w:lang w:val="ru-RU"/>
        </w:rPr>
        <w:t>ориентирующаяся</w:t>
      </w:r>
      <w:r w:rsidRPr="000A2075">
        <w:rPr>
          <w:bCs/>
          <w:color w:val="000000"/>
        </w:rPr>
        <w:t xml:space="preserve"> на развитие способностей воспитанников путем использования их потенциальных возможностей;</w:t>
      </w:r>
    </w:p>
    <w:p w:rsidR="009937F7" w:rsidRPr="000A2075" w:rsidRDefault="009937F7" w:rsidP="009937F7">
      <w:pPr>
        <w:pStyle w:val="a3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  <w:rPr>
          <w:rFonts w:eastAsia="Times New Roman"/>
          <w:color w:val="000000"/>
          <w:lang w:val="ru-RU"/>
        </w:rPr>
      </w:pPr>
      <w:r w:rsidRPr="000A2075">
        <w:rPr>
          <w:rFonts w:eastAsia="Times New Roman"/>
          <w:color w:val="000000"/>
          <w:lang w:val="ru-RU"/>
        </w:rPr>
        <w:t>т</w:t>
      </w:r>
      <w:r w:rsidRPr="000A2075">
        <w:rPr>
          <w:rFonts w:eastAsia="Times New Roman"/>
          <w:color w:val="000000"/>
        </w:rPr>
        <w:t xml:space="preserve">ехнология дифференцированного (в том числе индивидуализированного) обучения и воспитания, </w:t>
      </w:r>
      <w:r w:rsidRPr="000A2075">
        <w:rPr>
          <w:rFonts w:eastAsia="Times New Roman"/>
          <w:color w:val="000000"/>
          <w:lang w:val="ru-RU"/>
        </w:rPr>
        <w:t xml:space="preserve">при </w:t>
      </w:r>
      <w:r w:rsidRPr="000A2075">
        <w:rPr>
          <w:rFonts w:eastAsia="Times New Roman"/>
          <w:color w:val="000000"/>
        </w:rPr>
        <w:t>котором выбор способов, приемов, темпа обучения обусловливается индивидуальными особенностями детей;</w:t>
      </w:r>
    </w:p>
    <w:p w:rsidR="009937F7" w:rsidRPr="000A2075" w:rsidRDefault="009937F7" w:rsidP="009937F7">
      <w:pPr>
        <w:pStyle w:val="a3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  <w:rPr>
          <w:bCs/>
          <w:color w:val="000000"/>
        </w:rPr>
      </w:pPr>
      <w:r w:rsidRPr="000A2075">
        <w:rPr>
          <w:rFonts w:eastAsia="Times New Roman"/>
          <w:color w:val="000000"/>
          <w:lang w:val="ru-RU"/>
        </w:rPr>
        <w:t>технология моделирования (мнемотехники) - это система методов и приемов, обеспечивающих успешное запоминание, сохранение и воспроизведение информации путем образования дополнительных ассоциаций;</w:t>
      </w:r>
    </w:p>
    <w:p w:rsidR="009937F7" w:rsidRPr="000A2075" w:rsidRDefault="009937F7" w:rsidP="009937F7">
      <w:pPr>
        <w:pStyle w:val="a3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  <w:rPr>
          <w:bCs/>
          <w:color w:val="000000"/>
        </w:rPr>
      </w:pPr>
      <w:r w:rsidRPr="000A2075">
        <w:rPr>
          <w:bCs/>
          <w:color w:val="000000"/>
        </w:rPr>
        <w:t>проект</w:t>
      </w:r>
      <w:proofErr w:type="spellStart"/>
      <w:r w:rsidRPr="000A2075">
        <w:rPr>
          <w:bCs/>
          <w:color w:val="000000"/>
          <w:lang w:val="ru-RU"/>
        </w:rPr>
        <w:t>ная</w:t>
      </w:r>
      <w:proofErr w:type="spellEnd"/>
      <w:r w:rsidRPr="000A2075">
        <w:rPr>
          <w:bCs/>
          <w:color w:val="000000"/>
          <w:lang w:val="ru-RU"/>
        </w:rPr>
        <w:t xml:space="preserve"> технология</w:t>
      </w:r>
      <w:r w:rsidRPr="000A2075">
        <w:rPr>
          <w:bCs/>
          <w:color w:val="000000"/>
        </w:rPr>
        <w:t>, направленн</w:t>
      </w:r>
      <w:proofErr w:type="spellStart"/>
      <w:r w:rsidRPr="000A2075">
        <w:rPr>
          <w:bCs/>
          <w:color w:val="000000"/>
          <w:lang w:val="ru-RU"/>
        </w:rPr>
        <w:t>ая</w:t>
      </w:r>
      <w:proofErr w:type="spellEnd"/>
      <w:r w:rsidRPr="000A2075">
        <w:rPr>
          <w:bCs/>
          <w:color w:val="000000"/>
        </w:rPr>
        <w:t xml:space="preserve"> на развитие свободной и творческой личности и позволяющ</w:t>
      </w:r>
      <w:proofErr w:type="spellStart"/>
      <w:r w:rsidRPr="000A2075">
        <w:rPr>
          <w:bCs/>
          <w:color w:val="000000"/>
          <w:lang w:val="ru-RU"/>
        </w:rPr>
        <w:t>ая</w:t>
      </w:r>
      <w:proofErr w:type="spellEnd"/>
      <w:r w:rsidRPr="000A2075">
        <w:rPr>
          <w:bCs/>
          <w:color w:val="000000"/>
        </w:rPr>
        <w:t xml:space="preserve"> родителям стать непосредственными участниками образовательного процесса. </w:t>
      </w:r>
      <w:r w:rsidRPr="000A2075">
        <w:rPr>
          <w:color w:val="000000"/>
        </w:rPr>
        <w:t xml:space="preserve">Проект </w:t>
      </w:r>
      <w:r w:rsidRPr="000A2075">
        <w:rPr>
          <w:bCs/>
          <w:color w:val="000000"/>
        </w:rPr>
        <w:t>– способ взаимодействия ребенка с окружающей средой, поэтапная практическая деятельность по достижению поставленной цели;</w:t>
      </w:r>
    </w:p>
    <w:p w:rsidR="009937F7" w:rsidRPr="000A2075" w:rsidRDefault="009937F7" w:rsidP="009937F7">
      <w:pPr>
        <w:pStyle w:val="a3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  <w:rPr>
          <w:bCs/>
          <w:color w:val="000000"/>
        </w:rPr>
      </w:pPr>
      <w:r w:rsidRPr="000A2075">
        <w:rPr>
          <w:bCs/>
          <w:color w:val="000000"/>
        </w:rPr>
        <w:t>информационно-коммуникационные технологии, являющиеся одним из эффективных способов повышения мотивации и индивидуализации обучения детей;</w:t>
      </w:r>
    </w:p>
    <w:p w:rsidR="009937F7" w:rsidRPr="000A2075" w:rsidRDefault="009937F7" w:rsidP="009937F7">
      <w:pPr>
        <w:pStyle w:val="a3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  <w:rPr>
          <w:bCs/>
          <w:color w:val="000000"/>
        </w:rPr>
      </w:pPr>
      <w:r w:rsidRPr="000A2075">
        <w:rPr>
          <w:bCs/>
          <w:color w:val="000000"/>
        </w:rPr>
        <w:t>игров</w:t>
      </w:r>
      <w:proofErr w:type="spellStart"/>
      <w:r w:rsidRPr="000A2075">
        <w:rPr>
          <w:bCs/>
          <w:color w:val="000000"/>
          <w:lang w:val="ru-RU"/>
        </w:rPr>
        <w:t>ые</w:t>
      </w:r>
      <w:proofErr w:type="spellEnd"/>
      <w:r w:rsidRPr="000A2075">
        <w:rPr>
          <w:bCs/>
          <w:color w:val="000000"/>
        </w:rPr>
        <w:t xml:space="preserve"> </w:t>
      </w:r>
      <w:r w:rsidRPr="000A2075">
        <w:rPr>
          <w:bCs/>
          <w:color w:val="000000"/>
          <w:lang w:val="ru-RU"/>
        </w:rPr>
        <w:t>технологии,</w:t>
      </w:r>
      <w:r w:rsidRPr="000A2075">
        <w:rPr>
          <w:bCs/>
          <w:color w:val="000000"/>
        </w:rPr>
        <w:t xml:space="preserve"> главная цель котор</w:t>
      </w:r>
      <w:proofErr w:type="spellStart"/>
      <w:r w:rsidRPr="000A2075">
        <w:rPr>
          <w:bCs/>
          <w:color w:val="000000"/>
          <w:lang w:val="ru-RU"/>
        </w:rPr>
        <w:t>ых</w:t>
      </w:r>
      <w:proofErr w:type="spellEnd"/>
      <w:r w:rsidRPr="000A2075">
        <w:rPr>
          <w:bCs/>
          <w:color w:val="000000"/>
          <w:lang w:val="ru-RU"/>
        </w:rPr>
        <w:t xml:space="preserve"> </w:t>
      </w:r>
      <w:r w:rsidRPr="000A2075">
        <w:rPr>
          <w:bCs/>
          <w:color w:val="000000"/>
        </w:rPr>
        <w:t>– создание полноценной мотивационной основы для формирования навыков и умений детей;</w:t>
      </w:r>
    </w:p>
    <w:p w:rsidR="009937F7" w:rsidRPr="000A2075" w:rsidRDefault="009937F7" w:rsidP="009937F7">
      <w:pPr>
        <w:pStyle w:val="a3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  <w:rPr>
          <w:rFonts w:eastAsia="Times New Roman"/>
          <w:lang w:val="ru-RU"/>
        </w:rPr>
      </w:pPr>
      <w:r w:rsidRPr="000A2075">
        <w:rPr>
          <w:bCs/>
          <w:color w:val="000000"/>
        </w:rPr>
        <w:t>технология интегрированного занятия, соединяющая знания из разных образовательных областей на равноправной основе,  дополняя друг друга;</w:t>
      </w:r>
    </w:p>
    <w:p w:rsidR="009937F7" w:rsidRPr="000A2075" w:rsidRDefault="009937F7" w:rsidP="009937F7">
      <w:pPr>
        <w:pStyle w:val="a3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</w:pPr>
      <w:r w:rsidRPr="000A2075">
        <w:rPr>
          <w:rFonts w:eastAsia="Times New Roman"/>
          <w:lang w:val="ru-RU"/>
        </w:rPr>
        <w:t>т</w:t>
      </w:r>
      <w:r w:rsidRPr="000A2075">
        <w:rPr>
          <w:rFonts w:eastAsia="Times New Roman"/>
        </w:rPr>
        <w:t>ехнология</w:t>
      </w:r>
      <w:r w:rsidRPr="000A2075">
        <w:rPr>
          <w:rFonts w:eastAsia="Times New Roman"/>
          <w:color w:val="C00000"/>
        </w:rPr>
        <w:t xml:space="preserve"> </w:t>
      </w:r>
      <w:proofErr w:type="spellStart"/>
      <w:r w:rsidRPr="000A2075">
        <w:rPr>
          <w:rFonts w:eastAsia="Times New Roman"/>
          <w:lang w:val="ru-RU"/>
        </w:rPr>
        <w:t>д</w:t>
      </w:r>
      <w:proofErr w:type="spellEnd"/>
      <w:r w:rsidRPr="000A2075">
        <w:t>истанционно</w:t>
      </w:r>
      <w:r w:rsidRPr="000A2075">
        <w:rPr>
          <w:lang w:val="ru-RU"/>
        </w:rPr>
        <w:t>го</w:t>
      </w:r>
      <w:r w:rsidRPr="000A2075">
        <w:t xml:space="preserve"> обучени</w:t>
      </w:r>
      <w:r w:rsidRPr="000A2075">
        <w:rPr>
          <w:lang w:val="ru-RU"/>
        </w:rPr>
        <w:t xml:space="preserve">я </w:t>
      </w:r>
      <w:r w:rsidRPr="000A2075">
        <w:t xml:space="preserve">– </w:t>
      </w:r>
      <w:r w:rsidRPr="000A2075">
        <w:rPr>
          <w:lang w:val="ru-RU"/>
        </w:rPr>
        <w:t xml:space="preserve">новая современная </w:t>
      </w:r>
      <w:r w:rsidRPr="000A2075">
        <w:t xml:space="preserve">форма организации образовательного процесса, базирующаяся на принципе активизации самостоятельной работы </w:t>
      </w:r>
      <w:r w:rsidRPr="000A2075">
        <w:rPr>
          <w:lang w:val="ru-RU"/>
        </w:rPr>
        <w:t>ребенка</w:t>
      </w:r>
      <w:r w:rsidRPr="000A2075">
        <w:t xml:space="preserve"> (</w:t>
      </w:r>
      <w:r w:rsidRPr="000A2075">
        <w:rPr>
          <w:lang w:val="ru-RU"/>
        </w:rPr>
        <w:t>в дошкольном возрасте посредствам родителей)</w:t>
      </w:r>
      <w:r w:rsidRPr="000A2075">
        <w:t xml:space="preserve">  в компьютерной среде </w:t>
      </w:r>
      <w:r w:rsidRPr="000A2075">
        <w:rPr>
          <w:lang w:val="ru-RU"/>
        </w:rPr>
        <w:t>в условиях самоизоляции</w:t>
      </w:r>
      <w:r w:rsidRPr="000A2075">
        <w:t xml:space="preserve">. </w:t>
      </w:r>
    </w:p>
    <w:p w:rsidR="009937F7" w:rsidRPr="000A2075" w:rsidRDefault="003E1C85" w:rsidP="003E1C85">
      <w:pPr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</w:t>
      </w:r>
      <w:r w:rsidR="009937F7" w:rsidRPr="000A2075">
        <w:rPr>
          <w:bCs/>
          <w:color w:val="000000"/>
        </w:rPr>
        <w:t xml:space="preserve">    Очень часто на практике невозможно отделить одну технологию от другой, обычно они применяются в совокупности, например, здоровьесберегающая, игровая  и технология интегрированного занятия, технология развивающего обучения и технология дифференцированного обучения и воспитания, проектная технология и информационно-коммуникационн</w:t>
      </w:r>
      <w:proofErr w:type="spellStart"/>
      <w:r w:rsidR="009937F7" w:rsidRPr="000A2075">
        <w:rPr>
          <w:bCs/>
          <w:color w:val="000000"/>
          <w:lang w:val="ru-RU"/>
        </w:rPr>
        <w:t>ая</w:t>
      </w:r>
      <w:proofErr w:type="spellEnd"/>
      <w:r w:rsidR="009937F7" w:rsidRPr="000A2075">
        <w:rPr>
          <w:bCs/>
          <w:color w:val="000000"/>
        </w:rPr>
        <w:t xml:space="preserve"> технология.</w:t>
      </w:r>
    </w:p>
    <w:p w:rsidR="000A2075" w:rsidRPr="000A2075" w:rsidRDefault="000A2075" w:rsidP="000A2075">
      <w:pPr>
        <w:spacing w:line="100" w:lineRule="atLeast"/>
        <w:jc w:val="both"/>
      </w:pPr>
      <w:r w:rsidRPr="000A2075">
        <w:rPr>
          <w:lang w:val="ru-RU"/>
        </w:rPr>
        <w:t xml:space="preserve">     </w:t>
      </w:r>
      <w:r w:rsidRPr="000A2075">
        <w:rPr>
          <w:rFonts w:eastAsia="Times New Roman"/>
          <w:bCs/>
        </w:rPr>
        <w:t xml:space="preserve">Успешность коррекционного процесса в ДОУ напрямую связана с правильностью и гармоничностью организации всей системы обучения и воспитания ребёнка с ОВЗ, с точностью выбора методов и технологий, наличием технических средств обучения, оптимальностью взаимодействия всех участников </w:t>
      </w:r>
      <w:r w:rsidR="003E1C85">
        <w:rPr>
          <w:rFonts w:eastAsia="Times New Roman"/>
          <w:bCs/>
          <w:lang w:val="ru-RU"/>
        </w:rPr>
        <w:t xml:space="preserve">воспитательно-образовательного </w:t>
      </w:r>
      <w:r w:rsidRPr="000A2075">
        <w:rPr>
          <w:rFonts w:eastAsia="Times New Roman"/>
          <w:bCs/>
        </w:rPr>
        <w:t>процесса.</w:t>
      </w:r>
    </w:p>
    <w:p w:rsidR="000A2075" w:rsidRPr="000A2075" w:rsidRDefault="000A2075" w:rsidP="000A2075">
      <w:pPr>
        <w:shd w:val="clear" w:color="auto" w:fill="FFFFFF"/>
        <w:ind w:firstLine="426"/>
        <w:jc w:val="both"/>
      </w:pPr>
    </w:p>
    <w:p w:rsidR="008A39FF" w:rsidRPr="000A2075" w:rsidRDefault="008A39FF"/>
    <w:sectPr w:rsidR="008A39FF" w:rsidRPr="000A2075" w:rsidSect="008A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Arial" w:hAnsi="Arial" w:cs="Times New Roman"/>
        <w:color w:val="000000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F7"/>
    <w:rsid w:val="00001CE8"/>
    <w:rsid w:val="00011BA6"/>
    <w:rsid w:val="00012DAC"/>
    <w:rsid w:val="00015BFB"/>
    <w:rsid w:val="00032844"/>
    <w:rsid w:val="00032C4A"/>
    <w:rsid w:val="00045C46"/>
    <w:rsid w:val="00054D86"/>
    <w:rsid w:val="00061C17"/>
    <w:rsid w:val="000834B2"/>
    <w:rsid w:val="00087637"/>
    <w:rsid w:val="0008792D"/>
    <w:rsid w:val="00091053"/>
    <w:rsid w:val="000951D4"/>
    <w:rsid w:val="00095CB1"/>
    <w:rsid w:val="000974DD"/>
    <w:rsid w:val="000A2075"/>
    <w:rsid w:val="000A7881"/>
    <w:rsid w:val="000D2181"/>
    <w:rsid w:val="000D4078"/>
    <w:rsid w:val="000E1B77"/>
    <w:rsid w:val="000F0E0B"/>
    <w:rsid w:val="000F533D"/>
    <w:rsid w:val="000F65FB"/>
    <w:rsid w:val="00121523"/>
    <w:rsid w:val="00125D9F"/>
    <w:rsid w:val="00127AE5"/>
    <w:rsid w:val="00134436"/>
    <w:rsid w:val="0014228D"/>
    <w:rsid w:val="00145A8A"/>
    <w:rsid w:val="001614D8"/>
    <w:rsid w:val="00175537"/>
    <w:rsid w:val="00183F82"/>
    <w:rsid w:val="001915A9"/>
    <w:rsid w:val="00191B5F"/>
    <w:rsid w:val="001B23E7"/>
    <w:rsid w:val="001B2F83"/>
    <w:rsid w:val="001B3979"/>
    <w:rsid w:val="001C65D6"/>
    <w:rsid w:val="001C74B2"/>
    <w:rsid w:val="001D10BE"/>
    <w:rsid w:val="001E20C7"/>
    <w:rsid w:val="001F36B5"/>
    <w:rsid w:val="001F3F50"/>
    <w:rsid w:val="001F6E78"/>
    <w:rsid w:val="00205F64"/>
    <w:rsid w:val="00217E44"/>
    <w:rsid w:val="002310F5"/>
    <w:rsid w:val="002320A5"/>
    <w:rsid w:val="00232ABA"/>
    <w:rsid w:val="00233746"/>
    <w:rsid w:val="00240BCC"/>
    <w:rsid w:val="0025212D"/>
    <w:rsid w:val="00266ED4"/>
    <w:rsid w:val="002779E7"/>
    <w:rsid w:val="00286481"/>
    <w:rsid w:val="0028786F"/>
    <w:rsid w:val="0029130A"/>
    <w:rsid w:val="00293C49"/>
    <w:rsid w:val="002A024E"/>
    <w:rsid w:val="002B03E4"/>
    <w:rsid w:val="002B63EB"/>
    <w:rsid w:val="002C19DD"/>
    <w:rsid w:val="002C402A"/>
    <w:rsid w:val="002D6078"/>
    <w:rsid w:val="002F0871"/>
    <w:rsid w:val="002F10AD"/>
    <w:rsid w:val="003001E7"/>
    <w:rsid w:val="0030672C"/>
    <w:rsid w:val="00312049"/>
    <w:rsid w:val="0035113D"/>
    <w:rsid w:val="00354B0A"/>
    <w:rsid w:val="003678B8"/>
    <w:rsid w:val="003706E1"/>
    <w:rsid w:val="00373AFB"/>
    <w:rsid w:val="00377CC7"/>
    <w:rsid w:val="0038782B"/>
    <w:rsid w:val="003A1C7F"/>
    <w:rsid w:val="003A1FEB"/>
    <w:rsid w:val="003A6239"/>
    <w:rsid w:val="003B314A"/>
    <w:rsid w:val="003B7354"/>
    <w:rsid w:val="003C41FC"/>
    <w:rsid w:val="003D37A3"/>
    <w:rsid w:val="003E0B4A"/>
    <w:rsid w:val="003E1C85"/>
    <w:rsid w:val="003E3A6E"/>
    <w:rsid w:val="003F3767"/>
    <w:rsid w:val="003F552F"/>
    <w:rsid w:val="0040617E"/>
    <w:rsid w:val="00412D9C"/>
    <w:rsid w:val="00413F3F"/>
    <w:rsid w:val="004206B4"/>
    <w:rsid w:val="00422C4F"/>
    <w:rsid w:val="00423AC6"/>
    <w:rsid w:val="00425C7F"/>
    <w:rsid w:val="0042671D"/>
    <w:rsid w:val="00436C79"/>
    <w:rsid w:val="00441610"/>
    <w:rsid w:val="00473427"/>
    <w:rsid w:val="00474140"/>
    <w:rsid w:val="004A2423"/>
    <w:rsid w:val="004B2631"/>
    <w:rsid w:val="004B6584"/>
    <w:rsid w:val="004C2A9C"/>
    <w:rsid w:val="004C42F0"/>
    <w:rsid w:val="004C499E"/>
    <w:rsid w:val="004C6ACD"/>
    <w:rsid w:val="004C6C67"/>
    <w:rsid w:val="004D7211"/>
    <w:rsid w:val="004E070B"/>
    <w:rsid w:val="004F07B1"/>
    <w:rsid w:val="00505DC4"/>
    <w:rsid w:val="005065F0"/>
    <w:rsid w:val="005068FB"/>
    <w:rsid w:val="005123EA"/>
    <w:rsid w:val="00513582"/>
    <w:rsid w:val="00517A39"/>
    <w:rsid w:val="00517AB4"/>
    <w:rsid w:val="00532DF9"/>
    <w:rsid w:val="00535AD8"/>
    <w:rsid w:val="0053752E"/>
    <w:rsid w:val="00553B05"/>
    <w:rsid w:val="00567C65"/>
    <w:rsid w:val="00570123"/>
    <w:rsid w:val="00572569"/>
    <w:rsid w:val="005825A1"/>
    <w:rsid w:val="00592453"/>
    <w:rsid w:val="00594323"/>
    <w:rsid w:val="005A0666"/>
    <w:rsid w:val="005A3FE1"/>
    <w:rsid w:val="005A523C"/>
    <w:rsid w:val="005A6CA8"/>
    <w:rsid w:val="005B1AC0"/>
    <w:rsid w:val="005B3F6E"/>
    <w:rsid w:val="005C789B"/>
    <w:rsid w:val="005D0DFB"/>
    <w:rsid w:val="005D1BFD"/>
    <w:rsid w:val="005D45DA"/>
    <w:rsid w:val="005E4E66"/>
    <w:rsid w:val="005F199E"/>
    <w:rsid w:val="005F2112"/>
    <w:rsid w:val="005F73AD"/>
    <w:rsid w:val="00603B77"/>
    <w:rsid w:val="00604D73"/>
    <w:rsid w:val="00617E94"/>
    <w:rsid w:val="00621CD5"/>
    <w:rsid w:val="00625150"/>
    <w:rsid w:val="00654D46"/>
    <w:rsid w:val="00660C85"/>
    <w:rsid w:val="0066210D"/>
    <w:rsid w:val="006A2B56"/>
    <w:rsid w:val="006B5315"/>
    <w:rsid w:val="006B711D"/>
    <w:rsid w:val="006C0023"/>
    <w:rsid w:val="006D4D4C"/>
    <w:rsid w:val="006E026D"/>
    <w:rsid w:val="006F51D8"/>
    <w:rsid w:val="006F5EB6"/>
    <w:rsid w:val="007010E1"/>
    <w:rsid w:val="0070281F"/>
    <w:rsid w:val="00712883"/>
    <w:rsid w:val="007277E1"/>
    <w:rsid w:val="00741D54"/>
    <w:rsid w:val="00743372"/>
    <w:rsid w:val="00746FBB"/>
    <w:rsid w:val="00752B05"/>
    <w:rsid w:val="00755096"/>
    <w:rsid w:val="00763464"/>
    <w:rsid w:val="00775F70"/>
    <w:rsid w:val="00780C86"/>
    <w:rsid w:val="00784A8A"/>
    <w:rsid w:val="00790CDC"/>
    <w:rsid w:val="007958C7"/>
    <w:rsid w:val="007A57A4"/>
    <w:rsid w:val="007A7F91"/>
    <w:rsid w:val="007B49A6"/>
    <w:rsid w:val="007C6E53"/>
    <w:rsid w:val="007D2DFB"/>
    <w:rsid w:val="007E5E2C"/>
    <w:rsid w:val="007F1460"/>
    <w:rsid w:val="007F27A6"/>
    <w:rsid w:val="00802111"/>
    <w:rsid w:val="00802C9E"/>
    <w:rsid w:val="0080570C"/>
    <w:rsid w:val="0082019D"/>
    <w:rsid w:val="0084448E"/>
    <w:rsid w:val="008501DF"/>
    <w:rsid w:val="0087284C"/>
    <w:rsid w:val="00872C72"/>
    <w:rsid w:val="0088053B"/>
    <w:rsid w:val="00880E06"/>
    <w:rsid w:val="00882F78"/>
    <w:rsid w:val="00885966"/>
    <w:rsid w:val="00886814"/>
    <w:rsid w:val="00886D45"/>
    <w:rsid w:val="00890F3A"/>
    <w:rsid w:val="008A1BED"/>
    <w:rsid w:val="008A39FF"/>
    <w:rsid w:val="008A46D5"/>
    <w:rsid w:val="008C405B"/>
    <w:rsid w:val="008C5B10"/>
    <w:rsid w:val="008D2208"/>
    <w:rsid w:val="008D2534"/>
    <w:rsid w:val="008D3ED6"/>
    <w:rsid w:val="008D70C8"/>
    <w:rsid w:val="008E3B33"/>
    <w:rsid w:val="008F7879"/>
    <w:rsid w:val="008F7B40"/>
    <w:rsid w:val="009128EA"/>
    <w:rsid w:val="0092255B"/>
    <w:rsid w:val="00923A62"/>
    <w:rsid w:val="00934554"/>
    <w:rsid w:val="00940C5C"/>
    <w:rsid w:val="009556F9"/>
    <w:rsid w:val="0096454B"/>
    <w:rsid w:val="0096597C"/>
    <w:rsid w:val="00966EAF"/>
    <w:rsid w:val="009856DB"/>
    <w:rsid w:val="009911B2"/>
    <w:rsid w:val="009937F7"/>
    <w:rsid w:val="009A0336"/>
    <w:rsid w:val="009B1A6E"/>
    <w:rsid w:val="009B74C7"/>
    <w:rsid w:val="009F2C67"/>
    <w:rsid w:val="009F4537"/>
    <w:rsid w:val="00A074DD"/>
    <w:rsid w:val="00A11B3C"/>
    <w:rsid w:val="00A20E44"/>
    <w:rsid w:val="00A47409"/>
    <w:rsid w:val="00A556E6"/>
    <w:rsid w:val="00A564E3"/>
    <w:rsid w:val="00A56974"/>
    <w:rsid w:val="00A56BA2"/>
    <w:rsid w:val="00A61E0A"/>
    <w:rsid w:val="00A66239"/>
    <w:rsid w:val="00A97FDC"/>
    <w:rsid w:val="00AA557B"/>
    <w:rsid w:val="00AC21FA"/>
    <w:rsid w:val="00AD0D93"/>
    <w:rsid w:val="00AD40BD"/>
    <w:rsid w:val="00AD73A1"/>
    <w:rsid w:val="00AD7DF8"/>
    <w:rsid w:val="00AE1B3D"/>
    <w:rsid w:val="00AE28C6"/>
    <w:rsid w:val="00AF3F40"/>
    <w:rsid w:val="00B005DE"/>
    <w:rsid w:val="00B038AF"/>
    <w:rsid w:val="00B11020"/>
    <w:rsid w:val="00B133DE"/>
    <w:rsid w:val="00B16859"/>
    <w:rsid w:val="00B169B0"/>
    <w:rsid w:val="00B30BD6"/>
    <w:rsid w:val="00B40587"/>
    <w:rsid w:val="00B40C88"/>
    <w:rsid w:val="00B41C37"/>
    <w:rsid w:val="00B50732"/>
    <w:rsid w:val="00B56112"/>
    <w:rsid w:val="00B64420"/>
    <w:rsid w:val="00B66802"/>
    <w:rsid w:val="00B746B9"/>
    <w:rsid w:val="00B86A33"/>
    <w:rsid w:val="00B91FD8"/>
    <w:rsid w:val="00BA31A9"/>
    <w:rsid w:val="00BA62C5"/>
    <w:rsid w:val="00BB774F"/>
    <w:rsid w:val="00BE210F"/>
    <w:rsid w:val="00BF2CB5"/>
    <w:rsid w:val="00C3092E"/>
    <w:rsid w:val="00C34086"/>
    <w:rsid w:val="00C35B59"/>
    <w:rsid w:val="00C5633C"/>
    <w:rsid w:val="00C566AE"/>
    <w:rsid w:val="00C812CC"/>
    <w:rsid w:val="00C82E4E"/>
    <w:rsid w:val="00C842BF"/>
    <w:rsid w:val="00C87102"/>
    <w:rsid w:val="00CA4115"/>
    <w:rsid w:val="00CA67B1"/>
    <w:rsid w:val="00CB10A0"/>
    <w:rsid w:val="00CB1856"/>
    <w:rsid w:val="00CB2010"/>
    <w:rsid w:val="00CB30B4"/>
    <w:rsid w:val="00CB5FC2"/>
    <w:rsid w:val="00CC0067"/>
    <w:rsid w:val="00CC0976"/>
    <w:rsid w:val="00CC36F8"/>
    <w:rsid w:val="00CC74D4"/>
    <w:rsid w:val="00CD13CF"/>
    <w:rsid w:val="00CD202C"/>
    <w:rsid w:val="00CD3748"/>
    <w:rsid w:val="00CD72A9"/>
    <w:rsid w:val="00CD7A35"/>
    <w:rsid w:val="00CE551E"/>
    <w:rsid w:val="00CF5846"/>
    <w:rsid w:val="00CF5B51"/>
    <w:rsid w:val="00CF5DAE"/>
    <w:rsid w:val="00D04F3C"/>
    <w:rsid w:val="00D21D05"/>
    <w:rsid w:val="00D24B57"/>
    <w:rsid w:val="00D27E4A"/>
    <w:rsid w:val="00D55C9B"/>
    <w:rsid w:val="00D84DBC"/>
    <w:rsid w:val="00D92E50"/>
    <w:rsid w:val="00DB235E"/>
    <w:rsid w:val="00DB272A"/>
    <w:rsid w:val="00DC65AD"/>
    <w:rsid w:val="00DD1653"/>
    <w:rsid w:val="00DD614C"/>
    <w:rsid w:val="00DF2F38"/>
    <w:rsid w:val="00E14EB1"/>
    <w:rsid w:val="00E15111"/>
    <w:rsid w:val="00E15721"/>
    <w:rsid w:val="00E20F6A"/>
    <w:rsid w:val="00E3507F"/>
    <w:rsid w:val="00E37FE7"/>
    <w:rsid w:val="00E47FAD"/>
    <w:rsid w:val="00E60B1E"/>
    <w:rsid w:val="00E665C2"/>
    <w:rsid w:val="00E72E05"/>
    <w:rsid w:val="00E74AD0"/>
    <w:rsid w:val="00E76D41"/>
    <w:rsid w:val="00E87FF2"/>
    <w:rsid w:val="00EA20E8"/>
    <w:rsid w:val="00EA5B6F"/>
    <w:rsid w:val="00EA76BE"/>
    <w:rsid w:val="00EA7C3A"/>
    <w:rsid w:val="00EB7496"/>
    <w:rsid w:val="00EC3C36"/>
    <w:rsid w:val="00EC6B8F"/>
    <w:rsid w:val="00ED3D06"/>
    <w:rsid w:val="00ED3F88"/>
    <w:rsid w:val="00ED7807"/>
    <w:rsid w:val="00EE2E1F"/>
    <w:rsid w:val="00EF6FDA"/>
    <w:rsid w:val="00F006BF"/>
    <w:rsid w:val="00F17CAE"/>
    <w:rsid w:val="00F21D70"/>
    <w:rsid w:val="00F24FA3"/>
    <w:rsid w:val="00F36DBD"/>
    <w:rsid w:val="00F40105"/>
    <w:rsid w:val="00F40F0B"/>
    <w:rsid w:val="00F61AAD"/>
    <w:rsid w:val="00F63439"/>
    <w:rsid w:val="00F64BE4"/>
    <w:rsid w:val="00F656FC"/>
    <w:rsid w:val="00F82CCC"/>
    <w:rsid w:val="00F97353"/>
    <w:rsid w:val="00FB028A"/>
    <w:rsid w:val="00FB763C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7F7"/>
    <w:pPr>
      <w:spacing w:after="120"/>
    </w:pPr>
  </w:style>
  <w:style w:type="character" w:customStyle="1" w:styleId="a4">
    <w:name w:val="Основной текст Знак"/>
    <w:basedOn w:val="a0"/>
    <w:link w:val="a3"/>
    <w:rsid w:val="009937F7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2022-03-23T09:53:00Z</dcterms:created>
  <dcterms:modified xsi:type="dcterms:W3CDTF">2022-03-23T10:21:00Z</dcterms:modified>
</cp:coreProperties>
</file>