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theme/theme1.xml" ContentType="application/vnd.openxmlformats-officedocument.theme+xml"/>
  <Override PartName="/word/charts/chart1.xml" ContentType="application/vnd.openxmlformats-officedocument.drawingml.chart+xml"/>
  <Override PartName="/word/charts/chart9.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_rels/chart9.xml.rels" ContentType="application/vnd.openxmlformats-package.relationships+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charts/_rels/chart6.xml.rels" ContentType="application/vnd.openxmlformats-package.relationships+xml"/>
  <Override PartName="/word/charts/_rels/chart7.xml.rels" ContentType="application/vnd.openxmlformats-package.relationships+xml"/>
  <Override PartName="/word/charts/_rels/chart8.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embeddings/_____Microsoft_Excel1.xlsx" ContentType="application/vnd.openxmlformats-officedocument.spreadsheetml.sheet"/>
  <Override PartName="/word/embeddings/_____Microsoft_Excel9.xlsx" ContentType="application/vnd.openxmlformats-officedocument.spreadsheetml.sheet"/>
  <Override PartName="/word/embeddings/_____Microsoft_Excel6.xlsx" ContentType="application/vnd.openxmlformats-officedocument.spreadsheetml.sheet"/>
  <Override PartName="/word/embeddings/_____Microsoft_Excel5.xlsx" ContentType="application/vnd.openxmlformats-officedocument.spreadsheetml.sheet"/>
  <Override PartName="/word/embeddings/_____Microsoft_Excel4.xlsx" ContentType="application/vnd.openxmlformats-officedocument.spreadsheetml.sheet"/>
  <Override PartName="/word/embeddings/_____Microsoft_Excel8.xlsx" ContentType="application/vnd.openxmlformats-officedocument.spreadsheetml.sheet"/>
  <Override PartName="/word/embeddings/_____Microsoft_Excel3.xlsx" ContentType="application/vnd.openxmlformats-officedocument.spreadsheetml.sheet"/>
  <Override PartName="/word/embeddings/_____Microsoft_Excel7.xlsx" ContentType="application/vnd.openxmlformats-officedocument.spreadsheetml.sheet"/>
  <Override PartName="/word/embeddings/_____Microsoft_Excel2.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rFonts w:eastAsia="Times New Roman" w:cs="Times New Roman" w:ascii="Times New Roman" w:hAnsi="Times New Roman"/>
          <w:bCs/>
          <w:color w:val="181818"/>
          <w:sz w:val="24"/>
          <w:szCs w:val="24"/>
          <w:lang w:eastAsia="ru-RU"/>
        </w:rPr>
        <w:t xml:space="preserve">Муниципальное бюджетное дошкольное образовательное учреждение </w:t>
      </w:r>
    </w:p>
    <w:p>
      <w:pPr>
        <w:pStyle w:val="Normal"/>
        <w:jc w:val="center"/>
        <w:rPr>
          <w:sz w:val="24"/>
          <w:szCs w:val="24"/>
        </w:rPr>
      </w:pPr>
      <w:r>
        <w:rPr>
          <w:rFonts w:eastAsia="Times New Roman" w:cs="Times New Roman" w:ascii="Times New Roman" w:hAnsi="Times New Roman"/>
          <w:bCs/>
          <w:color w:val="181818"/>
          <w:sz w:val="24"/>
          <w:szCs w:val="24"/>
          <w:lang w:eastAsia="ru-RU"/>
        </w:rPr>
        <w:t>Невьянского городского округа детский сад № 44 Солнышко»</w:t>
      </w:r>
    </w:p>
    <w:p>
      <w:pPr>
        <w:pStyle w:val="Normal"/>
        <w:rPr>
          <w:rFonts w:ascii="Times New Roman" w:hAnsi="Times New Roman" w:eastAsia="Times New Roman" w:cs="Times New Roman"/>
          <w:b/>
          <w:b/>
          <w:bCs/>
          <w:color w:val="181818"/>
          <w:sz w:val="28"/>
          <w:szCs w:val="28"/>
          <w:lang w:eastAsia="ru-RU"/>
        </w:rPr>
      </w:pPr>
      <w:r>
        <w:rPr>
          <w:rFonts w:eastAsia="Times New Roman" w:cs="Times New Roman" w:ascii="Times New Roman" w:hAnsi="Times New Roman"/>
          <w:b/>
          <w:bCs/>
          <w:color w:val="181818"/>
          <w:sz w:val="28"/>
          <w:szCs w:val="28"/>
          <w:lang w:eastAsia="ru-RU"/>
        </w:rPr>
      </w:r>
    </w:p>
    <w:p>
      <w:pPr>
        <w:pStyle w:val="Normal"/>
        <w:rPr>
          <w:rFonts w:ascii="Times New Roman" w:hAnsi="Times New Roman" w:eastAsia="Times New Roman" w:cs="Times New Roman"/>
          <w:b/>
          <w:b/>
          <w:bCs/>
          <w:color w:val="181818"/>
          <w:sz w:val="28"/>
          <w:szCs w:val="28"/>
          <w:lang w:eastAsia="ru-RU"/>
        </w:rPr>
      </w:pPr>
      <w:r>
        <w:rPr>
          <w:rFonts w:eastAsia="Times New Roman" w:cs="Times New Roman" w:ascii="Times New Roman" w:hAnsi="Times New Roman"/>
          <w:b/>
          <w:bCs/>
          <w:color w:val="181818"/>
          <w:sz w:val="28"/>
          <w:szCs w:val="28"/>
          <w:lang w:eastAsia="ru-RU"/>
        </w:rPr>
      </w:r>
    </w:p>
    <w:p>
      <w:pPr>
        <w:pStyle w:val="Normal"/>
        <w:jc w:val="center"/>
        <w:rPr>
          <w:rFonts w:ascii="Times New Roman" w:hAnsi="Times New Roman" w:eastAsia="Times New Roman" w:cs="Times New Roman"/>
          <w:b/>
          <w:b/>
          <w:bCs/>
          <w:color w:val="365F91" w:themeColor="accent1" w:themeShade="bf"/>
          <w:sz w:val="52"/>
          <w:szCs w:val="52"/>
          <w:lang w:eastAsia="ru-RU"/>
        </w:rPr>
      </w:pPr>
      <w:r>
        <w:rPr>
          <w:rFonts w:eastAsia="Times New Roman" w:cs="Times New Roman" w:ascii="Times New Roman" w:hAnsi="Times New Roman"/>
          <w:b/>
          <w:bCs/>
          <w:color w:val="365F91" w:themeColor="accent1" w:themeShade="bf"/>
          <w:sz w:val="52"/>
          <w:szCs w:val="52"/>
          <w:lang w:eastAsia="ru-RU"/>
        </w:rPr>
        <w:t>Педагогический проект</w:t>
      </w:r>
    </w:p>
    <w:p>
      <w:pPr>
        <w:pStyle w:val="Normal"/>
        <w:jc w:val="center"/>
        <w:rPr>
          <w:rFonts w:ascii="Times New Roman" w:hAnsi="Times New Roman" w:eastAsia="Times New Roman" w:cs="Times New Roman"/>
          <w:b/>
          <w:b/>
          <w:bCs/>
          <w:color w:val="365F91" w:themeColor="accent1" w:themeShade="bf"/>
          <w:sz w:val="96"/>
          <w:szCs w:val="96"/>
          <w:lang w:eastAsia="ru-RU"/>
        </w:rPr>
      </w:pPr>
      <w:r>
        <w:rPr>
          <w:rFonts w:eastAsia="Times New Roman" w:cs="Times New Roman" w:ascii="Times New Roman" w:hAnsi="Times New Roman"/>
          <w:b/>
          <w:bCs/>
          <w:color w:val="365F91" w:themeColor="accent1" w:themeShade="bf"/>
          <w:sz w:val="96"/>
          <w:szCs w:val="96"/>
          <w:lang w:eastAsia="ru-RU"/>
        </w:rPr>
        <w:t>«Музыка здоровья»</w:t>
      </w:r>
    </w:p>
    <w:p>
      <w:pPr>
        <w:pStyle w:val="Normal"/>
        <w:jc w:val="center"/>
        <w:rPr>
          <w:rFonts w:ascii="Times New Roman" w:hAnsi="Times New Roman" w:eastAsia="Times New Roman" w:cs="Times New Roman"/>
          <w:b/>
          <w:b/>
          <w:bCs/>
          <w:color w:val="181818"/>
          <w:sz w:val="28"/>
          <w:szCs w:val="28"/>
          <w:lang w:eastAsia="ru-RU"/>
        </w:rPr>
      </w:pPr>
      <w:r>
        <w:rPr/>
        <w:drawing>
          <wp:inline distT="0" distB="0" distL="0" distR="0">
            <wp:extent cx="5585460" cy="3802380"/>
            <wp:effectExtent l="0" t="0" r="0" b="0"/>
            <wp:docPr id="1" name="Рисунок 8" descr="https://pbs.twimg.com/media/EwRk3qcXEAQMt2Y.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https://pbs.twimg.com/media/EwRk3qcXEAQMt2Y.jpg:large"/>
                    <pic:cNvPicPr>
                      <a:picLocks noChangeAspect="1" noChangeArrowheads="1"/>
                    </pic:cNvPicPr>
                  </pic:nvPicPr>
                  <pic:blipFill>
                    <a:blip r:embed="rId2"/>
                    <a:srcRect l="3075" t="1729" r="2954" b="2305"/>
                    <a:stretch>
                      <a:fillRect/>
                    </a:stretch>
                  </pic:blipFill>
                  <pic:spPr bwMode="auto">
                    <a:xfrm>
                      <a:off x="0" y="0"/>
                      <a:ext cx="5585460" cy="3802380"/>
                    </a:xfrm>
                    <a:prstGeom prst="rect">
                      <a:avLst/>
                    </a:prstGeom>
                  </pic:spPr>
                </pic:pic>
              </a:graphicData>
            </a:graphic>
          </wp:inline>
        </w:drawing>
      </w:r>
    </w:p>
    <w:p>
      <w:pPr>
        <w:pStyle w:val="Normal"/>
        <w:spacing w:before="0" w:after="0"/>
        <w:ind w:firstLine="2835"/>
        <w:rPr>
          <w:rFonts w:ascii="Times New Roman" w:hAnsi="Times New Roman" w:eastAsia="Times New Roman" w:cs="Times New Roman"/>
          <w:bCs/>
          <w:color w:val="181818"/>
          <w:sz w:val="28"/>
          <w:szCs w:val="28"/>
          <w:lang w:eastAsia="ru-RU"/>
        </w:rPr>
      </w:pPr>
      <w:r>
        <w:rPr>
          <w:rFonts w:eastAsia="Times New Roman" w:cs="Times New Roman" w:ascii="Times New Roman" w:hAnsi="Times New Roman"/>
          <w:bCs/>
          <w:color w:val="181818"/>
          <w:sz w:val="28"/>
          <w:szCs w:val="28"/>
          <w:lang w:eastAsia="ru-RU"/>
        </w:rPr>
      </w:r>
    </w:p>
    <w:p>
      <w:pPr>
        <w:pStyle w:val="Normal"/>
        <w:spacing w:before="0" w:after="0"/>
        <w:ind w:firstLine="2835"/>
        <w:rPr>
          <w:rFonts w:ascii="Times New Roman" w:hAnsi="Times New Roman" w:eastAsia="Times New Roman" w:cs="Times New Roman"/>
          <w:bCs/>
          <w:color w:val="181818"/>
          <w:sz w:val="28"/>
          <w:szCs w:val="28"/>
          <w:lang w:eastAsia="ru-RU"/>
        </w:rPr>
      </w:pPr>
      <w:r>
        <w:rPr>
          <w:rFonts w:eastAsia="Times New Roman" w:cs="Times New Roman" w:ascii="Times New Roman" w:hAnsi="Times New Roman"/>
          <w:bCs/>
          <w:color w:val="181818"/>
          <w:sz w:val="28"/>
          <w:szCs w:val="28"/>
          <w:lang w:eastAsia="ru-RU"/>
        </w:rPr>
      </w:r>
    </w:p>
    <w:p>
      <w:pPr>
        <w:pStyle w:val="Normal"/>
        <w:spacing w:before="0" w:after="0"/>
        <w:ind w:firstLine="3969"/>
        <w:rPr>
          <w:sz w:val="24"/>
          <w:szCs w:val="24"/>
        </w:rPr>
      </w:pPr>
      <w:r>
        <w:rPr>
          <w:rFonts w:eastAsia="Times New Roman" w:cs="Times New Roman" w:ascii="Times New Roman" w:hAnsi="Times New Roman"/>
          <w:bCs/>
          <w:color w:val="181818"/>
          <w:sz w:val="24"/>
          <w:szCs w:val="24"/>
          <w:lang w:eastAsia="ru-RU"/>
        </w:rPr>
        <w:t xml:space="preserve">Составители: Зоркова И.Н., </w:t>
      </w:r>
    </w:p>
    <w:p>
      <w:pPr>
        <w:pStyle w:val="Normal"/>
        <w:spacing w:before="0" w:after="0"/>
        <w:ind w:firstLine="5670"/>
        <w:rPr>
          <w:sz w:val="24"/>
          <w:szCs w:val="24"/>
        </w:rPr>
      </w:pPr>
      <w:r>
        <w:rPr>
          <w:rFonts w:eastAsia="Times New Roman" w:cs="Times New Roman" w:ascii="Times New Roman" w:hAnsi="Times New Roman"/>
          <w:bCs/>
          <w:color w:val="181818"/>
          <w:sz w:val="24"/>
          <w:szCs w:val="24"/>
          <w:lang w:eastAsia="ru-RU"/>
        </w:rPr>
        <w:t xml:space="preserve">Константинова Т.В., </w:t>
      </w:r>
    </w:p>
    <w:p>
      <w:pPr>
        <w:pStyle w:val="Normal"/>
        <w:spacing w:before="0" w:after="120"/>
        <w:jc w:val="center"/>
        <w:rPr>
          <w:rFonts w:ascii="Times New Roman" w:hAnsi="Times New Roman" w:eastAsia="Times New Roman" w:cs="Times New Roman"/>
          <w:bCs/>
          <w:color w:val="181818"/>
          <w:sz w:val="24"/>
          <w:szCs w:val="24"/>
          <w:lang w:eastAsia="ru-RU"/>
        </w:rPr>
      </w:pPr>
      <w:r>
        <w:rPr>
          <w:rFonts w:eastAsia="Times New Roman" w:cs="Times New Roman" w:ascii="Times New Roman" w:hAnsi="Times New Roman"/>
          <w:bCs/>
          <w:color w:val="181818"/>
          <w:sz w:val="24"/>
          <w:szCs w:val="24"/>
          <w:lang w:eastAsia="ru-RU"/>
        </w:rPr>
      </w:r>
    </w:p>
    <w:p>
      <w:pPr>
        <w:pStyle w:val="Normal"/>
        <w:spacing w:before="0" w:after="120"/>
        <w:jc w:val="center"/>
        <w:rPr>
          <w:rFonts w:ascii="Times New Roman" w:hAnsi="Times New Roman" w:eastAsia="Times New Roman" w:cs="Times New Roman"/>
          <w:bCs/>
          <w:color w:val="181818"/>
          <w:sz w:val="24"/>
          <w:szCs w:val="24"/>
          <w:lang w:eastAsia="ru-RU"/>
        </w:rPr>
      </w:pPr>
      <w:r>
        <w:rPr>
          <w:rFonts w:eastAsia="Times New Roman" w:cs="Times New Roman" w:ascii="Times New Roman" w:hAnsi="Times New Roman"/>
          <w:bCs/>
          <w:color w:val="181818"/>
          <w:sz w:val="24"/>
          <w:szCs w:val="24"/>
          <w:lang w:eastAsia="ru-RU"/>
        </w:rPr>
      </w:r>
    </w:p>
    <w:p>
      <w:pPr>
        <w:pStyle w:val="Normal"/>
        <w:spacing w:before="0" w:after="120"/>
        <w:jc w:val="center"/>
        <w:rPr>
          <w:rFonts w:ascii="Times New Roman" w:hAnsi="Times New Roman" w:eastAsia="Times New Roman" w:cs="Times New Roman"/>
          <w:bCs/>
          <w:color w:val="181818"/>
          <w:sz w:val="24"/>
          <w:szCs w:val="24"/>
          <w:lang w:eastAsia="ru-RU"/>
        </w:rPr>
      </w:pPr>
      <w:r>
        <w:rPr>
          <w:rFonts w:eastAsia="Times New Roman" w:cs="Times New Roman" w:ascii="Times New Roman" w:hAnsi="Times New Roman"/>
          <w:bCs/>
          <w:color w:val="181818"/>
          <w:sz w:val="24"/>
          <w:szCs w:val="24"/>
          <w:lang w:eastAsia="ru-RU"/>
        </w:rPr>
      </w:r>
    </w:p>
    <w:p>
      <w:pPr>
        <w:pStyle w:val="Normal"/>
        <w:spacing w:before="0" w:after="120"/>
        <w:jc w:val="center"/>
        <w:rPr>
          <w:sz w:val="24"/>
          <w:szCs w:val="24"/>
        </w:rPr>
      </w:pPr>
      <w:bookmarkStart w:id="0" w:name="_GoBack"/>
      <w:bookmarkEnd w:id="0"/>
      <w:r>
        <w:rPr>
          <w:rFonts w:eastAsia="Times New Roman" w:cs="Times New Roman" w:ascii="Times New Roman" w:hAnsi="Times New Roman"/>
          <w:bCs/>
          <w:color w:val="181818"/>
          <w:sz w:val="24"/>
          <w:szCs w:val="24"/>
          <w:lang w:eastAsia="ru-RU"/>
        </w:rPr>
        <w:t xml:space="preserve">Невьянск </w:t>
      </w:r>
    </w:p>
    <w:p>
      <w:pPr>
        <w:pStyle w:val="Normal"/>
        <w:spacing w:before="0" w:after="120"/>
        <w:jc w:val="center"/>
        <w:rPr>
          <w:sz w:val="24"/>
          <w:szCs w:val="24"/>
        </w:rPr>
      </w:pPr>
      <w:r>
        <w:rPr>
          <w:rFonts w:eastAsia="Times New Roman" w:cs="Times New Roman" w:ascii="Times New Roman" w:hAnsi="Times New Roman"/>
          <w:bCs/>
          <w:color w:val="181818"/>
          <w:sz w:val="24"/>
          <w:szCs w:val="24"/>
          <w:lang w:eastAsia="ru-RU"/>
        </w:rPr>
        <w:t>2022</w:t>
      </w:r>
    </w:p>
    <w:p>
      <w:pPr>
        <w:pStyle w:val="Normal"/>
        <w:jc w:val="center"/>
        <w:rPr>
          <w:sz w:val="24"/>
          <w:szCs w:val="24"/>
        </w:rPr>
      </w:pPr>
      <w:r>
        <w:rPr>
          <w:rFonts w:eastAsia="Times New Roman" w:cs="Times New Roman" w:ascii="Times New Roman" w:hAnsi="Times New Roman"/>
          <w:b/>
          <w:bCs/>
          <w:color w:val="181818"/>
          <w:sz w:val="24"/>
          <w:szCs w:val="24"/>
          <w:lang w:eastAsia="ru-RU"/>
        </w:rPr>
        <w:t>Содержание</w:t>
      </w:r>
    </w:p>
    <w:tbl>
      <w:tblPr>
        <w:tblStyle w:val="a4"/>
        <w:tblW w:w="9606" w:type="dxa"/>
        <w:jc w:val="left"/>
        <w:tblInd w:w="0" w:type="dxa"/>
        <w:tblCellMar>
          <w:top w:w="0" w:type="dxa"/>
          <w:left w:w="108" w:type="dxa"/>
          <w:bottom w:w="0" w:type="dxa"/>
          <w:right w:w="108" w:type="dxa"/>
        </w:tblCellMar>
        <w:tblLook w:firstRow="1" w:noVBand="1" w:lastRow="0" w:firstColumn="1" w:lastColumn="0" w:noHBand="0" w:val="04a0"/>
      </w:tblPr>
      <w:tblGrid>
        <w:gridCol w:w="8754"/>
        <w:gridCol w:w="851"/>
      </w:tblGrid>
      <w:tr>
        <w:trPr>
          <w:trHeight w:val="567" w:hRule="atLeast"/>
        </w:trPr>
        <w:tc>
          <w:tcPr>
            <w:tcW w:w="8754" w:type="dxa"/>
            <w:tcBorders>
              <w:top w:val="nil"/>
              <w:left w:val="nil"/>
              <w:bottom w:val="nil"/>
              <w:right w:val="nil"/>
            </w:tcBorders>
          </w:tcPr>
          <w:p>
            <w:pPr>
              <w:pStyle w:val="Normal"/>
              <w:spacing w:lineRule="auto" w:line="276" w:before="0" w:after="0"/>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Пояснительная записка</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3</w:t>
            </w:r>
          </w:p>
        </w:tc>
      </w:tr>
      <w:tr>
        <w:trPr>
          <w:trHeight w:val="567" w:hRule="atLeast"/>
        </w:trPr>
        <w:tc>
          <w:tcPr>
            <w:tcW w:w="8754" w:type="dxa"/>
            <w:tcBorders>
              <w:top w:val="nil"/>
              <w:left w:val="nil"/>
              <w:bottom w:val="nil"/>
              <w:right w:val="nil"/>
            </w:tcBorders>
          </w:tcPr>
          <w:p>
            <w:pPr>
              <w:pStyle w:val="Normal"/>
              <w:spacing w:lineRule="auto" w:line="276" w:before="0" w:after="0"/>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Актуальность</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3</w:t>
            </w:r>
          </w:p>
        </w:tc>
      </w:tr>
      <w:tr>
        <w:trPr>
          <w:trHeight w:val="567" w:hRule="atLeast"/>
        </w:trPr>
        <w:tc>
          <w:tcPr>
            <w:tcW w:w="8754" w:type="dxa"/>
            <w:tcBorders>
              <w:top w:val="nil"/>
              <w:left w:val="nil"/>
              <w:bottom w:val="nil"/>
              <w:right w:val="nil"/>
            </w:tcBorders>
          </w:tcPr>
          <w:p>
            <w:pPr>
              <w:pStyle w:val="Normal"/>
              <w:spacing w:lineRule="auto" w:line="276" w:before="0" w:after="0"/>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Цели, задачи, планируемые результаты  проекта</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5</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sz w:val="24"/>
                <w:szCs w:val="24"/>
                <w:lang w:eastAsia="ru-RU"/>
              </w:rPr>
              <w:t>Организационные условия реализации проекта</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7</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Использование современных образовательных технологий</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7</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bCs/>
                <w:sz w:val="24"/>
                <w:szCs w:val="24"/>
                <w:lang w:eastAsia="ru-RU"/>
              </w:rPr>
              <w:t>Принципы, приемы и методы организации образовательной деятельности</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8</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sz w:val="24"/>
                <w:szCs w:val="24"/>
                <w:lang w:eastAsia="ru-RU"/>
              </w:rPr>
              <w:t>Условия ДОУ для развития музыкальных и творческих способностей детей, укрепления их психофизического здоровья</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9</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sz w:val="24"/>
                <w:szCs w:val="24"/>
                <w:lang w:eastAsia="ru-RU"/>
              </w:rPr>
              <w:t>Организация пространственной предметно-развивающей среды</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10</w:t>
            </w:r>
          </w:p>
        </w:tc>
      </w:tr>
      <w:tr>
        <w:trPr>
          <w:trHeight w:val="567" w:hRule="atLeast"/>
        </w:trPr>
        <w:tc>
          <w:tcPr>
            <w:tcW w:w="8754" w:type="dxa"/>
            <w:tcBorders>
              <w:top w:val="nil"/>
              <w:left w:val="nil"/>
              <w:bottom w:val="nil"/>
              <w:right w:val="nil"/>
            </w:tcBorders>
          </w:tcPr>
          <w:p>
            <w:pPr>
              <w:pStyle w:val="ListParagraph"/>
              <w:shd w:val="clear" w:color="auto" w:fill="FFFFFF"/>
              <w:spacing w:lineRule="auto" w:line="276" w:before="0" w:after="0"/>
              <w:ind w:left="0" w:hanging="0"/>
              <w:contextualSpacing/>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Этапы реализации проекта</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11</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bCs/>
                <w:sz w:val="24"/>
                <w:szCs w:val="24"/>
                <w:lang w:eastAsia="ru-RU"/>
              </w:rPr>
              <w:t>Формы организации музыкально-оздоровительной деятельности</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12</w:t>
            </w:r>
          </w:p>
        </w:tc>
      </w:tr>
      <w:tr>
        <w:trPr>
          <w:trHeight w:val="567" w:hRule="atLeast"/>
        </w:trPr>
        <w:tc>
          <w:tcPr>
            <w:tcW w:w="8754" w:type="dxa"/>
            <w:tcBorders>
              <w:top w:val="nil"/>
              <w:left w:val="nil"/>
              <w:bottom w:val="nil"/>
              <w:right w:val="nil"/>
            </w:tcBorders>
          </w:tcPr>
          <w:p>
            <w:pPr>
              <w:pStyle w:val="Normal"/>
              <w:spacing w:lineRule="auto" w:line="276" w:before="0" w:after="0"/>
              <w:rPr>
                <w:rFonts w:eastAsia="" w:eastAsiaTheme="minorEastAsia"/>
                <w:sz w:val="24"/>
                <w:szCs w:val="24"/>
                <w:lang w:eastAsia="ru-RU"/>
              </w:rPr>
            </w:pPr>
            <w:r>
              <w:rPr>
                <w:rFonts w:eastAsia="Times New Roman" w:cs="Times New Roman" w:ascii="Times New Roman" w:hAnsi="Times New Roman"/>
                <w:sz w:val="24"/>
                <w:szCs w:val="24"/>
                <w:lang w:eastAsia="ru-RU"/>
              </w:rPr>
              <w:t>Основные направления деятельности</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13</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bCs/>
                <w:sz w:val="24"/>
                <w:szCs w:val="24"/>
                <w:lang w:eastAsia="ru-RU"/>
              </w:rPr>
              <w:t>Совместная работа педагогов ДОУ</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19</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bCs/>
                <w:sz w:val="24"/>
                <w:szCs w:val="24"/>
                <w:lang w:eastAsia="ru-RU"/>
              </w:rPr>
              <w:t>Совместная работа с родителями</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20</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bCs/>
                <w:sz w:val="24"/>
                <w:szCs w:val="24"/>
                <w:lang w:eastAsia="ru-RU"/>
              </w:rPr>
              <w:t>Результаты внедрения музыкально-оздоровительной деятельности</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21</w:t>
            </w:r>
          </w:p>
        </w:tc>
      </w:tr>
      <w:tr>
        <w:trPr>
          <w:trHeight w:val="567" w:hRule="atLeast"/>
        </w:trPr>
        <w:tc>
          <w:tcPr>
            <w:tcW w:w="8754" w:type="dxa"/>
            <w:tcBorders>
              <w:top w:val="nil"/>
              <w:left w:val="nil"/>
              <w:bottom w:val="nil"/>
              <w:right w:val="nil"/>
            </w:tcBorders>
          </w:tcPr>
          <w:p>
            <w:pPr>
              <w:pStyle w:val="Normal"/>
              <w:spacing w:lineRule="auto" w:line="276" w:before="0" w:after="0"/>
              <w:rPr>
                <w:rFonts w:eastAsia="" w:eastAsiaTheme="minorEastAsia"/>
                <w:sz w:val="24"/>
                <w:szCs w:val="24"/>
                <w:lang w:eastAsia="ru-RU"/>
              </w:rPr>
            </w:pPr>
            <w:r>
              <w:rPr>
                <w:rFonts w:eastAsia="Times New Roman" w:cs="Times New Roman" w:ascii="Times New Roman" w:hAnsi="Times New Roman"/>
                <w:sz w:val="24"/>
                <w:szCs w:val="24"/>
                <w:lang w:eastAsia="ru-RU"/>
              </w:rPr>
              <w:t>Перспективный этап</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22</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bCs/>
                <w:sz w:val="24"/>
                <w:szCs w:val="24"/>
                <w:lang w:eastAsia="ru-RU"/>
              </w:rPr>
              <w:t>Выводы</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23</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bCs/>
                <w:sz w:val="24"/>
                <w:szCs w:val="24"/>
                <w:lang w:eastAsia="ru-RU"/>
              </w:rPr>
              <w:t xml:space="preserve">Список литературы </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24</w:t>
            </w:r>
          </w:p>
        </w:tc>
      </w:tr>
      <w:tr>
        <w:trPr>
          <w:trHeight w:val="567" w:hRule="atLeast"/>
        </w:trPr>
        <w:tc>
          <w:tcPr>
            <w:tcW w:w="8754" w:type="dxa"/>
            <w:tcBorders>
              <w:top w:val="nil"/>
              <w:left w:val="nil"/>
              <w:bottom w:val="nil"/>
              <w:right w:val="nil"/>
            </w:tcBorders>
          </w:tcPr>
          <w:p>
            <w:pPr>
              <w:pStyle w:val="Normal"/>
              <w:shd w:val="clear" w:color="auto" w:fill="FFFFFF"/>
              <w:spacing w:lineRule="auto" w:line="276" w:before="0" w:after="0"/>
              <w:rPr>
                <w:rFonts w:eastAsia="" w:eastAsiaTheme="minorEastAsia"/>
                <w:sz w:val="24"/>
                <w:szCs w:val="24"/>
                <w:lang w:eastAsia="ru-RU"/>
              </w:rPr>
            </w:pPr>
            <w:r>
              <w:rPr>
                <w:rFonts w:eastAsia="Times New Roman" w:cs="Times New Roman" w:ascii="Times New Roman" w:hAnsi="Times New Roman"/>
                <w:bCs/>
                <w:sz w:val="24"/>
                <w:szCs w:val="24"/>
                <w:lang w:eastAsia="ru-RU"/>
              </w:rPr>
              <w:t>Приложения</w:t>
            </w:r>
          </w:p>
        </w:tc>
        <w:tc>
          <w:tcPr>
            <w:tcW w:w="851" w:type="dxa"/>
            <w:tcBorders>
              <w:top w:val="nil"/>
              <w:left w:val="nil"/>
              <w:bottom w:val="nil"/>
              <w:right w:val="nil"/>
            </w:tcBorders>
          </w:tcPr>
          <w:p>
            <w:pPr>
              <w:pStyle w:val="Normal"/>
              <w:spacing w:lineRule="auto" w:line="276" w:before="0" w:after="0"/>
              <w:jc w:val="right"/>
              <w:rPr>
                <w:rFonts w:eastAsia="" w:eastAsiaTheme="minorEastAsia"/>
                <w:sz w:val="24"/>
                <w:szCs w:val="24"/>
                <w:lang w:eastAsia="ru-RU"/>
              </w:rPr>
            </w:pPr>
            <w:r>
              <w:rPr>
                <w:rFonts w:eastAsia="Times New Roman" w:cs="Times New Roman" w:ascii="Times New Roman" w:hAnsi="Times New Roman"/>
                <w:bCs/>
                <w:color w:val="181818"/>
                <w:sz w:val="24"/>
                <w:szCs w:val="24"/>
                <w:lang w:eastAsia="ru-RU"/>
              </w:rPr>
              <w:t>25</w:t>
            </w:r>
          </w:p>
        </w:tc>
      </w:tr>
    </w:tbl>
    <w:p>
      <w:pPr>
        <w:pStyle w:val="Normal"/>
        <w:jc w:val="center"/>
        <w:rPr>
          <w:rFonts w:ascii="Times New Roman" w:hAnsi="Times New Roman" w:eastAsia="Times New Roman" w:cs="Times New Roman"/>
          <w:bCs/>
          <w:color w:val="181818"/>
          <w:sz w:val="24"/>
          <w:szCs w:val="24"/>
          <w:lang w:eastAsia="ru-RU"/>
        </w:rPr>
      </w:pPr>
      <w:r>
        <w:rPr>
          <w:rFonts w:eastAsia="Times New Roman" w:cs="Times New Roman" w:ascii="Times New Roman" w:hAnsi="Times New Roman"/>
          <w:bCs/>
          <w:color w:val="181818"/>
          <w:sz w:val="24"/>
          <w:szCs w:val="24"/>
          <w:lang w:eastAsia="ru-RU"/>
        </w:rPr>
      </w:r>
    </w:p>
    <w:p>
      <w:pPr>
        <w:pStyle w:val="Normal"/>
        <w:rPr>
          <w:rFonts w:ascii="Times New Roman" w:hAnsi="Times New Roman" w:eastAsia="Times New Roman" w:cs="Times New Roman"/>
          <w:b/>
          <w:b/>
          <w:bCs/>
          <w:color w:val="181818"/>
          <w:sz w:val="24"/>
          <w:szCs w:val="24"/>
          <w:lang w:eastAsia="ru-RU"/>
        </w:rPr>
      </w:pPr>
      <w:r>
        <w:rPr>
          <w:rFonts w:eastAsia="Times New Roman" w:cs="Times New Roman" w:ascii="Times New Roman" w:hAnsi="Times New Roman"/>
          <w:b/>
          <w:bCs/>
          <w:color w:val="181818"/>
          <w:sz w:val="24"/>
          <w:szCs w:val="24"/>
          <w:lang w:eastAsia="ru-RU"/>
        </w:rPr>
      </w:r>
      <w:r>
        <w:br w:type="page"/>
      </w:r>
    </w:p>
    <w:p>
      <w:pPr>
        <w:pStyle w:val="Normal"/>
        <w:shd w:val="clear" w:color="auto" w:fill="FFFFFF"/>
        <w:spacing w:before="0" w:after="0"/>
        <w:jc w:val="center"/>
        <w:rPr>
          <w:sz w:val="24"/>
          <w:szCs w:val="24"/>
        </w:rPr>
      </w:pPr>
      <w:r>
        <w:rPr>
          <w:rFonts w:eastAsia="Times New Roman" w:cs="Times New Roman" w:ascii="Times New Roman" w:hAnsi="Times New Roman"/>
          <w:b/>
          <w:bCs/>
          <w:color w:val="181818"/>
          <w:sz w:val="24"/>
          <w:szCs w:val="24"/>
          <w:lang w:eastAsia="ru-RU"/>
        </w:rPr>
        <w:t>Пояснительная записка</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color w:val="181818"/>
          <w:sz w:val="24"/>
          <w:szCs w:val="24"/>
          <w:lang w:eastAsia="ru-RU"/>
        </w:rPr>
        <w:t xml:space="preserve">Воспитание стремления людей к здоровому образу жизни – одна из главных задач современного общества. Причем начинать этот процесс нужно как можно раньше. В. Сухомлинский писал: «Я не боюсь еще и еще раз сказать: забота о здоровье – важнейшая работа воспитателя. От жизнерадостности, бодрости детей зависит их духовная жизнь, мировоззрение, умственное развитие, прочность знаний, вера в свои силы». </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color w:val="181818"/>
          <w:sz w:val="24"/>
          <w:szCs w:val="24"/>
          <w:lang w:eastAsia="ru-RU"/>
        </w:rPr>
        <w:t xml:space="preserve">Первоочередной задачей ФГОС ДО является охрана и укрепление физического и психического здоровья, детей, в том числе их эмоционального благополучия. Оздоровление детей, создание эмоционального комфорта – эта важнейшая задача в последнее время становится приоритетным направлением в работе многих ДОУ. В детском саду важно не только сохранить здоровье и детей, но и научить их тому, как быть здоровыми, активно вовлекать дошкольников в здравотворческую деятельность. Поэтому педагоги дошкольных учреждений должны комплексно решать задачи физического, интеллектуального, эмоционального и личностного развития ребенка, подготовки его к школе, активно включая в этот процесс наиболее эффективные приемы, технологии сохранения и укрепления здоровья детей во всех видах педагогической деятельности. Для этого необходимо создавать благоприятные условия для их внедрения, основываясь на результатах диагностики состояния здоровья и индивидуальных особенностей каждого ребенка. </w:t>
      </w:r>
    </w:p>
    <w:p>
      <w:pPr>
        <w:pStyle w:val="Normal"/>
        <w:shd w:val="clear" w:color="auto" w:fill="FFFFFF"/>
        <w:spacing w:before="0" w:after="0"/>
        <w:ind w:firstLine="709"/>
        <w:rPr>
          <w:rFonts w:ascii="Times New Roman" w:hAnsi="Times New Roman" w:eastAsia="Times New Roman" w:cs="Times New Roman"/>
          <w:b/>
          <w:b/>
          <w:bCs/>
          <w:color w:val="181818"/>
          <w:sz w:val="24"/>
          <w:szCs w:val="24"/>
          <w:lang w:eastAsia="ru-RU"/>
        </w:rPr>
      </w:pPr>
      <w:r>
        <w:rPr>
          <w:rFonts w:eastAsia="Times New Roman" w:cs="Times New Roman" w:ascii="Times New Roman" w:hAnsi="Times New Roman"/>
          <w:b/>
          <w:bCs/>
          <w:color w:val="181818"/>
          <w:sz w:val="24"/>
          <w:szCs w:val="24"/>
          <w:lang w:eastAsia="ru-RU"/>
        </w:rPr>
      </w:r>
    </w:p>
    <w:p>
      <w:pPr>
        <w:pStyle w:val="Normal"/>
        <w:shd w:val="clear" w:color="auto" w:fill="FFFFFF"/>
        <w:spacing w:before="0" w:after="0"/>
        <w:ind w:firstLine="709"/>
        <w:jc w:val="center"/>
        <w:rPr>
          <w:sz w:val="24"/>
          <w:szCs w:val="24"/>
        </w:rPr>
      </w:pPr>
      <w:r>
        <w:rPr>
          <w:rFonts w:eastAsia="Times New Roman" w:cs="Times New Roman" w:ascii="Times New Roman" w:hAnsi="Times New Roman"/>
          <w:b/>
          <w:bCs/>
          <w:color w:val="181818"/>
          <w:sz w:val="24"/>
          <w:szCs w:val="24"/>
          <w:lang w:eastAsia="ru-RU"/>
        </w:rPr>
        <w:t>Актуальность</w:t>
      </w:r>
    </w:p>
    <w:p>
      <w:pPr>
        <w:pStyle w:val="Normal"/>
        <w:shd w:val="clear" w:color="auto" w:fill="FFFFFF"/>
        <w:spacing w:before="0" w:after="0"/>
        <w:ind w:firstLine="709"/>
        <w:jc w:val="both"/>
        <w:rPr>
          <w:sz w:val="24"/>
          <w:szCs w:val="24"/>
        </w:rPr>
      </w:pPr>
      <w:r>
        <w:rPr>
          <w:rFonts w:eastAsia="Times New Roman" w:cs="Times New Roman" w:ascii="Times New Roman" w:hAnsi="Times New Roman"/>
          <w:color w:val="181818"/>
          <w:sz w:val="24"/>
          <w:szCs w:val="24"/>
          <w:lang w:eastAsia="ru-RU"/>
        </w:rPr>
        <w:t>Формирование основ здорового образа жизни возможно не только через физическую культуру, правила гигиены и прочее, но и через музыку. Донести до воспитанников, родителей, педагогов необходимость осознанного подхода не только к выбору музыки, но и к звуковой среде в целом, важно и перспективно.</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color w:val="181818"/>
          <w:sz w:val="24"/>
          <w:szCs w:val="24"/>
          <w:lang w:eastAsia="ru-RU"/>
        </w:rPr>
        <w:t xml:space="preserve">О лечебной силе музыки ученые говорят с древних времен, считая, что музыка восстанавливает нарушенную болезнью гармонию в человеческом теле. С 19 века пошло распространение музыкотерапии в Европе. </w:t>
      </w:r>
      <w:r>
        <w:rPr>
          <w:rFonts w:eastAsia="Times New Roman" w:cs="Times New Roman" w:ascii="Times New Roman" w:hAnsi="Times New Roman"/>
          <w:color w:val="181818"/>
          <w:sz w:val="24"/>
          <w:szCs w:val="24"/>
          <w:lang w:eastAsia="ru-RU"/>
        </w:rPr>
        <w:t xml:space="preserve">Ученые доказали, что </w:t>
      </w:r>
      <w:r>
        <w:rPr>
          <w:rFonts w:eastAsia="Times New Roman" w:cs="Times New Roman" w:ascii="Times New Roman" w:hAnsi="Times New Roman"/>
          <w:sz w:val="24"/>
          <w:szCs w:val="24"/>
          <w:lang w:eastAsia="ru-RU"/>
        </w:rPr>
        <w:t xml:space="preserve">музыка вызывает реакции, связанные с изменением кровообращения, дыхания. Поэтому с помощью музыки можно воздействовать не только на эмоциональное, но и на общее психофизическое состояние человека. </w:t>
      </w:r>
    </w:p>
    <w:p>
      <w:pPr>
        <w:pStyle w:val="Normal"/>
        <w:shd w:val="clear" w:color="auto" w:fill="FFFFFF"/>
        <w:spacing w:before="0" w:after="0"/>
        <w:ind w:firstLine="851"/>
        <w:jc w:val="both"/>
        <w:rPr>
          <w:sz w:val="24"/>
          <w:szCs w:val="24"/>
        </w:rPr>
      </w:pPr>
      <w:r>
        <w:rPr>
          <w:rFonts w:eastAsia="Times New Roman" w:cs="Times New Roman" w:ascii="Times New Roman" w:hAnsi="Times New Roman"/>
          <w:sz w:val="24"/>
          <w:szCs w:val="24"/>
          <w:lang w:eastAsia="ru-RU"/>
        </w:rPr>
        <w:t>Именно музыка, с её удивительными свойствами регулировать эмоциональное и душевное состояние, призвана помочь преодолеть ощущение дискомфорта: неуверенность, рассеянность, страх, боязнь чего-либо.</w:t>
      </w: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sz w:val="24"/>
          <w:szCs w:val="24"/>
          <w:lang w:eastAsia="ru-RU"/>
        </w:rPr>
        <w:t xml:space="preserve">Это заключение послужило стимулом для создания опыта работы, соединяющей музыкальное воспитание с оздоровительными мероприятиями. </w:t>
      </w:r>
      <w:r>
        <w:rPr>
          <w:rFonts w:eastAsia="Times New Roman" w:cs="Times New Roman" w:ascii="Times New Roman" w:hAnsi="Times New Roman"/>
          <w:bCs/>
          <w:sz w:val="24"/>
          <w:szCs w:val="24"/>
          <w:lang w:eastAsia="ru-RU"/>
        </w:rPr>
        <w:t>Музыкально-оздоровительная работа в ДОУ – достаточно новое направление как в музыкальном, так и физическом воспитании дошкольников.</w:t>
      </w:r>
      <w:r>
        <w:rPr>
          <w:rFonts w:eastAsia="Times New Roman" w:cs="Times New Roman" w:ascii="Times New Roman" w:hAnsi="Times New Roman"/>
          <w:sz w:val="24"/>
          <w:szCs w:val="24"/>
          <w:lang w:eastAsia="ru-RU"/>
        </w:rPr>
        <w:t xml:space="preserve"> Привычные виды музыкальной деятельности можно разнообразить с пользой для здоровья.</w:t>
      </w:r>
    </w:p>
    <w:p>
      <w:pPr>
        <w:pStyle w:val="Normal"/>
        <w:shd w:val="clear" w:color="auto" w:fill="FFFFFF"/>
        <w:spacing w:before="0" w:after="0"/>
        <w:ind w:firstLine="709"/>
        <w:jc w:val="both"/>
        <w:rPr>
          <w:sz w:val="24"/>
          <w:szCs w:val="24"/>
        </w:rPr>
      </w:pPr>
      <w:r>
        <w:rPr>
          <w:rFonts w:ascii="Times New Roman" w:hAnsi="Times New Roman"/>
          <w:sz w:val="24"/>
          <w:szCs w:val="24"/>
        </w:rPr>
        <w:t>Вопросами музыкально-оздоровительной деятельности с дошкольниками занимались М.В. Анисимова, В.В. Емельянов, Л.В. Гаврючина, Т.Н. Овчинникова, О.Н. Арсеневская и др. Авторы отмечают, что комплексное применение здоровьесберегающих технологий в сочетании с различными видами музыкальной деятельности позволяет укреплять психическое и физическое здоровье воспитанников, с</w:t>
      </w:r>
      <w:r>
        <w:rPr>
          <w:rFonts w:eastAsia="Times New Roman" w:cs="Times New Roman" w:ascii="Times New Roman" w:hAnsi="Times New Roman"/>
          <w:bCs/>
          <w:color w:val="181818"/>
          <w:sz w:val="24"/>
          <w:szCs w:val="24"/>
          <w:lang w:eastAsia="ru-RU"/>
        </w:rPr>
        <w:t xml:space="preserve">оздает позитивную атмосферу взаимодействия, вызывает интерес к совместным действиям, способствует улучшению развития речи, музыкальности, </w:t>
      </w:r>
      <w:r>
        <w:rPr>
          <w:rFonts w:eastAsia="Times New Roman" w:cs="Times New Roman" w:ascii="Times New Roman" w:hAnsi="Times New Roman"/>
          <w:sz w:val="24"/>
          <w:szCs w:val="24"/>
          <w:lang w:eastAsia="ru-RU"/>
        </w:rPr>
        <w:t xml:space="preserve">творческих способностей </w:t>
      </w:r>
      <w:r>
        <w:rPr>
          <w:rFonts w:eastAsia="Times New Roman" w:cs="Times New Roman" w:ascii="Times New Roman" w:hAnsi="Times New Roman"/>
          <w:bCs/>
          <w:sz w:val="24"/>
          <w:szCs w:val="24"/>
          <w:lang w:eastAsia="ru-RU"/>
        </w:rPr>
        <w:t>и двигательной активности,</w:t>
      </w:r>
      <w:r>
        <w:rPr>
          <w:rFonts w:eastAsia="Times New Roman" w:cs="Times New Roman" w:ascii="Times New Roman" w:hAnsi="Times New Roman"/>
          <w:sz w:val="24"/>
          <w:szCs w:val="24"/>
          <w:lang w:eastAsia="ru-RU"/>
        </w:rPr>
        <w:t xml:space="preserve"> формирует осознанное отношение к здоровому образу жизни.</w:t>
      </w:r>
    </w:p>
    <w:p>
      <w:pPr>
        <w:pStyle w:val="Normal"/>
        <w:shd w:val="clear" w:color="auto" w:fill="FFFFFF"/>
        <w:spacing w:before="0" w:after="0"/>
        <w:ind w:firstLine="709"/>
        <w:jc w:val="both"/>
        <w:rPr>
          <w:sz w:val="24"/>
          <w:szCs w:val="24"/>
        </w:rPr>
      </w:pPr>
      <w:r>
        <w:rPr>
          <w:rFonts w:ascii="Times New Roman" w:hAnsi="Times New Roman"/>
          <w:sz w:val="24"/>
          <w:szCs w:val="24"/>
        </w:rPr>
        <w:t xml:space="preserve">Изучив литературу по данному вопросу, мы пришли к выводу о необходимости разработки и реализации практико-ориентированного проекта, в котором приняли бы участие дети, родители и педагоги детского сада. </w:t>
      </w:r>
      <w:r>
        <w:rPr>
          <w:rFonts w:eastAsia="Times New Roman" w:cs="Times New Roman" w:ascii="Times New Roman" w:hAnsi="Times New Roman"/>
          <w:sz w:val="24"/>
          <w:szCs w:val="24"/>
          <w:lang w:eastAsia="ru-RU"/>
        </w:rPr>
        <w:t>Актуальность и востребованность реализации проекта «Музыка здоровья» определялись реальными потребностями системы отечественного дошкольного образования и существующими трудностями и противоречиями:</w:t>
      </w:r>
    </w:p>
    <w:p>
      <w:pPr>
        <w:pStyle w:val="Normal"/>
        <w:numPr>
          <w:ilvl w:val="0"/>
          <w:numId w:val="5"/>
        </w:numPr>
        <w:spacing w:before="0" w:after="0"/>
        <w:ind w:left="0" w:firstLine="709"/>
        <w:jc w:val="both"/>
        <w:rPr>
          <w:sz w:val="24"/>
          <w:szCs w:val="24"/>
        </w:rPr>
      </w:pPr>
      <w:r>
        <w:rPr>
          <w:rFonts w:eastAsia="Times New Roman" w:cs="Times New Roman" w:ascii="Times New Roman" w:hAnsi="Times New Roman"/>
          <w:sz w:val="24"/>
          <w:szCs w:val="24"/>
          <w:lang w:eastAsia="ru-RU"/>
        </w:rPr>
        <w:t>рост количества детей с проблемами в эмоционально-волевой сфере, моторной координации, нарушениями речи и слабая разработанность применения педагогических приемов и методов работы с данной категорией детей в нашем детском саду;</w:t>
      </w:r>
    </w:p>
    <w:p>
      <w:pPr>
        <w:pStyle w:val="Normal"/>
        <w:numPr>
          <w:ilvl w:val="0"/>
          <w:numId w:val="5"/>
        </w:numPr>
        <w:spacing w:before="0" w:after="0"/>
        <w:ind w:left="0" w:firstLine="709"/>
        <w:jc w:val="both"/>
        <w:rPr>
          <w:sz w:val="24"/>
          <w:szCs w:val="24"/>
        </w:rPr>
      </w:pPr>
      <w:r>
        <w:rPr>
          <w:rFonts w:cs="Times New Roman" w:ascii="Times New Roman" w:hAnsi="Times New Roman"/>
          <w:sz w:val="24"/>
          <w:szCs w:val="24"/>
        </w:rPr>
        <w:t xml:space="preserve">в современной методической литературе большое внимание в работе с дошкольниками уделяется применению здоровьесберегающих технологий, в том числе с использованием средств музыкального воспитания, но наблюдается недостаток опыта их внедрения в ДОУ. </w:t>
      </w:r>
    </w:p>
    <w:p>
      <w:pPr>
        <w:pStyle w:val="Normal"/>
        <w:shd w:val="clear" w:color="auto" w:fill="FFFFFF"/>
        <w:spacing w:before="0" w:after="0"/>
        <w:ind w:firstLine="709"/>
        <w:jc w:val="center"/>
        <w:rPr>
          <w:sz w:val="24"/>
          <w:szCs w:val="24"/>
        </w:rPr>
      </w:pPr>
      <w:r>
        <w:rPr>
          <w:rFonts w:eastAsia="Times New Roman" w:cs="Times New Roman" w:ascii="Times New Roman" w:hAnsi="Times New Roman"/>
          <w:b/>
          <w:bCs/>
          <w:color w:val="181818"/>
          <w:sz w:val="24"/>
          <w:szCs w:val="24"/>
          <w:lang w:eastAsia="ru-RU"/>
        </w:rPr>
        <w:t>Гипотеза.</w:t>
      </w:r>
      <w:r>
        <w:rPr>
          <w:rFonts w:eastAsia="Times New Roman" w:cs="Times New Roman" w:ascii="Times New Roman" w:hAnsi="Times New Roman"/>
          <w:bCs/>
          <w:color w:val="181818"/>
          <w:sz w:val="24"/>
          <w:szCs w:val="24"/>
          <w:lang w:eastAsia="ru-RU"/>
        </w:rPr>
        <w:t xml:space="preserve"> </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color w:val="181818"/>
          <w:sz w:val="24"/>
          <w:szCs w:val="24"/>
          <w:lang w:eastAsia="ru-RU"/>
        </w:rPr>
        <w:t xml:space="preserve">Организация в ДОУ интегрированных занятий с использованием здоровьесберегающих технологий поможет обеспечить более бережное отношение к физическому и духовному развитию воспитанников, выявить и развить музыкальные способности и творческий потенциал каждого ребенка. Для этого необходимо в них включать дидактические, подвижные и музыкальные игры, оздоровительные упражнения. </w:t>
      </w:r>
    </w:p>
    <w:p>
      <w:pPr>
        <w:pStyle w:val="Normal"/>
        <w:shd w:val="clear" w:color="auto" w:fill="FFFFFF"/>
        <w:spacing w:before="0" w:after="0"/>
        <w:ind w:firstLine="709"/>
        <w:jc w:val="center"/>
        <w:rPr>
          <w:sz w:val="24"/>
          <w:szCs w:val="24"/>
        </w:rPr>
      </w:pPr>
      <w:r>
        <w:rPr>
          <w:rFonts w:eastAsia="Times New Roman" w:cs="Times New Roman" w:ascii="Times New Roman" w:hAnsi="Times New Roman"/>
          <w:b/>
          <w:bCs/>
          <w:color w:val="181818"/>
          <w:sz w:val="24"/>
          <w:szCs w:val="24"/>
          <w:lang w:eastAsia="ru-RU"/>
        </w:rPr>
        <w:t>Новизна.</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color w:val="181818"/>
          <w:sz w:val="24"/>
          <w:szCs w:val="24"/>
          <w:lang w:eastAsia="ru-RU"/>
        </w:rPr>
        <w:t>Данная деятельность предусматривает обобщение и расширение педагогического опыта по созданию условий, способствующих укреплению здоровья детей дошкольного возраста при использовании возможностей музыкального искусства</w:t>
      </w: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sz w:val="24"/>
          <w:szCs w:val="24"/>
          <w:lang w:eastAsia="ru-RU"/>
        </w:rPr>
        <w:t xml:space="preserve">В результате была создана система музыкально-оздоровительной работы, разработаны различные формы организации деятельности </w:t>
      </w:r>
      <w:r>
        <w:rPr>
          <w:rFonts w:eastAsia="Times New Roman" w:cs="Times New Roman" w:ascii="Times New Roman" w:hAnsi="Times New Roman"/>
          <w:bCs/>
          <w:color w:val="181818"/>
          <w:sz w:val="24"/>
          <w:szCs w:val="24"/>
          <w:lang w:eastAsia="ru-RU"/>
        </w:rPr>
        <w:t xml:space="preserve">в рамках специально организованного занятия «Музыка здоровья», а также на музыкальных, физкультурных, коррекционно-развивающих занятиях учителя-логопеда и педагога-психолога, в НОД, свободной и самостоятельной деятельности дошкольников. </w:t>
      </w:r>
    </w:p>
    <w:p>
      <w:pPr>
        <w:pStyle w:val="Normal"/>
        <w:shd w:val="clear" w:color="auto" w:fill="FFFFFF"/>
        <w:spacing w:before="0" w:after="0"/>
        <w:ind w:firstLine="709"/>
        <w:jc w:val="center"/>
        <w:rPr>
          <w:sz w:val="24"/>
          <w:szCs w:val="24"/>
        </w:rPr>
      </w:pPr>
      <w:r>
        <w:rPr>
          <w:rFonts w:eastAsia="Times New Roman" w:cs="Times New Roman" w:ascii="Times New Roman" w:hAnsi="Times New Roman"/>
          <w:b/>
          <w:bCs/>
          <w:color w:val="181818"/>
          <w:sz w:val="24"/>
          <w:szCs w:val="24"/>
          <w:lang w:eastAsia="ru-RU"/>
        </w:rPr>
        <w:t>Методологическая основа проекта.</w:t>
      </w:r>
    </w:p>
    <w:p>
      <w:pPr>
        <w:pStyle w:val="Normal"/>
        <w:shd w:val="clear" w:color="auto" w:fill="FFFFFF"/>
        <w:spacing w:before="0" w:after="0"/>
        <w:ind w:firstLine="709"/>
        <w:jc w:val="both"/>
        <w:rPr>
          <w:sz w:val="24"/>
          <w:szCs w:val="24"/>
        </w:rPr>
      </w:pPr>
      <w:r>
        <w:rPr>
          <w:rFonts w:eastAsia="Times New Roman" w:cs="Times New Roman" w:ascii="Times New Roman" w:hAnsi="Times New Roman"/>
          <w:kern w:val="2"/>
          <w:sz w:val="24"/>
          <w:szCs w:val="24"/>
        </w:rPr>
        <w:t>Проект разработан на основе:</w:t>
      </w:r>
    </w:p>
    <w:p>
      <w:pPr>
        <w:pStyle w:val="ListParagraph"/>
        <w:numPr>
          <w:ilvl w:val="0"/>
          <w:numId w:val="6"/>
        </w:numPr>
        <w:shd w:val="clear" w:color="auto" w:fill="FFFFFF"/>
        <w:spacing w:before="0" w:after="0"/>
        <w:ind w:left="426" w:hanging="360"/>
        <w:contextualSpacing/>
        <w:jc w:val="both"/>
        <w:rPr>
          <w:sz w:val="24"/>
          <w:szCs w:val="24"/>
        </w:rPr>
      </w:pPr>
      <w:r>
        <w:rPr>
          <w:rFonts w:eastAsia="Times New Roman" w:cs="Times New Roman" w:ascii="Times New Roman" w:hAnsi="Times New Roman"/>
          <w:kern w:val="2"/>
          <w:sz w:val="24"/>
          <w:szCs w:val="24"/>
        </w:rPr>
        <w:t xml:space="preserve">Программа музыкального здоровьесберегающего развития дошкольников «Музыка здоровья» М. В. Анисимовой, </w:t>
      </w:r>
    </w:p>
    <w:p>
      <w:pPr>
        <w:pStyle w:val="ListParagraph"/>
        <w:numPr>
          <w:ilvl w:val="0"/>
          <w:numId w:val="6"/>
        </w:numPr>
        <w:shd w:val="clear" w:color="auto" w:fill="FFFFFF"/>
        <w:spacing w:before="0" w:after="0"/>
        <w:ind w:left="426" w:hanging="360"/>
        <w:contextualSpacing/>
        <w:jc w:val="both"/>
        <w:rPr>
          <w:sz w:val="24"/>
          <w:szCs w:val="24"/>
        </w:rPr>
      </w:pPr>
      <w:r>
        <w:rPr>
          <w:rFonts w:eastAsia="Times New Roman" w:cs="Times New Roman" w:ascii="Times New Roman" w:hAnsi="Times New Roman"/>
          <w:kern w:val="2"/>
          <w:sz w:val="24"/>
          <w:szCs w:val="24"/>
        </w:rPr>
        <w:t xml:space="preserve">«Система музыкально-оздоровительной работы в детском саду» О.Н. Арсеневской, </w:t>
      </w:r>
    </w:p>
    <w:p>
      <w:pPr>
        <w:pStyle w:val="ListParagraph"/>
        <w:numPr>
          <w:ilvl w:val="0"/>
          <w:numId w:val="6"/>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«Музыкально-рациональная терапия» педагога-музыканта В.И. Петрушина,</w:t>
      </w:r>
    </w:p>
    <w:p>
      <w:pPr>
        <w:pStyle w:val="ListParagraph"/>
        <w:numPr>
          <w:ilvl w:val="0"/>
          <w:numId w:val="6"/>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«Учим ребенка говорить: здоровьесозидающие технологии» Н.Н. Беляковской, Л.Н. Засориной, Н.Ш. Макаровой.</w:t>
      </w:r>
    </w:p>
    <w:p>
      <w:pPr>
        <w:pStyle w:val="Normal"/>
        <w:shd w:val="clear" w:color="auto" w:fill="FFFFFF"/>
        <w:spacing w:before="0" w:after="0"/>
        <w:ind w:firstLine="709"/>
        <w:jc w:val="both"/>
        <w:rPr>
          <w:rFonts w:ascii="Times New Roman" w:hAnsi="Times New Roman" w:eastAsia="Times New Roman" w:cs="Times New Roman"/>
          <w:b/>
          <w:b/>
          <w:bCs/>
          <w:color w:val="181818"/>
          <w:sz w:val="24"/>
          <w:szCs w:val="24"/>
          <w:lang w:eastAsia="ru-RU"/>
        </w:rPr>
      </w:pPr>
      <w:r>
        <w:rPr>
          <w:rFonts w:eastAsia="Times New Roman" w:cs="Times New Roman" w:ascii="Times New Roman" w:hAnsi="Times New Roman"/>
          <w:b/>
          <w:bCs/>
          <w:color w:val="181818"/>
          <w:sz w:val="24"/>
          <w:szCs w:val="24"/>
          <w:lang w:eastAsia="ru-RU"/>
        </w:rPr>
      </w:r>
    </w:p>
    <w:p>
      <w:pPr>
        <w:pStyle w:val="Normal"/>
        <w:shd w:val="clear" w:color="auto" w:fill="FFFFFF"/>
        <w:spacing w:before="0" w:after="0"/>
        <w:ind w:firstLine="709"/>
        <w:jc w:val="both"/>
        <w:rPr>
          <w:sz w:val="24"/>
          <w:szCs w:val="24"/>
        </w:rPr>
      </w:pPr>
      <w:r>
        <w:rPr>
          <w:rFonts w:eastAsia="Times New Roman" w:cs="Times New Roman" w:ascii="Times New Roman" w:hAnsi="Times New Roman"/>
          <w:b/>
          <w:bCs/>
          <w:color w:val="181818"/>
          <w:sz w:val="24"/>
          <w:szCs w:val="24"/>
          <w:lang w:eastAsia="ru-RU"/>
        </w:rPr>
        <w:t>Цель проекта</w:t>
      </w:r>
      <w:r>
        <w:rPr>
          <w:rFonts w:eastAsia="Times New Roman" w:cs="Times New Roman" w:ascii="Times New Roman" w:hAnsi="Times New Roman"/>
          <w:bCs/>
          <w:color w:val="181818"/>
          <w:sz w:val="24"/>
          <w:szCs w:val="24"/>
          <w:lang w:eastAsia="ru-RU"/>
        </w:rPr>
        <w:t xml:space="preserve"> – создание специальных педагогических условий по укреплению здоровья детей дошкольного возраста, испытывающих трудности в координации движений, речи, эмоционально-волевой сферы при использовании возможностей музыкального искусства.</w:t>
      </w:r>
    </w:p>
    <w:p>
      <w:pPr>
        <w:pStyle w:val="Normal"/>
        <w:spacing w:before="0" w:after="0"/>
        <w:ind w:firstLine="709"/>
        <w:jc w:val="both"/>
        <w:rPr>
          <w:sz w:val="24"/>
          <w:szCs w:val="24"/>
        </w:rPr>
      </w:pPr>
      <w:r>
        <w:rPr>
          <w:rFonts w:cs="Times New Roman" w:ascii="Times New Roman" w:hAnsi="Times New Roman"/>
          <w:sz w:val="24"/>
          <w:szCs w:val="24"/>
        </w:rPr>
        <w:t xml:space="preserve">Для ее достижения необходимо решить следующие </w:t>
      </w:r>
      <w:r>
        <w:rPr>
          <w:rFonts w:cs="Times New Roman" w:ascii="Times New Roman" w:hAnsi="Times New Roman"/>
          <w:b/>
          <w:sz w:val="24"/>
          <w:szCs w:val="24"/>
        </w:rPr>
        <w:t>задачи:</w:t>
      </w:r>
    </w:p>
    <w:p>
      <w:pPr>
        <w:pStyle w:val="ListParagraph"/>
        <w:numPr>
          <w:ilvl w:val="0"/>
          <w:numId w:val="2"/>
        </w:numPr>
        <w:spacing w:before="0" w:after="0"/>
        <w:contextualSpacing/>
        <w:jc w:val="both"/>
        <w:rPr>
          <w:sz w:val="24"/>
          <w:szCs w:val="24"/>
        </w:rPr>
      </w:pPr>
      <w:r>
        <w:rPr>
          <w:rFonts w:cs="Times New Roman" w:ascii="Times New Roman" w:hAnsi="Times New Roman"/>
          <w:sz w:val="24"/>
          <w:szCs w:val="24"/>
        </w:rPr>
        <w:t>Изучить теоретическую основу и методическую литературу по применению музыкально-оздоровительной работы с дошкольниками.</w:t>
      </w:r>
    </w:p>
    <w:p>
      <w:pPr>
        <w:pStyle w:val="ListParagraph"/>
        <w:numPr>
          <w:ilvl w:val="0"/>
          <w:numId w:val="2"/>
        </w:numPr>
        <w:spacing w:before="0" w:after="0"/>
        <w:contextualSpacing/>
        <w:jc w:val="both"/>
        <w:rPr>
          <w:sz w:val="24"/>
          <w:szCs w:val="24"/>
        </w:rPr>
      </w:pPr>
      <w:r>
        <w:rPr>
          <w:rFonts w:cs="Times New Roman" w:ascii="Times New Roman" w:hAnsi="Times New Roman"/>
          <w:sz w:val="24"/>
          <w:szCs w:val="24"/>
        </w:rPr>
        <w:t>Разработать и внедрить в практическую деятельность здоровьесберегающие технологии в различных видах деятельности дошкольников.</w:t>
      </w:r>
    </w:p>
    <w:p>
      <w:pPr>
        <w:pStyle w:val="ListParagraph"/>
        <w:numPr>
          <w:ilvl w:val="0"/>
          <w:numId w:val="2"/>
        </w:numPr>
        <w:spacing w:before="0" w:after="0"/>
        <w:contextualSpacing/>
        <w:jc w:val="both"/>
        <w:rPr>
          <w:sz w:val="24"/>
          <w:szCs w:val="24"/>
        </w:rPr>
      </w:pPr>
      <w:r>
        <w:rPr>
          <w:rFonts w:cs="Times New Roman" w:ascii="Times New Roman" w:hAnsi="Times New Roman"/>
          <w:sz w:val="24"/>
          <w:szCs w:val="24"/>
        </w:rPr>
        <w:t>Систематизировать практический материал по использованию методов музыкально-оздоровительной работы в непосредственно-образовательной деятельности воспитателей и специалистов ДОУ.</w:t>
      </w:r>
    </w:p>
    <w:p>
      <w:pPr>
        <w:pStyle w:val="ListParagraph"/>
        <w:numPr>
          <w:ilvl w:val="0"/>
          <w:numId w:val="2"/>
        </w:numPr>
        <w:shd w:val="clear" w:color="auto" w:fill="FFFFFF"/>
        <w:spacing w:before="0" w:after="0"/>
        <w:ind w:left="720" w:right="74" w:hanging="360"/>
        <w:contextualSpacing/>
        <w:jc w:val="both"/>
        <w:rPr>
          <w:sz w:val="24"/>
          <w:szCs w:val="24"/>
        </w:rPr>
      </w:pPr>
      <w:r>
        <w:rPr>
          <w:rFonts w:cs="Times New Roman" w:ascii="Times New Roman" w:hAnsi="Times New Roman"/>
          <w:sz w:val="24"/>
          <w:szCs w:val="24"/>
        </w:rPr>
        <w:t xml:space="preserve">Разработать и реализовать методические мероприятия для родителей </w:t>
      </w:r>
      <w:r>
        <w:rPr>
          <w:rFonts w:eastAsia="Times New Roman" w:cs="Times New Roman" w:ascii="Times New Roman" w:hAnsi="Times New Roman"/>
          <w:sz w:val="24"/>
          <w:szCs w:val="24"/>
        </w:rPr>
        <w:t xml:space="preserve">и педагогов ДОУ по формированию знаний, навыков по </w:t>
      </w:r>
      <w:r>
        <w:rPr>
          <w:rFonts w:cs="Times New Roman" w:ascii="Times New Roman" w:hAnsi="Times New Roman"/>
          <w:sz w:val="24"/>
          <w:szCs w:val="24"/>
        </w:rPr>
        <w:t>укреплению здоровья воспитанников.</w:t>
      </w:r>
    </w:p>
    <w:p>
      <w:pPr>
        <w:pStyle w:val="ListParagraph"/>
        <w:numPr>
          <w:ilvl w:val="0"/>
          <w:numId w:val="2"/>
        </w:numPr>
        <w:tabs>
          <w:tab w:val="clear" w:pos="708"/>
          <w:tab w:val="left" w:pos="284" w:leader="none"/>
        </w:tabs>
        <w:spacing w:before="0" w:after="0"/>
        <w:contextualSpacing/>
        <w:jc w:val="both"/>
        <w:rPr>
          <w:sz w:val="24"/>
          <w:szCs w:val="24"/>
        </w:rPr>
      </w:pPr>
      <w:r>
        <w:rPr>
          <w:rFonts w:cs="Times New Roman" w:ascii="Times New Roman" w:hAnsi="Times New Roman"/>
          <w:sz w:val="24"/>
          <w:szCs w:val="24"/>
        </w:rPr>
        <w:t>Осуществить мониторинг эффективности деятельности по применению здоровьесберегающих технологий у дошкольников при использовании возможностей музыкального искусства.</w:t>
      </w:r>
    </w:p>
    <w:p>
      <w:pPr>
        <w:pStyle w:val="Normal"/>
        <w:shd w:val="clear" w:color="auto" w:fill="FFFFFF"/>
        <w:spacing w:before="0" w:after="0"/>
        <w:ind w:firstLine="709"/>
        <w:rPr>
          <w:rFonts w:ascii="Times New Roman" w:hAnsi="Times New Roman" w:eastAsia="Times New Roman" w:cs="Times New Roman"/>
          <w:bCs/>
          <w:color w:val="181818"/>
          <w:sz w:val="24"/>
          <w:szCs w:val="24"/>
          <w:lang w:eastAsia="ru-RU"/>
        </w:rPr>
      </w:pPr>
      <w:r>
        <w:rPr>
          <w:rFonts w:eastAsia="Times New Roman" w:cs="Times New Roman" w:ascii="Times New Roman" w:hAnsi="Times New Roman"/>
          <w:bCs/>
          <w:color w:val="181818"/>
          <w:sz w:val="24"/>
          <w:szCs w:val="24"/>
          <w:lang w:eastAsia="ru-RU"/>
        </w:rPr>
      </w:r>
    </w:p>
    <w:p>
      <w:pPr>
        <w:pStyle w:val="Normal"/>
        <w:shd w:val="clear" w:color="auto" w:fill="FFFFFF"/>
        <w:spacing w:before="0" w:after="0"/>
        <w:ind w:firstLine="709"/>
        <w:rPr>
          <w:sz w:val="24"/>
          <w:szCs w:val="24"/>
        </w:rPr>
      </w:pPr>
      <w:r>
        <w:rPr>
          <w:rFonts w:eastAsia="Times New Roman" w:cs="Times New Roman" w:ascii="Times New Roman" w:hAnsi="Times New Roman"/>
          <w:bCs/>
          <w:color w:val="181818"/>
          <w:sz w:val="24"/>
          <w:szCs w:val="24"/>
          <w:lang w:eastAsia="ru-RU"/>
        </w:rPr>
        <w:t xml:space="preserve">Реализация данного проекта направлена развитие дошкольников через решение следующих </w:t>
      </w:r>
      <w:r>
        <w:rPr>
          <w:rFonts w:eastAsia="Times New Roman" w:cs="Times New Roman" w:ascii="Times New Roman" w:hAnsi="Times New Roman"/>
          <w:b/>
          <w:bCs/>
          <w:color w:val="181818"/>
          <w:sz w:val="24"/>
          <w:szCs w:val="24"/>
          <w:lang w:eastAsia="ru-RU"/>
        </w:rPr>
        <w:t>задач</w:t>
      </w:r>
      <w:r>
        <w:rPr>
          <w:rFonts w:eastAsia="Times New Roman" w:cs="Times New Roman" w:ascii="Times New Roman" w:hAnsi="Times New Roman"/>
          <w:bCs/>
          <w:color w:val="181818"/>
          <w:sz w:val="24"/>
          <w:szCs w:val="24"/>
          <w:lang w:eastAsia="ru-RU"/>
        </w:rPr>
        <w:t>:</w:t>
      </w:r>
    </w:p>
    <w:p>
      <w:pPr>
        <w:pStyle w:val="ListParagraph"/>
        <w:shd w:val="clear" w:color="auto" w:fill="FFFFFF"/>
        <w:spacing w:before="0" w:after="0"/>
        <w:ind w:left="426" w:hanging="0"/>
        <w:contextualSpacing/>
        <w:rPr>
          <w:sz w:val="24"/>
          <w:szCs w:val="24"/>
        </w:rPr>
      </w:pPr>
      <w:r>
        <w:rPr>
          <w:rFonts w:eastAsia="Times New Roman" w:cs="Times New Roman" w:ascii="Times New Roman" w:hAnsi="Times New Roman"/>
          <w:b/>
          <w:bCs/>
          <w:color w:val="181818"/>
          <w:sz w:val="24"/>
          <w:szCs w:val="24"/>
          <w:lang w:eastAsia="ru-RU"/>
        </w:rPr>
        <w:t>Образовательные:</w:t>
      </w:r>
    </w:p>
    <w:p>
      <w:pPr>
        <w:pStyle w:val="ListParagraph"/>
        <w:numPr>
          <w:ilvl w:val="0"/>
          <w:numId w:val="7"/>
        </w:numPr>
        <w:shd w:val="clear" w:color="auto" w:fill="FFFFFF"/>
        <w:spacing w:before="0" w:after="0"/>
        <w:ind w:left="426" w:hanging="360"/>
        <w:contextualSpacing/>
        <w:jc w:val="both"/>
        <w:rPr>
          <w:sz w:val="24"/>
          <w:szCs w:val="24"/>
        </w:rPr>
      </w:pPr>
      <w:r>
        <w:rPr>
          <w:rFonts w:eastAsia="Times New Roman" w:cs="Times New Roman" w:ascii="Times New Roman" w:hAnsi="Times New Roman"/>
          <w:bCs/>
          <w:color w:val="181818"/>
          <w:sz w:val="24"/>
          <w:szCs w:val="24"/>
          <w:lang w:eastAsia="ru-RU"/>
        </w:rPr>
        <w:t>развивать музыкальные и творческие возможности дошкольников в различных видах музыкально-оздоровительной деятельности, исходя из возрастных и индивидуальных особенностей каждого ребенка;</w:t>
      </w:r>
    </w:p>
    <w:p>
      <w:pPr>
        <w:pStyle w:val="ListParagraph"/>
        <w:numPr>
          <w:ilvl w:val="0"/>
          <w:numId w:val="7"/>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стимулировать формирование основ творческого воображения, мышления, фантазии;</w:t>
      </w:r>
    </w:p>
    <w:p>
      <w:pPr>
        <w:pStyle w:val="ListParagraph"/>
        <w:numPr>
          <w:ilvl w:val="0"/>
          <w:numId w:val="7"/>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учить воспринимать, осознавать, различать, сравнивать эмоционально-образное содержание музыки;</w:t>
      </w:r>
    </w:p>
    <w:p>
      <w:pPr>
        <w:pStyle w:val="ListParagraph"/>
        <w:numPr>
          <w:ilvl w:val="0"/>
          <w:numId w:val="7"/>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совершенствовать практическое применение всех языковых компонентов в речи детей в процессе общения со сверстниками и взрослыми.</w:t>
      </w:r>
    </w:p>
    <w:p>
      <w:pPr>
        <w:pStyle w:val="ListParagraph"/>
        <w:shd w:val="clear" w:color="auto" w:fill="FFFFFF"/>
        <w:spacing w:before="0" w:after="0"/>
        <w:ind w:left="426" w:hanging="0"/>
        <w:contextualSpacing/>
        <w:jc w:val="both"/>
        <w:rPr>
          <w:sz w:val="24"/>
          <w:szCs w:val="24"/>
        </w:rPr>
      </w:pPr>
      <w:r>
        <w:rPr>
          <w:rFonts w:eastAsia="Times New Roman" w:cs="Times New Roman" w:ascii="Times New Roman" w:hAnsi="Times New Roman"/>
          <w:b/>
          <w:bCs/>
          <w:color w:val="181818"/>
          <w:sz w:val="24"/>
          <w:szCs w:val="24"/>
          <w:lang w:eastAsia="ru-RU"/>
        </w:rPr>
        <w:t>Развивающие:</w:t>
      </w:r>
    </w:p>
    <w:p>
      <w:pPr>
        <w:pStyle w:val="ListParagraph"/>
        <w:numPr>
          <w:ilvl w:val="0"/>
          <w:numId w:val="7"/>
        </w:numPr>
        <w:shd w:val="clear" w:color="auto" w:fill="FFFFFF"/>
        <w:spacing w:before="0" w:after="0"/>
        <w:ind w:left="426" w:hanging="360"/>
        <w:contextualSpacing/>
        <w:jc w:val="both"/>
        <w:rPr>
          <w:sz w:val="24"/>
          <w:szCs w:val="24"/>
        </w:rPr>
      </w:pPr>
      <w:r>
        <w:rPr>
          <w:rFonts w:eastAsia="Times New Roman" w:cs="Times New Roman" w:ascii="Times New Roman" w:hAnsi="Times New Roman"/>
          <w:b/>
          <w:bCs/>
          <w:color w:val="181818"/>
          <w:sz w:val="24"/>
          <w:szCs w:val="24"/>
          <w:lang w:eastAsia="ru-RU"/>
        </w:rPr>
        <w:t>-</w:t>
      </w:r>
      <w:r>
        <w:rPr>
          <w:rFonts w:eastAsia="Times New Roman" w:cs="Times New Roman" w:ascii="Times New Roman" w:hAnsi="Times New Roman"/>
          <w:bCs/>
          <w:color w:val="181818"/>
          <w:sz w:val="24"/>
          <w:szCs w:val="24"/>
          <w:lang w:eastAsia="ru-RU"/>
        </w:rPr>
        <w:t>р</w:t>
      </w:r>
      <w:r>
        <w:rPr>
          <w:rFonts w:eastAsia="Times New Roman" w:cs="Times New Roman" w:ascii="Times New Roman" w:hAnsi="Times New Roman"/>
          <w:color w:val="181818"/>
          <w:sz w:val="24"/>
          <w:szCs w:val="24"/>
          <w:lang w:eastAsia="ru-RU"/>
        </w:rPr>
        <w:t>азвивать музыкально-творческие способности и активные стороны личности детей.</w:t>
      </w:r>
    </w:p>
    <w:p>
      <w:pPr>
        <w:pStyle w:val="ListParagraph"/>
        <w:numPr>
          <w:ilvl w:val="0"/>
          <w:numId w:val="7"/>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развивать сенсорные и моторные функции дошкольников;</w:t>
      </w:r>
    </w:p>
    <w:p>
      <w:pPr>
        <w:pStyle w:val="ListParagraph"/>
        <w:numPr>
          <w:ilvl w:val="0"/>
          <w:numId w:val="7"/>
        </w:numPr>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развивать когнитивные функции у воспитанников (мышление, память, воображение, внимание, восприятие, ориентировка в пространстве);</w:t>
      </w:r>
    </w:p>
    <w:p>
      <w:pPr>
        <w:pStyle w:val="ListParagraph"/>
        <w:numPr>
          <w:ilvl w:val="0"/>
          <w:numId w:val="7"/>
        </w:numPr>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развивать эмоционально-волевую сферу и игровую деятельность детей.</w:t>
      </w:r>
    </w:p>
    <w:p>
      <w:pPr>
        <w:pStyle w:val="ListParagraph"/>
        <w:shd w:val="clear" w:color="auto" w:fill="FFFFFF"/>
        <w:spacing w:before="0" w:after="0"/>
        <w:ind w:left="426" w:hanging="0"/>
        <w:contextualSpacing/>
        <w:jc w:val="both"/>
        <w:rPr>
          <w:sz w:val="24"/>
          <w:szCs w:val="24"/>
        </w:rPr>
      </w:pPr>
      <w:r>
        <w:rPr>
          <w:rFonts w:eastAsia="Times New Roman" w:cs="Times New Roman" w:ascii="Times New Roman" w:hAnsi="Times New Roman"/>
          <w:b/>
          <w:bCs/>
          <w:color w:val="181818"/>
          <w:sz w:val="24"/>
          <w:szCs w:val="24"/>
          <w:lang w:eastAsia="ru-RU"/>
        </w:rPr>
        <w:t>Оздоровительные:</w:t>
      </w:r>
    </w:p>
    <w:p>
      <w:pPr>
        <w:pStyle w:val="ListParagraph"/>
        <w:numPr>
          <w:ilvl w:val="0"/>
          <w:numId w:val="7"/>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укреплять психическое и физическое здоровье воспитанников;</w:t>
      </w:r>
    </w:p>
    <w:p>
      <w:pPr>
        <w:pStyle w:val="ListParagraph"/>
        <w:numPr>
          <w:ilvl w:val="0"/>
          <w:numId w:val="7"/>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формировать потребности в двигательной активности;</w:t>
      </w:r>
    </w:p>
    <w:p>
      <w:pPr>
        <w:pStyle w:val="ListParagraph"/>
        <w:numPr>
          <w:ilvl w:val="0"/>
          <w:numId w:val="7"/>
        </w:numPr>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развивать навыки правильного физиологического и речевого дыхания;</w:t>
      </w:r>
    </w:p>
    <w:p>
      <w:pPr>
        <w:pStyle w:val="ListParagraph"/>
        <w:numPr>
          <w:ilvl w:val="0"/>
          <w:numId w:val="7"/>
        </w:numPr>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внедрять методы профилактики нарушений опорно – двигательного аппарата, простудных заболеваний.</w:t>
      </w:r>
    </w:p>
    <w:p>
      <w:pPr>
        <w:pStyle w:val="ListParagraph"/>
        <w:spacing w:before="0" w:after="0"/>
        <w:ind w:left="426" w:hanging="0"/>
        <w:contextualSpacing/>
        <w:jc w:val="both"/>
        <w:rPr>
          <w:sz w:val="24"/>
          <w:szCs w:val="24"/>
        </w:rPr>
      </w:pPr>
      <w:r>
        <w:rPr>
          <w:rFonts w:eastAsia="Times New Roman" w:cs="Times New Roman" w:ascii="Times New Roman" w:hAnsi="Times New Roman"/>
          <w:b/>
          <w:sz w:val="24"/>
          <w:szCs w:val="24"/>
        </w:rPr>
        <w:t>Воспитательные:</w:t>
      </w:r>
    </w:p>
    <w:p>
      <w:pPr>
        <w:pStyle w:val="ListParagraph"/>
        <w:numPr>
          <w:ilvl w:val="0"/>
          <w:numId w:val="7"/>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способствовать формированию положительного эмоционального отношения к окружающему миру, к своей семье, сверстникам, самому себе;</w:t>
      </w:r>
    </w:p>
    <w:p>
      <w:pPr>
        <w:pStyle w:val="ListParagraph"/>
        <w:numPr>
          <w:ilvl w:val="0"/>
          <w:numId w:val="7"/>
        </w:numPr>
        <w:spacing w:before="0" w:after="0"/>
        <w:ind w:left="426" w:hanging="360"/>
        <w:contextualSpacing/>
        <w:jc w:val="both"/>
        <w:rPr>
          <w:sz w:val="24"/>
          <w:szCs w:val="24"/>
        </w:rPr>
      </w:pPr>
      <w:r>
        <w:rPr>
          <w:rFonts w:eastAsia="Times New Roman" w:cs="Times New Roman" w:ascii="Times New Roman" w:hAnsi="Times New Roman"/>
          <w:sz w:val="24"/>
          <w:szCs w:val="24"/>
        </w:rPr>
        <w:t>воспитывать исполнительскую зрительскую культуру, художественный вкус и готовность к творческому проявлению,</w:t>
      </w:r>
    </w:p>
    <w:p>
      <w:pPr>
        <w:pStyle w:val="ListParagraph"/>
        <w:numPr>
          <w:ilvl w:val="0"/>
          <w:numId w:val="7"/>
        </w:numPr>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стимулировать формирование гармоничной личности (умение дружить, чувство уважения, доброты, самокритичность, дисциплинированность, выдержка, трудолюбие и др.).</w:t>
      </w:r>
    </w:p>
    <w:p>
      <w:pPr>
        <w:pStyle w:val="Normal"/>
        <w:shd w:val="clear" w:color="auto" w:fill="FFFFFF"/>
        <w:spacing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hd w:val="clear" w:color="auto" w:fill="FFFFFF"/>
        <w:spacing w:before="0" w:after="0"/>
        <w:ind w:firstLine="709"/>
        <w:jc w:val="center"/>
        <w:rPr>
          <w:sz w:val="24"/>
          <w:szCs w:val="24"/>
        </w:rPr>
      </w:pPr>
      <w:r>
        <w:rPr>
          <w:rFonts w:eastAsia="Times New Roman" w:cs="Times New Roman" w:ascii="Times New Roman" w:hAnsi="Times New Roman"/>
          <w:b/>
          <w:bCs/>
          <w:color w:val="181818"/>
          <w:sz w:val="24"/>
          <w:szCs w:val="24"/>
          <w:lang w:eastAsia="ru-RU"/>
        </w:rPr>
        <w:t>Планируемые результаты.</w:t>
      </w:r>
    </w:p>
    <w:p>
      <w:pPr>
        <w:pStyle w:val="ListParagraph"/>
        <w:numPr>
          <w:ilvl w:val="0"/>
          <w:numId w:val="1"/>
        </w:numPr>
        <w:shd w:val="clear" w:color="auto" w:fill="FFFFFF"/>
        <w:spacing w:before="0" w:after="0"/>
        <w:contextualSpacing/>
        <w:jc w:val="both"/>
        <w:rPr>
          <w:sz w:val="24"/>
          <w:szCs w:val="24"/>
        </w:rPr>
      </w:pPr>
      <w:r>
        <w:rPr>
          <w:rFonts w:eastAsia="Times New Roman" w:cs="Times New Roman" w:ascii="Times New Roman" w:hAnsi="Times New Roman"/>
          <w:sz w:val="24"/>
          <w:szCs w:val="24"/>
          <w:lang w:eastAsia="ru-RU"/>
        </w:rPr>
        <w:t>У</w:t>
      </w:r>
      <w:r>
        <w:rPr>
          <w:rFonts w:eastAsia="Times New Roman" w:cs="Times New Roman" w:ascii="Times New Roman" w:hAnsi="Times New Roman"/>
          <w:sz w:val="24"/>
          <w:szCs w:val="24"/>
          <w:lang w:eastAsia="ru-RU"/>
        </w:rPr>
        <w:t xml:space="preserve">лучшение двигательных навыков и качеств (пластичность, координация, переключаемость, ориентирование в пространстве); </w:t>
      </w:r>
    </w:p>
    <w:p>
      <w:pPr>
        <w:pStyle w:val="ListParagraph"/>
        <w:numPr>
          <w:ilvl w:val="0"/>
          <w:numId w:val="1"/>
        </w:numPr>
        <w:shd w:val="clear" w:color="auto" w:fill="FFFFFF"/>
        <w:spacing w:before="0" w:after="0"/>
        <w:contextualSpacing/>
        <w:jc w:val="both"/>
        <w:rPr>
          <w:sz w:val="24"/>
          <w:szCs w:val="24"/>
        </w:rPr>
      </w:pPr>
      <w:r>
        <w:rPr>
          <w:rFonts w:eastAsia="Times New Roman" w:cs="Times New Roman" w:ascii="Times New Roman" w:hAnsi="Times New Roman"/>
          <w:sz w:val="24"/>
          <w:szCs w:val="24"/>
          <w:lang w:eastAsia="ru-RU"/>
        </w:rPr>
        <w:t>совершенствование музыкальных и творческих способностей (память, ритм, слух, исполнительская культура, воображение);</w:t>
      </w:r>
    </w:p>
    <w:p>
      <w:pPr>
        <w:pStyle w:val="ListParagraph"/>
        <w:numPr>
          <w:ilvl w:val="0"/>
          <w:numId w:val="1"/>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развитие эмоционально-волевой сферы и активных сторон личности;</w:t>
      </w:r>
    </w:p>
    <w:p>
      <w:pPr>
        <w:pStyle w:val="ListParagraph"/>
        <w:numPr>
          <w:ilvl w:val="0"/>
          <w:numId w:val="1"/>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повышение уровня речевого развития дошкольников;</w:t>
      </w:r>
    </w:p>
    <w:p>
      <w:pPr>
        <w:pStyle w:val="ListParagraph"/>
        <w:numPr>
          <w:ilvl w:val="0"/>
          <w:numId w:val="1"/>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улучшение общего состояния здоровья детей;</w:t>
      </w:r>
    </w:p>
    <w:p>
      <w:pPr>
        <w:pStyle w:val="ListParagraph"/>
        <w:numPr>
          <w:ilvl w:val="0"/>
          <w:numId w:val="1"/>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повышение их самооценки, уверенности в себе, достижение оптимальной психологической адаптированности к образовательной деятельности;</w:t>
      </w:r>
    </w:p>
    <w:p>
      <w:pPr>
        <w:pStyle w:val="ListParagraph"/>
        <w:numPr>
          <w:ilvl w:val="0"/>
          <w:numId w:val="1"/>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овладение некоторыми навыками музыкальных здоровьесберегающих технологий всеми участниками проекта.</w:t>
      </w:r>
    </w:p>
    <w:p>
      <w:pPr>
        <w:pStyle w:val="Normal"/>
        <w:shd w:val="clear" w:color="auto" w:fill="FFFFFF"/>
        <w:spacing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hd w:val="clear" w:color="auto" w:fill="FFFFFF"/>
        <w:spacing w:before="0" w:after="0"/>
        <w:ind w:firstLine="709"/>
        <w:jc w:val="center"/>
        <w:rPr>
          <w:sz w:val="24"/>
          <w:szCs w:val="24"/>
        </w:rPr>
      </w:pPr>
      <w:r>
        <w:rPr>
          <w:rFonts w:eastAsia="Times New Roman" w:cs="Times New Roman" w:ascii="Times New Roman" w:hAnsi="Times New Roman"/>
          <w:b/>
          <w:sz w:val="24"/>
          <w:szCs w:val="24"/>
          <w:lang w:eastAsia="ru-RU"/>
        </w:rPr>
        <w:t>Организационные условия реализации проекта.</w:t>
      </w:r>
    </w:p>
    <w:p>
      <w:pPr>
        <w:pStyle w:val="Normal"/>
        <w:shd w:val="clear" w:color="auto" w:fill="FFFFFF"/>
        <w:spacing w:before="0" w:after="0"/>
        <w:ind w:firstLine="709"/>
        <w:jc w:val="both"/>
        <w:rPr>
          <w:sz w:val="24"/>
          <w:szCs w:val="24"/>
        </w:rPr>
      </w:pPr>
      <w:r>
        <w:rPr>
          <w:rFonts w:eastAsia="Times New Roman" w:cs="Times New Roman" w:ascii="Times New Roman" w:hAnsi="Times New Roman"/>
          <w:b/>
          <w:bCs/>
          <w:color w:val="181818"/>
          <w:sz w:val="24"/>
          <w:szCs w:val="24"/>
          <w:lang w:eastAsia="ru-RU"/>
        </w:rPr>
        <w:t xml:space="preserve">Тип проекта: </w:t>
      </w:r>
      <w:r>
        <w:rPr>
          <w:rFonts w:eastAsia="Times New Roman" w:cs="Times New Roman" w:ascii="Times New Roman" w:hAnsi="Times New Roman"/>
          <w:color w:val="181818"/>
          <w:sz w:val="24"/>
          <w:szCs w:val="24"/>
          <w:lang w:eastAsia="ru-RU"/>
        </w:rPr>
        <w:t>долгосрочный</w:t>
      </w:r>
    </w:p>
    <w:p>
      <w:pPr>
        <w:pStyle w:val="Normal"/>
        <w:shd w:val="clear" w:color="auto" w:fill="FFFFFF"/>
        <w:spacing w:before="0" w:after="0"/>
        <w:ind w:firstLine="709"/>
        <w:jc w:val="both"/>
        <w:rPr>
          <w:sz w:val="24"/>
          <w:szCs w:val="24"/>
        </w:rPr>
      </w:pPr>
      <w:r>
        <w:rPr>
          <w:rFonts w:eastAsia="Times New Roman" w:cs="Times New Roman" w:ascii="Times New Roman" w:hAnsi="Times New Roman"/>
          <w:b/>
          <w:bCs/>
          <w:color w:val="181818"/>
          <w:sz w:val="24"/>
          <w:szCs w:val="24"/>
          <w:lang w:eastAsia="ru-RU"/>
        </w:rPr>
        <w:t xml:space="preserve">Вид: </w:t>
      </w:r>
      <w:r>
        <w:rPr>
          <w:rFonts w:eastAsia="Times New Roman" w:cs="Times New Roman" w:ascii="Times New Roman" w:hAnsi="Times New Roman"/>
          <w:color w:val="181818"/>
          <w:sz w:val="24"/>
          <w:szCs w:val="24"/>
          <w:lang w:eastAsia="ru-RU"/>
        </w:rPr>
        <w:t>здоровьесберегающий</w:t>
      </w:r>
    </w:p>
    <w:p>
      <w:pPr>
        <w:pStyle w:val="Normal"/>
        <w:shd w:val="clear" w:color="auto" w:fill="FFFFFF"/>
        <w:spacing w:before="0" w:after="0"/>
        <w:ind w:firstLine="709"/>
        <w:jc w:val="both"/>
        <w:rPr>
          <w:sz w:val="24"/>
          <w:szCs w:val="24"/>
        </w:rPr>
      </w:pPr>
      <w:r>
        <w:rPr>
          <w:rFonts w:eastAsia="Times New Roman" w:cs="Times New Roman" w:ascii="Times New Roman" w:hAnsi="Times New Roman"/>
          <w:b/>
          <w:bCs/>
          <w:color w:val="181818"/>
          <w:sz w:val="24"/>
          <w:szCs w:val="24"/>
          <w:lang w:eastAsia="ru-RU"/>
        </w:rPr>
        <w:t>Продолжительность реализации проекта:</w:t>
      </w:r>
      <w:r>
        <w:rPr>
          <w:rFonts w:eastAsia="Times New Roman" w:cs="Times New Roman" w:ascii="Times New Roman" w:hAnsi="Times New Roman"/>
          <w:color w:val="181818"/>
          <w:sz w:val="24"/>
          <w:szCs w:val="24"/>
          <w:lang w:eastAsia="ru-RU"/>
        </w:rPr>
        <w:t xml:space="preserve"> 3 года (со средней по подготовительную группу).</w:t>
      </w:r>
    </w:p>
    <w:p>
      <w:pPr>
        <w:pStyle w:val="Normal"/>
        <w:shd w:val="clear" w:color="auto" w:fill="FFFFFF"/>
        <w:spacing w:before="0" w:after="0"/>
        <w:ind w:firstLine="709"/>
        <w:jc w:val="both"/>
        <w:rPr>
          <w:sz w:val="24"/>
          <w:szCs w:val="24"/>
        </w:rPr>
      </w:pPr>
      <w:r>
        <w:rPr>
          <w:rFonts w:eastAsia="Times New Roman" w:cs="Times New Roman" w:ascii="Times New Roman" w:hAnsi="Times New Roman"/>
          <w:b/>
          <w:bCs/>
          <w:color w:val="181818"/>
          <w:sz w:val="24"/>
          <w:szCs w:val="24"/>
          <w:lang w:eastAsia="ru-RU"/>
        </w:rPr>
        <w:t xml:space="preserve">Возраст детей: </w:t>
      </w:r>
      <w:r>
        <w:rPr>
          <w:rFonts w:eastAsia="Times New Roman" w:cs="Times New Roman" w:ascii="Times New Roman" w:hAnsi="Times New Roman"/>
          <w:bCs/>
          <w:color w:val="181818"/>
          <w:sz w:val="24"/>
          <w:szCs w:val="24"/>
          <w:lang w:eastAsia="ru-RU"/>
        </w:rPr>
        <w:t>4</w:t>
      </w:r>
      <w:r>
        <w:rPr>
          <w:rFonts w:eastAsia="Times New Roman" w:cs="Times New Roman" w:ascii="Times New Roman" w:hAnsi="Times New Roman"/>
          <w:b/>
          <w:bCs/>
          <w:color w:val="181818"/>
          <w:sz w:val="24"/>
          <w:szCs w:val="24"/>
          <w:lang w:eastAsia="ru-RU"/>
        </w:rPr>
        <w:t>-</w:t>
      </w:r>
      <w:r>
        <w:rPr>
          <w:rFonts w:eastAsia="Times New Roman" w:cs="Times New Roman" w:ascii="Times New Roman" w:hAnsi="Times New Roman"/>
          <w:bCs/>
          <w:color w:val="181818"/>
          <w:sz w:val="24"/>
          <w:szCs w:val="24"/>
          <w:lang w:eastAsia="ru-RU"/>
        </w:rPr>
        <w:t>5</w:t>
      </w:r>
      <w:r>
        <w:rPr>
          <w:rFonts w:eastAsia="Times New Roman" w:cs="Times New Roman" w:ascii="Times New Roman" w:hAnsi="Times New Roman"/>
          <w:b/>
          <w:bCs/>
          <w:color w:val="181818"/>
          <w:sz w:val="24"/>
          <w:szCs w:val="24"/>
          <w:lang w:eastAsia="ru-RU"/>
        </w:rPr>
        <w:t xml:space="preserve">, </w:t>
      </w:r>
      <w:r>
        <w:rPr>
          <w:rFonts w:eastAsia="Times New Roman" w:cs="Times New Roman" w:ascii="Times New Roman" w:hAnsi="Times New Roman"/>
          <w:color w:val="181818"/>
          <w:sz w:val="24"/>
          <w:szCs w:val="24"/>
          <w:lang w:eastAsia="ru-RU"/>
        </w:rPr>
        <w:t>5-6, 6-7 лет</w:t>
      </w:r>
    </w:p>
    <w:p>
      <w:pPr>
        <w:pStyle w:val="Normal"/>
        <w:shd w:val="clear" w:color="auto" w:fill="FFFFFF"/>
        <w:spacing w:before="0" w:after="0"/>
        <w:ind w:firstLine="709"/>
        <w:jc w:val="both"/>
        <w:rPr>
          <w:sz w:val="24"/>
          <w:szCs w:val="24"/>
        </w:rPr>
      </w:pPr>
      <w:r>
        <w:rPr>
          <w:rFonts w:eastAsia="Times New Roman" w:cs="Times New Roman" w:ascii="Times New Roman" w:hAnsi="Times New Roman"/>
          <w:b/>
          <w:bCs/>
          <w:color w:val="181818"/>
          <w:sz w:val="24"/>
          <w:szCs w:val="24"/>
          <w:lang w:eastAsia="ru-RU"/>
        </w:rPr>
        <w:t xml:space="preserve">Состав группы: </w:t>
      </w:r>
      <w:r>
        <w:rPr>
          <w:rFonts w:eastAsia="Times New Roman" w:cs="Times New Roman" w:ascii="Times New Roman" w:hAnsi="Times New Roman"/>
          <w:color w:val="181818"/>
          <w:sz w:val="24"/>
          <w:szCs w:val="24"/>
          <w:lang w:eastAsia="ru-RU"/>
        </w:rPr>
        <w:t>24 человека</w:t>
      </w:r>
    </w:p>
    <w:p>
      <w:pPr>
        <w:pStyle w:val="Normal"/>
        <w:shd w:val="clear" w:color="auto" w:fill="FFFFFF"/>
        <w:spacing w:before="0" w:after="0"/>
        <w:ind w:firstLine="709"/>
        <w:jc w:val="both"/>
        <w:rPr>
          <w:sz w:val="24"/>
          <w:szCs w:val="24"/>
        </w:rPr>
      </w:pPr>
      <w:r>
        <w:rPr>
          <w:rFonts w:eastAsia="Times New Roman" w:cs="Times New Roman" w:ascii="Times New Roman" w:hAnsi="Times New Roman"/>
          <w:b/>
          <w:bCs/>
          <w:color w:val="181818"/>
          <w:sz w:val="24"/>
          <w:szCs w:val="24"/>
          <w:lang w:eastAsia="ru-RU"/>
        </w:rPr>
        <w:t xml:space="preserve">Участники проекта: </w:t>
      </w:r>
      <w:r>
        <w:rPr>
          <w:rFonts w:eastAsia="Times New Roman" w:cs="Times New Roman" w:ascii="Times New Roman" w:hAnsi="Times New Roman"/>
          <w:color w:val="181818"/>
          <w:sz w:val="24"/>
          <w:szCs w:val="24"/>
          <w:lang w:eastAsia="ru-RU"/>
        </w:rPr>
        <w:t>воспитанники, педагоги ДОУ, родители;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jc w:val="both"/>
        <w:rPr>
          <w:sz w:val="24"/>
          <w:szCs w:val="24"/>
        </w:rPr>
      </w:pPr>
      <w:r>
        <w:rPr>
          <w:rFonts w:cs="Times New Roman" w:ascii="Times New Roman" w:hAnsi="Times New Roman"/>
          <w:sz w:val="24"/>
          <w:szCs w:val="24"/>
        </w:rPr>
        <w:t xml:space="preserve">При организации музыкально-оздоровительной работы с дошкольниками необходимо использовать </w:t>
      </w:r>
      <w:r>
        <w:rPr>
          <w:rFonts w:cs="Times New Roman" w:ascii="Times New Roman" w:hAnsi="Times New Roman"/>
          <w:b/>
          <w:sz w:val="24"/>
          <w:szCs w:val="24"/>
        </w:rPr>
        <w:t>современные образовательные технологии</w:t>
      </w:r>
      <w:r>
        <w:rPr>
          <w:rFonts w:cs="Times New Roman" w:ascii="Times New Roman" w:hAnsi="Times New Roman"/>
          <w:sz w:val="24"/>
          <w:szCs w:val="24"/>
        </w:rPr>
        <w:t>:</w:t>
      </w:r>
    </w:p>
    <w:p>
      <w:pPr>
        <w:pStyle w:val="ListParagraph"/>
        <w:numPr>
          <w:ilvl w:val="0"/>
          <w:numId w:val="3"/>
        </w:numPr>
        <w:spacing w:before="0" w:after="0"/>
        <w:ind w:left="426" w:hanging="360"/>
        <w:contextualSpacing/>
        <w:jc w:val="both"/>
        <w:rPr>
          <w:sz w:val="24"/>
          <w:szCs w:val="24"/>
        </w:rPr>
      </w:pPr>
      <w:r>
        <w:rPr>
          <w:rFonts w:cs="Times New Roman" w:ascii="Times New Roman" w:hAnsi="Times New Roman"/>
          <w:sz w:val="24"/>
          <w:szCs w:val="24"/>
        </w:rPr>
        <w:t>Здоровьесберегающие, позволяющие регулировать плотность, напряжение и нагрузку на каждого ребенка, способствующие профилактике нарушений опроно-двигательного аппарата, простудных заболеваний.</w:t>
      </w:r>
    </w:p>
    <w:p>
      <w:pPr>
        <w:pStyle w:val="ListParagraph"/>
        <w:numPr>
          <w:ilvl w:val="0"/>
          <w:numId w:val="3"/>
        </w:numPr>
        <w:spacing w:before="0" w:after="0"/>
        <w:ind w:left="426" w:hanging="360"/>
        <w:contextualSpacing/>
        <w:jc w:val="both"/>
        <w:rPr>
          <w:sz w:val="24"/>
          <w:szCs w:val="24"/>
        </w:rPr>
      </w:pPr>
      <w:r>
        <w:rPr>
          <w:rFonts w:cs="Times New Roman" w:ascii="Times New Roman" w:hAnsi="Times New Roman"/>
          <w:sz w:val="24"/>
          <w:szCs w:val="24"/>
        </w:rPr>
        <w:t>Музыкальные технологии по обогащению представлений об эмоциях и чувствах, развитию эмоциональной отзывчивости у дошкольников посредством музыки, музыкально-художественного восприятия, творческого воображения.</w:t>
      </w:r>
    </w:p>
    <w:p>
      <w:pPr>
        <w:pStyle w:val="ListParagraph"/>
        <w:numPr>
          <w:ilvl w:val="0"/>
          <w:numId w:val="3"/>
        </w:numPr>
        <w:spacing w:before="0" w:after="0"/>
        <w:ind w:left="426" w:hanging="360"/>
        <w:contextualSpacing/>
        <w:jc w:val="both"/>
        <w:rPr>
          <w:sz w:val="24"/>
          <w:szCs w:val="24"/>
        </w:rPr>
      </w:pPr>
      <w:r>
        <w:rPr>
          <w:rFonts w:cs="Times New Roman" w:ascii="Times New Roman" w:hAnsi="Times New Roman"/>
          <w:sz w:val="24"/>
          <w:szCs w:val="24"/>
        </w:rPr>
        <w:t>Личностно-ориентированные, учитывающие индивидуальные особенности каждого ребенка.</w:t>
      </w:r>
    </w:p>
    <w:p>
      <w:pPr>
        <w:pStyle w:val="ListParagraph"/>
        <w:numPr>
          <w:ilvl w:val="0"/>
          <w:numId w:val="3"/>
        </w:numPr>
        <w:spacing w:before="0" w:after="0"/>
        <w:ind w:left="426" w:hanging="360"/>
        <w:contextualSpacing/>
        <w:jc w:val="both"/>
        <w:rPr>
          <w:sz w:val="24"/>
          <w:szCs w:val="24"/>
        </w:rPr>
      </w:pPr>
      <w:r>
        <w:rPr>
          <w:rFonts w:cs="Times New Roman" w:ascii="Times New Roman" w:hAnsi="Times New Roman"/>
          <w:sz w:val="24"/>
          <w:szCs w:val="24"/>
        </w:rPr>
        <w:t>Педагогические технологии развития сотрудничества у дошкольников в совместной деятельности.</w:t>
      </w:r>
    </w:p>
    <w:p>
      <w:pPr>
        <w:pStyle w:val="ListParagraph"/>
        <w:numPr>
          <w:ilvl w:val="0"/>
          <w:numId w:val="3"/>
        </w:numPr>
        <w:spacing w:before="0" w:after="0"/>
        <w:ind w:left="426" w:hanging="360"/>
        <w:contextualSpacing/>
        <w:jc w:val="both"/>
        <w:rPr>
          <w:sz w:val="24"/>
          <w:szCs w:val="24"/>
        </w:rPr>
      </w:pPr>
      <w:r>
        <w:rPr>
          <w:rFonts w:cs="Times New Roman" w:ascii="Times New Roman" w:hAnsi="Times New Roman"/>
          <w:sz w:val="24"/>
          <w:szCs w:val="24"/>
        </w:rPr>
        <w:t>Коррекционные, позволяющие успешно восстанавливать эмоционально-волевую сферу, преодолевать речевые и психические нарушения детей.</w:t>
      </w:r>
    </w:p>
    <w:p>
      <w:pPr>
        <w:pStyle w:val="Normal"/>
        <w:spacing w:before="0" w:after="0"/>
        <w:ind w:firstLine="709"/>
        <w:jc w:val="both"/>
        <w:rPr>
          <w:sz w:val="24"/>
          <w:szCs w:val="24"/>
        </w:rPr>
      </w:pPr>
      <w:r>
        <w:rPr>
          <w:rFonts w:eastAsia="Times New Roman" w:cs="Times New Roman" w:ascii="Times New Roman" w:hAnsi="Times New Roman"/>
          <w:sz w:val="24"/>
          <w:szCs w:val="24"/>
          <w:lang w:eastAsia="ru-RU"/>
        </w:rPr>
        <w:t>Для реализации музыкально-оздоровительной деятельности на основании здоровьесберегающих технологий необходимо выделить основные принципы, определяющие его организацию, содержание, формы и методы, которые должны способствовать повышению эффективности данной деятельности.</w:t>
      </w:r>
    </w:p>
    <w:p>
      <w:pPr>
        <w:pStyle w:val="Normal"/>
        <w:shd w:val="clear" w:color="auto" w:fill="FFFFFF"/>
        <w:spacing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hd w:val="clear" w:color="auto" w:fill="FFFFFF"/>
        <w:spacing w:before="0" w:after="0"/>
        <w:ind w:firstLine="709"/>
        <w:jc w:val="center"/>
        <w:rPr>
          <w:rFonts w:ascii="Times New Roman" w:hAnsi="Times New Roman" w:eastAsia="Times New Roman" w:cs="Times New Roman"/>
          <w:b/>
          <w:b/>
          <w:bCs/>
          <w:lang w:eastAsia="ru-RU"/>
        </w:rPr>
      </w:pPr>
      <w:r>
        <w:rPr>
          <w:sz w:val="24"/>
          <w:szCs w:val="24"/>
        </w:rPr>
      </w:r>
    </w:p>
    <w:p>
      <w:pPr>
        <w:pStyle w:val="Normal"/>
        <w:shd w:val="clear" w:color="auto" w:fill="FFFFFF"/>
        <w:spacing w:before="0" w:after="0"/>
        <w:ind w:firstLine="709"/>
        <w:jc w:val="center"/>
        <w:rPr>
          <w:rFonts w:ascii="Times New Roman" w:hAnsi="Times New Roman" w:eastAsia="Times New Roman" w:cs="Times New Roman"/>
          <w:b/>
          <w:b/>
          <w:bCs/>
          <w:lang w:eastAsia="ru-RU"/>
        </w:rPr>
      </w:pPr>
      <w:r>
        <w:rPr>
          <w:sz w:val="24"/>
          <w:szCs w:val="24"/>
        </w:rPr>
      </w:r>
    </w:p>
    <w:p>
      <w:pPr>
        <w:pStyle w:val="Normal"/>
        <w:shd w:val="clear" w:color="auto" w:fill="FFFFFF"/>
        <w:spacing w:before="0" w:after="0"/>
        <w:ind w:firstLine="709"/>
        <w:jc w:val="center"/>
        <w:rPr>
          <w:sz w:val="24"/>
          <w:szCs w:val="24"/>
        </w:rPr>
      </w:pPr>
      <w:r>
        <w:rPr>
          <w:rFonts w:eastAsia="Times New Roman" w:cs="Times New Roman" w:ascii="Times New Roman" w:hAnsi="Times New Roman"/>
          <w:b/>
          <w:bCs/>
          <w:sz w:val="24"/>
          <w:szCs w:val="24"/>
          <w:lang w:eastAsia="ru-RU"/>
        </w:rPr>
        <w:t>Принципы работы.</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Основными принципами работы по данному направлению являются:</w:t>
      </w:r>
    </w:p>
    <w:p>
      <w:pPr>
        <w:pStyle w:val="ListParagraph"/>
        <w:numPr>
          <w:ilvl w:val="0"/>
          <w:numId w:val="8"/>
        </w:numPr>
        <w:shd w:val="clear" w:color="auto" w:fill="FFFFFF"/>
        <w:spacing w:before="0" w:after="0"/>
        <w:ind w:left="426" w:hanging="360"/>
        <w:contextualSpacing/>
        <w:jc w:val="both"/>
        <w:rPr>
          <w:sz w:val="24"/>
          <w:szCs w:val="24"/>
        </w:rPr>
      </w:pPr>
      <w:r>
        <w:rPr>
          <w:rFonts w:eastAsia="Times New Roman" w:cs="Times New Roman" w:ascii="Times New Roman" w:hAnsi="Times New Roman"/>
          <w:b/>
          <w:i/>
          <w:sz w:val="24"/>
          <w:szCs w:val="24"/>
          <w:lang w:eastAsia="ru-RU"/>
        </w:rPr>
        <w:t>принцип научности</w:t>
      </w:r>
      <w:r>
        <w:rPr>
          <w:rFonts w:eastAsia="Times New Roman" w:cs="Times New Roman" w:ascii="Times New Roman" w:hAnsi="Times New Roman"/>
          <w:sz w:val="24"/>
          <w:szCs w:val="24"/>
          <w:lang w:eastAsia="ru-RU"/>
        </w:rPr>
        <w:t xml:space="preserve"> – предполагает подкрепление всех оздоровительных мероприятий научно обоснованными и практически апробированными методиками;</w:t>
      </w:r>
    </w:p>
    <w:p>
      <w:pPr>
        <w:pStyle w:val="ListParagraph"/>
        <w:numPr>
          <w:ilvl w:val="0"/>
          <w:numId w:val="8"/>
        </w:numPr>
        <w:shd w:val="clear" w:color="auto" w:fill="FFFFFF"/>
        <w:spacing w:before="0" w:after="0"/>
        <w:ind w:left="426" w:hanging="360"/>
        <w:contextualSpacing/>
        <w:jc w:val="both"/>
        <w:rPr>
          <w:sz w:val="24"/>
          <w:szCs w:val="24"/>
        </w:rPr>
      </w:pPr>
      <w:r>
        <w:rPr>
          <w:rFonts w:eastAsia="Times New Roman" w:cs="Times New Roman" w:ascii="Times New Roman" w:hAnsi="Times New Roman"/>
          <w:b/>
          <w:i/>
          <w:sz w:val="24"/>
          <w:szCs w:val="24"/>
          <w:lang w:eastAsia="ru-RU"/>
        </w:rPr>
        <w:t>принцип целостности, комплексности педагогических процессов</w:t>
      </w:r>
      <w:r>
        <w:rPr>
          <w:rFonts w:eastAsia="Times New Roman" w:cs="Times New Roman" w:ascii="Times New Roman" w:hAnsi="Times New Roman"/>
          <w:sz w:val="24"/>
          <w:szCs w:val="24"/>
          <w:lang w:eastAsia="ru-RU"/>
        </w:rPr>
        <w:t xml:space="preserve"> – выражается в тесном взаимодействии педагогов как общеразвивающего, так и коррекционно-развивающего направлений образовательной деятельности;</w:t>
      </w:r>
    </w:p>
    <w:p>
      <w:pPr>
        <w:pStyle w:val="ListParagraph"/>
        <w:numPr>
          <w:ilvl w:val="0"/>
          <w:numId w:val="8"/>
        </w:numPr>
        <w:shd w:val="clear" w:color="auto" w:fill="FFFFFF"/>
        <w:spacing w:before="0" w:after="0"/>
        <w:ind w:left="426" w:hanging="360"/>
        <w:contextualSpacing/>
        <w:jc w:val="both"/>
        <w:rPr>
          <w:sz w:val="24"/>
          <w:szCs w:val="24"/>
        </w:rPr>
      </w:pPr>
      <w:r>
        <w:rPr>
          <w:rFonts w:eastAsia="Times New Roman" w:cs="Times New Roman" w:ascii="Times New Roman" w:hAnsi="Times New Roman"/>
          <w:b/>
          <w:i/>
          <w:sz w:val="24"/>
          <w:szCs w:val="24"/>
          <w:lang w:eastAsia="ru-RU"/>
        </w:rPr>
        <w:t>принцип связи теории с практикой</w:t>
      </w:r>
      <w:r>
        <w:rPr>
          <w:rFonts w:eastAsia="Times New Roman" w:cs="Times New Roman" w:ascii="Times New Roman" w:hAnsi="Times New Roman"/>
          <w:sz w:val="24"/>
          <w:szCs w:val="24"/>
          <w:lang w:eastAsia="ru-RU"/>
        </w:rPr>
        <w:t xml:space="preserve"> – формирует у детей умение применять свои знания по здоровьесбережению в повседневной жизни;</w:t>
      </w:r>
    </w:p>
    <w:p>
      <w:pPr>
        <w:pStyle w:val="ListParagraph"/>
        <w:numPr>
          <w:ilvl w:val="0"/>
          <w:numId w:val="8"/>
        </w:numPr>
        <w:shd w:val="clear" w:color="auto" w:fill="FFFFFF"/>
        <w:spacing w:before="0" w:after="0"/>
        <w:ind w:left="426" w:hanging="360"/>
        <w:contextualSpacing/>
        <w:jc w:val="both"/>
        <w:rPr>
          <w:sz w:val="24"/>
          <w:szCs w:val="24"/>
        </w:rPr>
      </w:pPr>
      <w:r>
        <w:rPr>
          <w:rFonts w:eastAsia="Times New Roman" w:cs="Times New Roman" w:ascii="Times New Roman" w:hAnsi="Times New Roman"/>
          <w:b/>
          <w:i/>
          <w:sz w:val="24"/>
          <w:szCs w:val="24"/>
          <w:lang w:eastAsia="ru-RU"/>
        </w:rPr>
        <w:t>принцип активного обучения</w:t>
      </w:r>
      <w:r>
        <w:rPr>
          <w:rFonts w:eastAsia="Times New Roman" w:cs="Times New Roman" w:ascii="Times New Roman" w:hAnsi="Times New Roman"/>
          <w:sz w:val="24"/>
          <w:szCs w:val="24"/>
          <w:lang w:eastAsia="ru-RU"/>
        </w:rPr>
        <w:t xml:space="preserve"> – построение педагогического процесса с использованием активных форм и методов обучения, способствующих развитию у детей самостоятельности, инициативы и творчества;</w:t>
      </w:r>
    </w:p>
    <w:p>
      <w:pPr>
        <w:pStyle w:val="ListParagraph"/>
        <w:numPr>
          <w:ilvl w:val="0"/>
          <w:numId w:val="8"/>
        </w:numPr>
        <w:shd w:val="clear" w:color="auto" w:fill="FFFFFF"/>
        <w:spacing w:before="0" w:after="0"/>
        <w:ind w:left="426" w:hanging="360"/>
        <w:contextualSpacing/>
        <w:jc w:val="both"/>
        <w:rPr>
          <w:sz w:val="24"/>
          <w:szCs w:val="24"/>
        </w:rPr>
      </w:pPr>
      <w:r>
        <w:rPr>
          <w:rFonts w:eastAsia="Times New Roman" w:cs="Times New Roman" w:ascii="Times New Roman" w:hAnsi="Times New Roman"/>
          <w:b/>
          <w:i/>
          <w:sz w:val="24"/>
          <w:szCs w:val="24"/>
          <w:lang w:eastAsia="ru-RU"/>
        </w:rPr>
        <w:t xml:space="preserve">принцип доступности и индивидуализации </w:t>
      </w:r>
      <w:r>
        <w:rPr>
          <w:rFonts w:eastAsia="Times New Roman" w:cs="Times New Roman" w:ascii="Times New Roman" w:hAnsi="Times New Roman"/>
          <w:sz w:val="24"/>
          <w:szCs w:val="24"/>
          <w:lang w:eastAsia="ru-RU"/>
        </w:rPr>
        <w:t>– предусматривает учет возрастных, физиологических особенностей детей. Действие этого принципа строится на преемственности двигательных, речевых, психогимнастических  и музыкальных заданий;</w:t>
      </w:r>
    </w:p>
    <w:p>
      <w:pPr>
        <w:pStyle w:val="ListParagraph"/>
        <w:numPr>
          <w:ilvl w:val="0"/>
          <w:numId w:val="8"/>
        </w:numPr>
        <w:shd w:val="clear" w:color="auto" w:fill="FFFFFF"/>
        <w:spacing w:before="0" w:after="0"/>
        <w:ind w:left="426" w:hanging="360"/>
        <w:contextualSpacing/>
        <w:jc w:val="both"/>
        <w:rPr>
          <w:sz w:val="24"/>
          <w:szCs w:val="24"/>
        </w:rPr>
      </w:pPr>
      <w:r>
        <w:rPr>
          <w:rFonts w:eastAsia="Times New Roman" w:cs="Times New Roman" w:ascii="Times New Roman" w:hAnsi="Times New Roman"/>
          <w:b/>
          <w:i/>
          <w:sz w:val="24"/>
          <w:szCs w:val="24"/>
          <w:lang w:eastAsia="ru-RU"/>
        </w:rPr>
        <w:t xml:space="preserve">принцип систематичности и последовательности </w:t>
      </w:r>
      <w:r>
        <w:rPr>
          <w:rFonts w:eastAsia="Times New Roman" w:cs="Times New Roman" w:ascii="Times New Roman" w:hAnsi="Times New Roman"/>
          <w:sz w:val="24"/>
          <w:szCs w:val="24"/>
          <w:lang w:eastAsia="ru-RU"/>
        </w:rPr>
        <w:t>– предполагает построение системы занятий, позволяющее достичь наиболее оптимальных развивающих результатов;</w:t>
      </w:r>
    </w:p>
    <w:p>
      <w:pPr>
        <w:pStyle w:val="ListParagraph"/>
        <w:numPr>
          <w:ilvl w:val="0"/>
          <w:numId w:val="8"/>
        </w:numPr>
        <w:shd w:val="clear" w:color="auto" w:fill="FFFFFF"/>
        <w:spacing w:before="0" w:after="0"/>
        <w:ind w:left="426" w:hanging="360"/>
        <w:contextualSpacing/>
        <w:jc w:val="both"/>
        <w:rPr>
          <w:sz w:val="24"/>
          <w:szCs w:val="24"/>
        </w:rPr>
      </w:pPr>
      <w:r>
        <w:rPr>
          <w:rFonts w:eastAsia="Times New Roman" w:cs="Times New Roman" w:ascii="Times New Roman" w:hAnsi="Times New Roman"/>
          <w:b/>
          <w:i/>
          <w:sz w:val="24"/>
          <w:szCs w:val="24"/>
          <w:lang w:eastAsia="ru-RU"/>
        </w:rPr>
        <w:t xml:space="preserve">принцип педагогической поддержки </w:t>
      </w:r>
      <w:r>
        <w:rPr>
          <w:rFonts w:eastAsia="Times New Roman" w:cs="Times New Roman" w:ascii="Times New Roman" w:hAnsi="Times New Roman"/>
          <w:sz w:val="24"/>
          <w:szCs w:val="24"/>
          <w:lang w:eastAsia="ru-RU"/>
        </w:rPr>
        <w:t>– помогает взаимодействию с детьми в процессе обретения и обогащения опыта, призывает педагога к чуткому и деликатному сотрудничеству, к оказанию своевременной помощи в затруднительных для ребенка ситуациях.</w:t>
      </w:r>
    </w:p>
    <w:p>
      <w:pPr>
        <w:pStyle w:val="Normal"/>
        <w:shd w:val="clear" w:color="auto" w:fill="FFFFFF"/>
        <w:spacing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hd w:val="clear" w:color="auto" w:fill="FFFFFF"/>
        <w:spacing w:before="0" w:after="0"/>
        <w:ind w:firstLine="709"/>
        <w:jc w:val="center"/>
        <w:rPr>
          <w:sz w:val="24"/>
          <w:szCs w:val="24"/>
        </w:rPr>
      </w:pPr>
      <w:r>
        <w:rPr>
          <w:rFonts w:eastAsia="Times New Roman" w:cs="Times New Roman" w:ascii="Times New Roman" w:hAnsi="Times New Roman"/>
          <w:b/>
          <w:bCs/>
          <w:sz w:val="24"/>
          <w:szCs w:val="24"/>
          <w:lang w:eastAsia="ru-RU"/>
        </w:rPr>
        <w:t>Приемы и методы организации образовательной деятельности:</w:t>
      </w:r>
    </w:p>
    <w:p>
      <w:pPr>
        <w:pStyle w:val="ListParagraph"/>
        <w:numPr>
          <w:ilvl w:val="0"/>
          <w:numId w:val="10"/>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Практические (упражнения, физминутки, динамические паузы, музыкальные, речевые и подвижные игры).</w:t>
      </w:r>
    </w:p>
    <w:p>
      <w:pPr>
        <w:pStyle w:val="ListParagraph"/>
        <w:numPr>
          <w:ilvl w:val="0"/>
          <w:numId w:val="10"/>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Словесные (рассказы, беседы, объяснения, пояснения, инструкции).</w:t>
      </w:r>
    </w:p>
    <w:p>
      <w:pPr>
        <w:pStyle w:val="ListParagraph"/>
        <w:numPr>
          <w:ilvl w:val="0"/>
          <w:numId w:val="10"/>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Наглядные (показ педагогом движения, подражание образам окружающей жизни, схемы-таблицы, иллюстративный материал).</w:t>
      </w:r>
    </w:p>
    <w:p>
      <w:pPr>
        <w:pStyle w:val="ListParagraph"/>
        <w:numPr>
          <w:ilvl w:val="0"/>
          <w:numId w:val="10"/>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 xml:space="preserve">Методы стимулирования и мотивации (похвала, поощрение, предвосхищающая положительная оценка). </w:t>
      </w:r>
      <w:r>
        <w:br w:type="page"/>
      </w:r>
    </w:p>
    <w:p>
      <w:pPr>
        <w:pStyle w:val="Normal"/>
        <w:shd w:val="clear" w:color="auto" w:fill="FFFFFF"/>
        <w:spacing w:before="0" w:after="0"/>
        <w:ind w:firstLine="709"/>
        <w:jc w:val="center"/>
        <w:rPr>
          <w:sz w:val="24"/>
          <w:szCs w:val="24"/>
        </w:rPr>
      </w:pPr>
      <w:r>
        <w:rPr>
          <w:rFonts w:eastAsia="Times New Roman" w:cs="Times New Roman" w:ascii="Times New Roman" w:hAnsi="Times New Roman"/>
          <w:b/>
          <w:sz w:val="24"/>
          <w:szCs w:val="24"/>
          <w:lang w:eastAsia="ru-RU"/>
        </w:rPr>
        <w:t>Условия ДОУ для развития музыкальных и творческих способностей детей, укрепления их психофизического здоровья.</w:t>
      </w:r>
    </w:p>
    <w:p>
      <w:pPr>
        <w:pStyle w:val="Normal"/>
        <w:shd w:val="clear" w:color="auto" w:fill="FFFFFF"/>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5000" w:type="pct"/>
        <w:jc w:val="left"/>
        <w:tblInd w:w="98" w:type="dxa"/>
        <w:tblCellMar>
          <w:top w:w="0" w:type="dxa"/>
          <w:left w:w="108" w:type="dxa"/>
          <w:bottom w:w="0" w:type="dxa"/>
          <w:right w:w="108" w:type="dxa"/>
        </w:tblCellMar>
        <w:tblLook w:firstRow="1" w:noVBand="1" w:lastRow="0" w:firstColumn="1" w:lastColumn="0" w:noHBand="0" w:val="04a0"/>
      </w:tblPr>
      <w:tblGrid>
        <w:gridCol w:w="4248"/>
        <w:gridCol w:w="5390"/>
      </w:tblGrid>
      <w:tr>
        <w:trPr/>
        <w:tc>
          <w:tcPr>
            <w:tcW w:w="424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0" w:after="0"/>
              <w:jc w:val="center"/>
              <w:rPr>
                <w:sz w:val="24"/>
                <w:szCs w:val="24"/>
              </w:rPr>
            </w:pPr>
            <w:r>
              <w:rPr>
                <w:rFonts w:eastAsia="Times New Roman" w:cs="Times New Roman" w:ascii="Times New Roman" w:hAnsi="Times New Roman"/>
                <w:sz w:val="24"/>
                <w:szCs w:val="24"/>
                <w:lang w:eastAsia="ru-RU"/>
              </w:rPr>
              <w:t>Помещения</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90" w:type="dxa"/>
            <w:tcBorders>
              <w:top w:val="single" w:sz="8" w:space="0" w:color="000000"/>
              <w:bottom w:val="single" w:sz="8" w:space="0" w:color="000000"/>
              <w:right w:val="single" w:sz="8" w:space="0" w:color="000000"/>
            </w:tcBorders>
            <w:shd w:color="auto" w:fill="auto" w:val="clear"/>
          </w:tcPr>
          <w:p>
            <w:pPr>
              <w:pStyle w:val="Normal"/>
              <w:spacing w:before="0" w:after="0"/>
              <w:jc w:val="center"/>
              <w:rPr>
                <w:sz w:val="24"/>
                <w:szCs w:val="24"/>
              </w:rPr>
            </w:pPr>
            <w:r>
              <w:rPr>
                <w:rFonts w:eastAsia="Times New Roman" w:cs="Times New Roman" w:ascii="Times New Roman" w:hAnsi="Times New Roman"/>
                <w:sz w:val="24"/>
                <w:szCs w:val="24"/>
                <w:lang w:eastAsia="ru-RU"/>
              </w:rPr>
              <w:t>Процессы</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248" w:type="dxa"/>
            <w:tcBorders>
              <w:left w:val="single" w:sz="8" w:space="0" w:color="000000"/>
              <w:bottom w:val="single" w:sz="8" w:space="0" w:color="000000"/>
              <w:right w:val="single" w:sz="8" w:space="0" w:color="000000"/>
            </w:tcBorders>
            <w:shd w:color="auto" w:fill="auto" w:val="clear"/>
          </w:tcPr>
          <w:p>
            <w:pPr>
              <w:pStyle w:val="Normal"/>
              <w:spacing w:before="0" w:after="0"/>
              <w:jc w:val="both"/>
              <w:rPr>
                <w:sz w:val="24"/>
                <w:szCs w:val="24"/>
              </w:rPr>
            </w:pPr>
            <w:r>
              <w:rPr>
                <w:rFonts w:eastAsia="Times New Roman" w:cs="Times New Roman" w:ascii="Times New Roman" w:hAnsi="Times New Roman"/>
                <w:sz w:val="24"/>
                <w:szCs w:val="24"/>
                <w:lang w:eastAsia="ru-RU"/>
              </w:rPr>
              <w:t>Музыкально-физкультурный зал</w:t>
            </w:r>
          </w:p>
        </w:tc>
        <w:tc>
          <w:tcPr>
            <w:tcW w:w="5390" w:type="dxa"/>
            <w:tcBorders>
              <w:bottom w:val="single" w:sz="8" w:space="0" w:color="000000"/>
              <w:right w:val="single" w:sz="8" w:space="0" w:color="000000"/>
            </w:tcBorders>
            <w:shd w:color="auto" w:fill="auto" w:val="clear"/>
          </w:tcPr>
          <w:p>
            <w:pPr>
              <w:pStyle w:val="Normal"/>
              <w:spacing w:before="0" w:after="0"/>
              <w:jc w:val="both"/>
              <w:rPr>
                <w:sz w:val="24"/>
                <w:szCs w:val="24"/>
              </w:rPr>
            </w:pPr>
            <w:r>
              <w:rPr>
                <w:rFonts w:eastAsia="Times New Roman" w:cs="Times New Roman" w:ascii="Times New Roman" w:hAnsi="Times New Roman"/>
                <w:sz w:val="24"/>
                <w:szCs w:val="24"/>
                <w:lang w:eastAsia="ru-RU"/>
              </w:rPr>
              <w:t>Утренняя гимнастика</w:t>
            </w:r>
          </w:p>
          <w:p>
            <w:pPr>
              <w:pStyle w:val="Normal"/>
              <w:spacing w:before="0" w:after="0"/>
              <w:jc w:val="both"/>
              <w:rPr>
                <w:sz w:val="24"/>
                <w:szCs w:val="24"/>
              </w:rPr>
            </w:pPr>
            <w:r>
              <w:rPr>
                <w:rFonts w:eastAsia="Times New Roman" w:cs="Times New Roman" w:ascii="Times New Roman" w:hAnsi="Times New Roman"/>
                <w:sz w:val="24"/>
                <w:szCs w:val="24"/>
                <w:lang w:eastAsia="ru-RU"/>
              </w:rPr>
              <w:t>Музыкальные занятия</w:t>
            </w:r>
          </w:p>
          <w:p>
            <w:pPr>
              <w:pStyle w:val="Normal"/>
              <w:spacing w:before="0" w:after="0"/>
              <w:jc w:val="both"/>
              <w:rPr>
                <w:sz w:val="24"/>
                <w:szCs w:val="24"/>
              </w:rPr>
            </w:pPr>
            <w:r>
              <w:rPr>
                <w:rFonts w:eastAsia="Times New Roman" w:cs="Times New Roman" w:ascii="Times New Roman" w:hAnsi="Times New Roman"/>
                <w:sz w:val="24"/>
                <w:szCs w:val="24"/>
                <w:lang w:eastAsia="ru-RU"/>
              </w:rPr>
              <w:t>Индивидуальные занятия</w:t>
            </w:r>
          </w:p>
          <w:p>
            <w:pPr>
              <w:pStyle w:val="Normal"/>
              <w:spacing w:before="0" w:after="0"/>
              <w:jc w:val="both"/>
              <w:rPr>
                <w:sz w:val="24"/>
                <w:szCs w:val="24"/>
              </w:rPr>
            </w:pPr>
            <w:r>
              <w:rPr>
                <w:rFonts w:eastAsia="Times New Roman" w:cs="Times New Roman" w:ascii="Times New Roman" w:hAnsi="Times New Roman"/>
                <w:sz w:val="24"/>
                <w:szCs w:val="24"/>
                <w:lang w:eastAsia="ru-RU"/>
              </w:rPr>
              <w:t>Физкультурные занятия с музыкальным сопровождением</w:t>
            </w:r>
          </w:p>
          <w:p>
            <w:pPr>
              <w:pStyle w:val="Normal"/>
              <w:spacing w:before="0" w:after="0"/>
              <w:jc w:val="both"/>
              <w:rPr>
                <w:sz w:val="24"/>
                <w:szCs w:val="24"/>
              </w:rPr>
            </w:pPr>
            <w:r>
              <w:rPr>
                <w:rFonts w:eastAsia="Times New Roman" w:cs="Times New Roman" w:ascii="Times New Roman" w:hAnsi="Times New Roman"/>
                <w:sz w:val="24"/>
                <w:szCs w:val="24"/>
                <w:lang w:eastAsia="ru-RU"/>
              </w:rPr>
              <w:t>Музыкально-спортивные праздники и развлечения</w:t>
            </w:r>
          </w:p>
        </w:tc>
      </w:tr>
      <w:tr>
        <w:trPr/>
        <w:tc>
          <w:tcPr>
            <w:tcW w:w="4248" w:type="dxa"/>
            <w:tcBorders>
              <w:left w:val="single" w:sz="8" w:space="0" w:color="000000"/>
              <w:bottom w:val="single" w:sz="8" w:space="0" w:color="000000"/>
              <w:right w:val="single" w:sz="8" w:space="0" w:color="000000"/>
            </w:tcBorders>
            <w:shd w:color="auto" w:fill="auto" w:val="clear"/>
          </w:tcPr>
          <w:p>
            <w:pPr>
              <w:pStyle w:val="Normal"/>
              <w:spacing w:before="0" w:after="0"/>
              <w:jc w:val="both"/>
              <w:rPr>
                <w:sz w:val="24"/>
                <w:szCs w:val="24"/>
              </w:rPr>
            </w:pPr>
            <w:r>
              <w:rPr>
                <w:rFonts w:eastAsia="Times New Roman" w:cs="Times New Roman" w:ascii="Times New Roman" w:hAnsi="Times New Roman"/>
                <w:sz w:val="24"/>
                <w:szCs w:val="24"/>
                <w:lang w:eastAsia="ru-RU"/>
              </w:rPr>
              <w:t>Групповая ячейка</w:t>
            </w:r>
          </w:p>
        </w:tc>
        <w:tc>
          <w:tcPr>
            <w:tcW w:w="5390" w:type="dxa"/>
            <w:tcBorders>
              <w:bottom w:val="single" w:sz="8" w:space="0" w:color="000000"/>
              <w:right w:val="single" w:sz="8" w:space="0" w:color="000000"/>
            </w:tcBorders>
            <w:shd w:color="auto" w:fill="auto" w:val="clear"/>
          </w:tcPr>
          <w:p>
            <w:pPr>
              <w:pStyle w:val="Normal"/>
              <w:spacing w:before="0" w:after="0"/>
              <w:jc w:val="both"/>
              <w:rPr>
                <w:sz w:val="24"/>
                <w:szCs w:val="24"/>
              </w:rPr>
            </w:pPr>
            <w:r>
              <w:rPr>
                <w:rFonts w:eastAsia="Times New Roman" w:cs="Times New Roman" w:ascii="Times New Roman" w:hAnsi="Times New Roman"/>
                <w:sz w:val="24"/>
                <w:szCs w:val="24"/>
                <w:lang w:eastAsia="ru-RU"/>
              </w:rPr>
              <w:t xml:space="preserve">«Музыка здоровья» </w:t>
            </w:r>
          </w:p>
          <w:p>
            <w:pPr>
              <w:pStyle w:val="Normal"/>
              <w:spacing w:before="0" w:after="0"/>
              <w:jc w:val="both"/>
              <w:rPr>
                <w:sz w:val="24"/>
                <w:szCs w:val="24"/>
              </w:rPr>
            </w:pPr>
            <w:r>
              <w:rPr>
                <w:rFonts w:eastAsia="Times New Roman" w:cs="Times New Roman" w:ascii="Times New Roman" w:hAnsi="Times New Roman"/>
                <w:sz w:val="24"/>
                <w:szCs w:val="24"/>
                <w:lang w:eastAsia="ru-RU"/>
              </w:rPr>
              <w:t>Физминутки</w:t>
            </w:r>
          </w:p>
          <w:p>
            <w:pPr>
              <w:pStyle w:val="Normal"/>
              <w:spacing w:before="0" w:after="0"/>
              <w:jc w:val="both"/>
              <w:rPr>
                <w:sz w:val="24"/>
                <w:szCs w:val="24"/>
              </w:rPr>
            </w:pPr>
            <w:r>
              <w:rPr>
                <w:rFonts w:eastAsia="Times New Roman" w:cs="Times New Roman" w:ascii="Times New Roman" w:hAnsi="Times New Roman"/>
                <w:sz w:val="24"/>
                <w:szCs w:val="24"/>
                <w:lang w:eastAsia="ru-RU"/>
              </w:rPr>
              <w:t>Динамические паузы</w:t>
            </w:r>
          </w:p>
          <w:p>
            <w:pPr>
              <w:pStyle w:val="Normal"/>
              <w:spacing w:before="0" w:after="0"/>
              <w:jc w:val="both"/>
              <w:rPr>
                <w:sz w:val="24"/>
                <w:szCs w:val="24"/>
              </w:rPr>
            </w:pPr>
            <w:r>
              <w:rPr>
                <w:rFonts w:eastAsia="Times New Roman" w:cs="Times New Roman" w:ascii="Times New Roman" w:hAnsi="Times New Roman"/>
                <w:sz w:val="24"/>
                <w:szCs w:val="24"/>
                <w:lang w:eastAsia="ru-RU"/>
              </w:rPr>
              <w:t>Подвижные игры</w:t>
            </w:r>
          </w:p>
          <w:p>
            <w:pPr>
              <w:pStyle w:val="Normal"/>
              <w:spacing w:before="0" w:after="0"/>
              <w:jc w:val="both"/>
              <w:rPr>
                <w:sz w:val="24"/>
                <w:szCs w:val="24"/>
              </w:rPr>
            </w:pPr>
            <w:r>
              <w:rPr>
                <w:rFonts w:eastAsia="Times New Roman" w:cs="Times New Roman" w:ascii="Times New Roman" w:hAnsi="Times New Roman"/>
                <w:sz w:val="24"/>
                <w:szCs w:val="24"/>
                <w:lang w:eastAsia="ru-RU"/>
              </w:rPr>
              <w:t>Релаксация</w:t>
            </w:r>
          </w:p>
          <w:p>
            <w:pPr>
              <w:pStyle w:val="Normal"/>
              <w:spacing w:before="0" w:after="0"/>
              <w:jc w:val="both"/>
              <w:rPr>
                <w:sz w:val="24"/>
                <w:szCs w:val="24"/>
              </w:rPr>
            </w:pPr>
            <w:r>
              <w:rPr>
                <w:rFonts w:eastAsia="Times New Roman" w:cs="Times New Roman" w:ascii="Times New Roman" w:hAnsi="Times New Roman"/>
                <w:sz w:val="24"/>
                <w:szCs w:val="24"/>
                <w:lang w:eastAsia="ru-RU"/>
              </w:rPr>
              <w:t>Гимнастика после сна</w:t>
            </w:r>
          </w:p>
        </w:tc>
      </w:tr>
      <w:tr>
        <w:trPr/>
        <w:tc>
          <w:tcPr>
            <w:tcW w:w="4248" w:type="dxa"/>
            <w:tcBorders>
              <w:left w:val="single" w:sz="8" w:space="0" w:color="000000"/>
              <w:bottom w:val="single" w:sz="8" w:space="0" w:color="000000"/>
              <w:right w:val="single" w:sz="8" w:space="0" w:color="000000"/>
            </w:tcBorders>
            <w:shd w:color="auto" w:fill="auto" w:val="clear"/>
          </w:tcPr>
          <w:p>
            <w:pPr>
              <w:pStyle w:val="Normal"/>
              <w:spacing w:before="0" w:after="0"/>
              <w:jc w:val="both"/>
              <w:rPr>
                <w:sz w:val="24"/>
                <w:szCs w:val="24"/>
              </w:rPr>
            </w:pPr>
            <w:r>
              <w:rPr>
                <w:rFonts w:eastAsia="Times New Roman" w:cs="Times New Roman" w:ascii="Times New Roman" w:hAnsi="Times New Roman"/>
                <w:sz w:val="24"/>
                <w:szCs w:val="24"/>
                <w:lang w:eastAsia="ru-RU"/>
              </w:rPr>
              <w:t>Кабинет учителя-логопеда, педагога-психолога</w:t>
            </w:r>
          </w:p>
        </w:tc>
        <w:tc>
          <w:tcPr>
            <w:tcW w:w="5390" w:type="dxa"/>
            <w:tcBorders>
              <w:bottom w:val="single" w:sz="8" w:space="0" w:color="000000"/>
              <w:right w:val="single" w:sz="8" w:space="0" w:color="000000"/>
            </w:tcBorders>
            <w:shd w:color="auto" w:fill="auto" w:val="clear"/>
          </w:tcPr>
          <w:p>
            <w:pPr>
              <w:pStyle w:val="Normal"/>
              <w:spacing w:before="0" w:after="0"/>
              <w:jc w:val="both"/>
              <w:rPr>
                <w:sz w:val="24"/>
                <w:szCs w:val="24"/>
              </w:rPr>
            </w:pPr>
            <w:r>
              <w:rPr>
                <w:rFonts w:eastAsia="Times New Roman" w:cs="Times New Roman" w:ascii="Times New Roman" w:hAnsi="Times New Roman"/>
                <w:sz w:val="24"/>
                <w:szCs w:val="24"/>
                <w:lang w:eastAsia="ru-RU"/>
              </w:rPr>
              <w:t>Логоритмика</w:t>
            </w:r>
          </w:p>
          <w:p>
            <w:pPr>
              <w:pStyle w:val="Normal"/>
              <w:spacing w:before="0" w:after="0"/>
              <w:jc w:val="both"/>
              <w:rPr>
                <w:sz w:val="24"/>
                <w:szCs w:val="24"/>
              </w:rPr>
            </w:pPr>
            <w:r>
              <w:rPr>
                <w:rFonts w:eastAsia="Times New Roman" w:cs="Times New Roman" w:ascii="Times New Roman" w:hAnsi="Times New Roman"/>
                <w:sz w:val="24"/>
                <w:szCs w:val="24"/>
                <w:lang w:eastAsia="ru-RU"/>
              </w:rPr>
              <w:t>Психогимнастика</w:t>
            </w:r>
          </w:p>
          <w:p>
            <w:pPr>
              <w:pStyle w:val="Normal"/>
              <w:spacing w:before="0" w:after="0"/>
              <w:jc w:val="both"/>
              <w:rPr>
                <w:sz w:val="24"/>
                <w:szCs w:val="24"/>
              </w:rPr>
            </w:pPr>
            <w:r>
              <w:rPr>
                <w:rFonts w:eastAsia="Times New Roman" w:cs="Times New Roman" w:ascii="Times New Roman" w:hAnsi="Times New Roman"/>
                <w:sz w:val="24"/>
                <w:szCs w:val="24"/>
                <w:lang w:eastAsia="ru-RU"/>
              </w:rPr>
              <w:t>Артикуляционная гимнастика</w:t>
            </w:r>
          </w:p>
          <w:p>
            <w:pPr>
              <w:pStyle w:val="Normal"/>
              <w:spacing w:before="0" w:after="0"/>
              <w:jc w:val="both"/>
              <w:rPr>
                <w:sz w:val="24"/>
                <w:szCs w:val="24"/>
              </w:rPr>
            </w:pPr>
            <w:r>
              <w:rPr>
                <w:rFonts w:eastAsia="Times New Roman" w:cs="Times New Roman" w:ascii="Times New Roman" w:hAnsi="Times New Roman"/>
                <w:sz w:val="24"/>
                <w:szCs w:val="24"/>
                <w:lang w:eastAsia="ru-RU"/>
              </w:rPr>
              <w:t>Пальчиковая гимнастика</w:t>
            </w:r>
          </w:p>
          <w:p>
            <w:pPr>
              <w:pStyle w:val="Normal"/>
              <w:spacing w:before="0" w:after="0"/>
              <w:jc w:val="both"/>
              <w:rPr>
                <w:sz w:val="24"/>
                <w:szCs w:val="24"/>
              </w:rPr>
            </w:pPr>
            <w:r>
              <w:rPr>
                <w:rFonts w:eastAsia="Times New Roman" w:cs="Times New Roman" w:ascii="Times New Roman" w:hAnsi="Times New Roman"/>
                <w:sz w:val="24"/>
                <w:szCs w:val="24"/>
                <w:lang w:eastAsia="ru-RU"/>
              </w:rPr>
              <w:t>Дыхательная гимнастика</w:t>
            </w:r>
          </w:p>
        </w:tc>
      </w:tr>
      <w:tr>
        <w:trPr/>
        <w:tc>
          <w:tcPr>
            <w:tcW w:w="4248" w:type="dxa"/>
            <w:tcBorders>
              <w:left w:val="single" w:sz="8" w:space="0" w:color="000000"/>
              <w:bottom w:val="single" w:sz="8" w:space="0" w:color="000000"/>
              <w:right w:val="single" w:sz="8" w:space="0" w:color="000000"/>
            </w:tcBorders>
            <w:shd w:color="auto" w:fill="auto" w:val="clear"/>
          </w:tcPr>
          <w:p>
            <w:pPr>
              <w:pStyle w:val="Normal"/>
              <w:spacing w:before="0" w:after="0"/>
              <w:jc w:val="both"/>
              <w:rPr>
                <w:sz w:val="24"/>
                <w:szCs w:val="24"/>
              </w:rPr>
            </w:pPr>
            <w:r>
              <w:rPr>
                <w:rFonts w:eastAsia="Times New Roman" w:cs="Times New Roman" w:ascii="Times New Roman" w:hAnsi="Times New Roman"/>
                <w:sz w:val="24"/>
                <w:szCs w:val="24"/>
                <w:lang w:eastAsia="ru-RU"/>
              </w:rPr>
              <w:t>Территория детского сада</w:t>
            </w:r>
          </w:p>
        </w:tc>
        <w:tc>
          <w:tcPr>
            <w:tcW w:w="5390" w:type="dxa"/>
            <w:tcBorders>
              <w:bottom w:val="single" w:sz="8" w:space="0" w:color="000000"/>
              <w:right w:val="single" w:sz="8" w:space="0" w:color="000000"/>
            </w:tcBorders>
            <w:shd w:color="auto" w:fill="auto" w:val="clear"/>
          </w:tcPr>
          <w:p>
            <w:pPr>
              <w:pStyle w:val="Normal"/>
              <w:spacing w:before="0" w:after="0"/>
              <w:jc w:val="both"/>
              <w:rPr>
                <w:sz w:val="24"/>
                <w:szCs w:val="24"/>
              </w:rPr>
            </w:pPr>
            <w:r>
              <w:rPr>
                <w:rFonts w:eastAsia="Times New Roman" w:cs="Times New Roman" w:ascii="Times New Roman" w:hAnsi="Times New Roman"/>
                <w:sz w:val="24"/>
                <w:szCs w:val="24"/>
                <w:lang w:eastAsia="ru-RU"/>
              </w:rPr>
              <w:t>Утренняя гимнастика на свежем воздухе</w:t>
            </w:r>
          </w:p>
          <w:p>
            <w:pPr>
              <w:pStyle w:val="Normal"/>
              <w:spacing w:before="0" w:after="0"/>
              <w:jc w:val="both"/>
              <w:rPr>
                <w:sz w:val="24"/>
                <w:szCs w:val="24"/>
              </w:rPr>
            </w:pPr>
            <w:r>
              <w:rPr>
                <w:rFonts w:eastAsia="Times New Roman" w:cs="Times New Roman" w:ascii="Times New Roman" w:hAnsi="Times New Roman"/>
                <w:sz w:val="24"/>
                <w:szCs w:val="24"/>
                <w:lang w:eastAsia="ru-RU"/>
              </w:rPr>
              <w:t>Музыкальные и спортивные развлечения, праздники</w:t>
            </w:r>
          </w:p>
          <w:p>
            <w:pPr>
              <w:pStyle w:val="Normal"/>
              <w:spacing w:before="0" w:after="0"/>
              <w:jc w:val="both"/>
              <w:rPr>
                <w:sz w:val="24"/>
                <w:szCs w:val="24"/>
              </w:rPr>
            </w:pPr>
            <w:r>
              <w:rPr>
                <w:rFonts w:eastAsia="Times New Roman" w:cs="Times New Roman" w:ascii="Times New Roman" w:hAnsi="Times New Roman"/>
                <w:sz w:val="24"/>
                <w:szCs w:val="24"/>
                <w:lang w:eastAsia="ru-RU"/>
              </w:rPr>
              <w:t>Тематические прогулки</w:t>
            </w:r>
          </w:p>
        </w:tc>
      </w:tr>
    </w:tbl>
    <w:p>
      <w:pPr>
        <w:pStyle w:val="Normal"/>
        <w:shd w:val="clear" w:color="auto" w:fill="FFFFFF"/>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before="0" w:after="0"/>
        <w:ind w:firstLine="709"/>
        <w:jc w:val="both"/>
        <w:rPr>
          <w:sz w:val="24"/>
          <w:szCs w:val="24"/>
        </w:rPr>
      </w:pPr>
      <w:r>
        <w:rPr>
          <w:rFonts w:eastAsia="Times New Roman" w:cs="Times New Roman" w:ascii="Times New Roman" w:hAnsi="Times New Roman"/>
          <w:b/>
          <w:sz w:val="24"/>
          <w:szCs w:val="24"/>
          <w:lang w:eastAsia="ru-RU"/>
        </w:rPr>
        <w:t>Организация пространственной предметно-развивающей среды</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Чтобы воспитание и обучение носило творческий характер, необходимо тщательно продумывать и подбирать наглядный и практический материал. Непременным условием для успешного обучения и воспитания является музыкальная предметно - развивающая среда. Образовательная организация оборудована современными средствами обучения:</w:t>
      </w:r>
    </w:p>
    <w:p>
      <w:pPr>
        <w:pStyle w:val="ListParagraph"/>
        <w:numPr>
          <w:ilvl w:val="0"/>
          <w:numId w:val="13"/>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 xml:space="preserve">цифровое пианино, синтезатор (что позволяет организовывать музыкальное сопровождение не только в музыкальном зале, но и в группе), </w:t>
      </w:r>
    </w:p>
    <w:p>
      <w:pPr>
        <w:pStyle w:val="ListParagraph"/>
        <w:numPr>
          <w:ilvl w:val="0"/>
          <w:numId w:val="13"/>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 xml:space="preserve">детские музыкальные инструменты: металлофоны, деревянные ложки, маракасы, бубны, колокольчики, треугольники и т.д., </w:t>
      </w:r>
    </w:p>
    <w:p>
      <w:pPr>
        <w:pStyle w:val="ListParagraph"/>
        <w:numPr>
          <w:ilvl w:val="0"/>
          <w:numId w:val="13"/>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 xml:space="preserve">ТСО: музыкальный центр, DVD видеоплеер, телевизор, ноутбук; </w:t>
      </w:r>
    </w:p>
    <w:p>
      <w:pPr>
        <w:pStyle w:val="ListParagraph"/>
        <w:numPr>
          <w:ilvl w:val="0"/>
          <w:numId w:val="13"/>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физкультурное оборудование: гимнастические палки, коврики, скакалки, обручи, мячи и т.д.</w:t>
      </w:r>
    </w:p>
    <w:p>
      <w:pPr>
        <w:pStyle w:val="ListParagraph"/>
        <w:numPr>
          <w:ilvl w:val="0"/>
          <w:numId w:val="13"/>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фонотека по разделам «Слушание музыки», «Пение», «Музыкально-ритмическая деятельность», «Музыка для релаксации», «Логоритмика», диски с детскими песнями, танцами, фонограммами, комплексами гимнастики.</w:t>
      </w:r>
    </w:p>
    <w:p>
      <w:pPr>
        <w:pStyle w:val="ListParagraph"/>
        <w:numPr>
          <w:ilvl w:val="0"/>
          <w:numId w:val="13"/>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наглядно-иллюстративные и практический материал: иллюстрации и репродукции, игровые атрибуты, музыкально-дидактические пособия и игры.</w:t>
      </w:r>
    </w:p>
    <w:p>
      <w:pPr>
        <w:pStyle w:val="ListParagraph"/>
        <w:numPr>
          <w:ilvl w:val="0"/>
          <w:numId w:val="13"/>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картотеки пальчиковой гимнастики, речевых игр, дыхательных упражнений, артикуляционных упражнений, физкультминуток, упражнений психогимнастики, массажа и самомассажа.</w:t>
      </w:r>
    </w:p>
    <w:p>
      <w:pPr>
        <w:pStyle w:val="Normal"/>
        <w:shd w:val="clear" w:color="auto" w:fill="FFFFFF"/>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shd w:val="clear" w:color="auto" w:fill="FFFFFF"/>
        <w:spacing w:before="0" w:after="0"/>
        <w:contextualSpacing/>
        <w:jc w:val="both"/>
        <w:rPr>
          <w:sz w:val="24"/>
          <w:szCs w:val="24"/>
        </w:rPr>
      </w:pPr>
      <w:r>
        <w:rPr>
          <w:rFonts w:eastAsia="Times New Roman" w:cs="Times New Roman" w:ascii="Times New Roman" w:hAnsi="Times New Roman"/>
          <w:b/>
          <w:bCs/>
          <w:color w:val="181818"/>
          <w:sz w:val="24"/>
          <w:szCs w:val="24"/>
          <w:lang w:eastAsia="ru-RU"/>
        </w:rPr>
        <w:t>Этапы реализации проекта.</w:t>
      </w:r>
    </w:p>
    <w:p>
      <w:pPr>
        <w:pStyle w:val="Normal"/>
        <w:shd w:val="clear" w:color="auto" w:fill="FFFFFF"/>
        <w:spacing w:before="0" w:after="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r>
    </w:p>
    <w:p>
      <w:pPr>
        <w:pStyle w:val="ListParagraph"/>
        <w:shd w:val="clear" w:color="auto" w:fill="FFFFFF"/>
        <w:spacing w:before="0" w:after="0"/>
        <w:contextualSpacing/>
        <w:jc w:val="both"/>
        <w:rPr>
          <w:sz w:val="24"/>
          <w:szCs w:val="24"/>
        </w:rPr>
      </w:pPr>
      <w:r>
        <w:rPr>
          <w:rFonts w:eastAsia="Times New Roman" w:cs="Times New Roman" w:ascii="Times New Roman" w:hAnsi="Times New Roman"/>
          <w:b/>
          <w:bCs/>
          <w:color w:val="181818"/>
          <w:sz w:val="24"/>
          <w:szCs w:val="24"/>
          <w:lang w:eastAsia="ru-RU"/>
        </w:rPr>
        <w:t>1 этап: Подготовительный</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Определение проблемы, темы, актуальности проекта.</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Изучение литературы, методических разработок, интернет-ресурсов по данной теме.</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Постановка цели, задач проекта.</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Анкетирование родителей по наличию потребности в организации музыкально-оздоровительной деятельности, оценке эмоционального благополучия детей (приложение № 1).</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Выявление начального уровня развития музыкальных способностей детей, эмоционально-волевой сферы, моторной сферы, речевого развития (приложение № 2, 3).</w:t>
      </w:r>
    </w:p>
    <w:p>
      <w:pPr>
        <w:pStyle w:val="ListParagraph"/>
        <w:shd w:val="clear" w:color="auto" w:fill="FFFFFF"/>
        <w:spacing w:before="0" w:after="0"/>
        <w:contextualSpacing/>
        <w:jc w:val="both"/>
        <w:rPr>
          <w:rFonts w:ascii="Times New Roman" w:hAnsi="Times New Roman" w:eastAsia="Times New Roman" w:cs="Times New Roman"/>
          <w:b/>
          <w:b/>
          <w:bCs/>
          <w:color w:val="181818"/>
          <w:sz w:val="24"/>
          <w:szCs w:val="24"/>
          <w:lang w:eastAsia="ru-RU"/>
        </w:rPr>
      </w:pPr>
      <w:r>
        <w:rPr>
          <w:rFonts w:eastAsia="Times New Roman" w:cs="Times New Roman" w:ascii="Times New Roman" w:hAnsi="Times New Roman"/>
          <w:b/>
          <w:bCs/>
          <w:color w:val="181818"/>
          <w:sz w:val="24"/>
          <w:szCs w:val="24"/>
          <w:lang w:eastAsia="ru-RU"/>
        </w:rPr>
      </w:r>
    </w:p>
    <w:p>
      <w:pPr>
        <w:pStyle w:val="ListParagraph"/>
        <w:shd w:val="clear" w:color="auto" w:fill="FFFFFF"/>
        <w:spacing w:before="0" w:after="0"/>
        <w:contextualSpacing/>
        <w:jc w:val="both"/>
        <w:rPr>
          <w:sz w:val="24"/>
          <w:szCs w:val="24"/>
        </w:rPr>
      </w:pPr>
      <w:r>
        <w:rPr>
          <w:rFonts w:eastAsia="Times New Roman" w:cs="Times New Roman" w:ascii="Times New Roman" w:hAnsi="Times New Roman"/>
          <w:b/>
          <w:bCs/>
          <w:color w:val="181818"/>
          <w:sz w:val="24"/>
          <w:szCs w:val="24"/>
          <w:lang w:eastAsia="ru-RU"/>
        </w:rPr>
        <w:t>2 этап: Практический.</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Перспективное планирование деятельности со всеми участниками проекта с учетом результатов диагностики и анкетирования семей воспитанников (приложение № 4).</w:t>
      </w:r>
    </w:p>
    <w:p>
      <w:pPr>
        <w:pStyle w:val="ListParagraph"/>
        <w:numPr>
          <w:ilvl w:val="0"/>
          <w:numId w:val="9"/>
        </w:numPr>
        <w:spacing w:before="0" w:after="0"/>
        <w:contextualSpacing/>
        <w:jc w:val="both"/>
        <w:rPr>
          <w:sz w:val="24"/>
          <w:szCs w:val="24"/>
        </w:rPr>
      </w:pPr>
      <w:r>
        <w:rPr>
          <w:rFonts w:eastAsia="Times New Roman" w:cs="Times New Roman" w:ascii="Times New Roman" w:hAnsi="Times New Roman"/>
          <w:sz w:val="24"/>
          <w:szCs w:val="24"/>
        </w:rPr>
        <w:t>Реализация системы занятий по развитию музыкальных способностей, речи, движения, познавательных процессов с применением здоровьесберегающих технологий.</w:t>
      </w:r>
    </w:p>
    <w:p>
      <w:pPr>
        <w:pStyle w:val="ListParagraph"/>
        <w:numPr>
          <w:ilvl w:val="0"/>
          <w:numId w:val="9"/>
        </w:numPr>
        <w:spacing w:before="0" w:after="0"/>
        <w:contextualSpacing/>
        <w:jc w:val="both"/>
        <w:rPr>
          <w:sz w:val="24"/>
          <w:szCs w:val="24"/>
        </w:rPr>
      </w:pPr>
      <w:r>
        <w:rPr>
          <w:rFonts w:eastAsia="Times New Roman" w:cs="Times New Roman" w:ascii="Times New Roman" w:hAnsi="Times New Roman"/>
          <w:sz w:val="24"/>
          <w:szCs w:val="24"/>
        </w:rPr>
        <w:t>Организация и проведение методических мероприятий по повышению компетентности педагогов и родителей по данному направлению работы.</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sz w:val="24"/>
          <w:szCs w:val="24"/>
        </w:rPr>
        <w:t>Накопление «методической копилки» педагогов (разработки, конспекты, картотеки, аудиотека и др.)</w:t>
      </w:r>
    </w:p>
    <w:p>
      <w:pPr>
        <w:pStyle w:val="ListParagraph"/>
        <w:shd w:val="clear" w:color="auto" w:fill="FFFFFF"/>
        <w:spacing w:before="0" w:after="0"/>
        <w:contextualSpacing/>
        <w:jc w:val="both"/>
        <w:rPr>
          <w:rFonts w:ascii="Times New Roman" w:hAnsi="Times New Roman" w:eastAsia="Times New Roman" w:cs="Times New Roman"/>
          <w:b/>
          <w:b/>
          <w:bCs/>
          <w:color w:val="181818"/>
          <w:sz w:val="24"/>
          <w:szCs w:val="24"/>
          <w:lang w:eastAsia="ru-RU"/>
        </w:rPr>
      </w:pPr>
      <w:r>
        <w:rPr>
          <w:rFonts w:eastAsia="Times New Roman" w:cs="Times New Roman" w:ascii="Times New Roman" w:hAnsi="Times New Roman"/>
          <w:b/>
          <w:bCs/>
          <w:color w:val="181818"/>
          <w:sz w:val="24"/>
          <w:szCs w:val="24"/>
          <w:lang w:eastAsia="ru-RU"/>
        </w:rPr>
      </w:r>
    </w:p>
    <w:p>
      <w:pPr>
        <w:pStyle w:val="ListParagraph"/>
        <w:shd w:val="clear" w:color="auto" w:fill="FFFFFF"/>
        <w:spacing w:before="0" w:after="0"/>
        <w:contextualSpacing/>
        <w:jc w:val="both"/>
        <w:rPr>
          <w:sz w:val="24"/>
          <w:szCs w:val="24"/>
        </w:rPr>
      </w:pPr>
      <w:r>
        <w:rPr>
          <w:rFonts w:eastAsia="Times New Roman" w:cs="Times New Roman" w:ascii="Times New Roman" w:hAnsi="Times New Roman"/>
          <w:b/>
          <w:bCs/>
          <w:color w:val="181818"/>
          <w:sz w:val="24"/>
          <w:szCs w:val="24"/>
          <w:lang w:eastAsia="ru-RU"/>
        </w:rPr>
        <w:t>3 этап: Заключительный.</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Подведение результатов реализации проекта, мониторинг развития музыкальных, двигательных способностей, эмоциональной сферы, речевого развития детей, анкетирование родителей (приложения № 1-3)</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Оценка эффективности деятельности, подготовка отчетных материалов.</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Оценка перспективности реализации данного направления деятельности</w:t>
      </w:r>
    </w:p>
    <w:p>
      <w:pPr>
        <w:pStyle w:val="ListParagraph"/>
        <w:numPr>
          <w:ilvl w:val="0"/>
          <w:numId w:val="9"/>
        </w:numPr>
        <w:shd w:val="clear" w:color="auto" w:fill="FFFFFF"/>
        <w:spacing w:before="0" w:after="0"/>
        <w:contextualSpacing/>
        <w:jc w:val="both"/>
        <w:rPr>
          <w:sz w:val="24"/>
          <w:szCs w:val="24"/>
        </w:rPr>
      </w:pPr>
      <w:r>
        <w:rPr>
          <w:rFonts w:eastAsia="Times New Roman" w:cs="Times New Roman" w:ascii="Times New Roman" w:hAnsi="Times New Roman"/>
          <w:color w:val="181818"/>
          <w:sz w:val="24"/>
          <w:szCs w:val="24"/>
          <w:lang w:eastAsia="ru-RU"/>
        </w:rPr>
        <w:t xml:space="preserve">Обобщение и трансляция опыта по данной теме педагогической общественности </w:t>
      </w:r>
    </w:p>
    <w:p>
      <w:pPr>
        <w:pStyle w:val="Normal"/>
        <w:shd w:val="clear" w:color="auto" w:fill="FFFFFF"/>
        <w:spacing w:before="0" w:after="0"/>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r>
    </w:p>
    <w:p>
      <w:pPr>
        <w:pStyle w:val="Normal"/>
        <w:shd w:val="clear" w:color="auto" w:fill="FFFFFF"/>
        <w:spacing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r>
        <w:br w:type="page"/>
      </w:r>
    </w:p>
    <w:p>
      <w:pPr>
        <w:pStyle w:val="Normal"/>
        <w:shd w:val="clear" w:color="auto" w:fill="FFFFFF"/>
        <w:spacing w:before="0" w:after="0"/>
        <w:ind w:firstLine="709"/>
        <w:jc w:val="both"/>
        <w:rPr>
          <w:sz w:val="24"/>
          <w:szCs w:val="24"/>
        </w:rPr>
      </w:pPr>
      <w:r>
        <w:rPr>
          <w:rFonts w:eastAsia="Times New Roman" w:cs="Times New Roman" w:ascii="Times New Roman" w:hAnsi="Times New Roman"/>
          <w:b/>
          <w:bCs/>
          <w:sz w:val="24"/>
          <w:szCs w:val="24"/>
          <w:lang w:eastAsia="ru-RU"/>
        </w:rPr>
        <w:t>Формы организации музыкально-оздоровительной деятельности.</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Система музыкально-оздоровительной работы предполагает использование на каждом занятии здоровьесберегающих технологий. Реализация данного направления осуществляется в различных формах организации: фронтальные, подгрупповые и индивидуальные занятия, они реализуются различными педагогами ДОУ в воспитательно-образовательной, коррекционно-развивающей и свободной деятельности детей.</w:t>
      </w:r>
      <w:r>
        <w:rPr>
          <w:rFonts w:cs="Times New Roman" w:ascii="Times New Roman" w:hAnsi="Times New Roman"/>
          <w:sz w:val="24"/>
          <w:szCs w:val="24"/>
        </w:rPr>
        <w:t xml:space="preserve"> Продолжительность занятий регулируется требованиями СанПиН, зависит от возраста и работоспособности детей. Использование разнообразных форм поддержания активности ребенка, регулярная смена видов деятельности независимо от формы проведения занятия, делают его динамичным, продуктивным, поддерживая интерес воспитанников.</w:t>
      </w:r>
    </w:p>
    <w:p>
      <w:pPr>
        <w:pStyle w:val="Normal"/>
        <w:shd w:val="clear" w:color="auto" w:fill="FFFFFF"/>
        <w:spacing w:before="0" w:after="0"/>
        <w:ind w:firstLine="709"/>
        <w:jc w:val="both"/>
        <w:rPr>
          <w:sz w:val="24"/>
          <w:szCs w:val="24"/>
        </w:rPr>
      </w:pPr>
      <w:r>
        <w:rPr>
          <w:rFonts w:eastAsia="Times New Roman" w:cs="Times New Roman" w:ascii="Times New Roman" w:hAnsi="Times New Roman"/>
          <w:i/>
          <w:sz w:val="24"/>
          <w:szCs w:val="24"/>
          <w:u w:val="single"/>
          <w:lang w:eastAsia="ru-RU"/>
        </w:rPr>
        <w:t>«Музыка здоровья»</w:t>
      </w:r>
      <w:r>
        <w:rPr>
          <w:rFonts w:eastAsia="Times New Roman" w:cs="Times New Roman" w:ascii="Times New Roman" w:hAnsi="Times New Roman"/>
          <w:sz w:val="24"/>
          <w:szCs w:val="24"/>
          <w:lang w:eastAsia="ru-RU"/>
        </w:rPr>
        <w:t>.</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Это специально организованное занятие во второй половине дня в рамках кружковой деятельности, реализуется музыкальным руководителем и воспитателями группы. Включает в себя следующие направления деятельности: слушание музыки, музыкально-ритмические упражнения, релаксация, дыхательные упражнения и др.</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i/>
          <w:sz w:val="24"/>
          <w:szCs w:val="24"/>
          <w:u w:val="single"/>
          <w:lang w:eastAsia="ru-RU"/>
        </w:rPr>
        <w:t>Музыкальные занятия.</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Осуществляется систематическое, целенаправленное и всестороннее воспитание и формирование музыкальных и творческих способностей каждого ребёнка. В зависимости от содержания и структуры эти занятия предполагают слушание музыки, развитие вокальных способностей детей (интонирование, дикция, дыхание, выразительность, темп), танцевальных движений, творческой инициативы, обучение игре на музыкальных инструментах и др.</w:t>
      </w:r>
    </w:p>
    <w:p>
      <w:pPr>
        <w:pStyle w:val="Normal"/>
        <w:shd w:val="clear" w:color="auto" w:fill="FFFFFF"/>
        <w:spacing w:before="0" w:after="0"/>
        <w:ind w:firstLine="709"/>
        <w:jc w:val="both"/>
        <w:rPr>
          <w:sz w:val="24"/>
          <w:szCs w:val="24"/>
        </w:rPr>
      </w:pPr>
      <w:r>
        <w:rPr>
          <w:rFonts w:eastAsia="Times New Roman" w:cs="Times New Roman" w:ascii="Times New Roman" w:hAnsi="Times New Roman"/>
          <w:i/>
          <w:sz w:val="24"/>
          <w:szCs w:val="24"/>
          <w:u w:val="single"/>
          <w:lang w:eastAsia="ru-RU"/>
        </w:rPr>
        <w:t>Физкультурные занятия.</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 xml:space="preserve">Реализуются как в физкультурном зале, так и спортивном участке на территории ДОУ, предполагают фронтальную форму проведения с учетом индивидуальных особенностей детей. Включают в себя общефизическую подготовку детей, нормализацию мышечного тонуса, развитие координации движений, моторную ловкость, выработку правильного физиологического дыхания и др. Музыкальное сопровождение на данных занятиях позволяет развивать и регулировать темпоритмическую организацию движений, развивает слуховое внимание. </w:t>
      </w:r>
    </w:p>
    <w:p>
      <w:pPr>
        <w:pStyle w:val="Normal"/>
        <w:shd w:val="clear" w:color="auto" w:fill="FFFFFF"/>
        <w:spacing w:before="0" w:after="0"/>
        <w:ind w:firstLine="709"/>
        <w:jc w:val="both"/>
        <w:rPr>
          <w:sz w:val="24"/>
          <w:szCs w:val="24"/>
        </w:rPr>
      </w:pPr>
      <w:r>
        <w:rPr>
          <w:rFonts w:eastAsia="Times New Roman" w:cs="Times New Roman" w:ascii="Times New Roman" w:hAnsi="Times New Roman"/>
          <w:i/>
          <w:sz w:val="24"/>
          <w:szCs w:val="24"/>
          <w:u w:val="single"/>
          <w:lang w:eastAsia="ru-RU"/>
        </w:rPr>
        <w:t>Непосредственно образовательная деятельность.</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Педагогами группы в ходе реализации ООП ДО применяются элементы музыкально-оздоровительной деятельности в ходе проведения динамических пауз, физминуток, упражнений на развитие слухового внимания и памяти, элементов психогимнастики, игровой деятельности.</w:t>
      </w:r>
    </w:p>
    <w:p>
      <w:pPr>
        <w:pStyle w:val="Normal"/>
        <w:shd w:val="clear" w:color="auto" w:fill="FFFFFF"/>
        <w:spacing w:before="0" w:after="0"/>
        <w:ind w:firstLine="709"/>
        <w:jc w:val="both"/>
        <w:rPr>
          <w:sz w:val="24"/>
          <w:szCs w:val="24"/>
        </w:rPr>
      </w:pPr>
      <w:r>
        <w:rPr>
          <w:rFonts w:eastAsia="Times New Roman" w:cs="Times New Roman" w:ascii="Times New Roman" w:hAnsi="Times New Roman"/>
          <w:i/>
          <w:sz w:val="24"/>
          <w:szCs w:val="24"/>
          <w:u w:val="single"/>
          <w:lang w:eastAsia="ru-RU"/>
        </w:rPr>
        <w:t>Логопедичекие занятия.</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Реализуются в подгрупповой и индивидуальной формах работы. В ходе их проведения происходит развитие пальцевой и артикуляционной моторики, просодической стороны речи (речевое дыхание, голос, интонация и др.), используются элементы самомассажа, логоритмики, координации речи с движением, вокализации, дикционные упражнения под музыкальное сопровождение.</w:t>
      </w:r>
    </w:p>
    <w:p>
      <w:pPr>
        <w:pStyle w:val="Normal"/>
        <w:shd w:val="clear" w:color="auto" w:fill="FFFFFF"/>
        <w:spacing w:before="0" w:after="0"/>
        <w:ind w:firstLine="709"/>
        <w:jc w:val="both"/>
        <w:rPr>
          <w:sz w:val="24"/>
          <w:szCs w:val="24"/>
        </w:rPr>
      </w:pPr>
      <w:r>
        <w:rPr>
          <w:rFonts w:eastAsia="Times New Roman" w:cs="Times New Roman" w:ascii="Times New Roman" w:hAnsi="Times New Roman"/>
          <w:i/>
          <w:sz w:val="24"/>
          <w:szCs w:val="24"/>
          <w:u w:val="single"/>
          <w:lang w:eastAsia="ru-RU"/>
        </w:rPr>
        <w:t>Занятия с педагогом-психологом.</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Осуществляются в различных формах организации детской деятельности, включают в себя развитие эмоционально-волевой сферы, психогимнастику, релаксацию, игровую деятельность под специально подобранный музыкальный фон.</w:t>
      </w:r>
    </w:p>
    <w:p>
      <w:pPr>
        <w:pStyle w:val="Normal"/>
        <w:shd w:val="clear" w:color="auto" w:fill="FFFFFF"/>
        <w:spacing w:before="0" w:after="0"/>
        <w:ind w:firstLine="709"/>
        <w:jc w:val="both"/>
        <w:rPr>
          <w:rFonts w:ascii="Times New Roman" w:hAnsi="Times New Roman" w:eastAsia="Times New Roman" w:cs="Times New Roman"/>
          <w:i/>
          <w:i/>
          <w:u w:val="single"/>
          <w:lang w:eastAsia="ru-RU"/>
        </w:rPr>
      </w:pPr>
      <w:r>
        <w:rPr>
          <w:sz w:val="24"/>
          <w:szCs w:val="24"/>
        </w:rPr>
      </w:r>
    </w:p>
    <w:p>
      <w:pPr>
        <w:pStyle w:val="Normal"/>
        <w:shd w:val="clear" w:color="auto" w:fill="FFFFFF"/>
        <w:spacing w:before="0" w:after="0"/>
        <w:ind w:firstLine="709"/>
        <w:jc w:val="both"/>
        <w:rPr>
          <w:sz w:val="24"/>
          <w:szCs w:val="24"/>
        </w:rPr>
      </w:pPr>
      <w:r>
        <w:rPr>
          <w:rFonts w:eastAsia="Times New Roman" w:cs="Times New Roman" w:ascii="Times New Roman" w:hAnsi="Times New Roman"/>
          <w:i/>
          <w:sz w:val="24"/>
          <w:szCs w:val="24"/>
          <w:u w:val="single"/>
          <w:lang w:eastAsia="ru-RU"/>
        </w:rPr>
        <w:t>Режимные моменты и свободная деятельность детей</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Реализация музыкально-оздоровительной работы с воспитанниками осуществляется как в группе, так и на территории ДОУ. Комплексы утренней гимнастики проводятся под музыкальное сопровождение фортепиано или цифровой носитель. Гимнастика после сна, подвижные игры, ритмико-гимнастические упражнения, элементы логоритмики, творческие задания на фоне звучащей музыки способствуют формированию динамической организации движений крупной и мелкой моторики, являются профилактикой нарушений опорно-двигательного аппарата и простудных заболеваний.</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Все это способствует формированию культуры здоровья дошкольников, развитию межличностных отношений, повышает уровень самооценки, психоэмоционального состояния детей, произвольной регуляции поведения.</w:t>
      </w:r>
    </w:p>
    <w:p>
      <w:pPr>
        <w:pStyle w:val="Normal"/>
        <w:shd w:val="clear" w:color="auto" w:fill="FFFFFF"/>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9"/>
        <w:jc w:val="both"/>
        <w:rPr>
          <w:sz w:val="24"/>
          <w:szCs w:val="24"/>
        </w:rPr>
      </w:pPr>
      <w:r>
        <w:rPr>
          <w:rFonts w:eastAsia="Times New Roman" w:cs="Times New Roman" w:ascii="Times New Roman" w:hAnsi="Times New Roman"/>
          <w:b/>
          <w:sz w:val="24"/>
          <w:szCs w:val="24"/>
          <w:lang w:eastAsia="ru-RU"/>
        </w:rPr>
        <w:t>Основные направления деятельности.</w:t>
      </w:r>
    </w:p>
    <w:p>
      <w:pPr>
        <w:pStyle w:val="Normal"/>
        <w:spacing w:before="0" w:after="0"/>
        <w:ind w:firstLine="709"/>
        <w:rPr>
          <w:sz w:val="24"/>
          <w:szCs w:val="24"/>
        </w:rPr>
      </w:pPr>
      <w:r>
        <w:rPr>
          <w:rFonts w:eastAsia="Times New Roman" w:cs="Times New Roman" w:ascii="Times New Roman" w:hAnsi="Times New Roman"/>
          <w:bCs/>
          <w:sz w:val="24"/>
          <w:szCs w:val="24"/>
          <w:u w:val="single"/>
          <w:lang w:eastAsia="ru-RU"/>
        </w:rPr>
        <w:t>Музыкотерапия.</w:t>
      </w:r>
    </w:p>
    <w:p>
      <w:pPr>
        <w:pStyle w:val="Normal"/>
        <w:spacing w:before="0" w:after="0"/>
        <w:ind w:firstLine="709"/>
        <w:jc w:val="both"/>
        <w:rPr>
          <w:sz w:val="24"/>
          <w:szCs w:val="24"/>
        </w:rPr>
      </w:pPr>
      <w:r>
        <w:rPr>
          <w:rFonts w:eastAsia="Times New Roman" w:cs="Times New Roman" w:ascii="Times New Roman" w:hAnsi="Times New Roman"/>
          <w:sz w:val="24"/>
          <w:szCs w:val="24"/>
          <w:lang w:eastAsia="ru-RU"/>
        </w:rPr>
        <w:t>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Музыкотерапия проводится педагогами ДОУ в течение всего дня - детей встречают, укладывают спать, поднимают после дневного сна под соответствующую музыку, используют ее в качестве фона для занятий, свободной деятельности.</w:t>
      </w:r>
    </w:p>
    <w:p>
      <w:pPr>
        <w:pStyle w:val="Normal"/>
        <w:spacing w:before="0" w:after="0"/>
        <w:ind w:firstLine="709"/>
        <w:rPr>
          <w:sz w:val="24"/>
          <w:szCs w:val="24"/>
        </w:rPr>
      </w:pPr>
      <w:r>
        <w:rPr>
          <w:rFonts w:eastAsia="Times New Roman" w:cs="Times New Roman" w:ascii="Times New Roman" w:hAnsi="Times New Roman"/>
          <w:bCs/>
          <w:sz w:val="24"/>
          <w:szCs w:val="24"/>
          <w:u w:val="single"/>
          <w:lang w:eastAsia="ru-RU"/>
        </w:rPr>
        <w:t>Валеологические песенки-распевки.</w:t>
      </w:r>
    </w:p>
    <w:p>
      <w:pPr>
        <w:pStyle w:val="Normal"/>
        <w:spacing w:before="0" w:after="0"/>
        <w:ind w:firstLine="709"/>
        <w:jc w:val="both"/>
        <w:rPr>
          <w:sz w:val="24"/>
          <w:szCs w:val="24"/>
        </w:rPr>
      </w:pPr>
      <w:r>
        <w:rPr>
          <w:rFonts w:eastAsia="Times New Roman" w:cs="Times New Roman" w:ascii="Times New Roman" w:hAnsi="Times New Roman"/>
          <w:sz w:val="24"/>
          <w:szCs w:val="24"/>
          <w:lang w:eastAsia="ru-RU"/>
        </w:rPr>
        <w:t>С них начинаются все музыкальные занятия. Несложные добрые тексты и мелодия, состоящая из звуков мажорной гаммы, поднимают настроение, задают позитивный тон к восприятию окружающего мира, улучшают эмоциональный климат на занятии, подготавливают голос к пению.</w:t>
      </w:r>
    </w:p>
    <w:p>
      <w:pPr>
        <w:pStyle w:val="Normal"/>
        <w:spacing w:before="0" w:after="0"/>
        <w:ind w:firstLine="709"/>
        <w:jc w:val="both"/>
        <w:rPr>
          <w:sz w:val="24"/>
          <w:szCs w:val="24"/>
        </w:rPr>
      </w:pPr>
      <w:r>
        <w:rPr>
          <w:rFonts w:eastAsia="Times New Roman" w:cs="Times New Roman" w:ascii="Times New Roman" w:hAnsi="Times New Roman"/>
          <w:bCs/>
          <w:sz w:val="24"/>
          <w:szCs w:val="24"/>
          <w:u w:val="single"/>
          <w:lang w:eastAsia="ru-RU"/>
        </w:rPr>
        <w:t>Подвижные игры с музыкальным сопровождением.</w:t>
      </w:r>
    </w:p>
    <w:p>
      <w:pPr>
        <w:pStyle w:val="Normal"/>
        <w:spacing w:before="0" w:after="0"/>
        <w:ind w:firstLine="709"/>
        <w:jc w:val="both"/>
        <w:rPr>
          <w:sz w:val="24"/>
          <w:szCs w:val="24"/>
        </w:rPr>
      </w:pPr>
      <w:r>
        <w:rPr>
          <w:rFonts w:eastAsia="Times New Roman" w:cs="Times New Roman" w:ascii="Times New Roman" w:hAnsi="Times New Roman"/>
          <w:sz w:val="24"/>
          <w:szCs w:val="24"/>
          <w:lang w:eastAsia="ru-RU"/>
        </w:rPr>
        <w:t>Включают в себя воздействие звуком, музыкой, движением, драматизацией, ритмической составляющей, п</w:t>
      </w:r>
      <w:r>
        <w:rPr>
          <w:rFonts w:eastAsia="Times New Roman" w:cs="Times New Roman" w:ascii="Times New Roman" w:hAnsi="Times New Roman"/>
          <w:bCs/>
          <w:sz w:val="24"/>
          <w:szCs w:val="24"/>
          <w:lang w:eastAsia="ru-RU"/>
        </w:rPr>
        <w:t>одбираются в соответствии с возрастом детей, местом и временем проведения.</w:t>
      </w:r>
      <w:r>
        <w:rPr>
          <w:rFonts w:eastAsia="Times New Roman" w:cs="Times New Roman" w:ascii="Times New Roman" w:hAnsi="Times New Roman"/>
          <w:sz w:val="24"/>
          <w:szCs w:val="24"/>
          <w:lang w:eastAsia="ru-RU"/>
        </w:rPr>
        <w:t xml:space="preserve"> Позволяют применять различные атрибуты, в т.ч. музыкальные инструменты, что развивает не только слуховое внимание, музыкальный слух и память, </w:t>
      </w:r>
      <w:r>
        <w:rPr>
          <w:rFonts w:eastAsia="Times New Roman" w:cs="Times New Roman" w:ascii="Times New Roman" w:hAnsi="Times New Roman"/>
          <w:bCs/>
          <w:sz w:val="24"/>
          <w:szCs w:val="24"/>
          <w:lang w:eastAsia="ru-RU"/>
        </w:rPr>
        <w:t>темпоритмические чувства,</w:t>
      </w:r>
      <w:r>
        <w:rPr>
          <w:rFonts w:eastAsia="Times New Roman" w:cs="Times New Roman" w:ascii="Times New Roman" w:hAnsi="Times New Roman"/>
          <w:sz w:val="24"/>
          <w:szCs w:val="24"/>
          <w:lang w:eastAsia="ru-RU"/>
        </w:rPr>
        <w:t xml:space="preserve"> но и дыхание, голосовой аппарат, позволяет производить сбросы накопившихся зажимов.</w:t>
      </w:r>
    </w:p>
    <w:p>
      <w:pPr>
        <w:pStyle w:val="Normal"/>
        <w:spacing w:before="0" w:after="0"/>
        <w:ind w:firstLine="709"/>
        <w:rPr>
          <w:sz w:val="24"/>
          <w:szCs w:val="24"/>
        </w:rPr>
      </w:pPr>
      <w:r>
        <w:rPr>
          <w:rFonts w:eastAsia="Times New Roman" w:cs="Times New Roman" w:ascii="Times New Roman" w:hAnsi="Times New Roman"/>
          <w:bCs/>
          <w:sz w:val="24"/>
          <w:szCs w:val="24"/>
          <w:u w:val="single"/>
          <w:lang w:eastAsia="ru-RU"/>
        </w:rPr>
        <w:t>Дыхательная гимнастика.</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 xml:space="preserve">Упражнения на развитие дыхания играют важную роль в системе оздоровления дошкольников. Дыхательная гимнастика для детей приучает дышать носом (что важно для профилактики респираторных заболеваний), тренирует дыхательные мышцы, улучшает вентиляцию легких, повышает насыщение крови кислородом. Кроме того, дыхательная гимнастика через движения диафрагмы и мышцы живота тренирует сердечно-сосудистую систему, повышая устойчивость к гипоксии. </w:t>
      </w:r>
      <w:r>
        <w:rPr>
          <w:rFonts w:eastAsia="Times New Roman" w:cs="Times New Roman" w:ascii="Times New Roman" w:hAnsi="Times New Roman"/>
          <w:bCs/>
          <w:sz w:val="24"/>
          <w:szCs w:val="24"/>
          <w:lang w:eastAsia="ru-RU"/>
        </w:rPr>
        <w:t xml:space="preserve">Комплексы упражнений направленны на формирование физиологического и речевого дыхания (ритмичность, плавность, сила и продолжительность выдоха). </w:t>
      </w:r>
      <w:r>
        <w:rPr>
          <w:rFonts w:eastAsia="Times New Roman" w:cs="Times New Roman" w:ascii="Times New Roman" w:hAnsi="Times New Roman"/>
          <w:sz w:val="24"/>
          <w:szCs w:val="24"/>
          <w:lang w:eastAsia="ru-RU"/>
        </w:rPr>
        <w:t>Пение с предшествующей ему дыхательной гимнастикой оказывает на детей психотерапевтическое, оздоравливающее воздействие. Восстанавливает нарушенное носовое дыхание, положительно влияет на обменные процессы, способствует восстановлению центральной нервной системы.</w:t>
      </w:r>
    </w:p>
    <w:p>
      <w:pPr>
        <w:pStyle w:val="Normal"/>
        <w:spacing w:before="0" w:after="0"/>
        <w:ind w:firstLine="709"/>
        <w:rPr>
          <w:sz w:val="24"/>
          <w:szCs w:val="24"/>
        </w:rPr>
      </w:pPr>
      <w:r>
        <w:rPr>
          <w:rFonts w:eastAsia="Times New Roman" w:cs="Times New Roman" w:ascii="Times New Roman" w:hAnsi="Times New Roman"/>
          <w:bCs/>
          <w:sz w:val="24"/>
          <w:szCs w:val="24"/>
          <w:u w:val="single"/>
          <w:lang w:eastAsia="ru-RU"/>
        </w:rPr>
        <w:t>Артикуляционная гимнастика.</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 xml:space="preserve">В настоящее время наблюдается большой процент детей с теми или иными речевыми нарушениями. Нарушенное звукопроизношение свидетельствует о недостаточном развитии мышц речевого аппарата. Взрослые могут помочь каждому ребёнку справиться с этими трудностями с помощью артикуляционной гимнастики. </w:t>
      </w:r>
      <w:r>
        <w:rPr>
          <w:rFonts w:eastAsia="Times New Roman" w:cs="Times New Roman" w:ascii="Times New Roman" w:hAnsi="Times New Roman"/>
          <w:bCs/>
          <w:sz w:val="24"/>
          <w:szCs w:val="24"/>
          <w:lang w:eastAsia="ru-RU"/>
        </w:rPr>
        <w:t xml:space="preserve">Основная ее цель </w:t>
      </w:r>
      <w:r>
        <w:rPr>
          <w:rFonts w:eastAsia="Times New Roman" w:cs="Times New Roman" w:ascii="Times New Roman" w:hAnsi="Times New Roman"/>
          <w:sz w:val="24"/>
          <w:szCs w:val="24"/>
          <w:lang w:eastAsia="ru-RU"/>
        </w:rPr>
        <w:t>– выработка качественных, полноценных движений органов артикуляции, подготовка к правильному произнесению фонем. Комплекс специальных упражнений направлен на укрепление мышц артикуляционного аппарата, развитие силы, подвижности и дифференцированности движений речевых органов. Их выполнение происходит от простых упражнений к более сложным, соблюдая определенную последовательность, проводится эмоционально в игровой форме как беззвучно, так и с участием голоса. В результате у детей происходит тренировка мышц речевого аппарата, повышаются показатели уровня развития речи детей, певческих навыков, улучшаются музыкальная память, внимание, ориентировка в пространстве, развивается чувство ритма.</w:t>
      </w:r>
    </w:p>
    <w:p>
      <w:pPr>
        <w:pStyle w:val="Normal"/>
        <w:spacing w:before="0" w:after="0"/>
        <w:ind w:firstLine="709"/>
        <w:rPr>
          <w:sz w:val="24"/>
          <w:szCs w:val="24"/>
        </w:rPr>
      </w:pPr>
      <w:r>
        <w:rPr>
          <w:rFonts w:eastAsia="Times New Roman" w:cs="Times New Roman" w:ascii="Times New Roman" w:hAnsi="Times New Roman"/>
          <w:bCs/>
          <w:sz w:val="24"/>
          <w:szCs w:val="24"/>
          <w:u w:val="single"/>
          <w:lang w:eastAsia="ru-RU"/>
        </w:rPr>
        <w:t>Оздоровительные и фонопедические упражнения.</w:t>
      </w:r>
    </w:p>
    <w:p>
      <w:pPr>
        <w:pStyle w:val="Normal"/>
        <w:spacing w:before="0" w:after="0"/>
        <w:ind w:firstLine="709"/>
        <w:jc w:val="both"/>
        <w:rPr>
          <w:sz w:val="24"/>
          <w:szCs w:val="24"/>
        </w:rPr>
      </w:pPr>
      <w:r>
        <w:rPr>
          <w:rFonts w:eastAsia="Times New Roman" w:cs="Times New Roman" w:ascii="Times New Roman" w:hAnsi="Times New Roman"/>
          <w:sz w:val="24"/>
          <w:szCs w:val="24"/>
          <w:lang w:eastAsia="ru-RU"/>
        </w:rPr>
        <w:t>Проводятся для укрепления хрупких голосовых связок детей, подготовки их к пению, профилактики заболеваний верхних дыхательных путей. Разработки В. Емельянова, М. Картушиной, О. Арсеньевской способствуют развитию носового, диафрагмального, брюшного дыхания, стимулированию гортанно-глоточного аппарата и деятельности головного мозга. В работе используются оздоровительные упражнения для горла, интонационно-фонетические (корректируют произношение звуков и активизируют фонационный выдох) и голосовые сигналы доречевой коммуникации, игры со звуком.</w:t>
      </w:r>
    </w:p>
    <w:p>
      <w:pPr>
        <w:pStyle w:val="Normal"/>
        <w:spacing w:before="0" w:after="0"/>
        <w:ind w:firstLine="709"/>
        <w:rPr>
          <w:sz w:val="24"/>
          <w:szCs w:val="24"/>
        </w:rPr>
      </w:pPr>
      <w:r>
        <w:rPr>
          <w:rFonts w:eastAsia="Times New Roman" w:cs="Times New Roman" w:ascii="Times New Roman" w:hAnsi="Times New Roman"/>
          <w:bCs/>
          <w:sz w:val="24"/>
          <w:szCs w:val="24"/>
          <w:u w:val="single"/>
          <w:lang w:eastAsia="ru-RU"/>
        </w:rPr>
        <w:t>Пальчиковые игры.</w:t>
      </w:r>
    </w:p>
    <w:p>
      <w:pPr>
        <w:pStyle w:val="Normal"/>
        <w:spacing w:before="0" w:after="0"/>
        <w:ind w:firstLine="709"/>
        <w:jc w:val="both"/>
        <w:rPr>
          <w:sz w:val="24"/>
          <w:szCs w:val="24"/>
        </w:rPr>
      </w:pPr>
      <w:r>
        <w:rPr>
          <w:rFonts w:eastAsia="Times New Roman" w:cs="Times New Roman" w:ascii="Times New Roman" w:hAnsi="Times New Roman"/>
          <w:sz w:val="24"/>
          <w:szCs w:val="24"/>
          <w:lang w:eastAsia="ru-RU"/>
        </w:rPr>
        <w:t>Ком</w:t>
      </w:r>
      <w:r>
        <w:rPr>
          <w:rFonts w:eastAsia="Times New Roman" w:cs="Times New Roman" w:ascii="Times New Roman" w:hAnsi="Times New Roman"/>
          <w:bCs/>
          <w:sz w:val="24"/>
          <w:szCs w:val="24"/>
          <w:lang w:eastAsia="ru-RU"/>
        </w:rPr>
        <w:t xml:space="preserve">плекс упражнений для развития и совершенствования «тонких» движений пальцев рук рекомендуется всем детям, особенно с речевыми нарушениями. </w:t>
      </w:r>
      <w:r>
        <w:rPr>
          <w:rFonts w:eastAsia="Times New Roman" w:cs="Times New Roman" w:ascii="Times New Roman" w:hAnsi="Times New Roman"/>
          <w:sz w:val="24"/>
          <w:szCs w:val="24"/>
          <w:lang w:eastAsia="ru-RU"/>
        </w:rPr>
        <w:t xml:space="preserve">Игры эти очень эмоциональны, увлекательны, это инсценировка каких-либо рифмованных историй, сказок при помощи пальцев. </w:t>
      </w:r>
      <w:r>
        <w:rPr>
          <w:rFonts w:eastAsia="Times New Roman" w:cs="Times New Roman" w:ascii="Times New Roman" w:hAnsi="Times New Roman"/>
          <w:bCs/>
          <w:sz w:val="24"/>
          <w:szCs w:val="24"/>
          <w:lang w:eastAsia="ru-RU"/>
        </w:rPr>
        <w:t>Их применение способствует развитию силы,</w:t>
      </w:r>
      <w:r>
        <w:rPr>
          <w:rFonts w:cs="Times New Roman" w:ascii="Times New Roman" w:hAnsi="Times New Roman"/>
          <w:sz w:val="24"/>
          <w:szCs w:val="24"/>
        </w:rPr>
        <w:t xml:space="preserve"> подвижности, гибкости</w:t>
      </w:r>
      <w:r>
        <w:rPr>
          <w:rFonts w:eastAsia="Times New Roman" w:cs="Times New Roman" w:ascii="Times New Roman" w:hAnsi="Times New Roman"/>
          <w:bCs/>
          <w:sz w:val="24"/>
          <w:szCs w:val="24"/>
          <w:lang w:eastAsia="ru-RU"/>
        </w:rPr>
        <w:t xml:space="preserve"> рук, совершенствованию речи, слухомоторной координации движений, памяти, улучшению графомоторных навыков,</w:t>
      </w:r>
      <w:r>
        <w:rPr>
          <w:rFonts w:eastAsia="Times New Roman" w:cs="Times New Roman" w:ascii="Times New Roman" w:hAnsi="Times New Roman"/>
          <w:sz w:val="24"/>
          <w:szCs w:val="24"/>
          <w:lang w:eastAsia="ru-RU"/>
        </w:rPr>
        <w:t xml:space="preserve"> творческой деятельности, </w:t>
      </w:r>
      <w:r>
        <w:rPr>
          <w:rFonts w:cs="Times New Roman" w:ascii="Times New Roman" w:hAnsi="Times New Roman"/>
          <w:sz w:val="24"/>
          <w:szCs w:val="24"/>
        </w:rPr>
        <w:t>воображения и фантазии</w:t>
      </w:r>
      <w:r>
        <w:rPr>
          <w:rFonts w:eastAsia="Times New Roman" w:cs="Times New Roman" w:ascii="Times New Roman" w:hAnsi="Times New Roman"/>
          <w:sz w:val="24"/>
          <w:szCs w:val="24"/>
          <w:lang w:eastAsia="ru-RU"/>
        </w:rPr>
        <w:t>. Пальчиковые игры как бы отображают реальность окружающего мира – предметы, животных, людей, их деятельность, явления природы.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Р</w:t>
      </w:r>
      <w:r>
        <w:rPr>
          <w:rFonts w:cs="Times New Roman" w:ascii="Times New Roman" w:hAnsi="Times New Roman"/>
          <w:sz w:val="24"/>
          <w:szCs w:val="24"/>
        </w:rPr>
        <w:t xml:space="preserve">ечь становится более четкой, ритмичной, яркой, усиливается контроль за выполняемыми движениями. </w:t>
      </w:r>
      <w:r>
        <w:rPr>
          <w:rFonts w:eastAsia="Times New Roman" w:cs="Times New Roman" w:ascii="Times New Roman" w:hAnsi="Times New Roman"/>
          <w:sz w:val="24"/>
          <w:szCs w:val="24"/>
          <w:lang w:eastAsia="ru-RU"/>
        </w:rPr>
        <w:t>Многие игры требуют участия обеих рук, что учит детей ориентироваться в пространстве («вправо», «влево», «вверх», «вниз» и т. д.) Выполняется работа с постепенным усложнением: от выполнения упражнений с переходом от одной на две руки, от статических упражнений к динамическим. Это</w:t>
      </w:r>
      <w:r>
        <w:rPr>
          <w:rFonts w:cs="Times New Roman" w:ascii="Times New Roman" w:hAnsi="Times New Roman"/>
          <w:sz w:val="24"/>
          <w:szCs w:val="24"/>
        </w:rPr>
        <w:t xml:space="preserve"> универсальное средство п</w:t>
      </w:r>
      <w:r>
        <w:rPr>
          <w:rFonts w:eastAsia="Times New Roman" w:cs="Times New Roman" w:ascii="Times New Roman" w:hAnsi="Times New Roman"/>
          <w:bCs/>
          <w:sz w:val="24"/>
          <w:szCs w:val="24"/>
          <w:lang w:eastAsia="ru-RU"/>
        </w:rPr>
        <w:t xml:space="preserve">рименяется </w:t>
      </w:r>
      <w:r>
        <w:rPr>
          <w:rFonts w:cs="Times New Roman" w:ascii="Times New Roman" w:hAnsi="Times New Roman"/>
          <w:sz w:val="24"/>
          <w:szCs w:val="24"/>
        </w:rPr>
        <w:t xml:space="preserve">во всех видах совместной деятельности с детьми </w:t>
      </w:r>
      <w:r>
        <w:rPr>
          <w:rFonts w:eastAsia="Times New Roman" w:cs="Times New Roman" w:ascii="Times New Roman" w:hAnsi="Times New Roman"/>
          <w:bCs/>
          <w:sz w:val="24"/>
          <w:szCs w:val="24"/>
          <w:lang w:eastAsia="ru-RU"/>
        </w:rPr>
        <w:t xml:space="preserve">как в рамках фронтальных и подгрупповых занятий воспитателей и специалистов ДОУ, так и в режимных моментах, свободной деятельности, также </w:t>
      </w:r>
      <w:r>
        <w:rPr>
          <w:rFonts w:cs="Times New Roman" w:ascii="Times New Roman" w:hAnsi="Times New Roman"/>
          <w:sz w:val="24"/>
          <w:szCs w:val="24"/>
        </w:rPr>
        <w:t>ее могут использовать и родители в домашних условиях.</w:t>
      </w:r>
    </w:p>
    <w:p>
      <w:pPr>
        <w:pStyle w:val="Normal"/>
        <w:spacing w:before="0" w:after="0"/>
        <w:ind w:firstLine="709"/>
        <w:rPr>
          <w:sz w:val="24"/>
          <w:szCs w:val="24"/>
        </w:rPr>
      </w:pPr>
      <w:r>
        <w:rPr>
          <w:rFonts w:eastAsia="Times New Roman" w:cs="Times New Roman" w:ascii="Times New Roman" w:hAnsi="Times New Roman"/>
          <w:bCs/>
          <w:sz w:val="24"/>
          <w:szCs w:val="24"/>
          <w:u w:val="single"/>
          <w:lang w:eastAsia="ru-RU"/>
        </w:rPr>
        <w:t>Игровой массаж и с</w:t>
      </w:r>
      <w:r>
        <w:rPr>
          <w:rFonts w:eastAsia="Times New Roman" w:cs="Times New Roman" w:ascii="Times New Roman" w:hAnsi="Times New Roman"/>
          <w:bCs/>
          <w:color w:val="000000"/>
          <w:sz w:val="24"/>
          <w:szCs w:val="24"/>
          <w:u w:val="single"/>
        </w:rPr>
        <w:t>амомассаж.</w:t>
      </w:r>
    </w:p>
    <w:p>
      <w:pPr>
        <w:pStyle w:val="Normal"/>
        <w:spacing w:before="0" w:after="0"/>
        <w:ind w:firstLine="709"/>
        <w:jc w:val="both"/>
        <w:rPr>
          <w:sz w:val="24"/>
          <w:szCs w:val="24"/>
        </w:rPr>
      </w:pPr>
      <w:r>
        <w:rPr>
          <w:rFonts w:eastAsia="Times New Roman" w:cs="Times New Roman" w:ascii="Times New Roman" w:hAnsi="Times New Roman"/>
          <w:color w:val="000000"/>
          <w:sz w:val="24"/>
          <w:szCs w:val="24"/>
        </w:rPr>
        <w:t>Э</w:t>
      </w:r>
      <w:r>
        <w:rPr>
          <w:rFonts w:eastAsia="Times New Roman" w:cs="Times New Roman" w:ascii="Times New Roman" w:hAnsi="Times New Roman"/>
          <w:sz w:val="24"/>
          <w:szCs w:val="24"/>
        </w:rPr>
        <w:t xml:space="preserve">то массаж, выполняемый самим ребёнком, динамические упражнения, вызывающие эффект, сходный с массажным. </w:t>
      </w:r>
      <w:r>
        <w:rPr>
          <w:rFonts w:cs="Times New Roman" w:ascii="Times New Roman" w:hAnsi="Times New Roman"/>
          <w:sz w:val="24"/>
          <w:szCs w:val="24"/>
        </w:rPr>
        <w:t xml:space="preserve">Самомассаж является одним из эффективных направлений по развитию мелкой моторики. Под действием несложных массажных упражнений достигается нормализация мышечного тонуса, происходит стимуляция тактильных, кинестетических </w:t>
      </w:r>
      <w:r>
        <w:rPr>
          <w:rFonts w:eastAsia="Times New Roman" w:cs="Times New Roman" w:ascii="Times New Roman" w:hAnsi="Times New Roman"/>
          <w:sz w:val="24"/>
          <w:szCs w:val="24"/>
        </w:rPr>
        <w:t xml:space="preserve">проприоцептивных </w:t>
      </w:r>
      <w:r>
        <w:rPr>
          <w:rFonts w:cs="Times New Roman" w:ascii="Times New Roman" w:hAnsi="Times New Roman"/>
          <w:sz w:val="24"/>
          <w:szCs w:val="24"/>
        </w:rPr>
        <w:t xml:space="preserve">ощущений, благодаря чему более благотворно развивается и речевая функция. Выполнение упражнений проводится в игровой форме, сопровождается стихами, </w:t>
      </w:r>
      <w:r>
        <w:rPr>
          <w:rFonts w:eastAsia="Times New Roman" w:cs="Times New Roman" w:ascii="Times New Roman" w:hAnsi="Times New Roman"/>
          <w:sz w:val="24"/>
          <w:szCs w:val="24"/>
        </w:rPr>
        <w:t>специально подобранной тихой музыкой в медленном ритме</w:t>
      </w:r>
      <w:r>
        <w:rPr>
          <w:rFonts w:cs="Times New Roman" w:ascii="Times New Roman" w:hAnsi="Times New Roman"/>
          <w:sz w:val="24"/>
          <w:szCs w:val="24"/>
        </w:rPr>
        <w:t>.</w:t>
      </w:r>
      <w:r>
        <w:rPr>
          <w:rFonts w:eastAsia="Times New Roman" w:cs="Times New Roman" w:ascii="Times New Roman" w:hAnsi="Times New Roman"/>
          <w:sz w:val="24"/>
          <w:szCs w:val="24"/>
        </w:rPr>
        <w:t xml:space="preserve"> В практике педагогической работы использование приемов самомассажа весьма полезно по нескольким причинам. Самомассаж можно проводить как индивидуально, так и фронтально с группой детей одновременно, его можно использовать многократно в течение дня, включая его в различные режимные моменты, например, после утренней гимнастики, дневного сна, в минутки отдыха, может быть включен в НОД по коррекции и развитию речи, при этом его приемы могут предварять или завершать артикуляционную гимнастику. Веселые стихи, яркие образы, обыгрывающие массажные движения, простота, доступность, возможность использования приемов в различной обстановке и в любое время, способствуют переходу ребенка из объекта в субъект педагогического воздействия, а это – гарантия успеха  оздоровительной работы.</w:t>
      </w:r>
    </w:p>
    <w:p>
      <w:pPr>
        <w:pStyle w:val="Normal"/>
        <w:spacing w:before="0" w:after="0"/>
        <w:ind w:firstLine="709"/>
        <w:rPr>
          <w:sz w:val="24"/>
          <w:szCs w:val="24"/>
        </w:rPr>
      </w:pPr>
      <w:r>
        <w:rPr>
          <w:rFonts w:eastAsia="Times New Roman" w:cs="Times New Roman" w:ascii="Times New Roman" w:hAnsi="Times New Roman"/>
          <w:bCs/>
          <w:sz w:val="24"/>
          <w:szCs w:val="24"/>
          <w:u w:val="single"/>
          <w:lang w:eastAsia="ru-RU"/>
        </w:rPr>
        <w:t>Речевые игры, координация речи с движением.</w:t>
      </w:r>
    </w:p>
    <w:p>
      <w:pPr>
        <w:pStyle w:val="Normal"/>
        <w:spacing w:before="0" w:after="0"/>
        <w:ind w:firstLine="709"/>
        <w:jc w:val="both"/>
        <w:rPr>
          <w:sz w:val="24"/>
          <w:szCs w:val="24"/>
        </w:rPr>
      </w:pPr>
      <w:r>
        <w:rPr>
          <w:rFonts w:cs="Times New Roman" w:ascii="Times New Roman" w:hAnsi="Times New Roman"/>
          <w:sz w:val="24"/>
          <w:szCs w:val="24"/>
        </w:rPr>
        <w:t xml:space="preserve">Одной из важнейших характеристик речи является ее темпоритм. Послоговой речевой ритм является равномерно повторяющимся, по своим механизмам он является родственным ходьбе, дыханию, сердцебиению. </w:t>
      </w:r>
      <w:r>
        <w:rPr>
          <w:rFonts w:eastAsia="Times New Roman" w:cs="Times New Roman" w:ascii="Times New Roman" w:hAnsi="Times New Roman"/>
          <w:sz w:val="24"/>
          <w:szCs w:val="24"/>
          <w:lang w:eastAsia="ru-RU"/>
        </w:rPr>
        <w:t xml:space="preserve">Речевое музицирование необходимо, так как музыкальный слух развивается в тесной связи со слухом речевым. Это позволяет детям укрепить голосовой аппарат и овладеть всеми выразительными средствами музыки. Кроме того, формирование речи у человека идет при участии жестов, которые могут сопровождать, украшать и даже заменять слова. Пластика вносит в речевое музицирование пантомимические и театральные возможности. Речевые игры развивают эмоциональную выразительность речи детей, способствуют двигательной активности. </w:t>
      </w:r>
      <w:r>
        <w:rPr>
          <w:rFonts w:cs="Times New Roman" w:ascii="Times New Roman" w:hAnsi="Times New Roman"/>
          <w:sz w:val="24"/>
          <w:szCs w:val="24"/>
        </w:rPr>
        <w:t>Раскованность и непринужденность, приобретаемые детьми при выполнении игр побуждают ребенка к общению, что способствует активизации коммуникативных процессов, повышению уровня самооценки детей. Также они развивают моторную сферу, ориентировку в пространстве и собственном теле, регулируют силу и точность движений; происходит формирование умений подражательных действий, ориентировка на общий ритм движений; способствует развитию восприятия, различения и воспроизведения разных ритмов, навык умения изменять силу и высоту голоса; развитие физиологического и речевого дыхания; нормализуют эмоционально-волевую сферу, произвольную регуляцию поведения и развитие межличностных отношений; помогают разнообразить виды деятельности детей, что повышает  их работоспособность.</w:t>
      </w:r>
    </w:p>
    <w:p>
      <w:pPr>
        <w:pStyle w:val="Normal"/>
        <w:spacing w:before="0" w:after="0"/>
        <w:ind w:firstLine="709"/>
        <w:rPr>
          <w:sz w:val="24"/>
          <w:szCs w:val="24"/>
        </w:rPr>
      </w:pPr>
      <w:r>
        <w:rPr>
          <w:rFonts w:eastAsia="Times New Roman" w:cs="Times New Roman" w:ascii="Times New Roman" w:hAnsi="Times New Roman"/>
          <w:bCs/>
          <w:sz w:val="24"/>
          <w:szCs w:val="24"/>
          <w:u w:val="single"/>
          <w:lang w:eastAsia="ru-RU"/>
        </w:rPr>
        <w:t>Физкультминутки, динамические паузы.</w:t>
      </w:r>
    </w:p>
    <w:p>
      <w:pPr>
        <w:pStyle w:val="Normal"/>
        <w:spacing w:before="0" w:after="0"/>
        <w:ind w:firstLine="709"/>
        <w:jc w:val="both"/>
        <w:rPr>
          <w:sz w:val="24"/>
          <w:szCs w:val="24"/>
        </w:rPr>
      </w:pPr>
      <w:r>
        <w:rPr>
          <w:rFonts w:eastAsia="Times New Roman" w:cs="Times New Roman" w:ascii="Times New Roman" w:hAnsi="Times New Roman"/>
          <w:bCs/>
          <w:sz w:val="24"/>
          <w:szCs w:val="24"/>
          <w:lang w:eastAsia="ru-RU"/>
        </w:rPr>
        <w:t xml:space="preserve">Рекомендуются в качестве профилактики утомления во время занятий </w:t>
      </w:r>
      <w:r>
        <w:rPr>
          <w:rFonts w:eastAsia="Times New Roman" w:cs="Times New Roman" w:ascii="Times New Roman" w:hAnsi="Times New Roman"/>
          <w:sz w:val="24"/>
          <w:szCs w:val="24"/>
          <w:lang w:eastAsia="ru-RU"/>
        </w:rPr>
        <w:t xml:space="preserve">(в течение 1 – 3 минут), способствует укреплению организма ребёнка,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занятие. </w:t>
      </w:r>
      <w:r>
        <w:rPr>
          <w:rFonts w:eastAsia="Times New Roman" w:cs="Times New Roman" w:ascii="Times New Roman" w:hAnsi="Times New Roman"/>
          <w:bCs/>
          <w:sz w:val="24"/>
          <w:szCs w:val="24"/>
          <w:lang w:eastAsia="ru-RU"/>
        </w:rPr>
        <w:t>Включают в себя элементы дыхательной гимнастики, психогимнастики, игры на координацию речи с движением и др.</w:t>
      </w:r>
      <w:r>
        <w:rPr>
          <w:rFonts w:eastAsia="Times New Roman" w:cs="Times New Roman" w:ascii="Times New Roman" w:hAnsi="Times New Roman"/>
          <w:sz w:val="24"/>
          <w:szCs w:val="24"/>
          <w:lang w:eastAsia="ru-RU"/>
        </w:rPr>
        <w:t xml:space="preserve"> Забавные стихи, потешки, упражнения, имитирующие движения их содержания, позволяют проводить интересную, содержательную и яркую физкультминутку в любой момент, как только педагог заметит, что внимание детей становится рассеянным и им надо взбодриться.</w:t>
      </w:r>
      <w:r>
        <w:rPr>
          <w:rFonts w:eastAsia="Times New Roman" w:cs="Times New Roman" w:ascii="Times New Roman" w:hAnsi="Times New Roman"/>
          <w:b/>
          <w:bCs/>
          <w:sz w:val="24"/>
          <w:szCs w:val="24"/>
          <w:lang w:eastAsia="ru-RU"/>
        </w:rPr>
        <w:t xml:space="preserve"> </w:t>
      </w:r>
    </w:p>
    <w:p>
      <w:pPr>
        <w:pStyle w:val="Normal"/>
        <w:spacing w:before="0" w:after="0"/>
        <w:ind w:firstLine="709"/>
        <w:jc w:val="both"/>
        <w:rPr>
          <w:sz w:val="24"/>
          <w:szCs w:val="24"/>
        </w:rPr>
      </w:pPr>
      <w:r>
        <w:rPr>
          <w:rFonts w:eastAsia="Times New Roman" w:cs="Times New Roman" w:ascii="Times New Roman" w:hAnsi="Times New Roman"/>
          <w:bCs/>
          <w:sz w:val="24"/>
          <w:szCs w:val="24"/>
          <w:u w:val="single"/>
          <w:lang w:eastAsia="ru-RU"/>
        </w:rPr>
        <w:t>Ритмопластика.</w:t>
      </w:r>
    </w:p>
    <w:p>
      <w:pPr>
        <w:pStyle w:val="NoSpacing"/>
        <w:spacing w:lineRule="auto" w:line="276"/>
        <w:ind w:firstLine="709"/>
        <w:jc w:val="both"/>
        <w:rPr>
          <w:sz w:val="24"/>
          <w:szCs w:val="24"/>
        </w:rPr>
      </w:pPr>
      <w:r>
        <w:rPr>
          <w:rFonts w:eastAsia="Times New Roman" w:cs="Times New Roman" w:ascii="Times New Roman" w:hAnsi="Times New Roman"/>
          <w:sz w:val="24"/>
          <w:szCs w:val="24"/>
          <w:lang w:eastAsia="ru-RU"/>
        </w:rPr>
        <w:t xml:space="preserve">Система физических упражнений, направленных на всестороннее гармоническое развитие тела. Является музыкально-ритмическим психотренингом, развивающим у ребенка внимание, волю, память, подвижность и гибкость мыслительных процессов, развивает музыкальность, эмоциональность, творческое воображение, фантазию, способность к импровизации в движении под музыку, ощущение свободного и сознательного владения телом. В ее основе лежат простые, но разнообразные движения (танцевальные, имитационные, общеразвивающие и др.), позволяющие выразить различные по характеру эмоциональные состояния, сюжеты, образы. </w:t>
      </w:r>
    </w:p>
    <w:p>
      <w:pPr>
        <w:pStyle w:val="Normal"/>
        <w:spacing w:before="0" w:after="0"/>
        <w:ind w:firstLine="709"/>
        <w:jc w:val="both"/>
        <w:rPr>
          <w:sz w:val="24"/>
          <w:szCs w:val="24"/>
        </w:rPr>
      </w:pPr>
      <w:r>
        <w:rPr>
          <w:rFonts w:eastAsia="Times New Roman" w:cs="Times New Roman" w:ascii="Times New Roman" w:hAnsi="Times New Roman"/>
          <w:bCs/>
          <w:sz w:val="24"/>
          <w:szCs w:val="24"/>
          <w:u w:val="single"/>
          <w:lang w:eastAsia="ru-RU"/>
        </w:rPr>
        <w:t>Логоритмические игры.</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sz w:val="24"/>
          <w:szCs w:val="24"/>
          <w:lang w:eastAsia="ru-RU"/>
        </w:rPr>
        <w:t>Система музыкально-двигательных, речедвигательных и музыкально-речевых игр и упражнений, применяемых на логопедических занятиях. Музыка не только сопровождает движение и речь, но и организует их, задает определенный ритм, может как настраивать перед началом занятия, так и способствовать отдыху на его заключительном этапе. Игры способствуют развитию артикуляции и мелкой моторики пальцев рук, речи и движений рук, ног, корпуса, умению владеть мимической мускулатурой, выражать свои чувства. Двигательная активность ребенка помогает интенсивнее развивать его речь, а артикуляционные упражнения в сочетании с определенными движениями формирует речевой слух и память, способствует активности и четкости произношения. Детям легче запоминать текст, когда они его «изображают», «рисуют» руками в воздухе. При этом развиваются фантазия и воображение. С помощью ритма дети лучше чувствуют акценты и отражают это в движении. У них улучшается дыхание, отрабатывается темп и динамика речи, интонационная выразительность, улучшается музыкально-ритмический слух, вырабатывается плавность или четкость исполнения, развиваются психические процессы: память, внимание, восприятие, мышление.</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sz w:val="24"/>
          <w:szCs w:val="24"/>
          <w:u w:val="single"/>
          <w:lang w:eastAsia="ru-RU"/>
        </w:rPr>
        <w:t>Психогимнастика.</w:t>
      </w:r>
    </w:p>
    <w:p>
      <w:pPr>
        <w:pStyle w:val="Normal"/>
        <w:spacing w:before="0" w:after="0"/>
        <w:ind w:firstLine="709"/>
        <w:jc w:val="both"/>
        <w:rPr>
          <w:sz w:val="24"/>
          <w:szCs w:val="24"/>
        </w:rPr>
      </w:pPr>
      <w:r>
        <w:rPr>
          <w:rFonts w:cs="Times New Roman" w:ascii="Times New Roman" w:hAnsi="Times New Roman"/>
          <w:sz w:val="24"/>
          <w:szCs w:val="24"/>
        </w:rPr>
        <w:t>Включает в себя активизирующие психомоторику этюды, упражнения, игры, направленные на осознание ребёнком связи между мыслями, чувствами и поведением, их невербальным выражением. Т</w:t>
      </w:r>
      <w:r>
        <w:rPr>
          <w:rFonts w:cs="Times New Roman" w:ascii="Times New Roman" w:hAnsi="Times New Roman"/>
          <w:color w:val="000000"/>
          <w:sz w:val="24"/>
          <w:szCs w:val="24"/>
        </w:rPr>
        <w:t xml:space="preserve">акие занятия показаны детям с чрезмерной утомляемостью, замкнутым, с неврозами, нарушениями характера. Важно ее использовать и в профилактической работе с практически здоровыми детьми с целью психофизической разрядки. </w:t>
      </w:r>
      <w:r>
        <w:rPr>
          <w:rFonts w:eastAsia="Times New Roman" w:cs="Times New Roman" w:ascii="Times New Roman" w:hAnsi="Times New Roman"/>
          <w:bCs/>
          <w:sz w:val="24"/>
          <w:szCs w:val="24"/>
          <w:lang w:eastAsia="ru-RU"/>
        </w:rPr>
        <w:t xml:space="preserve">Самый короткий путь эмоционального раскрепощения – игра, художественное воображение. Театрализованные этюды воздействуют на сферу чувств: развивают умение радоваться, печалиться, будит соучастие. Игры помогают психологической адаптации в коллективе. Даже самый скромный ребенок включается в процесс превращений, дети смелее выступают от лица персонажа, чем от собственного лица. Ребенок начинает чувствовать себя легко, свободно, преодолевает неуверенность в себе, повышает собственную самооценку. </w:t>
      </w:r>
      <w:r>
        <w:rPr>
          <w:rFonts w:cs="Times New Roman" w:ascii="Times New Roman" w:hAnsi="Times New Roman"/>
          <w:sz w:val="24"/>
          <w:szCs w:val="24"/>
        </w:rPr>
        <w:t>Работа строится на умении ребёнка чувствовать своё тело, на формировании произвольности движений, релаксации, умения</w:t>
      </w:r>
      <w:r>
        <w:rPr>
          <w:rFonts w:eastAsia="Times New Roman" w:cs="Times New Roman" w:ascii="Times New Roman" w:hAnsi="Times New Roman"/>
          <w:bCs/>
          <w:sz w:val="24"/>
          <w:szCs w:val="24"/>
          <w:lang w:eastAsia="ru-RU"/>
        </w:rPr>
        <w:t xml:space="preserve"> сочетать напряжение мышц и их расслабление.</w:t>
      </w:r>
      <w:r>
        <w:rPr>
          <w:rFonts w:cs="Times New Roman" w:ascii="Times New Roman" w:hAnsi="Times New Roman"/>
          <w:sz w:val="24"/>
          <w:szCs w:val="24"/>
        </w:rPr>
        <w:t xml:space="preserve"> Больший эффект происходит при подключении различных сенсорных каналов, музыкального восприятия, образных представлений и воображения. </w:t>
      </w:r>
      <w:r>
        <w:rPr>
          <w:rFonts w:eastAsia="Times New Roman" w:cs="Times New Roman" w:ascii="Times New Roman" w:hAnsi="Times New Roman"/>
          <w:bCs/>
          <w:sz w:val="24"/>
          <w:szCs w:val="24"/>
          <w:lang w:eastAsia="ru-RU"/>
        </w:rPr>
        <w:t>В свободной деятельности дети повторяют эти игры, импровизируют, развиваются их творческие наклонности. Радость дает позитивный настрой и стремление проявлять себя, что в дальнейшем помогает им приобрести уверенность в себе.</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sz w:val="24"/>
          <w:szCs w:val="24"/>
          <w:u w:val="single"/>
          <w:lang w:eastAsia="ru-RU"/>
        </w:rPr>
        <w:t>Релаксационные игры</w:t>
      </w:r>
    </w:p>
    <w:p>
      <w:pPr>
        <w:pStyle w:val="Normal"/>
        <w:spacing w:before="0" w:after="0"/>
        <w:ind w:firstLine="709"/>
        <w:jc w:val="both"/>
        <w:rPr>
          <w:sz w:val="24"/>
          <w:szCs w:val="24"/>
        </w:rPr>
      </w:pPr>
      <w:r>
        <w:rPr>
          <w:rFonts w:eastAsia="Times New Roman" w:cs="Times New Roman" w:ascii="Times New Roman" w:hAnsi="Times New Roman"/>
          <w:bCs/>
          <w:sz w:val="24"/>
          <w:szCs w:val="24"/>
          <w:lang w:eastAsia="ru-RU"/>
        </w:rPr>
        <w:t>Среди детей есть как гиперактивные, так и малоподвижные, стеснительные. Внимание их кратковременное, они быстро утомляются, тем и другим детям необходим хотя бы кратковременный отдых от активных занятий в музыкальном, спортивном залах или в группе. В зависимости от состояния детей, целей, педагог определяет формы ее реализации. Релаксационные игры дают возможность ребенку пофантазировать, представляя себя в той или иной ситуации, немного отдохнуть, сделать самомассаж. Научить ребенка расслаблять мышцы сложно, но в этом помогает игровая форма. Они постепенно запоминают моменты напряжения и расслабления мышц. Расслабление необходимо детям так же, как двигательная активность, поэтому мы иногда «играем-отдыхаем». Можно использовать спокойную классическую музыку, звуки природы, что создает соответствующее настроение и позволяет расслабиться, полежать на коврике и набраться сил.</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sz w:val="24"/>
          <w:szCs w:val="24"/>
          <w:lang w:eastAsia="ru-RU"/>
        </w:rPr>
        <w:t>Применение данных направлений деятельности дает хорошие результаты в речевом и музыкальном развитии дошкольников, укреплении их психического и физического здоровья.</w:t>
      </w:r>
    </w:p>
    <w:p>
      <w:pPr>
        <w:pStyle w:val="Normal"/>
        <w:shd w:val="clear" w:color="auto" w:fill="FFFFFF"/>
        <w:spacing w:before="0" w:after="0"/>
        <w:ind w:firstLine="709"/>
        <w:jc w:val="center"/>
        <w:rPr>
          <w:sz w:val="24"/>
          <w:szCs w:val="24"/>
        </w:rPr>
      </w:pPr>
      <w:r>
        <w:rPr>
          <w:rFonts w:eastAsia="Times New Roman" w:cs="Times New Roman" w:ascii="Times New Roman" w:hAnsi="Times New Roman"/>
          <w:b/>
          <w:bCs/>
          <w:sz w:val="24"/>
          <w:szCs w:val="24"/>
          <w:lang w:eastAsia="ru-RU"/>
        </w:rPr>
        <w:t>Совместная работа педагогов ДОУ.</w:t>
      </w:r>
    </w:p>
    <w:p>
      <w:pPr>
        <w:pStyle w:val="Normal"/>
        <w:shd w:val="clear" w:color="auto" w:fill="FFFFFF"/>
        <w:spacing w:before="0" w:after="0"/>
        <w:ind w:firstLine="709"/>
        <w:jc w:val="both"/>
        <w:rPr>
          <w:sz w:val="24"/>
          <w:szCs w:val="24"/>
        </w:rPr>
      </w:pPr>
      <w:r>
        <w:rPr>
          <w:rFonts w:eastAsia="Times New Roman" w:cs="Times New Roman" w:ascii="Times New Roman" w:hAnsi="Times New Roman"/>
          <w:bCs/>
          <w:sz w:val="24"/>
          <w:szCs w:val="24"/>
          <w:lang w:eastAsia="ru-RU"/>
        </w:rPr>
        <w:t>В реализации данного проекта принимают участие педагоги различного профиля: воспитатели группы, музыкальный руководитель, учитель-логопед, педагог-психолог, инструктор по физической культуре.</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Совместная работа педагогов ДОУ включает в себя:</w:t>
      </w:r>
    </w:p>
    <w:p>
      <w:pPr>
        <w:pStyle w:val="ListParagraph"/>
        <w:numPr>
          <w:ilvl w:val="0"/>
          <w:numId w:val="12"/>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 xml:space="preserve">предварительное ознакомление с теоретическими основами проекта; </w:t>
      </w:r>
    </w:p>
    <w:p>
      <w:pPr>
        <w:pStyle w:val="ListParagraph"/>
        <w:numPr>
          <w:ilvl w:val="0"/>
          <w:numId w:val="12"/>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овладение методикой работы и новыми оздоровительными технологиями;</w:t>
      </w:r>
    </w:p>
    <w:p>
      <w:pPr>
        <w:pStyle w:val="ListParagraph"/>
        <w:numPr>
          <w:ilvl w:val="0"/>
          <w:numId w:val="12"/>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выработка критериев, уровней и методик диагностики музыкальных способностей, эмоционального состояния, физического здоровья воспитанников, мониторинг результатов деятельности;</w:t>
      </w:r>
    </w:p>
    <w:p>
      <w:pPr>
        <w:pStyle w:val="ListParagraph"/>
        <w:numPr>
          <w:ilvl w:val="0"/>
          <w:numId w:val="12"/>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работа по обогащению пространственной предметно-развивающей среды ДОУ, подготовка методического материала (картотеки игр, динамических пауз, аудиотека, наглядные пособия, справочная литература);</w:t>
      </w:r>
    </w:p>
    <w:p>
      <w:pPr>
        <w:pStyle w:val="ListParagraph"/>
        <w:numPr>
          <w:ilvl w:val="0"/>
          <w:numId w:val="12"/>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совместное планирование специально организованной и самостоятельной музыкально-оздоровительной деятельности с детьми;</w:t>
      </w:r>
    </w:p>
    <w:p>
      <w:pPr>
        <w:pStyle w:val="ListParagraph"/>
        <w:numPr>
          <w:ilvl w:val="0"/>
          <w:numId w:val="12"/>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разработка и проведение комплексных и интегрированных занятий, праздников, развлечений оздоровительной направленности;</w:t>
      </w:r>
    </w:p>
    <w:p>
      <w:pPr>
        <w:pStyle w:val="ListParagraph"/>
        <w:numPr>
          <w:ilvl w:val="0"/>
          <w:numId w:val="12"/>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демонстрация результатов (открытые занятия, развлечения, выступления);</w:t>
      </w:r>
    </w:p>
    <w:p>
      <w:pPr>
        <w:pStyle w:val="ListParagraph"/>
        <w:numPr>
          <w:ilvl w:val="0"/>
          <w:numId w:val="12"/>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 xml:space="preserve">проведение консультаций с советами и рекомендациями по применению здоровьесберегающих технологий в работе с дошкольниками. </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Данная деятельность позволяет организовать систему взаимодействия педагогов не только между специалистами разного профиля, но и с семьями воспитанников по различным направлениям работы.</w:t>
      </w:r>
    </w:p>
    <w:p>
      <w:pPr>
        <w:pStyle w:val="Normal"/>
        <w:shd w:val="clear" w:color="auto" w:fill="FFFFFF"/>
        <w:spacing w:before="0" w:after="0"/>
        <w:ind w:firstLine="709"/>
        <w:jc w:val="both"/>
        <w:rPr>
          <w:sz w:val="24"/>
          <w:szCs w:val="24"/>
        </w:rPr>
      </w:pPr>
      <w:r>
        <w:rPr>
          <w:rFonts w:eastAsia="Times New Roman" w:cs="Times New Roman" w:ascii="Times New Roman" w:hAnsi="Times New Roman"/>
          <w:b/>
          <w:i/>
          <w:sz w:val="24"/>
          <w:szCs w:val="24"/>
          <w:lang w:eastAsia="ru-RU"/>
        </w:rPr>
        <w:t>Взаимодействие субъектов образовательного процесса в детском саду.</w:t>
      </w:r>
    </w:p>
    <w:p>
      <w:pPr>
        <w:pStyle w:val="Normal"/>
        <w:shd w:val="clear" w:color="auto" w:fill="FFFFFF"/>
        <w:spacing w:before="0" w:after="0"/>
        <w:ind w:firstLine="709"/>
        <w:jc w:val="both"/>
        <w:rPr>
          <w:sz w:val="24"/>
          <w:szCs w:val="24"/>
        </w:rPr>
      </w:pPr>
      <w:r>
        <w:rPr>
          <w:sz w:val="24"/>
          <w:szCs w:val="24"/>
        </w:rPr>
        <w:drawing>
          <wp:inline distT="0" distB="0" distL="0" distR="0" wp14:anchorId="221EE16F">
            <wp:extent cx="5487035" cy="3201035"/>
            <wp:effectExtent l="0" t="38100" r="0" b="9525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r>
        <w:br w:type="page"/>
      </w:r>
    </w:p>
    <w:p>
      <w:pPr>
        <w:pStyle w:val="Normal"/>
        <w:shd w:val="clear" w:color="auto" w:fill="FFFFFF"/>
        <w:spacing w:before="0" w:after="0"/>
        <w:ind w:firstLine="709"/>
        <w:jc w:val="center"/>
        <w:rPr>
          <w:sz w:val="24"/>
          <w:szCs w:val="24"/>
        </w:rPr>
      </w:pPr>
      <w:r>
        <w:rPr>
          <w:rFonts w:eastAsia="Times New Roman" w:cs="Times New Roman" w:ascii="Times New Roman" w:hAnsi="Times New Roman"/>
          <w:b/>
          <w:bCs/>
          <w:sz w:val="24"/>
          <w:szCs w:val="24"/>
          <w:lang w:eastAsia="ru-RU"/>
        </w:rPr>
        <w:t>Совместная работа с родителями</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 xml:space="preserve">Человек овладевает музыкальной и здравотворческой культурой в течение всей своей жизни. Но успех в ее формировании в сознании ребенка зависит не только от плодотворной работы педагогического коллектива ДОУ, но и от отношения к данной деятельности в семье. Ведь именно у родителей есть широкие возможности развивать своего малыша с учетом его индивидуальных возможностей. Это может происходить в различных формах: совместной физкультурной деятельности, посещения музыкальных мероприятий, организации дополнительного образования детей (занятия танцами, гимнастикой, спортивные или музыкальные кружки, секции и т.п.), совместном прослушивании музыкальных произведений, подготовка к утренникам в детском саду, изготовление необходимых атрибутов. Детям очень важно понимание близких и поддержка во всех творческих начинаниях. </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С целью просвещения родителей по этому вопросу проводятся консультации, проведение оздоровительных досугов на улице, посещение культурно-досуговых мероприятий. Родители охотно участвуют в подготовке к музыкально-спортивным развлечениям. Использование здоровьесберегающих технологий не только на занятиях в ДОУ, но и в семейном воспитании помогает более эффективно развивать музыкальные способности дошкольников, укреплять их здоровье, преодолевать нарушения речи, эмоционально-волевой сферы. Каждому родителю, наблюдавшему занятие или его фрагмент, понравится то, как его ребенок сопит носом, играет пальчиками, делает самомассаж, отстукивает заданный ритм палочками и т.п. Но вдвойне полезнее для негоа будет повторение этих игр дома вместе с папой и мамой. В ознакомлении с данными методиками полезными являются индивидуальные беседы с педагогами, материалы информационных стендов, содержащие артикуляционные, пальчиковые и речевые игры, упражнения дыхательной гимнастики, просмотр видеофрагментов и фотографий с занятий с детьми.</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 xml:space="preserve">Совместная работа с родителями включает в себя проведение анкетирования по выявлению трудностей у воспитанников в состоянии эмоционально-волевой сферы и здоровья. По результатам его анализа, а также с учетом данных диагностики воспитанников были выработаны основные направления музыкально-оздоровительной работы с детьми. </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Разработаны и реализованы основные мероприятия с семьями воспитанников по реализации данной деятельности. Они включают в себя:</w:t>
      </w:r>
    </w:p>
    <w:p>
      <w:pPr>
        <w:pStyle w:val="ListParagraph"/>
        <w:numPr>
          <w:ilvl w:val="0"/>
          <w:numId w:val="11"/>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консультации, проводимые как в очном формате, так и на сайте и информационных стендах ДОУ («Музыкально-ритмические движения в развитии ребенка», «Пальчиковые игры в домашних условиях»</w:t>
      </w:r>
      <w:r>
        <w:rPr>
          <w:rFonts w:cs="Times New Roman" w:ascii="Times New Roman" w:hAnsi="Times New Roman"/>
          <w:sz w:val="24"/>
          <w:szCs w:val="24"/>
        </w:rPr>
        <w:t xml:space="preserve"> «Музыкотерапия в детском саду и дома»,  «Веселые упражнения для профилактики заболеваний верхних дыхательных путей» и др.);</w:t>
      </w:r>
    </w:p>
    <w:p>
      <w:pPr>
        <w:pStyle w:val="ListParagraph"/>
        <w:numPr>
          <w:ilvl w:val="0"/>
          <w:numId w:val="11"/>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совместное планирование музыкально-спортивных развлечений, праздников («Наша дружная семья», «Носики-курносики», «Паровоз привез нас в лес», «Приключения кота Рыжика», развлечения к Дню защитника Отечества и др.);</w:t>
      </w:r>
    </w:p>
    <w:p>
      <w:pPr>
        <w:pStyle w:val="ListParagraph"/>
        <w:numPr>
          <w:ilvl w:val="0"/>
          <w:numId w:val="11"/>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подготовка наглядного материала с советами и рекомендациями по занятиям с детьми на информационных стендах;</w:t>
      </w:r>
    </w:p>
    <w:p>
      <w:pPr>
        <w:pStyle w:val="ListParagraph"/>
        <w:numPr>
          <w:ilvl w:val="0"/>
          <w:numId w:val="11"/>
        </w:numPr>
        <w:shd w:val="clear" w:color="auto" w:fill="FFFFFF"/>
        <w:spacing w:before="0" w:after="0"/>
        <w:ind w:left="426" w:hanging="360"/>
        <w:contextualSpacing/>
        <w:jc w:val="both"/>
        <w:rPr>
          <w:sz w:val="24"/>
          <w:szCs w:val="24"/>
        </w:rPr>
      </w:pPr>
      <w:r>
        <w:rPr>
          <w:rFonts w:eastAsia="Times New Roman" w:cs="Times New Roman" w:ascii="Times New Roman" w:hAnsi="Times New Roman"/>
          <w:sz w:val="24"/>
          <w:szCs w:val="24"/>
          <w:lang w:eastAsia="ru-RU"/>
        </w:rPr>
        <w:t>проведение практикумов для родителей по применению здоровьесберегающих технологий («Физкультминутки – это здорово» и др.);</w:t>
      </w:r>
    </w:p>
    <w:p>
      <w:pPr>
        <w:pStyle w:val="ListParagraph"/>
        <w:numPr>
          <w:ilvl w:val="0"/>
          <w:numId w:val="11"/>
        </w:numPr>
        <w:shd w:val="clear" w:color="auto" w:fill="FFFFFF"/>
        <w:spacing w:before="0" w:after="0"/>
        <w:ind w:left="426" w:hanging="360"/>
        <w:contextualSpacing/>
        <w:jc w:val="both"/>
        <w:rPr>
          <w:sz w:val="24"/>
          <w:szCs w:val="24"/>
        </w:rPr>
      </w:pPr>
      <w:r>
        <w:rPr>
          <w:rFonts w:cs="Times New Roman" w:ascii="Times New Roman" w:hAnsi="Times New Roman"/>
          <w:sz w:val="24"/>
          <w:szCs w:val="24"/>
        </w:rPr>
        <w:t>Видеозаписи открытых занятий или их фрагментов для родителей.</w:t>
      </w:r>
    </w:p>
    <w:p>
      <w:pPr>
        <w:pStyle w:val="Normal"/>
        <w:shd w:val="clear" w:color="auto" w:fill="FFFFFF"/>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before="0" w:after="0"/>
        <w:ind w:firstLine="709"/>
        <w:jc w:val="both"/>
        <w:rPr>
          <w:rFonts w:ascii="Times New Roman" w:hAnsi="Times New Roman" w:eastAsia="Times New Roman" w:cs="Times New Roman"/>
          <w:b/>
          <w:b/>
          <w:bCs/>
          <w:lang w:eastAsia="ru-RU"/>
        </w:rPr>
      </w:pPr>
      <w:r>
        <w:rPr>
          <w:sz w:val="24"/>
          <w:szCs w:val="24"/>
        </w:rPr>
      </w:r>
    </w:p>
    <w:p>
      <w:pPr>
        <w:pStyle w:val="Normal"/>
        <w:shd w:val="clear" w:color="auto" w:fill="FFFFFF"/>
        <w:spacing w:before="0" w:after="0"/>
        <w:ind w:firstLine="709"/>
        <w:jc w:val="both"/>
        <w:rPr>
          <w:sz w:val="24"/>
          <w:szCs w:val="24"/>
        </w:rPr>
      </w:pPr>
      <w:r>
        <w:rPr>
          <w:rFonts w:eastAsia="Times New Roman" w:cs="Times New Roman" w:ascii="Times New Roman" w:hAnsi="Times New Roman"/>
          <w:b/>
          <w:bCs/>
          <w:sz w:val="24"/>
          <w:szCs w:val="24"/>
          <w:lang w:eastAsia="ru-RU"/>
        </w:rPr>
        <w:t>Результаты внедрения музыкально-оздоровительной деятельности.</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 xml:space="preserve">При реализации данного проекта педагогами ДОУ были изучены и использованы на практике новые методики, сочетающие здоровьесберегающие, музыкально-творческие, коррекционно-развивающие технологии, что позволило достигнуть положительных результатов. Их применение позволило лучше направлять детей, учить их активно мыслить, изобретать, фантазировать. Дети в ходе НОД не только стараются правильно выполнять задания, проявляют интерес к занятию, стремятся к самостоятельной деятельности, получают ощущение радости. </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lang w:eastAsia="ru-RU"/>
        </w:rPr>
        <w:t>По оценке результатов реализуемого проекта на текущий момент (январь 2022 г.), у</w:t>
      </w:r>
      <w:r>
        <w:rPr>
          <w:rFonts w:eastAsia="Times New Roman" w:cs="Times New Roman" w:ascii="Times New Roman" w:hAnsi="Times New Roman"/>
          <w:sz w:val="24"/>
          <w:szCs w:val="24"/>
        </w:rPr>
        <w:t xml:space="preserve"> участников проекта повысился уровень представлений о связи музыки и здорового образа жизни. </w:t>
      </w:r>
      <w:r>
        <w:rPr>
          <w:rFonts w:cs="Times New Roman" w:ascii="Times New Roman" w:hAnsi="Times New Roman"/>
          <w:sz w:val="24"/>
          <w:szCs w:val="24"/>
        </w:rPr>
        <w:t xml:space="preserve">Родители и педагоги детского сада, благодаря специально организованным формам взаимодействия, имеют возможность ознакомления с методиками работы по данному направлению, их практической значимостью и возможностью использовать в совместной с детьми деятельности. </w:t>
      </w:r>
      <w:r>
        <w:rPr>
          <w:rFonts w:eastAsia="Times New Roman" w:cs="Times New Roman" w:ascii="Times New Roman" w:hAnsi="Times New Roman"/>
          <w:sz w:val="24"/>
          <w:szCs w:val="24"/>
        </w:rPr>
        <w:t>Таким образом, можно говорить о повышении уровня образованности родителей и педагогов по формированию ЗОЖ у детей через музыкальное искусство. П</w:t>
      </w:r>
      <w:r>
        <w:rPr>
          <w:rFonts w:cs="Times New Roman" w:ascii="Times New Roman" w:hAnsi="Times New Roman"/>
          <w:color w:val="000000"/>
          <w:sz w:val="24"/>
          <w:szCs w:val="24"/>
        </w:rPr>
        <w:t>о оценкам родителей и по результатам тестирования самих детей можно сделать вывод о том, что преодоление эмоциональных нарушений методами музыкально-оздоровительной деятельности оказалось эффективным (приложения № 1, 2).</w:t>
      </w:r>
    </w:p>
    <w:p>
      <w:pPr>
        <w:pStyle w:val="Normal"/>
        <w:shd w:val="clear" w:color="auto" w:fill="FFFFFF"/>
        <w:spacing w:before="0" w:after="0"/>
        <w:ind w:firstLine="709"/>
        <w:jc w:val="both"/>
        <w:rPr>
          <w:sz w:val="24"/>
          <w:szCs w:val="24"/>
        </w:rPr>
      </w:pPr>
      <w:r>
        <w:rPr>
          <w:rFonts w:eastAsia="Times New Roman" w:cs="Times New Roman" w:ascii="Times New Roman" w:hAnsi="Times New Roman"/>
          <w:sz w:val="24"/>
          <w:szCs w:val="24"/>
        </w:rPr>
        <w:t>Анализ результатов мониторинга (приложения №3) демонстрирует положительную динамику развития музыкальных способностей, эмоциональной сферы, речевого развития дошкольников. В</w:t>
      </w:r>
      <w:r>
        <w:rPr>
          <w:rFonts w:cs="Times New Roman" w:ascii="Times New Roman" w:hAnsi="Times New Roman"/>
          <w:sz w:val="24"/>
          <w:szCs w:val="24"/>
        </w:rPr>
        <w:t xml:space="preserve"> результате организованной систематической работы у детей совершенствуется координация общей и мелкой моторики, совершенствуются музыкальные способности, преодолеваются эмоционально-волевые и речевые нарушения. </w:t>
      </w:r>
    </w:p>
    <w:p>
      <w:pPr>
        <w:pStyle w:val="NormalWeb"/>
        <w:shd w:val="clear" w:color="auto" w:fill="FFFFFF"/>
        <w:spacing w:lineRule="auto" w:line="276" w:beforeAutospacing="0" w:before="0" w:afterAutospacing="0" w:after="0"/>
        <w:ind w:firstLine="709"/>
        <w:jc w:val="both"/>
        <w:rPr>
          <w:sz w:val="24"/>
          <w:szCs w:val="24"/>
        </w:rPr>
      </w:pPr>
      <w:r>
        <w:rPr>
          <w:sz w:val="24"/>
          <w:szCs w:val="24"/>
        </w:rPr>
        <w:t>В педагогической копилке накоплен разнообразный методический и дидактический материал по применению приемов и методов музыкально-оздоровительной деятельности в работе с дошкольниками:</w:t>
      </w:r>
    </w:p>
    <w:p>
      <w:pPr>
        <w:pStyle w:val="NormalWeb"/>
        <w:numPr>
          <w:ilvl w:val="0"/>
          <w:numId w:val="14"/>
        </w:numPr>
        <w:shd w:val="clear" w:color="auto" w:fill="FFFFFF"/>
        <w:tabs>
          <w:tab w:val="clear" w:pos="708"/>
          <w:tab w:val="left" w:pos="426" w:leader="none"/>
        </w:tabs>
        <w:spacing w:lineRule="auto" w:line="276" w:beforeAutospacing="0" w:before="0" w:afterAutospacing="0" w:after="0"/>
        <w:ind w:left="426" w:hanging="360"/>
        <w:jc w:val="both"/>
        <w:rPr>
          <w:sz w:val="24"/>
          <w:szCs w:val="24"/>
        </w:rPr>
      </w:pPr>
      <w:r>
        <w:rPr>
          <w:sz w:val="24"/>
          <w:szCs w:val="24"/>
        </w:rPr>
        <w:t>фонотека музыкальных произведений для прослушивания музыки, фонового сопровождения образовательного процесса, проведения музыкальных игр, комплексов гимнастики, логоритмических упражнений, релаксации и др.;</w:t>
      </w:r>
    </w:p>
    <w:p>
      <w:pPr>
        <w:pStyle w:val="NormalWeb"/>
        <w:numPr>
          <w:ilvl w:val="0"/>
          <w:numId w:val="14"/>
        </w:numPr>
        <w:shd w:val="clear" w:color="auto" w:fill="FFFFFF"/>
        <w:tabs>
          <w:tab w:val="clear" w:pos="708"/>
          <w:tab w:val="left" w:pos="426" w:leader="none"/>
        </w:tabs>
        <w:spacing w:lineRule="auto" w:line="276" w:beforeAutospacing="0" w:before="0" w:afterAutospacing="0" w:after="0"/>
        <w:ind w:left="426" w:hanging="360"/>
        <w:jc w:val="both"/>
        <w:rPr>
          <w:sz w:val="24"/>
          <w:szCs w:val="24"/>
        </w:rPr>
      </w:pPr>
      <w:r>
        <w:rPr>
          <w:sz w:val="24"/>
          <w:szCs w:val="24"/>
        </w:rPr>
        <w:t>картотеки музыкальных и подвижных игр, упражнений по развитию общей моторики, пальцевой, артикуляционной моторики, мимической мускулатуры, психогимнастике,  самомассажу, логоритмике и др.;</w:t>
      </w:r>
    </w:p>
    <w:p>
      <w:pPr>
        <w:pStyle w:val="NormalWeb"/>
        <w:numPr>
          <w:ilvl w:val="0"/>
          <w:numId w:val="14"/>
        </w:numPr>
        <w:shd w:val="clear" w:color="auto" w:fill="FFFFFF"/>
        <w:tabs>
          <w:tab w:val="clear" w:pos="708"/>
          <w:tab w:val="left" w:pos="426" w:leader="none"/>
        </w:tabs>
        <w:spacing w:lineRule="auto" w:line="276" w:beforeAutospacing="0" w:before="0" w:afterAutospacing="0" w:after="0"/>
        <w:ind w:left="426" w:hanging="360"/>
        <w:jc w:val="both"/>
        <w:rPr>
          <w:sz w:val="24"/>
          <w:szCs w:val="24"/>
        </w:rPr>
      </w:pPr>
      <w:r>
        <w:rPr>
          <w:sz w:val="24"/>
          <w:szCs w:val="24"/>
        </w:rPr>
        <w:t>наглядно-иллюстративный и предметно-практический материал (иллюстрации, картинки, схемы, музыкальные инструменты, спортивный инвентарь, атрибуты для выполнения упражнений и др.);</w:t>
      </w:r>
    </w:p>
    <w:p>
      <w:pPr>
        <w:pStyle w:val="NormalWeb"/>
        <w:numPr>
          <w:ilvl w:val="0"/>
          <w:numId w:val="4"/>
        </w:numPr>
        <w:shd w:val="clear" w:color="auto" w:fill="FFFFFF"/>
        <w:tabs>
          <w:tab w:val="clear" w:pos="708"/>
          <w:tab w:val="left" w:pos="709" w:leader="none"/>
        </w:tabs>
        <w:spacing w:lineRule="auto" w:line="276" w:beforeAutospacing="0" w:before="0" w:afterAutospacing="0" w:after="0"/>
        <w:ind w:left="426" w:hanging="360"/>
        <w:rPr>
          <w:sz w:val="24"/>
          <w:szCs w:val="24"/>
        </w:rPr>
      </w:pPr>
      <w:r>
        <w:rPr>
          <w:sz w:val="24"/>
          <w:szCs w:val="24"/>
        </w:rPr>
        <w:t>материалы консультаций с педагогами и родителями, памятки.</w:t>
      </w:r>
    </w:p>
    <w:p>
      <w:pPr>
        <w:pStyle w:val="Normal"/>
        <w:spacing w:before="0" w:after="0"/>
        <w:ind w:firstLine="709"/>
        <w:jc w:val="both"/>
        <w:rPr>
          <w:sz w:val="24"/>
          <w:szCs w:val="24"/>
        </w:rPr>
      </w:pPr>
      <w:r>
        <w:rPr>
          <w:rFonts w:eastAsia="Times New Roman" w:cs="Times New Roman" w:ascii="Times New Roman" w:hAnsi="Times New Roman"/>
          <w:sz w:val="24"/>
          <w:szCs w:val="24"/>
          <w:lang w:eastAsia="ru-RU"/>
        </w:rPr>
        <w:t>Эффективность деятельности определяется четкой организацией их пребывания в детском саду, правильном распределении нагрузки в течение дня и преемственностью в работе педагогов ДОУ.</w:t>
      </w:r>
      <w:r>
        <w:rPr>
          <w:rFonts w:cs="Times New Roman" w:ascii="Times New Roman" w:hAnsi="Times New Roman"/>
          <w:sz w:val="24"/>
          <w:szCs w:val="24"/>
          <w:shd w:fill="FFFFFF" w:val="clear"/>
        </w:rPr>
        <w:t xml:space="preserve"> В ходе систематических занятий у ребёнка преодолеваются трудности, наблюдается прогресс в способностях к обучению, управлению своими эмоциями. </w:t>
      </w:r>
      <w:r>
        <w:rPr>
          <w:rFonts w:cs="Times New Roman" w:ascii="Times New Roman" w:hAnsi="Times New Roman"/>
          <w:sz w:val="24"/>
          <w:szCs w:val="24"/>
        </w:rPr>
        <w:t>Таким образом, здоровьесберегающие технологии, влияющие на формирование гармоничной, творческой личности, на проблему социальной адаптации дошкольников, на развитие личности ребенка помогают педагогам детского сада в комплексном, поэтапном устранении различных нарушений.</w:t>
      </w:r>
    </w:p>
    <w:p>
      <w:pPr>
        <w:pStyle w:val="Normal"/>
        <w:spacing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9"/>
        <w:jc w:val="center"/>
        <w:rPr>
          <w:sz w:val="24"/>
          <w:szCs w:val="24"/>
        </w:rPr>
      </w:pPr>
      <w:r>
        <w:rPr>
          <w:rFonts w:eastAsia="Times New Roman" w:cs="Times New Roman" w:ascii="Times New Roman" w:hAnsi="Times New Roman"/>
          <w:b/>
          <w:sz w:val="24"/>
          <w:szCs w:val="24"/>
        </w:rPr>
        <w:t>Перспективный этап</w:t>
      </w:r>
    </w:p>
    <w:p>
      <w:pPr>
        <w:pStyle w:val="Normal"/>
        <w:spacing w:before="0" w:after="0"/>
        <w:ind w:firstLine="709"/>
        <w:jc w:val="both"/>
        <w:rPr>
          <w:sz w:val="24"/>
          <w:szCs w:val="24"/>
        </w:rPr>
      </w:pPr>
      <w:r>
        <w:rPr>
          <w:rFonts w:eastAsia="Times New Roman" w:cs="Times New Roman" w:ascii="Times New Roman" w:hAnsi="Times New Roman"/>
          <w:sz w:val="24"/>
          <w:szCs w:val="24"/>
        </w:rPr>
        <w:t>Анализ полученных результатов проекта «Музыка здоровья» показал эффективность внедрения музыкально-оздоровительной работы с дошкольниками, испытывающими трудности в</w:t>
      </w:r>
      <w:r>
        <w:rPr>
          <w:rFonts w:eastAsia="Times New Roman" w:cs="Times New Roman" w:ascii="Times New Roman" w:hAnsi="Times New Roman"/>
          <w:bCs/>
          <w:color w:val="181818"/>
          <w:sz w:val="24"/>
          <w:szCs w:val="24"/>
          <w:lang w:eastAsia="ru-RU"/>
        </w:rPr>
        <w:t xml:space="preserve"> координации движений, речи, эмоционально-волевой сферы</w:t>
      </w:r>
      <w:r>
        <w:rPr>
          <w:rFonts w:eastAsia="Times New Roman" w:cs="Times New Roman" w:ascii="Times New Roman" w:hAnsi="Times New Roman"/>
          <w:sz w:val="24"/>
          <w:szCs w:val="24"/>
        </w:rPr>
        <w:t>, поэтому в нашем детском саду было принято решение продолжить работу в данном направлении, включив в совместную работу все возрастные группы ДОУ. Управлением образования НГО была одобрена за</w:t>
      </w:r>
      <w:r>
        <w:rPr>
          <w:rFonts w:cs="Times New Roman" w:ascii="Times New Roman" w:hAnsi="Times New Roman"/>
          <w:sz w:val="24"/>
          <w:szCs w:val="24"/>
        </w:rPr>
        <w:t xml:space="preserve">явка МБДОУ детский сад № 44 «Солнышко» на присвоение статуса муниципальной проблемно-творческой группы Невьянского городского округа на тему </w:t>
      </w:r>
      <w:r>
        <w:rPr>
          <w:rFonts w:ascii="Times New Roman" w:hAnsi="Times New Roman"/>
          <w:sz w:val="24"/>
          <w:szCs w:val="24"/>
        </w:rPr>
        <w:t>«Снятие эмоционального и физического напряжения у детей дошкольного возраста посредством современных технологий в соответствии с ФГОС ДО». Таким образом, данная деятельность будет продолжена и дополнена новым содержанием.</w:t>
      </w:r>
      <w:r>
        <w:rPr>
          <w:rFonts w:eastAsia="Times New Roman" w:cs="Times New Roman" w:ascii="Times New Roman" w:hAnsi="Times New Roman"/>
          <w:b/>
          <w:sz w:val="24"/>
          <w:szCs w:val="24"/>
        </w:rPr>
        <w:t xml:space="preserve"> </w:t>
      </w:r>
    </w:p>
    <w:p>
      <w:pPr>
        <w:pStyle w:val="Normal"/>
        <w:spacing w:before="0" w:after="0"/>
        <w:ind w:firstLine="709"/>
        <w:jc w:val="center"/>
        <w:rPr>
          <w:sz w:val="24"/>
          <w:szCs w:val="24"/>
        </w:rPr>
      </w:pPr>
      <w:r>
        <w:rPr>
          <w:rFonts w:eastAsia="Times New Roman" w:cs="Times New Roman" w:ascii="Times New Roman" w:hAnsi="Times New Roman"/>
          <w:b/>
          <w:bCs/>
          <w:sz w:val="24"/>
          <w:szCs w:val="24"/>
          <w:lang w:eastAsia="ru-RU"/>
        </w:rPr>
        <w:t>Выводы:</w:t>
      </w:r>
    </w:p>
    <w:p>
      <w:pPr>
        <w:pStyle w:val="NormalWeb"/>
        <w:shd w:val="clear" w:color="auto" w:fill="FFFFFF"/>
        <w:spacing w:lineRule="auto" w:line="276" w:beforeAutospacing="0" w:before="0" w:afterAutospacing="0" w:after="0"/>
        <w:ind w:firstLine="709"/>
        <w:jc w:val="both"/>
        <w:rPr>
          <w:sz w:val="24"/>
          <w:szCs w:val="24"/>
        </w:rPr>
      </w:pPr>
      <w:r>
        <w:rPr>
          <w:sz w:val="24"/>
          <w:szCs w:val="24"/>
        </w:rPr>
        <w:t xml:space="preserve">Хочется отметить, что музыкально-оздоровительная работа – это перспективное научное направление, синтезирующее в себе знания и методы из многих отраслей наук, таких как медицина, педагогика, музыкальное воспитание, психология, коррекционная и специальная педагогика, и многие другие. </w:t>
      </w:r>
      <w:r>
        <w:rPr>
          <w:bCs/>
          <w:sz w:val="24"/>
          <w:szCs w:val="24"/>
        </w:rPr>
        <w:t>Музыка выполняет не только эстетические, коммуникативные, но и оздоровительные функции, способствует сохранению и укреплению здоровья детей.</w:t>
      </w:r>
      <w:r>
        <w:rPr>
          <w:sz w:val="24"/>
          <w:szCs w:val="24"/>
        </w:rPr>
        <w:t xml:space="preserve"> Рекомендуется шире использовать данные технологии всем педагога, а также родителям дошкольников. Их применение в практической деятельности у дошкольников приносит положительные результаты. </w:t>
      </w:r>
    </w:p>
    <w:p>
      <w:pPr>
        <w:pStyle w:val="Normal"/>
        <w:spacing w:before="0" w:after="0"/>
        <w:ind w:firstLine="709"/>
        <w:jc w:val="both"/>
        <w:rPr>
          <w:sz w:val="24"/>
          <w:szCs w:val="24"/>
        </w:rPr>
      </w:pPr>
      <w:r>
        <w:rPr>
          <w:rFonts w:eastAsia="Times New Roman" w:cs="Times New Roman" w:ascii="Times New Roman" w:hAnsi="Times New Roman"/>
          <w:sz w:val="24"/>
          <w:szCs w:val="24"/>
          <w:lang w:eastAsia="ru-RU"/>
        </w:rPr>
        <w:t xml:space="preserve">Музыкальные занятия с использованием технологий здоровьесбережения эффективны при учете индивидуальных и возрастных особенностей каждого ребенка, его интересов. </w:t>
      </w:r>
      <w:r>
        <w:rPr>
          <w:rFonts w:eastAsia="Times New Roman" w:cs="Times New Roman" w:ascii="Times New Roman" w:hAnsi="Times New Roman"/>
          <w:bCs/>
          <w:sz w:val="24"/>
          <w:szCs w:val="24"/>
          <w:lang w:eastAsia="ru-RU"/>
        </w:rPr>
        <w:t>Успех воздействия зависит от комплексного воздействия всех участников образовательных отношений</w:t>
      </w:r>
      <w:r>
        <w:rPr>
          <w:rFonts w:eastAsia="Times New Roman" w:cs="Times New Roman" w:ascii="Times New Roman" w:hAnsi="Times New Roman"/>
          <w:sz w:val="24"/>
          <w:szCs w:val="24"/>
          <w:lang w:eastAsia="ru-RU"/>
        </w:rPr>
        <w:t>.</w:t>
      </w:r>
    </w:p>
    <w:p>
      <w:pPr>
        <w:pStyle w:val="Normal"/>
        <w:spacing w:before="0" w:after="0"/>
        <w:ind w:firstLine="709"/>
        <w:jc w:val="both"/>
        <w:rPr>
          <w:sz w:val="24"/>
          <w:szCs w:val="24"/>
        </w:rPr>
      </w:pPr>
      <w:r>
        <w:rPr>
          <w:rFonts w:eastAsia="Times New Roman" w:cs="Times New Roman" w:ascii="Times New Roman" w:hAnsi="Times New Roman"/>
          <w:bCs/>
          <w:sz w:val="24"/>
          <w:szCs w:val="24"/>
          <w:lang w:eastAsia="ru-RU"/>
        </w:rPr>
        <w:t>Комплекс музыкально-оздоровительных и образовательных, коррекционно-развивающих мероприятий позволяет повысить оздоровительный эффект, психо-физическую подготовленность, готовность к школьному обучению.;</w:t>
      </w:r>
    </w:p>
    <w:p>
      <w:pPr>
        <w:pStyle w:val="NormalWeb"/>
        <w:shd w:val="clear" w:color="auto" w:fill="FFFFFF"/>
        <w:spacing w:lineRule="auto" w:line="276" w:beforeAutospacing="0" w:before="0" w:afterAutospacing="0" w:after="0"/>
        <w:ind w:firstLine="709"/>
        <w:jc w:val="both"/>
        <w:rPr>
          <w:sz w:val="24"/>
          <w:szCs w:val="24"/>
        </w:rPr>
      </w:pPr>
      <w:r>
        <w:rPr>
          <w:sz w:val="24"/>
          <w:szCs w:val="24"/>
        </w:rPr>
        <w:t>Таким образом, мы считаем, что система музыкально-оздоровительной работы апробирована и может быть использована в образовательном процессе дошкольных учреждений.</w:t>
      </w:r>
    </w:p>
    <w:p>
      <w:pPr>
        <w:pStyle w:val="NormalWeb"/>
        <w:shd w:val="clear" w:color="auto" w:fill="FFFFFF"/>
        <w:spacing w:lineRule="auto" w:line="276" w:beforeAutospacing="0" w:before="0" w:afterAutospacing="0" w:after="0"/>
        <w:ind w:firstLine="709"/>
        <w:jc w:val="both"/>
        <w:rPr>
          <w:sz w:val="24"/>
          <w:szCs w:val="24"/>
        </w:rPr>
      </w:pPr>
      <w:r>
        <w:rPr>
          <w:sz w:val="24"/>
          <w:szCs w:val="24"/>
        </w:rPr>
      </w:r>
    </w:p>
    <w:p>
      <w:pPr>
        <w:pStyle w:val="Normal"/>
        <w:spacing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9"/>
        <w:jc w:val="both"/>
        <w:rPr>
          <w:rFonts w:ascii="Times New Roman" w:hAnsi="Times New Roman" w:eastAsia="Times New Roman" w:cs="Times New Roman"/>
          <w:color w:val="676A6C"/>
          <w:sz w:val="24"/>
          <w:szCs w:val="24"/>
          <w:lang w:eastAsia="ru-RU"/>
        </w:rPr>
      </w:pPr>
      <w:r>
        <w:rPr>
          <w:rFonts w:eastAsia="Times New Roman" w:cs="Times New Roman" w:ascii="Times New Roman" w:hAnsi="Times New Roman"/>
          <w:color w:val="676A6C"/>
          <w:sz w:val="24"/>
          <w:szCs w:val="24"/>
          <w:lang w:eastAsia="ru-RU"/>
        </w:rPr>
      </w:r>
    </w:p>
    <w:p>
      <w:pPr>
        <w:pStyle w:val="Normal"/>
        <w:shd w:val="clear" w:color="auto" w:fill="FFFFFF"/>
        <w:spacing w:before="0" w:after="0"/>
        <w:ind w:firstLine="709"/>
        <w:jc w:val="both"/>
        <w:rPr>
          <w:rFonts w:ascii="Times New Roman" w:hAnsi="Times New Roman" w:eastAsia="Times New Roman" w:cs="Times New Roman"/>
          <w:bCs/>
          <w:color w:val="181818"/>
          <w:sz w:val="24"/>
          <w:szCs w:val="24"/>
          <w:lang w:eastAsia="ru-RU"/>
        </w:rPr>
      </w:pPr>
      <w:r>
        <w:rPr>
          <w:rFonts w:eastAsia="Times New Roman" w:cs="Times New Roman" w:ascii="Times New Roman" w:hAnsi="Times New Roman"/>
          <w:bCs/>
          <w:color w:val="181818"/>
          <w:sz w:val="24"/>
          <w:szCs w:val="24"/>
          <w:lang w:eastAsia="ru-RU"/>
        </w:rPr>
      </w:r>
    </w:p>
    <w:p>
      <w:pPr>
        <w:pStyle w:val="Normal"/>
        <w:rPr>
          <w:rFonts w:ascii="Arial" w:hAnsi="Arial" w:eastAsia="Times New Roman" w:cs="Arial"/>
          <w:b/>
          <w:b/>
          <w:bCs/>
          <w:color w:val="181818"/>
          <w:sz w:val="24"/>
          <w:szCs w:val="24"/>
          <w:lang w:eastAsia="ru-RU"/>
        </w:rPr>
      </w:pPr>
      <w:r>
        <w:rPr>
          <w:rFonts w:eastAsia="Times New Roman" w:cs="Arial" w:ascii="Arial" w:hAnsi="Arial"/>
          <w:b/>
          <w:bCs/>
          <w:color w:val="181818"/>
          <w:sz w:val="24"/>
          <w:szCs w:val="24"/>
          <w:lang w:eastAsia="ru-RU"/>
        </w:rPr>
      </w:r>
      <w:r>
        <w:br w:type="page"/>
      </w:r>
    </w:p>
    <w:p>
      <w:pPr>
        <w:pStyle w:val="Normal"/>
        <w:shd w:val="clear" w:color="auto" w:fill="FFFFFF"/>
        <w:spacing w:before="0" w:after="0"/>
        <w:jc w:val="center"/>
        <w:rPr>
          <w:sz w:val="24"/>
          <w:szCs w:val="24"/>
        </w:rPr>
      </w:pPr>
      <w:r>
        <w:rPr>
          <w:rFonts w:eastAsia="Times New Roman" w:cs="Times New Roman" w:ascii="Times New Roman" w:hAnsi="Times New Roman"/>
          <w:b/>
          <w:bCs/>
          <w:color w:val="181818"/>
          <w:sz w:val="24"/>
          <w:szCs w:val="24"/>
          <w:lang w:eastAsia="ru-RU"/>
        </w:rPr>
        <w:t>Список литературы:</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Анисимова М.В. Музыка здоровья: Программа музыкального здоровьесберегающего развития дошкольников. – М: ТЦ Сфера, 2014- 128с.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Арсеневская О.Н. Система музыкально – оздоровительной работы в детском саду: занятия, игры, упражнения.- Волгоград: Учитель, 2011.- 204с.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Арсеневская О.Н. Музыкально-творческая деятельность оздоровительной направленности. – Волгоград: Учитель, 2015. - 279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Белякова Л.И., Гончарова Н.Н., Шишкова Т.Г. Методика развития речевого дыхания у дошкольников с нарушениями речи. – М.: Книголюб, 2004. – 56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Беляковкая Н.Н., Засорина Л.Н., Макарова Н.Ш. Учим ребенка говорить: здоровьесозидающие технологии. – М: ТЦ Сфера, 2009. -128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Воронина Л.П., Червякова Н.А. Картотеки артикуляционной и дыхательной гимнастики, массажа и самомассажа. – СПб.: Детство-пресс, 2013. – 80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Воронова А.Е. Логоритмика для детей 5-7 лет. – М: ТЦ Сфера, 2010. – 144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Гогоберидце А.Г., Деркунская В.А.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 656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Емельянов В.В. Развитие голоса. Координация и тренинг. – СПб.: Лань, 2000. – 192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Каплунова И.М. Слушаем музыку. – СПб.: Невская нота, 2015. – 124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Лифиц И.В. Ритмика. – М.:Академия, 1999. – 224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Микляева Н.В., Полозова О.А., Родионова Ю.Н. Фонетическая и логопедическая ритмика в ДОУ. – М.: Айрис-пресс, 2006. – 112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Музыка и движение/ сост.: Бекина С.И., Ломова Т.П., Соковнина. – М.: Просвещение, 1984. – 288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Радынова О.П. Праздничные утренники и музыкальные досуги в детском саду. – М.:Дрофа, 2013. – 152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Тарасова К.В. Диагностика музыкальных способностей детей дошкольного возраста. – М.: Гармония, 2002. – 36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Узорова О.В., Нефедова Е.А. Игры с пальчиками. – М.: Астрель, 2004. – 124 с.</w:t>
      </w:r>
    </w:p>
    <w:p>
      <w:pPr>
        <w:pStyle w:val="ListParagraph"/>
        <w:numPr>
          <w:ilvl w:val="0"/>
          <w:numId w:val="15"/>
        </w:numPr>
        <w:shd w:val="clear" w:color="auto" w:fill="FFFFFF"/>
        <w:spacing w:before="0" w:after="0"/>
        <w:ind w:left="426" w:hanging="360"/>
        <w:contextualSpacing/>
        <w:jc w:val="both"/>
        <w:rPr>
          <w:sz w:val="24"/>
          <w:szCs w:val="24"/>
        </w:rPr>
      </w:pPr>
      <w:r>
        <w:rPr>
          <w:rFonts w:eastAsia="Times New Roman" w:cs="Times New Roman" w:ascii="Times New Roman" w:hAnsi="Times New Roman"/>
          <w:color w:val="181818"/>
          <w:sz w:val="24"/>
          <w:szCs w:val="24"/>
          <w:lang w:eastAsia="ru-RU"/>
        </w:rPr>
        <w:t>Чистякова М.И. Психогимнастика. – М.: Просвещение, 1995. – 160 с.</w:t>
      </w:r>
    </w:p>
    <w:p>
      <w:pPr>
        <w:pStyle w:val="ListParagraph"/>
        <w:numPr>
          <w:ilvl w:val="0"/>
          <w:numId w:val="15"/>
        </w:numPr>
        <w:ind w:left="426" w:hanging="360"/>
        <w:rPr>
          <w:sz w:val="24"/>
          <w:szCs w:val="24"/>
        </w:rPr>
      </w:pPr>
      <w:r>
        <w:rPr>
          <w:rFonts w:eastAsia="Times New Roman" w:cs="Times New Roman" w:ascii="Times New Roman" w:hAnsi="Times New Roman"/>
          <w:color w:val="181818"/>
          <w:sz w:val="24"/>
          <w:szCs w:val="24"/>
          <w:lang w:eastAsia="ru-RU"/>
        </w:rPr>
        <w:t>Чупаха И.В., Пужаева Е.З., Соколова И.Ю. Здоровьесберегающие тхнологии в образовательно-воспитательном процессе. – М.: Илекса, 2003. – 400 с.</w:t>
      </w:r>
    </w:p>
    <w:p>
      <w:pPr>
        <w:pStyle w:val="ListParagraph"/>
        <w:numPr>
          <w:ilvl w:val="0"/>
          <w:numId w:val="15"/>
        </w:numPr>
        <w:ind w:left="426" w:hanging="360"/>
        <w:rPr>
          <w:sz w:val="24"/>
          <w:szCs w:val="24"/>
        </w:rPr>
      </w:pPr>
      <w:r>
        <w:rPr>
          <w:rFonts w:eastAsia="Times New Roman" w:cs="Times New Roman" w:ascii="Times New Roman" w:hAnsi="Times New Roman"/>
          <w:color w:val="181818"/>
          <w:sz w:val="24"/>
          <w:szCs w:val="24"/>
          <w:lang w:eastAsia="ru-RU"/>
        </w:rPr>
        <w:t>Штанько И.В. Художественно-эстетическое развитие дошкольников в условиях реализации ФГОС. – М.: УЦ Перспектива, 2015. – 280 с.</w:t>
      </w:r>
    </w:p>
    <w:p>
      <w:pPr>
        <w:pStyle w:val="ListParagraph"/>
        <w:numPr>
          <w:ilvl w:val="0"/>
          <w:numId w:val="15"/>
        </w:numPr>
        <w:ind w:left="426" w:hanging="360"/>
        <w:rPr>
          <w:sz w:val="24"/>
          <w:szCs w:val="24"/>
        </w:rPr>
      </w:pPr>
      <w:r>
        <w:rPr>
          <w:rFonts w:eastAsia="Times New Roman" w:cs="Times New Roman" w:ascii="Times New Roman" w:hAnsi="Times New Roman"/>
          <w:color w:val="181818"/>
          <w:sz w:val="24"/>
          <w:szCs w:val="24"/>
          <w:lang w:eastAsia="ru-RU"/>
        </w:rPr>
        <w:t>Щетинин М.Н. Дыхательная гимнастика А.Н. Стрельниковой. – М.: Метафора, 2008. – 128 с.</w:t>
      </w:r>
      <w:r>
        <w:br w:type="page"/>
      </w:r>
    </w:p>
    <w:p>
      <w:pPr>
        <w:pStyle w:val="Normal"/>
        <w:shd w:val="clear" w:color="auto" w:fill="FFFFFF"/>
        <w:spacing w:before="0" w:after="0"/>
        <w:jc w:val="right"/>
        <w:rPr>
          <w:sz w:val="24"/>
          <w:szCs w:val="24"/>
        </w:rPr>
      </w:pPr>
      <w:r>
        <w:rPr>
          <w:rFonts w:cs="Times New Roman" w:ascii="Times New Roman" w:hAnsi="Times New Roman"/>
          <w:b/>
          <w:sz w:val="24"/>
          <w:szCs w:val="24"/>
        </w:rPr>
        <w:t>Приложение № 1.</w:t>
      </w:r>
    </w:p>
    <w:p>
      <w:pPr>
        <w:pStyle w:val="Normal"/>
        <w:shd w:val="clear" w:color="auto" w:fill="FFFFFF"/>
        <w:spacing w:before="0" w:after="0"/>
        <w:jc w:val="center"/>
        <w:rPr>
          <w:sz w:val="24"/>
          <w:szCs w:val="24"/>
        </w:rPr>
      </w:pPr>
      <w:r>
        <w:rPr>
          <w:rFonts w:cs="Times New Roman" w:ascii="Times New Roman" w:hAnsi="Times New Roman"/>
          <w:b/>
          <w:sz w:val="24"/>
          <w:szCs w:val="24"/>
        </w:rPr>
        <w:t>Анкета для родителей</w:t>
      </w:r>
    </w:p>
    <w:p>
      <w:pPr>
        <w:pStyle w:val="Normal"/>
        <w:spacing w:before="0" w:after="0"/>
        <w:ind w:firstLine="709"/>
        <w:jc w:val="center"/>
        <w:rPr>
          <w:sz w:val="24"/>
          <w:szCs w:val="24"/>
        </w:rPr>
      </w:pPr>
      <w:r>
        <w:rPr>
          <w:rFonts w:cs="Times New Roman" w:ascii="Times New Roman" w:hAnsi="Times New Roman"/>
          <w:b/>
          <w:color w:val="000000"/>
          <w:sz w:val="24"/>
          <w:szCs w:val="24"/>
        </w:rPr>
        <w:t>Опросник эмоционального неблагополучия детей для родителей</w:t>
      </w:r>
      <w:r>
        <w:rPr>
          <w:rFonts w:cs="Times New Roman" w:ascii="Times New Roman" w:hAnsi="Times New Roman"/>
          <w:color w:val="000000"/>
          <w:sz w:val="24"/>
          <w:szCs w:val="24"/>
        </w:rPr>
        <w:t xml:space="preserve"> (Лаврентьева Г. П., Титаренко Т. М.).</w:t>
      </w:r>
    </w:p>
    <w:p>
      <w:pPr>
        <w:pStyle w:val="Normal"/>
        <w:spacing w:before="0" w:after="0"/>
        <w:ind w:firstLine="709"/>
        <w:jc w:val="both"/>
        <w:rPr>
          <w:sz w:val="24"/>
          <w:szCs w:val="24"/>
        </w:rPr>
      </w:pPr>
      <w:r>
        <w:rPr>
          <w:rFonts w:cs="Times New Roman" w:ascii="Times New Roman" w:hAnsi="Times New Roman"/>
          <w:color w:val="000000"/>
          <w:sz w:val="24"/>
          <w:szCs w:val="24"/>
        </w:rPr>
        <w:t>Цель: определение уровня эмоционального неблагополучия детей методом наблюдения родителей.</w:t>
      </w:r>
    </w:p>
    <w:p>
      <w:pPr>
        <w:pStyle w:val="Normal"/>
        <w:spacing w:before="0" w:after="0"/>
        <w:ind w:firstLine="709"/>
        <w:jc w:val="both"/>
        <w:rPr>
          <w:sz w:val="24"/>
          <w:szCs w:val="24"/>
        </w:rPr>
      </w:pPr>
      <w:r>
        <w:rPr>
          <w:rFonts w:cs="Times New Roman" w:ascii="Times New Roman" w:hAnsi="Times New Roman"/>
          <w:color w:val="000000"/>
          <w:sz w:val="24"/>
          <w:szCs w:val="24"/>
        </w:rPr>
        <w:t>Опросник состоит из 20 утверждений, представляющих собой одну из характеристик проявления эмоционального неблагополучия у детей, на которые родитель должен ответить утвердительно или отрицательно. В результате подсчитывается количество положительных ответов и выявляется уровень эмоционального неблагополучия ребенка с точки зрения родителя.</w:t>
      </w:r>
    </w:p>
    <w:p>
      <w:pPr>
        <w:pStyle w:val="Normal"/>
        <w:spacing w:before="0" w:after="0"/>
        <w:ind w:firstLine="709"/>
        <w:jc w:val="both"/>
        <w:rPr>
          <w:sz w:val="24"/>
          <w:szCs w:val="24"/>
        </w:rPr>
      </w:pPr>
      <w:r>
        <w:rPr>
          <w:rFonts w:cs="Times New Roman" w:ascii="Times New Roman" w:hAnsi="Times New Roman"/>
          <w:color w:val="000000"/>
          <w:sz w:val="24"/>
          <w:szCs w:val="24"/>
        </w:rPr>
        <w:t>Признаки эмоционального неблагополучия:</w:t>
      </w:r>
    </w:p>
    <w:p>
      <w:pPr>
        <w:pStyle w:val="Normal"/>
        <w:spacing w:before="0" w:after="0"/>
        <w:ind w:firstLine="709"/>
        <w:jc w:val="both"/>
        <w:rPr>
          <w:sz w:val="24"/>
          <w:szCs w:val="24"/>
        </w:rPr>
      </w:pPr>
      <w:r>
        <w:rPr>
          <w:rFonts w:cs="Times New Roman" w:ascii="Times New Roman" w:hAnsi="Times New Roman"/>
          <w:color w:val="000000"/>
          <w:sz w:val="24"/>
          <w:szCs w:val="24"/>
        </w:rPr>
        <w:t>1. Не может долго работать, не уставая.</w:t>
      </w:r>
    </w:p>
    <w:p>
      <w:pPr>
        <w:pStyle w:val="Normal"/>
        <w:spacing w:before="0" w:after="0"/>
        <w:ind w:firstLine="709"/>
        <w:jc w:val="both"/>
        <w:rPr>
          <w:sz w:val="24"/>
          <w:szCs w:val="24"/>
        </w:rPr>
      </w:pPr>
      <w:r>
        <w:rPr>
          <w:rFonts w:cs="Times New Roman" w:ascii="Times New Roman" w:hAnsi="Times New Roman"/>
          <w:color w:val="000000"/>
          <w:sz w:val="24"/>
          <w:szCs w:val="24"/>
        </w:rPr>
        <w:t>2. Ему трудно сосредоточиться на чем-то.</w:t>
      </w:r>
    </w:p>
    <w:p>
      <w:pPr>
        <w:pStyle w:val="Normal"/>
        <w:spacing w:before="0" w:after="0"/>
        <w:ind w:firstLine="709"/>
        <w:jc w:val="both"/>
        <w:rPr>
          <w:sz w:val="24"/>
          <w:szCs w:val="24"/>
        </w:rPr>
      </w:pPr>
      <w:r>
        <w:rPr>
          <w:rFonts w:cs="Times New Roman" w:ascii="Times New Roman" w:hAnsi="Times New Roman"/>
          <w:color w:val="000000"/>
          <w:sz w:val="24"/>
          <w:szCs w:val="24"/>
        </w:rPr>
        <w:t>3. Любое задание вызывает излишнее беспокойство.</w:t>
      </w:r>
    </w:p>
    <w:p>
      <w:pPr>
        <w:pStyle w:val="Normal"/>
        <w:spacing w:before="0" w:after="0"/>
        <w:ind w:firstLine="709"/>
        <w:jc w:val="both"/>
        <w:rPr>
          <w:sz w:val="24"/>
          <w:szCs w:val="24"/>
        </w:rPr>
      </w:pPr>
      <w:r>
        <w:rPr>
          <w:rFonts w:cs="Times New Roman" w:ascii="Times New Roman" w:hAnsi="Times New Roman"/>
          <w:color w:val="000000"/>
          <w:sz w:val="24"/>
          <w:szCs w:val="24"/>
        </w:rPr>
        <w:t>4. Во время выполнения заданий очень напряжен, скован.</w:t>
      </w:r>
    </w:p>
    <w:p>
      <w:pPr>
        <w:pStyle w:val="Normal"/>
        <w:spacing w:before="0" w:after="0"/>
        <w:ind w:firstLine="709"/>
        <w:jc w:val="both"/>
        <w:rPr>
          <w:sz w:val="24"/>
          <w:szCs w:val="24"/>
        </w:rPr>
      </w:pPr>
      <w:r>
        <w:rPr>
          <w:rFonts w:cs="Times New Roman" w:ascii="Times New Roman" w:hAnsi="Times New Roman"/>
          <w:color w:val="000000"/>
          <w:sz w:val="24"/>
          <w:szCs w:val="24"/>
        </w:rPr>
        <w:t>5. Смущается чаще других.</w:t>
      </w:r>
    </w:p>
    <w:p>
      <w:pPr>
        <w:pStyle w:val="Normal"/>
        <w:spacing w:before="0" w:after="0"/>
        <w:ind w:firstLine="709"/>
        <w:jc w:val="both"/>
        <w:rPr>
          <w:sz w:val="24"/>
          <w:szCs w:val="24"/>
        </w:rPr>
      </w:pPr>
      <w:r>
        <w:rPr>
          <w:rFonts w:cs="Times New Roman" w:ascii="Times New Roman" w:hAnsi="Times New Roman"/>
          <w:color w:val="000000"/>
          <w:sz w:val="24"/>
          <w:szCs w:val="24"/>
        </w:rPr>
        <w:t>6. Часто говорит о напряженных ситуациях.</w:t>
      </w:r>
    </w:p>
    <w:p>
      <w:pPr>
        <w:pStyle w:val="Normal"/>
        <w:spacing w:before="0" w:after="0"/>
        <w:ind w:firstLine="709"/>
        <w:jc w:val="both"/>
        <w:rPr>
          <w:sz w:val="24"/>
          <w:szCs w:val="24"/>
        </w:rPr>
      </w:pPr>
      <w:r>
        <w:rPr>
          <w:rFonts w:cs="Times New Roman" w:ascii="Times New Roman" w:hAnsi="Times New Roman"/>
          <w:color w:val="000000"/>
          <w:sz w:val="24"/>
          <w:szCs w:val="24"/>
        </w:rPr>
        <w:t>7. Как правило, краснеет в незнакомой обстановке.</w:t>
      </w:r>
    </w:p>
    <w:p>
      <w:pPr>
        <w:pStyle w:val="Normal"/>
        <w:spacing w:before="0" w:after="0"/>
        <w:ind w:firstLine="709"/>
        <w:jc w:val="both"/>
        <w:rPr>
          <w:sz w:val="24"/>
          <w:szCs w:val="24"/>
        </w:rPr>
      </w:pPr>
      <w:r>
        <w:rPr>
          <w:rFonts w:cs="Times New Roman" w:ascii="Times New Roman" w:hAnsi="Times New Roman"/>
          <w:color w:val="000000"/>
          <w:sz w:val="24"/>
          <w:szCs w:val="24"/>
        </w:rPr>
        <w:t>8. Жалуется, что ему снятся страшные сны.</w:t>
      </w:r>
    </w:p>
    <w:p>
      <w:pPr>
        <w:pStyle w:val="Normal"/>
        <w:spacing w:before="0" w:after="0"/>
        <w:ind w:firstLine="709"/>
        <w:jc w:val="both"/>
        <w:rPr>
          <w:sz w:val="24"/>
          <w:szCs w:val="24"/>
        </w:rPr>
      </w:pPr>
      <w:r>
        <w:rPr>
          <w:rFonts w:cs="Times New Roman" w:ascii="Times New Roman" w:hAnsi="Times New Roman"/>
          <w:color w:val="000000"/>
          <w:sz w:val="24"/>
          <w:szCs w:val="24"/>
        </w:rPr>
        <w:t>9. Руки у него обычно холодные и влажные.</w:t>
      </w:r>
    </w:p>
    <w:p>
      <w:pPr>
        <w:pStyle w:val="Normal"/>
        <w:spacing w:before="0" w:after="0"/>
        <w:ind w:firstLine="709"/>
        <w:jc w:val="both"/>
        <w:rPr>
          <w:sz w:val="24"/>
          <w:szCs w:val="24"/>
        </w:rPr>
      </w:pPr>
      <w:r>
        <w:rPr>
          <w:rFonts w:cs="Times New Roman" w:ascii="Times New Roman" w:hAnsi="Times New Roman"/>
          <w:color w:val="000000"/>
          <w:sz w:val="24"/>
          <w:szCs w:val="24"/>
        </w:rPr>
        <w:t>10. У него нередко бывает расстройство стула.</w:t>
      </w:r>
    </w:p>
    <w:p>
      <w:pPr>
        <w:pStyle w:val="Normal"/>
        <w:spacing w:before="0" w:after="0"/>
        <w:ind w:firstLine="709"/>
        <w:jc w:val="both"/>
        <w:rPr>
          <w:sz w:val="24"/>
          <w:szCs w:val="24"/>
        </w:rPr>
      </w:pPr>
      <w:r>
        <w:rPr>
          <w:rFonts w:cs="Times New Roman" w:ascii="Times New Roman" w:hAnsi="Times New Roman"/>
          <w:color w:val="000000"/>
          <w:sz w:val="24"/>
          <w:szCs w:val="24"/>
        </w:rPr>
        <w:t>11. Сильно потеет, когда волнуется.</w:t>
      </w:r>
    </w:p>
    <w:p>
      <w:pPr>
        <w:pStyle w:val="Normal"/>
        <w:spacing w:before="0" w:after="0"/>
        <w:ind w:firstLine="709"/>
        <w:jc w:val="both"/>
        <w:rPr>
          <w:sz w:val="24"/>
          <w:szCs w:val="24"/>
        </w:rPr>
      </w:pPr>
      <w:r>
        <w:rPr>
          <w:rFonts w:cs="Times New Roman" w:ascii="Times New Roman" w:hAnsi="Times New Roman"/>
          <w:color w:val="000000"/>
          <w:sz w:val="24"/>
          <w:szCs w:val="24"/>
        </w:rPr>
        <w:t>12. Не обладает хорошим аппетитом.</w:t>
      </w:r>
    </w:p>
    <w:p>
      <w:pPr>
        <w:pStyle w:val="Normal"/>
        <w:spacing w:before="0" w:after="0"/>
        <w:ind w:firstLine="709"/>
        <w:jc w:val="both"/>
        <w:rPr>
          <w:sz w:val="24"/>
          <w:szCs w:val="24"/>
        </w:rPr>
      </w:pPr>
      <w:r>
        <w:rPr>
          <w:rFonts w:cs="Times New Roman" w:ascii="Times New Roman" w:hAnsi="Times New Roman"/>
          <w:color w:val="000000"/>
          <w:sz w:val="24"/>
          <w:szCs w:val="24"/>
        </w:rPr>
        <w:t>13. Спит беспокойно, засыпает с трудом.</w:t>
      </w:r>
    </w:p>
    <w:p>
      <w:pPr>
        <w:pStyle w:val="Normal"/>
        <w:spacing w:before="0" w:after="0"/>
        <w:ind w:firstLine="709"/>
        <w:jc w:val="both"/>
        <w:rPr>
          <w:sz w:val="24"/>
          <w:szCs w:val="24"/>
        </w:rPr>
      </w:pPr>
      <w:r>
        <w:rPr>
          <w:rFonts w:cs="Times New Roman" w:ascii="Times New Roman" w:hAnsi="Times New Roman"/>
          <w:color w:val="000000"/>
          <w:sz w:val="24"/>
          <w:szCs w:val="24"/>
        </w:rPr>
        <w:t>14. Пуглив, многое вызывает у него страх.</w:t>
      </w:r>
    </w:p>
    <w:p>
      <w:pPr>
        <w:pStyle w:val="Normal"/>
        <w:spacing w:before="0" w:after="0"/>
        <w:ind w:firstLine="709"/>
        <w:jc w:val="both"/>
        <w:rPr>
          <w:sz w:val="24"/>
          <w:szCs w:val="24"/>
        </w:rPr>
      </w:pPr>
      <w:r>
        <w:rPr>
          <w:rFonts w:cs="Times New Roman" w:ascii="Times New Roman" w:hAnsi="Times New Roman"/>
          <w:color w:val="000000"/>
          <w:sz w:val="24"/>
          <w:szCs w:val="24"/>
        </w:rPr>
        <w:t>15. Обычно беспокоен, легко расстраивается.</w:t>
      </w:r>
    </w:p>
    <w:p>
      <w:pPr>
        <w:pStyle w:val="Normal"/>
        <w:spacing w:before="0" w:after="0"/>
        <w:ind w:firstLine="709"/>
        <w:jc w:val="both"/>
        <w:rPr>
          <w:sz w:val="24"/>
          <w:szCs w:val="24"/>
        </w:rPr>
      </w:pPr>
      <w:r>
        <w:rPr>
          <w:rFonts w:cs="Times New Roman" w:ascii="Times New Roman" w:hAnsi="Times New Roman"/>
          <w:color w:val="000000"/>
          <w:sz w:val="24"/>
          <w:szCs w:val="24"/>
        </w:rPr>
        <w:t>16. Часто не может сдержать слезы.</w:t>
      </w:r>
    </w:p>
    <w:p>
      <w:pPr>
        <w:pStyle w:val="Normal"/>
        <w:spacing w:before="0" w:after="0"/>
        <w:ind w:firstLine="709"/>
        <w:jc w:val="both"/>
        <w:rPr>
          <w:sz w:val="24"/>
          <w:szCs w:val="24"/>
        </w:rPr>
      </w:pPr>
      <w:r>
        <w:rPr>
          <w:rFonts w:cs="Times New Roman" w:ascii="Times New Roman" w:hAnsi="Times New Roman"/>
          <w:color w:val="000000"/>
          <w:sz w:val="24"/>
          <w:szCs w:val="24"/>
        </w:rPr>
        <w:t>17. Плохо переносит ожидание.</w:t>
      </w:r>
    </w:p>
    <w:p>
      <w:pPr>
        <w:pStyle w:val="Normal"/>
        <w:spacing w:before="0" w:after="0"/>
        <w:ind w:firstLine="709"/>
        <w:jc w:val="both"/>
        <w:rPr>
          <w:sz w:val="24"/>
          <w:szCs w:val="24"/>
        </w:rPr>
      </w:pPr>
      <w:r>
        <w:rPr>
          <w:rFonts w:cs="Times New Roman" w:ascii="Times New Roman" w:hAnsi="Times New Roman"/>
          <w:color w:val="000000"/>
          <w:sz w:val="24"/>
          <w:szCs w:val="24"/>
        </w:rPr>
        <w:t>18. Не любит браться за новое дело.</w:t>
      </w:r>
    </w:p>
    <w:p>
      <w:pPr>
        <w:pStyle w:val="Normal"/>
        <w:spacing w:before="0" w:after="0"/>
        <w:ind w:firstLine="709"/>
        <w:jc w:val="both"/>
        <w:rPr>
          <w:sz w:val="24"/>
          <w:szCs w:val="24"/>
        </w:rPr>
      </w:pPr>
      <w:r>
        <w:rPr>
          <w:rFonts w:cs="Times New Roman" w:ascii="Times New Roman" w:hAnsi="Times New Roman"/>
          <w:color w:val="000000"/>
          <w:sz w:val="24"/>
          <w:szCs w:val="24"/>
        </w:rPr>
        <w:t>19. Не уверен в себе, в своих силах.</w:t>
      </w:r>
    </w:p>
    <w:p>
      <w:pPr>
        <w:pStyle w:val="Normal"/>
        <w:spacing w:before="0" w:after="0"/>
        <w:ind w:firstLine="709"/>
        <w:jc w:val="both"/>
        <w:rPr>
          <w:sz w:val="24"/>
          <w:szCs w:val="24"/>
        </w:rPr>
      </w:pPr>
      <w:r>
        <w:rPr>
          <w:rFonts w:cs="Times New Roman" w:ascii="Times New Roman" w:hAnsi="Times New Roman"/>
          <w:color w:val="000000"/>
          <w:sz w:val="24"/>
          <w:szCs w:val="24"/>
        </w:rPr>
        <w:t>20. Боится сталкиваться с трудностями.</w:t>
      </w:r>
    </w:p>
    <w:p>
      <w:pPr>
        <w:pStyle w:val="Normal"/>
        <w:spacing w:before="0" w:after="0"/>
        <w:ind w:firstLine="709"/>
        <w:jc w:val="both"/>
        <w:rPr>
          <w:sz w:val="24"/>
          <w:szCs w:val="24"/>
        </w:rPr>
      </w:pPr>
      <w:r>
        <w:rPr>
          <w:rFonts w:cs="Times New Roman" w:ascii="Times New Roman" w:hAnsi="Times New Roman"/>
          <w:color w:val="000000"/>
          <w:sz w:val="24"/>
          <w:szCs w:val="24"/>
        </w:rPr>
        <w:t>Родителями отмечалось наличие или отсутствие данного признака в поведении ребенка знаками «+» или «-». Для количественной оценки эмоционального неблагополучия суммировалось количество наблюдаемых у ребенка признаков, делался вывод исходя из следующей интерпретации:</w:t>
      </w:r>
    </w:p>
    <w:p>
      <w:pPr>
        <w:pStyle w:val="ListParagraph"/>
        <w:numPr>
          <w:ilvl w:val="0"/>
          <w:numId w:val="17"/>
        </w:numPr>
        <w:spacing w:before="0" w:after="0"/>
        <w:contextualSpacing/>
        <w:jc w:val="both"/>
        <w:rPr>
          <w:sz w:val="24"/>
          <w:szCs w:val="24"/>
        </w:rPr>
      </w:pPr>
      <w:r>
        <w:rPr>
          <w:rFonts w:cs="Times New Roman" w:ascii="Times New Roman" w:hAnsi="Times New Roman"/>
          <w:color w:val="000000"/>
          <w:sz w:val="24"/>
          <w:szCs w:val="24"/>
        </w:rPr>
        <w:t xml:space="preserve">высокий уровень эмоционального неблагополучия - 15-20 баллов. </w:t>
      </w:r>
    </w:p>
    <w:p>
      <w:pPr>
        <w:pStyle w:val="ListParagraph"/>
        <w:numPr>
          <w:ilvl w:val="0"/>
          <w:numId w:val="17"/>
        </w:numPr>
        <w:spacing w:before="0" w:after="0"/>
        <w:contextualSpacing/>
        <w:jc w:val="both"/>
        <w:rPr>
          <w:sz w:val="24"/>
          <w:szCs w:val="24"/>
        </w:rPr>
      </w:pPr>
      <w:r>
        <w:rPr>
          <w:rFonts w:cs="Times New Roman" w:ascii="Times New Roman" w:hAnsi="Times New Roman"/>
          <w:color w:val="000000"/>
          <w:sz w:val="24"/>
          <w:szCs w:val="24"/>
        </w:rPr>
        <w:t xml:space="preserve">средний - 7-14 баллов. </w:t>
      </w:r>
    </w:p>
    <w:p>
      <w:pPr>
        <w:pStyle w:val="ListParagraph"/>
        <w:numPr>
          <w:ilvl w:val="0"/>
          <w:numId w:val="17"/>
        </w:numPr>
        <w:spacing w:before="0" w:after="0"/>
        <w:contextualSpacing/>
        <w:jc w:val="both"/>
        <w:rPr>
          <w:sz w:val="24"/>
          <w:szCs w:val="24"/>
        </w:rPr>
      </w:pPr>
      <w:r>
        <w:rPr>
          <w:rFonts w:cs="Times New Roman" w:ascii="Times New Roman" w:hAnsi="Times New Roman"/>
          <w:color w:val="000000"/>
          <w:sz w:val="24"/>
          <w:szCs w:val="24"/>
        </w:rPr>
        <w:t>низкий - 1-6 баллов.</w:t>
      </w:r>
    </w:p>
    <w:p>
      <w:pPr>
        <w:pStyle w:val="Normal"/>
        <w:spacing w:before="0" w:after="0"/>
        <w:ind w:firstLine="709"/>
        <w:jc w:val="both"/>
        <w:rPr>
          <w:sz w:val="24"/>
          <w:szCs w:val="24"/>
        </w:rPr>
      </w:pPr>
      <w:r>
        <w:rPr>
          <w:rFonts w:cs="Times New Roman" w:ascii="Times New Roman" w:hAnsi="Times New Roman"/>
          <w:color w:val="000000"/>
          <w:sz w:val="24"/>
          <w:szCs w:val="24"/>
        </w:rPr>
        <w:t>Данное анкетирование, проведенное в начале реализации проекта и на текущий момент (январь 2022 г.) позволяет провести количественный и качественный анализ особенностей эмоциональной сферы у детей старшего дошкольного возраста с точки зрения их родителей.</w:t>
      </w:r>
    </w:p>
    <w:p>
      <w:pPr>
        <w:pStyle w:val="Normal"/>
        <w:spacing w:before="0" w:after="0"/>
        <w:ind w:firstLine="709"/>
        <w:jc w:val="both"/>
        <w:rPr>
          <w:sz w:val="24"/>
          <w:szCs w:val="24"/>
        </w:rPr>
      </w:pPr>
      <w:r>
        <w:rPr>
          <w:rFonts w:cs="Times New Roman" w:ascii="Times New Roman" w:hAnsi="Times New Roman"/>
          <w:color w:val="000000"/>
          <w:sz w:val="24"/>
          <w:szCs w:val="24"/>
        </w:rPr>
        <w:t>По оценкам семей воспитанников 4 ребенка (16,7 %) показывают высокий уровень эмоционального неблагополучия, 12 детей (50 %) обладают средним уровнем и 8 детей (33,3 %) - низким уровнем эмоционального неблагополучия. При сравнении данных показателей можно судить о том, что родители в целом оценивают детей как более или менее эмоционально благополучных. При качественном анализе выявлено, что чаще всего в ответах встречаются следующие симптомы эмоционального неблагополучия: спит беспокойно, засыпает с трудом; пуглив, многое вызывает у него страх; плохо переносит ожидание; обычно беспокоен, легко расстраивается; часто не может сдержать слезы; боится сталкиваться с трудностями.</w:t>
      </w:r>
    </w:p>
    <w:p>
      <w:pPr>
        <w:pStyle w:val="Normal"/>
        <w:spacing w:before="0" w:after="0"/>
        <w:ind w:firstLine="709"/>
        <w:jc w:val="both"/>
        <w:rPr>
          <w:sz w:val="24"/>
          <w:szCs w:val="24"/>
        </w:rPr>
      </w:pPr>
      <w:r>
        <w:rPr>
          <w:rFonts w:cs="Times New Roman" w:ascii="Times New Roman" w:hAnsi="Times New Roman"/>
          <w:color w:val="000000"/>
          <w:sz w:val="24"/>
          <w:szCs w:val="24"/>
        </w:rPr>
        <w:t xml:space="preserve">По результатам повторного анкетирования родителей, проведенного в январе 2022 г., 2 ребенка (8%) сохраняют высокий уровень эмоционального неблагополучия, 7 детей (29%) со средним уровнем, 15 (63%) – с низким уровнем эмоционального неблагополучия. У детей снизилось общее количество симптомов эмоциональных нарушений: снизилось беспокойство во время сна, они стали более уверенными, реже отказываются от трудной работы и сложных заданий, не боятся, что не выполнят их и обращаются за помощью в случае затруднений, дети стали менее плаксивыми, напряженными, тревожными. Родители отмечают, что у детей появилась жизнерадостность, спокойствие, доверительное отношение, эмоциональная стабильность, стремление к общению со сверстниками и со взрослыми.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Normal"/>
        <w:spacing w:before="0" w:after="0"/>
        <w:ind w:firstLine="709"/>
        <w:jc w:val="right"/>
        <w:rPr>
          <w:sz w:val="24"/>
          <w:szCs w:val="24"/>
        </w:rPr>
      </w:pPr>
      <w:r>
        <w:rPr>
          <w:rFonts w:cs="Times New Roman" w:ascii="Times New Roman" w:hAnsi="Times New Roman"/>
          <w:b/>
          <w:color w:val="000000"/>
          <w:sz w:val="24"/>
          <w:szCs w:val="24"/>
        </w:rPr>
        <w:t>Приложение № 2</w:t>
      </w:r>
    </w:p>
    <w:p>
      <w:pPr>
        <w:pStyle w:val="Normal"/>
        <w:spacing w:before="0" w:after="0"/>
        <w:ind w:firstLine="709"/>
        <w:jc w:val="both"/>
        <w:rPr>
          <w:sz w:val="24"/>
          <w:szCs w:val="24"/>
        </w:rPr>
      </w:pPr>
      <w:r>
        <w:rPr>
          <w:rFonts w:cs="Times New Roman" w:ascii="Times New Roman" w:hAnsi="Times New Roman"/>
          <w:b/>
          <w:color w:val="000000"/>
          <w:sz w:val="24"/>
          <w:szCs w:val="24"/>
        </w:rPr>
        <w:t>Тест тревожности Р. Тэммл, М. Дорки, В. Амэн</w:t>
      </w:r>
    </w:p>
    <w:p>
      <w:pPr>
        <w:pStyle w:val="Normal"/>
        <w:spacing w:before="0" w:after="0"/>
        <w:ind w:firstLine="709"/>
        <w:jc w:val="both"/>
        <w:rPr>
          <w:sz w:val="24"/>
          <w:szCs w:val="24"/>
        </w:rPr>
      </w:pPr>
      <w:r>
        <w:rPr>
          <w:rFonts w:cs="Times New Roman" w:ascii="Times New Roman" w:hAnsi="Times New Roman"/>
          <w:color w:val="000000"/>
          <w:sz w:val="24"/>
          <w:szCs w:val="24"/>
        </w:rPr>
        <w:t>Цель: определение общего уровня тревожности ребенка и качественная характеристика ситуаций проявления эмоционального неблагополучия.</w:t>
      </w:r>
    </w:p>
    <w:p>
      <w:pPr>
        <w:pStyle w:val="Normal"/>
        <w:spacing w:before="0" w:after="0"/>
        <w:ind w:firstLine="709"/>
        <w:jc w:val="both"/>
        <w:rPr>
          <w:sz w:val="24"/>
          <w:szCs w:val="24"/>
        </w:rPr>
      </w:pPr>
      <w:r>
        <w:rPr>
          <w:rFonts w:cs="Times New Roman" w:ascii="Times New Roman" w:hAnsi="Times New Roman"/>
          <w:color w:val="000000"/>
          <w:sz w:val="24"/>
          <w:szCs w:val="24"/>
        </w:rPr>
        <w:t xml:space="preserve">Материал теста состоит из 14 рисунков размером 8,5*11 см, каждый представляет собой отдельную типичную для жизни ребенка ситуацию. </w:t>
      </w:r>
    </w:p>
    <w:p>
      <w:pPr>
        <w:pStyle w:val="Normal"/>
        <w:spacing w:before="0" w:after="0"/>
        <w:ind w:firstLine="709"/>
        <w:jc w:val="both"/>
        <w:rPr>
          <w:sz w:val="24"/>
          <w:szCs w:val="24"/>
        </w:rPr>
      </w:pPr>
      <w:r>
        <w:rPr>
          <w:rFonts w:cs="Times New Roman" w:ascii="Times New Roman" w:hAnsi="Times New Roman"/>
          <w:color w:val="000000"/>
          <w:sz w:val="24"/>
          <w:szCs w:val="24"/>
        </w:rPr>
        <w:t>Рисунки выполнены в двух вариантах: для девочки (на рисунке изображена девочка) и для мальчика (на рисунке изображен мальчик). Лицо ребенка не прорисовано, дан лишь контур головы. Каждый рисунок снабжен двумя дополнительными изображениями детской головы, по размерам точно соответствующими контуру лица на рисунке. На одном изображено улыбающееся лицо ребенка, на другом – печальное. Рисунки показывают ребенку в строго перечисленном порядке один за другим, дают инструкцию, в которой чередуются определения лица (печальное или веселое), дополнительные вопросы ребенку не задаются.</w:t>
      </w:r>
    </w:p>
    <w:p>
      <w:pPr>
        <w:pStyle w:val="Normal"/>
        <w:spacing w:before="0" w:after="0"/>
        <w:ind w:firstLine="709"/>
        <w:jc w:val="both"/>
        <w:rPr>
          <w:sz w:val="24"/>
          <w:szCs w:val="24"/>
        </w:rPr>
      </w:pPr>
      <w:r>
        <w:rPr>
          <w:rFonts w:cs="Times New Roman" w:ascii="Times New Roman" w:hAnsi="Times New Roman"/>
          <w:b/>
          <w:color w:val="000000"/>
          <w:sz w:val="24"/>
          <w:szCs w:val="24"/>
          <w:u w:val="single"/>
        </w:rPr>
        <w:t xml:space="preserve">Инструкция к тесту </w:t>
      </w:r>
    </w:p>
    <w:p>
      <w:pPr>
        <w:pStyle w:val="Normal"/>
        <w:spacing w:before="0" w:after="0"/>
        <w:ind w:firstLine="709"/>
        <w:jc w:val="both"/>
        <w:rPr>
          <w:sz w:val="24"/>
          <w:szCs w:val="24"/>
        </w:rPr>
      </w:pPr>
      <w:r>
        <w:rPr>
          <w:rFonts w:cs="Times New Roman" w:ascii="Times New Roman" w:hAnsi="Times New Roman"/>
          <w:i/>
          <w:color w:val="000000"/>
          <w:sz w:val="24"/>
          <w:szCs w:val="24"/>
        </w:rPr>
        <w:t>1. Игра с младшими детьми.</w:t>
      </w:r>
      <w:r>
        <w:rPr>
          <w:rFonts w:cs="Times New Roman" w:ascii="Times New Roman" w:hAnsi="Times New Roman"/>
          <w:color w:val="000000"/>
          <w:sz w:val="24"/>
          <w:szCs w:val="24"/>
        </w:rPr>
        <w:t xml:space="preserve"> «Как ты думаешь, какое лицо будет у ребенка: веселое или печальное? Он (она) играет с малышами». </w:t>
      </w:r>
    </w:p>
    <w:p>
      <w:pPr>
        <w:pStyle w:val="Normal"/>
        <w:spacing w:before="0" w:after="0"/>
        <w:ind w:firstLine="709"/>
        <w:jc w:val="both"/>
        <w:rPr>
          <w:sz w:val="24"/>
          <w:szCs w:val="24"/>
        </w:rPr>
      </w:pPr>
      <w:r>
        <w:rPr>
          <w:rFonts w:cs="Times New Roman" w:ascii="Times New Roman" w:hAnsi="Times New Roman"/>
          <w:i/>
          <w:color w:val="000000"/>
          <w:sz w:val="24"/>
          <w:szCs w:val="24"/>
        </w:rPr>
        <w:t>2. Ребенок и мать с младенцем.</w:t>
      </w:r>
      <w:r>
        <w:rPr>
          <w:rFonts w:cs="Times New Roman" w:ascii="Times New Roman" w:hAnsi="Times New Roman"/>
          <w:color w:val="000000"/>
          <w:sz w:val="24"/>
          <w:szCs w:val="24"/>
        </w:rPr>
        <w:t xml:space="preserve"> «Как ты думаешь, какое лицо будет у этого ребенка: печальное или веселое? Он (она) гуляет со своей мамой и малышом». </w:t>
      </w:r>
    </w:p>
    <w:p>
      <w:pPr>
        <w:pStyle w:val="Normal"/>
        <w:spacing w:before="0" w:after="0"/>
        <w:ind w:firstLine="709"/>
        <w:jc w:val="both"/>
        <w:rPr>
          <w:sz w:val="24"/>
          <w:szCs w:val="24"/>
        </w:rPr>
      </w:pPr>
      <w:r>
        <w:rPr>
          <w:rFonts w:cs="Times New Roman" w:ascii="Times New Roman" w:hAnsi="Times New Roman"/>
          <w:i/>
          <w:color w:val="000000"/>
          <w:sz w:val="24"/>
          <w:szCs w:val="24"/>
        </w:rPr>
        <w:t>3. Объект агрессии.</w:t>
      </w:r>
      <w:r>
        <w:rPr>
          <w:rFonts w:cs="Times New Roman" w:ascii="Times New Roman" w:hAnsi="Times New Roman"/>
          <w:color w:val="000000"/>
          <w:sz w:val="24"/>
          <w:szCs w:val="24"/>
        </w:rPr>
        <w:t xml:space="preserve"> «Как ты думаешь, какое лицо будет у этого ребенка: веселое или печальное?» </w:t>
      </w:r>
    </w:p>
    <w:p>
      <w:pPr>
        <w:pStyle w:val="Normal"/>
        <w:spacing w:before="0" w:after="0"/>
        <w:ind w:firstLine="709"/>
        <w:jc w:val="both"/>
        <w:rPr>
          <w:sz w:val="24"/>
          <w:szCs w:val="24"/>
        </w:rPr>
      </w:pPr>
      <w:r>
        <w:rPr>
          <w:rFonts w:cs="Times New Roman" w:ascii="Times New Roman" w:hAnsi="Times New Roman"/>
          <w:i/>
          <w:color w:val="000000"/>
          <w:sz w:val="24"/>
          <w:szCs w:val="24"/>
        </w:rPr>
        <w:t>4. Одевание.</w:t>
      </w:r>
      <w:r>
        <w:rPr>
          <w:rFonts w:cs="Times New Roman" w:ascii="Times New Roman" w:hAnsi="Times New Roman"/>
          <w:color w:val="000000"/>
          <w:sz w:val="24"/>
          <w:szCs w:val="24"/>
        </w:rPr>
        <w:t xml:space="preserve"> «Как ты думаешь, какое лицо будет у этого ребенка? Он (она) одевается». </w:t>
      </w:r>
    </w:p>
    <w:p>
      <w:pPr>
        <w:pStyle w:val="Normal"/>
        <w:spacing w:before="0" w:after="0"/>
        <w:ind w:firstLine="709"/>
        <w:jc w:val="both"/>
        <w:rPr>
          <w:sz w:val="24"/>
          <w:szCs w:val="24"/>
        </w:rPr>
      </w:pPr>
      <w:r>
        <w:rPr>
          <w:rFonts w:cs="Times New Roman" w:ascii="Times New Roman" w:hAnsi="Times New Roman"/>
          <w:i/>
          <w:color w:val="000000"/>
          <w:sz w:val="24"/>
          <w:szCs w:val="24"/>
        </w:rPr>
        <w:t>5. Игра со старшими детьми</w:t>
      </w:r>
      <w:r>
        <w:rPr>
          <w:rFonts w:cs="Times New Roman" w:ascii="Times New Roman" w:hAnsi="Times New Roman"/>
          <w:color w:val="000000"/>
          <w:sz w:val="24"/>
          <w:szCs w:val="24"/>
        </w:rPr>
        <w:t xml:space="preserve">. «Как ты думаешь, какое лицо будет у этого ребенка: веселое или печальное? Он (она) играет со старшими детьми». </w:t>
      </w:r>
    </w:p>
    <w:p>
      <w:pPr>
        <w:pStyle w:val="Normal"/>
        <w:spacing w:before="0" w:after="0"/>
        <w:ind w:firstLine="709"/>
        <w:jc w:val="both"/>
        <w:rPr>
          <w:sz w:val="24"/>
          <w:szCs w:val="24"/>
        </w:rPr>
      </w:pPr>
      <w:r>
        <w:rPr>
          <w:rFonts w:cs="Times New Roman" w:ascii="Times New Roman" w:hAnsi="Times New Roman"/>
          <w:i/>
          <w:color w:val="000000"/>
          <w:sz w:val="24"/>
          <w:szCs w:val="24"/>
        </w:rPr>
        <w:t>6. Укладывание спать в одиночестве.</w:t>
      </w:r>
      <w:r>
        <w:rPr>
          <w:rFonts w:cs="Times New Roman" w:ascii="Times New Roman" w:hAnsi="Times New Roman"/>
          <w:color w:val="000000"/>
          <w:sz w:val="24"/>
          <w:szCs w:val="24"/>
        </w:rPr>
        <w:t xml:space="preserve"> «Как ты думаешь, какое лицо будет у этого ребенка: печальное или веселое? Он (она) идет спать». </w:t>
      </w:r>
    </w:p>
    <w:p>
      <w:pPr>
        <w:pStyle w:val="Normal"/>
        <w:spacing w:before="0" w:after="0"/>
        <w:ind w:firstLine="709"/>
        <w:jc w:val="both"/>
        <w:rPr>
          <w:sz w:val="24"/>
          <w:szCs w:val="24"/>
        </w:rPr>
      </w:pPr>
      <w:r>
        <w:rPr>
          <w:rFonts w:cs="Times New Roman" w:ascii="Times New Roman" w:hAnsi="Times New Roman"/>
          <w:i/>
          <w:color w:val="000000"/>
          <w:sz w:val="24"/>
          <w:szCs w:val="24"/>
        </w:rPr>
        <w:t>7. Умывание.</w:t>
      </w:r>
      <w:r>
        <w:rPr>
          <w:rFonts w:cs="Times New Roman" w:ascii="Times New Roman" w:hAnsi="Times New Roman"/>
          <w:color w:val="000000"/>
          <w:sz w:val="24"/>
          <w:szCs w:val="24"/>
        </w:rPr>
        <w:t xml:space="preserve"> «Как ты думаешь, какое лицо будет у этого ребенка: веселое или печальное? Он (она) в ванной». </w:t>
      </w:r>
    </w:p>
    <w:p>
      <w:pPr>
        <w:pStyle w:val="Normal"/>
        <w:spacing w:before="0" w:after="0"/>
        <w:ind w:firstLine="709"/>
        <w:jc w:val="both"/>
        <w:rPr>
          <w:sz w:val="24"/>
          <w:szCs w:val="24"/>
        </w:rPr>
      </w:pPr>
      <w:r>
        <w:rPr>
          <w:rFonts w:cs="Times New Roman" w:ascii="Times New Roman" w:hAnsi="Times New Roman"/>
          <w:i/>
          <w:color w:val="000000"/>
          <w:sz w:val="24"/>
          <w:szCs w:val="24"/>
        </w:rPr>
        <w:t>8. Выговор.</w:t>
      </w:r>
      <w:r>
        <w:rPr>
          <w:rFonts w:cs="Times New Roman" w:ascii="Times New Roman" w:hAnsi="Times New Roman"/>
          <w:color w:val="000000"/>
          <w:sz w:val="24"/>
          <w:szCs w:val="24"/>
        </w:rPr>
        <w:t xml:space="preserve"> «Как ты думаешь, какое лицо будет у этого ребенка: веселое или печальное?» </w:t>
      </w:r>
    </w:p>
    <w:p>
      <w:pPr>
        <w:pStyle w:val="Normal"/>
        <w:spacing w:before="0" w:after="0"/>
        <w:ind w:firstLine="709"/>
        <w:jc w:val="both"/>
        <w:rPr>
          <w:sz w:val="24"/>
          <w:szCs w:val="24"/>
        </w:rPr>
      </w:pPr>
      <w:r>
        <w:rPr>
          <w:rFonts w:cs="Times New Roman" w:ascii="Times New Roman" w:hAnsi="Times New Roman"/>
          <w:i/>
          <w:color w:val="000000"/>
          <w:sz w:val="24"/>
          <w:szCs w:val="24"/>
        </w:rPr>
        <w:t>9. Игнорирование</w:t>
      </w:r>
      <w:r>
        <w:rPr>
          <w:rFonts w:cs="Times New Roman" w:ascii="Times New Roman" w:hAnsi="Times New Roman"/>
          <w:color w:val="000000"/>
          <w:sz w:val="24"/>
          <w:szCs w:val="24"/>
        </w:rPr>
        <w:t xml:space="preserve">. «Как ты думаешь, какое лицо будет у этого ребенка: печальное или веселое?». </w:t>
      </w:r>
    </w:p>
    <w:p>
      <w:pPr>
        <w:pStyle w:val="Normal"/>
        <w:spacing w:before="0" w:after="0"/>
        <w:ind w:firstLine="709"/>
        <w:jc w:val="both"/>
        <w:rPr>
          <w:sz w:val="24"/>
          <w:szCs w:val="24"/>
        </w:rPr>
      </w:pPr>
      <w:r>
        <w:rPr>
          <w:rFonts w:cs="Times New Roman" w:ascii="Times New Roman" w:hAnsi="Times New Roman"/>
          <w:i/>
          <w:color w:val="000000"/>
          <w:sz w:val="24"/>
          <w:szCs w:val="24"/>
        </w:rPr>
        <w:t>10. Агрессивное нападение.</w:t>
      </w:r>
      <w:r>
        <w:rPr>
          <w:rFonts w:cs="Times New Roman" w:ascii="Times New Roman" w:hAnsi="Times New Roman"/>
          <w:color w:val="000000"/>
          <w:sz w:val="24"/>
          <w:szCs w:val="24"/>
        </w:rPr>
        <w:t xml:space="preserve"> «Как ты думаешь, какое лицо будет у этого ребенка: веселое или печальное?» </w:t>
      </w:r>
    </w:p>
    <w:p>
      <w:pPr>
        <w:pStyle w:val="Normal"/>
        <w:spacing w:before="0" w:after="0"/>
        <w:ind w:firstLine="709"/>
        <w:jc w:val="both"/>
        <w:rPr>
          <w:sz w:val="24"/>
          <w:szCs w:val="24"/>
        </w:rPr>
      </w:pPr>
      <w:r>
        <w:rPr>
          <w:rFonts w:cs="Times New Roman" w:ascii="Times New Roman" w:hAnsi="Times New Roman"/>
          <w:i/>
          <w:color w:val="000000"/>
          <w:sz w:val="24"/>
          <w:szCs w:val="24"/>
        </w:rPr>
        <w:t>11. Собирание игрушек.</w:t>
      </w:r>
      <w:r>
        <w:rPr>
          <w:rFonts w:cs="Times New Roman" w:ascii="Times New Roman" w:hAnsi="Times New Roman"/>
          <w:color w:val="000000"/>
          <w:sz w:val="24"/>
          <w:szCs w:val="24"/>
        </w:rPr>
        <w:t xml:space="preserve"> «Как ты думаешь, какое лицо будет у этого ребенка: веселое или печальное? Он (она) убирает игрушки». </w:t>
      </w:r>
    </w:p>
    <w:p>
      <w:pPr>
        <w:pStyle w:val="Normal"/>
        <w:spacing w:before="0" w:after="0"/>
        <w:ind w:firstLine="709"/>
        <w:jc w:val="both"/>
        <w:rPr>
          <w:sz w:val="24"/>
          <w:szCs w:val="24"/>
        </w:rPr>
      </w:pPr>
      <w:r>
        <w:rPr>
          <w:rFonts w:cs="Times New Roman" w:ascii="Times New Roman" w:hAnsi="Times New Roman"/>
          <w:i/>
          <w:color w:val="000000"/>
          <w:sz w:val="24"/>
          <w:szCs w:val="24"/>
        </w:rPr>
        <w:t>12. Изоляция.</w:t>
      </w:r>
      <w:r>
        <w:rPr>
          <w:rFonts w:cs="Times New Roman" w:ascii="Times New Roman" w:hAnsi="Times New Roman"/>
          <w:color w:val="000000"/>
          <w:sz w:val="24"/>
          <w:szCs w:val="24"/>
        </w:rPr>
        <w:t xml:space="preserve"> «Как ты думаешь, какое лицо будет у этого ребенка: печальное или веселое?» </w:t>
      </w:r>
    </w:p>
    <w:p>
      <w:pPr>
        <w:pStyle w:val="Normal"/>
        <w:spacing w:before="0" w:after="0"/>
        <w:ind w:firstLine="709"/>
        <w:jc w:val="both"/>
        <w:rPr>
          <w:sz w:val="24"/>
          <w:szCs w:val="24"/>
        </w:rPr>
      </w:pPr>
      <w:r>
        <w:rPr>
          <w:rFonts w:cs="Times New Roman" w:ascii="Times New Roman" w:hAnsi="Times New Roman"/>
          <w:i/>
          <w:color w:val="000000"/>
          <w:sz w:val="24"/>
          <w:szCs w:val="24"/>
        </w:rPr>
        <w:t>13. Ребенок с родителями</w:t>
      </w:r>
      <w:r>
        <w:rPr>
          <w:rFonts w:cs="Times New Roman" w:ascii="Times New Roman" w:hAnsi="Times New Roman"/>
          <w:color w:val="000000"/>
          <w:sz w:val="24"/>
          <w:szCs w:val="24"/>
        </w:rPr>
        <w:t xml:space="preserve">. «Как ты думаешь, какое лицо будет у этого ребенка: веселое или печальное? Он (она) со своими мамой и папой». </w:t>
      </w:r>
    </w:p>
    <w:p>
      <w:pPr>
        <w:pStyle w:val="Normal"/>
        <w:spacing w:before="0" w:after="0"/>
        <w:ind w:firstLine="709"/>
        <w:jc w:val="both"/>
        <w:rPr>
          <w:sz w:val="24"/>
          <w:szCs w:val="24"/>
        </w:rPr>
      </w:pPr>
      <w:r>
        <w:rPr>
          <w:rFonts w:cs="Times New Roman" w:ascii="Times New Roman" w:hAnsi="Times New Roman"/>
          <w:i/>
          <w:color w:val="000000"/>
          <w:sz w:val="24"/>
          <w:szCs w:val="24"/>
        </w:rPr>
        <w:t>14. Еда в одиночестве</w:t>
      </w:r>
      <w:r>
        <w:rPr>
          <w:rFonts w:cs="Times New Roman" w:ascii="Times New Roman" w:hAnsi="Times New Roman"/>
          <w:color w:val="000000"/>
          <w:sz w:val="24"/>
          <w:szCs w:val="24"/>
        </w:rPr>
        <w:t xml:space="preserve">. «Как ты думаешь, какое лицо будет у этого ребенка: печальное или веселое? Он (она) ест». </w:t>
      </w:r>
    </w:p>
    <w:p>
      <w:pPr>
        <w:pStyle w:val="Normal"/>
        <w:spacing w:before="0" w:after="0"/>
        <w:ind w:firstLine="709"/>
        <w:jc w:val="both"/>
        <w:rPr>
          <w:sz w:val="24"/>
          <w:szCs w:val="24"/>
        </w:rPr>
      </w:pPr>
      <w:r>
        <w:rPr>
          <w:rFonts w:cs="Times New Roman" w:ascii="Times New Roman" w:hAnsi="Times New Roman"/>
          <w:color w:val="000000"/>
          <w:sz w:val="24"/>
          <w:szCs w:val="24"/>
        </w:rPr>
        <w:t xml:space="preserve">Выбор и словесные высказывания ребенка фиксируются в специальном протоколе, на основании его данных вычисляется индекс тревожности ребенка (ИТ), который равен процентному отношению числа эмоционально негативных выборов (печальное лицо) к общему числу рисунков (14): </w:t>
      </w:r>
    </w:p>
    <w:p>
      <w:pPr>
        <w:pStyle w:val="Normal"/>
        <w:spacing w:before="0" w:after="0"/>
        <w:ind w:firstLine="709"/>
        <w:jc w:val="both"/>
        <w:rPr>
          <w:sz w:val="24"/>
          <w:szCs w:val="24"/>
        </w:rPr>
      </w:pPr>
      <w:r>
        <w:rPr>
          <w:rFonts w:cs="Times New Roman" w:ascii="Times New Roman" w:hAnsi="Times New Roman"/>
          <w:color w:val="000000"/>
          <w:sz w:val="24"/>
          <w:szCs w:val="24"/>
        </w:rPr>
        <w:t xml:space="preserve">ИТ = (число эмоциональных негативных выборов / 14) * 100% </w:t>
      </w:r>
    </w:p>
    <w:p>
      <w:pPr>
        <w:pStyle w:val="Normal"/>
        <w:spacing w:before="0" w:after="0"/>
        <w:ind w:firstLine="709"/>
        <w:jc w:val="both"/>
        <w:rPr>
          <w:sz w:val="24"/>
          <w:szCs w:val="24"/>
        </w:rPr>
      </w:pPr>
      <w:r>
        <w:rPr>
          <w:rFonts w:cs="Times New Roman" w:ascii="Times New Roman" w:hAnsi="Times New Roman"/>
          <w:color w:val="000000"/>
          <w:sz w:val="24"/>
          <w:szCs w:val="24"/>
        </w:rPr>
        <w:t xml:space="preserve">По уровню индекса тревожности дети подразделяются на 3 группы: </w:t>
      </w:r>
    </w:p>
    <w:p>
      <w:pPr>
        <w:pStyle w:val="ListParagraph"/>
        <w:numPr>
          <w:ilvl w:val="0"/>
          <w:numId w:val="16"/>
        </w:numPr>
        <w:spacing w:before="0" w:after="0"/>
        <w:contextualSpacing/>
        <w:jc w:val="both"/>
        <w:rPr>
          <w:sz w:val="24"/>
          <w:szCs w:val="24"/>
        </w:rPr>
      </w:pPr>
      <w:r>
        <w:rPr>
          <w:rFonts w:cs="Times New Roman" w:ascii="Times New Roman" w:hAnsi="Times New Roman"/>
          <w:color w:val="000000"/>
          <w:sz w:val="24"/>
          <w:szCs w:val="24"/>
        </w:rPr>
        <w:t xml:space="preserve">высокий уровень тревожности (ИТ выше 50%); </w:t>
      </w:r>
    </w:p>
    <w:p>
      <w:pPr>
        <w:pStyle w:val="ListParagraph"/>
        <w:numPr>
          <w:ilvl w:val="0"/>
          <w:numId w:val="16"/>
        </w:numPr>
        <w:spacing w:before="0" w:after="0"/>
        <w:contextualSpacing/>
        <w:jc w:val="both"/>
        <w:rPr>
          <w:sz w:val="24"/>
          <w:szCs w:val="24"/>
        </w:rPr>
      </w:pPr>
      <w:r>
        <w:rPr>
          <w:rFonts w:cs="Times New Roman" w:ascii="Times New Roman" w:hAnsi="Times New Roman"/>
          <w:color w:val="000000"/>
          <w:sz w:val="24"/>
          <w:szCs w:val="24"/>
        </w:rPr>
        <w:t xml:space="preserve">средний уровень тревожности (ИТ от 20 до 50%); </w:t>
      </w:r>
    </w:p>
    <w:p>
      <w:pPr>
        <w:pStyle w:val="ListParagraph"/>
        <w:numPr>
          <w:ilvl w:val="0"/>
          <w:numId w:val="16"/>
        </w:numPr>
        <w:spacing w:before="0" w:after="0"/>
        <w:contextualSpacing/>
        <w:jc w:val="both"/>
        <w:rPr>
          <w:sz w:val="24"/>
          <w:szCs w:val="24"/>
        </w:rPr>
      </w:pPr>
      <w:r>
        <w:rPr>
          <w:rFonts w:cs="Times New Roman" w:ascii="Times New Roman" w:hAnsi="Times New Roman"/>
          <w:color w:val="000000"/>
          <w:sz w:val="24"/>
          <w:szCs w:val="24"/>
        </w:rPr>
        <w:t xml:space="preserve">низкий уровень тревожности (ИТ от 0 до 20%). </w:t>
      </w:r>
    </w:p>
    <w:p>
      <w:pPr>
        <w:pStyle w:val="Normal"/>
        <w:spacing w:before="0" w:after="0"/>
        <w:ind w:firstLine="709"/>
        <w:jc w:val="both"/>
        <w:rPr>
          <w:sz w:val="24"/>
          <w:szCs w:val="24"/>
        </w:rPr>
      </w:pPr>
      <w:r>
        <w:rPr>
          <w:rFonts w:cs="Times New Roman" w:ascii="Times New Roman" w:hAnsi="Times New Roman"/>
          <w:color w:val="000000"/>
          <w:sz w:val="24"/>
          <w:szCs w:val="24"/>
        </w:rPr>
        <w:t xml:space="preserve">На основе результатов тестирования были рассчитаны индексы тревожности (ИТ), как количественные характеристики уровня тревожности в соответствии с ответами детей. В группе детей высокий уровень ИТ выявлен у 6 чел. (25 %), средний – у 12 чел. (50 %) и низкий – у 6 чел. (25 %). Высокий уровень тревожности является основным показателем эмоционального неблагополучия детей. </w:t>
      </w:r>
    </w:p>
    <w:p>
      <w:pPr>
        <w:pStyle w:val="Normal"/>
        <w:spacing w:before="0" w:after="0"/>
        <w:ind w:firstLine="709"/>
        <w:jc w:val="both"/>
        <w:rPr>
          <w:sz w:val="24"/>
          <w:szCs w:val="24"/>
        </w:rPr>
      </w:pPr>
      <w:r>
        <w:rPr>
          <w:rFonts w:cs="Times New Roman" w:ascii="Times New Roman" w:hAnsi="Times New Roman"/>
          <w:color w:val="000000"/>
          <w:sz w:val="24"/>
          <w:szCs w:val="24"/>
        </w:rPr>
        <w:t>Для проведения качественного анализа тревожности каждый ответ ребенка анализировался отдельно, делались выводы относительно возможного характера эмоционального опыта ребенка в подобной ситуации. Чаще всего у детей среднего возраста тревогу вызывали ситуации, связанные с самообслуживанием (умывание, одевание), их беспокоило одиночество и изоляция, так же общение с родителями. Но в ситуациях межличностного общения и агрессии их уровень тревожности был значительно ниже, т. е. эти ситуации беспокоили их в значительно меньшей степени.</w:t>
      </w:r>
    </w:p>
    <w:p>
      <w:pPr>
        <w:pStyle w:val="Normal"/>
        <w:spacing w:before="0" w:after="0"/>
        <w:ind w:firstLine="709"/>
        <w:jc w:val="both"/>
        <w:rPr>
          <w:sz w:val="24"/>
          <w:szCs w:val="24"/>
        </w:rPr>
      </w:pPr>
      <w:r>
        <w:rPr>
          <w:rFonts w:cs="Times New Roman" w:ascii="Times New Roman" w:hAnsi="Times New Roman"/>
          <w:color w:val="000000"/>
          <w:sz w:val="24"/>
          <w:szCs w:val="24"/>
        </w:rPr>
        <w:t>В январе 2022 г. также был проведен анализ показателей тревожности детей высокий уровень ИТ выявлен у 2 чел. (8%), средний – у 8 чел. (33%) и низкий – у 14 чел. (59 %). Это свидетельствует о том, что у детей в результате реализованной деятельности снизились почти все показатели тревожности. Наиболее значительное снижение тревожности произошло в ситуациях самообслуживания и общения с родителями. Дети стали более уверенными в своих действиях при самообслуживании и собирании игрушек, реже опираются на мнение окружающих и реже ждут их одобрения. В ситуациях общения с родителями появилось более доверительное и открытое отношение.</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r>
        <w:br w:type="page"/>
      </w:r>
    </w:p>
    <w:p>
      <w:pPr>
        <w:pStyle w:val="NormalWeb"/>
        <w:shd w:val="clear" w:color="auto" w:fill="FFFFFF"/>
        <w:spacing w:lineRule="auto" w:line="276" w:beforeAutospacing="0" w:before="0" w:afterAutospacing="0" w:after="0"/>
        <w:ind w:firstLine="709"/>
        <w:jc w:val="right"/>
        <w:rPr>
          <w:sz w:val="24"/>
          <w:szCs w:val="24"/>
        </w:rPr>
      </w:pPr>
      <w:r>
        <w:rPr>
          <w:b/>
          <w:sz w:val="24"/>
          <w:szCs w:val="24"/>
        </w:rPr>
        <w:t>Приложение № 3</w:t>
      </w:r>
    </w:p>
    <w:p>
      <w:pPr>
        <w:pStyle w:val="NormalWeb"/>
        <w:shd w:val="clear" w:color="auto" w:fill="FFFFFF"/>
        <w:spacing w:lineRule="auto" w:line="276" w:beforeAutospacing="0" w:before="0" w:afterAutospacing="0" w:after="0"/>
        <w:ind w:firstLine="709"/>
        <w:jc w:val="center"/>
        <w:rPr>
          <w:sz w:val="24"/>
          <w:szCs w:val="24"/>
        </w:rPr>
      </w:pPr>
      <w:r>
        <w:rPr>
          <w:b/>
          <w:sz w:val="24"/>
          <w:szCs w:val="24"/>
        </w:rPr>
        <w:t>Мониторинг развития музыкальных и двигательных способностей дошкольников</w:t>
      </w:r>
      <w:r>
        <w:rPr>
          <w:sz w:val="24"/>
          <w:szCs w:val="24"/>
        </w:rPr>
        <w:t>.</w:t>
      </w:r>
    </w:p>
    <w:p>
      <w:pPr>
        <w:pStyle w:val="NormalWeb"/>
        <w:shd w:val="clear" w:color="auto" w:fill="FFFFFF"/>
        <w:spacing w:lineRule="auto" w:line="276" w:beforeAutospacing="0" w:before="0" w:afterAutospacing="0" w:after="0"/>
        <w:ind w:firstLine="709"/>
        <w:jc w:val="both"/>
        <w:rPr>
          <w:sz w:val="24"/>
          <w:szCs w:val="24"/>
        </w:rPr>
      </w:pPr>
      <w:r>
        <w:rPr>
          <w:sz w:val="24"/>
          <w:szCs w:val="24"/>
        </w:rPr>
        <w:t>Диагностика развития музыкальных и двигательных способностей дошкольников проводилась на основе методик, предложенных К.В. Тарасовой, Т.С. Комаровой, О.А. Соломенниковой, а также Штанько И.В.</w:t>
      </w:r>
    </w:p>
    <w:p>
      <w:pPr>
        <w:pStyle w:val="Normal"/>
        <w:spacing w:before="0" w:after="0"/>
        <w:ind w:firstLine="709"/>
        <w:contextualSpacing/>
        <w:jc w:val="both"/>
        <w:rPr>
          <w:sz w:val="24"/>
          <w:szCs w:val="24"/>
        </w:rPr>
      </w:pPr>
      <w:r>
        <w:rPr>
          <w:rFonts w:cs="Times New Roman" w:ascii="Times New Roman" w:hAnsi="Times New Roman"/>
          <w:b/>
          <w:sz w:val="24"/>
          <w:szCs w:val="24"/>
        </w:rPr>
        <w:t>Эмоциональная отзывчивость на музыку.</w:t>
      </w:r>
    </w:p>
    <w:p>
      <w:pPr>
        <w:pStyle w:val="Normal"/>
        <w:spacing w:before="0" w:after="0"/>
        <w:ind w:firstLine="709"/>
        <w:contextualSpacing/>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xml:space="preserve"> ребенок почти не слушает музыку, равнодушен к ней, все время отвлекается, без настроения участвует в музыкальном движении и игре на детских музыкальных инструментах.</w:t>
      </w:r>
    </w:p>
    <w:p>
      <w:pPr>
        <w:pStyle w:val="Normal"/>
        <w:spacing w:before="0" w:after="0"/>
        <w:ind w:firstLine="709"/>
        <w:contextualSpacing/>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xml:space="preserve"> ребенок достаточно внимательно, но спокойно слушает музыку. Неярко проявляется в музыкальном движении и игре на инструментах.</w:t>
      </w:r>
    </w:p>
    <w:p>
      <w:pPr>
        <w:pStyle w:val="Normal"/>
        <w:spacing w:before="0" w:after="0"/>
        <w:ind w:firstLine="709"/>
        <w:contextualSpacing/>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xml:space="preserve"> ребенок с интересом и вниманием слушает музыку, эмоционально реагирует на нее, хочет слушать музыку, просит ее повторить. Очень эмоционален в музыкальном движении, ярко проявляет себя в игре на детских музыкальных инструментах.</w:t>
      </w:r>
    </w:p>
    <w:p>
      <w:pPr>
        <w:pStyle w:val="Normal"/>
        <w:spacing w:before="0" w:after="0"/>
        <w:ind w:firstLine="709"/>
        <w:contextualSpacing/>
        <w:jc w:val="both"/>
        <w:rPr>
          <w:sz w:val="24"/>
          <w:szCs w:val="24"/>
        </w:rPr>
      </w:pPr>
      <w:r>
        <w:rPr>
          <w:rFonts w:cs="Times New Roman" w:ascii="Times New Roman" w:hAnsi="Times New Roman"/>
          <w:b/>
          <w:sz w:val="24"/>
          <w:szCs w:val="24"/>
        </w:rPr>
        <w:t>Чувство музыкального ритма.</w:t>
      </w:r>
    </w:p>
    <w:p>
      <w:pPr>
        <w:pStyle w:val="Normal"/>
        <w:spacing w:before="0" w:after="0"/>
        <w:ind w:firstLine="709"/>
        <w:contextualSpacing/>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xml:space="preserve"> ребенок решает предложенную ритмическую задачу по беспорядочному типу, когда не воспроизводится даже метрическая пульсация, и хлопки следуют беспорядочно, фактически, вне музыки.</w:t>
      </w:r>
    </w:p>
    <w:p>
      <w:pPr>
        <w:pStyle w:val="Normal"/>
        <w:spacing w:before="0" w:after="0"/>
        <w:ind w:firstLine="709"/>
        <w:contextualSpacing/>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xml:space="preserve"> ребенок решает ритмическую задачу, воспроизводя только метрическую пульсацию (дети хлопают в ладоши равномерными четвертями, реже равномерными восьмыми или половинными). </w:t>
      </w:r>
    </w:p>
    <w:p>
      <w:pPr>
        <w:pStyle w:val="Normal"/>
        <w:spacing w:before="0" w:after="0"/>
        <w:ind w:firstLine="709"/>
        <w:contextualSpacing/>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xml:space="preserve"> Ребенок решает предложенную задачу по адекватному типу (воспроизводит ритмический рисунок, т.е. соотношение длительностей звуков и пауз) без ошибок или 1-2 ошибки.</w:t>
      </w:r>
    </w:p>
    <w:p>
      <w:pPr>
        <w:pStyle w:val="Normal"/>
        <w:spacing w:before="0" w:after="0"/>
        <w:ind w:firstLine="709"/>
        <w:contextualSpacing/>
        <w:jc w:val="both"/>
        <w:rPr>
          <w:sz w:val="24"/>
          <w:szCs w:val="24"/>
        </w:rPr>
      </w:pPr>
      <w:r>
        <w:rPr>
          <w:rFonts w:cs="Times New Roman" w:ascii="Times New Roman" w:hAnsi="Times New Roman"/>
          <w:b/>
          <w:sz w:val="24"/>
          <w:szCs w:val="24"/>
        </w:rPr>
        <w:t>Звуковысотный  слух.</w:t>
      </w:r>
    </w:p>
    <w:p>
      <w:pPr>
        <w:pStyle w:val="Normal"/>
        <w:spacing w:before="0" w:after="0"/>
        <w:ind w:firstLine="709"/>
        <w:contextualSpacing/>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xml:space="preserve"> интонирование мелодии голосом отсутствует, ребенок воспроизводит только слова песни в ее ритме или интонирование появилось, но ребенок поет всю песню на одном – двух звуках.</w:t>
      </w:r>
    </w:p>
    <w:p>
      <w:pPr>
        <w:pStyle w:val="Normal"/>
        <w:spacing w:before="0" w:after="0"/>
        <w:ind w:firstLine="709"/>
        <w:contextualSpacing/>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xml:space="preserve"> ребенок интонирует общее направление движения мелодии. </w:t>
      </w:r>
    </w:p>
    <w:p>
      <w:pPr>
        <w:pStyle w:val="Normal"/>
        <w:spacing w:before="0" w:after="0"/>
        <w:ind w:firstLine="709"/>
        <w:contextualSpacing/>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xml:space="preserve"> ребенок интонирует общее направление движения мелодии и на этом фоне чисто поет отдельные ее отрывки или всю мелодию.</w:t>
      </w:r>
    </w:p>
    <w:p>
      <w:pPr>
        <w:pStyle w:val="Normal"/>
        <w:spacing w:before="0" w:after="0"/>
        <w:ind w:firstLine="709"/>
        <w:contextualSpacing/>
        <w:jc w:val="both"/>
        <w:rPr>
          <w:sz w:val="24"/>
          <w:szCs w:val="24"/>
        </w:rPr>
      </w:pPr>
      <w:r>
        <w:rPr>
          <w:rFonts w:cs="Times New Roman" w:ascii="Times New Roman" w:hAnsi="Times New Roman"/>
          <w:b/>
          <w:sz w:val="24"/>
          <w:szCs w:val="24"/>
        </w:rPr>
        <w:t>Музыкальное восприятие.</w:t>
      </w:r>
    </w:p>
    <w:p>
      <w:pPr>
        <w:pStyle w:val="Normal"/>
        <w:spacing w:before="0" w:after="0"/>
        <w:ind w:firstLine="709"/>
        <w:contextualSpacing/>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xml:space="preserve"> ребенок не определяет вообще или неверно определяет общее настроение музыки. Не может рассказать о ней, сосредоточиться на ее звучании. </w:t>
      </w:r>
    </w:p>
    <w:p>
      <w:pPr>
        <w:pStyle w:val="Normal"/>
        <w:spacing w:before="0" w:after="0"/>
        <w:ind w:firstLine="709"/>
        <w:contextualSpacing/>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xml:space="preserve"> Ребенок правильно определяет настроение достаточно простой по содержанию пьесы, ориентируясь на комплекс средств музыкальной выразительности, более тонко анализируя музыку. </w:t>
      </w:r>
    </w:p>
    <w:p>
      <w:pPr>
        <w:pStyle w:val="Normal"/>
        <w:spacing w:before="0" w:after="0"/>
        <w:ind w:firstLine="709"/>
        <w:contextualSpacing/>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xml:space="preserve"> При восприятии музыкального художественного образа у детей появляется ориентация мелодию и составляющие ее интонации. Ребенок легко определяет название пьесы, может уловить процесс развития музыкального образа, сравнить пьесы, между собой.</w:t>
      </w:r>
      <w:r>
        <w:rPr>
          <w:rFonts w:cs="Times New Roman" w:ascii="Times New Roman" w:hAnsi="Times New Roman"/>
          <w:b/>
          <w:sz w:val="24"/>
          <w:szCs w:val="24"/>
        </w:rPr>
        <w:t xml:space="preserve"> </w:t>
      </w:r>
    </w:p>
    <w:p>
      <w:pPr>
        <w:pStyle w:val="Normal"/>
        <w:spacing w:before="0" w:after="0"/>
        <w:ind w:firstLine="709"/>
        <w:rPr>
          <w:sz w:val="24"/>
          <w:szCs w:val="24"/>
        </w:rPr>
      </w:pPr>
      <w:r>
        <w:rPr>
          <w:rFonts w:cs="Times New Roman" w:ascii="Times New Roman" w:hAnsi="Times New Roman"/>
          <w:b/>
          <w:sz w:val="24"/>
          <w:szCs w:val="24"/>
        </w:rPr>
        <w:t xml:space="preserve">Основы исполнительской культуры. Пение. </w:t>
      </w:r>
    </w:p>
    <w:p>
      <w:pPr>
        <w:pStyle w:val="Normal"/>
        <w:spacing w:before="0" w:after="0"/>
        <w:ind w:firstLine="709"/>
        <w:jc w:val="both"/>
        <w:rPr>
          <w:sz w:val="24"/>
          <w:szCs w:val="24"/>
        </w:rPr>
      </w:pPr>
      <w:r>
        <w:rPr>
          <w:rFonts w:cs="Times New Roman" w:ascii="Times New Roman" w:hAnsi="Times New Roman"/>
          <w:b/>
          <w:i/>
          <w:sz w:val="24"/>
          <w:szCs w:val="24"/>
        </w:rPr>
        <w:t xml:space="preserve">Высокий уровень: </w:t>
      </w:r>
      <w:r>
        <w:rPr>
          <w:rFonts w:cs="Times New Roman" w:ascii="Times New Roman" w:hAnsi="Times New Roman"/>
          <w:sz w:val="24"/>
          <w:szCs w:val="24"/>
        </w:rPr>
        <w:t>свободно владеет основными певческими навыками (звукообразование, дикция, дыхание), чисто интонирует в рамках певческого диапазона. Поет выразительно, правильно передает мелодию (ускоряя, замедляя, усиливая, ослабляя звучание). Поет знакомые и малознакомые песни с музыкальным сопровождением и без него. Владеет навыками пения в ансамбле, чувствует партнера, дает характеристику пению: своему и других детей. Проявляет фантазию в придумывании выразительной интонации, передающей настроение, звукоподражание.</w:t>
      </w:r>
    </w:p>
    <w:p>
      <w:pPr>
        <w:pStyle w:val="NormalWeb"/>
        <w:shd w:val="clear" w:color="auto" w:fill="FFFFFF"/>
        <w:spacing w:lineRule="auto" w:line="276" w:beforeAutospacing="0" w:before="0" w:afterAutospacing="0" w:after="0"/>
        <w:ind w:firstLine="709"/>
        <w:jc w:val="both"/>
        <w:rPr>
          <w:sz w:val="24"/>
          <w:szCs w:val="24"/>
        </w:rPr>
      </w:pPr>
      <w:r>
        <w:rPr>
          <w:b/>
          <w:i/>
          <w:sz w:val="24"/>
          <w:szCs w:val="24"/>
        </w:rPr>
        <w:t>Средний уровень:</w:t>
      </w:r>
      <w:r>
        <w:rPr>
          <w:sz w:val="24"/>
          <w:szCs w:val="24"/>
        </w:rPr>
        <w:t xml:space="preserve"> не всегда правильно берет дыхание, чисто интонирует только при повторном исполнении. Поет выразительно, не всегда правильно использует динамические оттенки (ускорение, замедление, усиление, ослабление звучания). Поет знакомые и малознакомые песни с музыкальным сопровождением. Малознакомые песни затрудняется петь без сопровождения. Владеет навыками пения в ансамбле, может дать характеристику только своего пения. По подсказке музыкального руководителя вспоминает знакомые музыкальные интонации.</w:t>
      </w:r>
    </w:p>
    <w:p>
      <w:pPr>
        <w:pStyle w:val="NormalWeb"/>
        <w:shd w:val="clear" w:color="auto" w:fill="FFFFFF"/>
        <w:spacing w:lineRule="auto" w:line="276" w:beforeAutospacing="0" w:before="0" w:afterAutospacing="0" w:after="0"/>
        <w:ind w:firstLine="709"/>
        <w:jc w:val="both"/>
        <w:rPr>
          <w:sz w:val="24"/>
          <w:szCs w:val="24"/>
        </w:rPr>
      </w:pPr>
      <w:r>
        <w:rPr>
          <w:b/>
          <w:i/>
          <w:sz w:val="24"/>
          <w:szCs w:val="24"/>
        </w:rPr>
        <w:t>Низкий уровень:</w:t>
      </w:r>
      <w:r>
        <w:rPr>
          <w:sz w:val="24"/>
          <w:szCs w:val="24"/>
        </w:rPr>
        <w:t xml:space="preserve"> не всегда правильная артикуляция, нечеткая дикция, неточно интонирует. Для передачи выразительности использует громкое пение. Затрудняется петь знакомые, незнакомые песни без сопровождения. Исполняя песни в хоре, не слышит других детей, не может дать характеристику пению: своему и других детей. Затрудняется в выполнении задания по воспроизведению интонации.</w:t>
      </w:r>
    </w:p>
    <w:p>
      <w:pPr>
        <w:pStyle w:val="NormalWeb"/>
        <w:shd w:val="clear" w:color="auto" w:fill="FFFFFF"/>
        <w:spacing w:lineRule="auto" w:line="276" w:beforeAutospacing="0" w:before="0" w:afterAutospacing="0" w:after="0"/>
        <w:ind w:firstLine="709"/>
        <w:jc w:val="both"/>
        <w:rPr>
          <w:sz w:val="24"/>
          <w:szCs w:val="24"/>
        </w:rPr>
      </w:pPr>
      <w:r>
        <w:rPr>
          <w:b/>
          <w:sz w:val="24"/>
          <w:szCs w:val="24"/>
        </w:rPr>
        <w:t>Определение музыкальных произведений.</w:t>
      </w:r>
    </w:p>
    <w:p>
      <w:pPr>
        <w:pStyle w:val="NormalWeb"/>
        <w:shd w:val="clear" w:color="auto" w:fill="FFFFFF"/>
        <w:spacing w:lineRule="auto" w:line="276" w:beforeAutospacing="0" w:before="0" w:afterAutospacing="0" w:after="0"/>
        <w:ind w:firstLine="709"/>
        <w:jc w:val="both"/>
        <w:rPr>
          <w:sz w:val="24"/>
          <w:szCs w:val="24"/>
        </w:rPr>
      </w:pPr>
      <w:r>
        <w:rPr>
          <w:b/>
          <w:i/>
          <w:sz w:val="24"/>
          <w:szCs w:val="24"/>
        </w:rPr>
        <w:t>Высокий уровень:</w:t>
      </w:r>
      <w:r>
        <w:rPr>
          <w:sz w:val="24"/>
          <w:szCs w:val="24"/>
        </w:rPr>
        <w:t xml:space="preserve"> проявляет устойчивый интерес и отзывчивость на музыкальные произведения. Имеет представления о музыкальных жанрах (танце, марше, песне), различает их и может охарактеризовать. Дает эстетические суждения о характере музыки на основе образного анализа, используя музыкальные термины, сравнения, эпитеты, образные выражения. Имеет свои музыкальные предпочтения, знает их названия, авторов, использует в свободной творческой деятельности. </w:t>
      </w:r>
    </w:p>
    <w:p>
      <w:pPr>
        <w:pStyle w:val="NormalWeb"/>
        <w:shd w:val="clear" w:color="auto" w:fill="FFFFFF"/>
        <w:spacing w:lineRule="auto" w:line="276" w:beforeAutospacing="0" w:before="0" w:afterAutospacing="0" w:after="0"/>
        <w:ind w:firstLine="709"/>
        <w:jc w:val="both"/>
        <w:rPr>
          <w:sz w:val="24"/>
          <w:szCs w:val="24"/>
        </w:rPr>
      </w:pPr>
      <w:r>
        <w:rPr>
          <w:b/>
          <w:i/>
          <w:sz w:val="24"/>
          <w:szCs w:val="24"/>
        </w:rPr>
        <w:t>Средний уровень:</w:t>
      </w:r>
      <w:r>
        <w:rPr>
          <w:sz w:val="24"/>
          <w:szCs w:val="24"/>
        </w:rPr>
        <w:t xml:space="preserve"> проявляет эмоциональный интерес к понравившемуся произведению. С помощью музыкального руководителя называет жанр музыкального произведения. По наводящим вопросам рассказывает о характере и образных средствах выразительности музыкального произведения. Имеет музыкальные предпочтения, затрудняется назвать автора.</w:t>
      </w:r>
    </w:p>
    <w:p>
      <w:pPr>
        <w:pStyle w:val="NormalWeb"/>
        <w:shd w:val="clear" w:color="auto" w:fill="FFFFFF"/>
        <w:spacing w:lineRule="auto" w:line="276" w:beforeAutospacing="0" w:before="0" w:afterAutospacing="0" w:after="0"/>
        <w:ind w:firstLine="709"/>
        <w:jc w:val="both"/>
        <w:rPr>
          <w:sz w:val="24"/>
          <w:szCs w:val="24"/>
        </w:rPr>
      </w:pPr>
      <w:r>
        <w:rPr>
          <w:b/>
          <w:i/>
          <w:sz w:val="24"/>
          <w:szCs w:val="24"/>
        </w:rPr>
        <w:t>Низкий уровень:</w:t>
      </w:r>
      <w:r>
        <w:rPr>
          <w:sz w:val="24"/>
          <w:szCs w:val="24"/>
        </w:rPr>
        <w:t xml:space="preserve"> проявляет безразличие к новому музыкальному произведению. Не различает музыкальные жанры. Затрудняется рассказать о характере произведения. Имеет музыкальные предпочтения, эмоционально реагирует на любимое произведение, не называя автора и названия.</w:t>
      </w:r>
    </w:p>
    <w:p>
      <w:pPr>
        <w:pStyle w:val="NormalWeb"/>
        <w:shd w:val="clear" w:color="auto" w:fill="FFFFFF"/>
        <w:spacing w:lineRule="auto" w:line="276" w:beforeAutospacing="0" w:before="0" w:afterAutospacing="0" w:after="0"/>
        <w:ind w:firstLine="709"/>
        <w:jc w:val="both"/>
        <w:rPr>
          <w:sz w:val="24"/>
          <w:szCs w:val="24"/>
        </w:rPr>
      </w:pPr>
      <w:r>
        <w:rPr>
          <w:b/>
          <w:sz w:val="24"/>
          <w:szCs w:val="24"/>
        </w:rPr>
        <w:t>Музыкально-ритмические движения.</w:t>
      </w:r>
    </w:p>
    <w:p>
      <w:pPr>
        <w:pStyle w:val="NormalWeb"/>
        <w:shd w:val="clear" w:color="auto" w:fill="FFFFFF"/>
        <w:spacing w:lineRule="auto" w:line="276" w:beforeAutospacing="0" w:before="0" w:afterAutospacing="0" w:after="0"/>
        <w:ind w:firstLine="709"/>
        <w:jc w:val="both"/>
        <w:rPr>
          <w:sz w:val="24"/>
          <w:szCs w:val="24"/>
        </w:rPr>
      </w:pPr>
      <w:r>
        <w:rPr>
          <w:b/>
          <w:i/>
          <w:sz w:val="24"/>
          <w:szCs w:val="24"/>
        </w:rPr>
        <w:t xml:space="preserve">Высокий уровень: </w:t>
      </w:r>
      <w:r>
        <w:rPr>
          <w:sz w:val="24"/>
          <w:szCs w:val="24"/>
        </w:rPr>
        <w:t>эмоционально реагирует, выразительно и ритмично двигается в соответствии с характером музыки (2-3 частное произведение). Импровизирует под музыку разного характера, создавая выразительные, пластические образы. Придумывает простейшие танцевальные комбинации на основе знакомых ритмических движений. Самостоятельно подбирает музыкальные характеристики к пластическому образу.</w:t>
      </w:r>
    </w:p>
    <w:p>
      <w:pPr>
        <w:pStyle w:val="NormalWeb"/>
        <w:shd w:val="clear" w:color="auto" w:fill="FFFFFF"/>
        <w:spacing w:lineRule="auto" w:line="276" w:beforeAutospacing="0" w:before="0" w:afterAutospacing="0" w:after="0"/>
        <w:ind w:firstLine="709"/>
        <w:jc w:val="both"/>
        <w:rPr>
          <w:sz w:val="24"/>
          <w:szCs w:val="24"/>
        </w:rPr>
      </w:pPr>
      <w:r>
        <w:rPr>
          <w:b/>
          <w:i/>
          <w:sz w:val="24"/>
          <w:szCs w:val="24"/>
        </w:rPr>
        <w:t xml:space="preserve">Средний уровень: </w:t>
      </w:r>
      <w:r>
        <w:rPr>
          <w:sz w:val="24"/>
          <w:szCs w:val="24"/>
        </w:rPr>
        <w:t>эмоционально реагирует, ритмично двигается в соответствии с характером музыки (2-3 частное произведение). Создает, пластические образы в соответствии с характером музыки. С помощью педагога составляет простейшие танцевальные комбинации на основе ритмических движений. Из предложенных музыкальным руководителем мелодий подбирает музыкальные характеристики к пластическому образу.</w:t>
      </w:r>
    </w:p>
    <w:p>
      <w:pPr>
        <w:pStyle w:val="NormalWeb"/>
        <w:shd w:val="clear" w:color="auto" w:fill="FFFFFF"/>
        <w:spacing w:lineRule="auto" w:line="276" w:beforeAutospacing="0" w:before="0" w:afterAutospacing="0" w:after="0"/>
        <w:ind w:firstLine="709"/>
        <w:jc w:val="both"/>
        <w:rPr>
          <w:sz w:val="24"/>
          <w:szCs w:val="24"/>
        </w:rPr>
      </w:pPr>
      <w:r>
        <w:rPr>
          <w:b/>
          <w:i/>
          <w:sz w:val="24"/>
          <w:szCs w:val="24"/>
        </w:rPr>
        <w:t xml:space="preserve">Низкий уровень: </w:t>
      </w:r>
      <w:r>
        <w:rPr>
          <w:sz w:val="24"/>
          <w:szCs w:val="24"/>
        </w:rPr>
        <w:t>двигается в соответствии с характером только хорошо знакомого произведения. Затрудняется в создании пластических образов в соответствии с характером музыки. С помощью педагога может воспроизвестихорошо знакомую танцевальную комбинацию. Затрудняется в подборе музыкальных характеристик к пластическому образу.</w:t>
      </w:r>
    </w:p>
    <w:p>
      <w:pPr>
        <w:pStyle w:val="Normal"/>
        <w:spacing w:before="0" w:after="0"/>
        <w:ind w:firstLine="709"/>
        <w:jc w:val="both"/>
        <w:rPr>
          <w:sz w:val="24"/>
          <w:szCs w:val="24"/>
        </w:rPr>
      </w:pPr>
      <w:r>
        <w:rPr>
          <w:rFonts w:cs="Times New Roman" w:ascii="Times New Roman" w:hAnsi="Times New Roman"/>
          <w:b/>
          <w:sz w:val="24"/>
          <w:szCs w:val="24"/>
        </w:rPr>
        <w:t>Координация, ловкость движений.</w:t>
      </w:r>
    </w:p>
    <w:p>
      <w:pPr>
        <w:pStyle w:val="Normal"/>
        <w:spacing w:before="0" w:after="0"/>
        <w:ind w:firstLine="709"/>
        <w:jc w:val="both"/>
        <w:rPr>
          <w:sz w:val="24"/>
          <w:szCs w:val="24"/>
        </w:rPr>
      </w:pPr>
      <w:r>
        <w:rPr>
          <w:rFonts w:cs="Times New Roman" w:ascii="Times New Roman" w:hAnsi="Times New Roman"/>
          <w:sz w:val="24"/>
          <w:szCs w:val="24"/>
        </w:rPr>
        <w:t>Оценивается точность, одновременность движений, координация рук и ног в упражнениях по одновременному выполнению движений правой руки и левой ноги (и наоборот) в противоположных направлениях (вверх-вниз, влево-вправо, вперед-назад).</w:t>
      </w:r>
    </w:p>
    <w:p>
      <w:pPr>
        <w:pStyle w:val="Normal"/>
        <w:spacing w:before="0" w:after="0"/>
        <w:ind w:firstLine="709"/>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правильное одновременное выполнение движений.</w:t>
      </w:r>
    </w:p>
    <w:p>
      <w:pPr>
        <w:pStyle w:val="Normal"/>
        <w:spacing w:before="0" w:after="0"/>
        <w:ind w:firstLine="709"/>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неодновременное, но правильное; верное выполнение после повторного показа.</w:t>
      </w:r>
    </w:p>
    <w:p>
      <w:pPr>
        <w:pStyle w:val="Normal"/>
        <w:spacing w:before="0" w:after="0"/>
        <w:ind w:firstLine="709"/>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неверное выполнение движений.</w:t>
      </w:r>
    </w:p>
    <w:p>
      <w:pPr>
        <w:pStyle w:val="NormalWeb"/>
        <w:shd w:val="clear" w:color="auto" w:fill="FFFFFF"/>
        <w:spacing w:beforeAutospacing="0" w:before="0" w:afterAutospacing="0" w:after="0"/>
        <w:ind w:firstLine="709"/>
        <w:jc w:val="both"/>
        <w:rPr>
          <w:b/>
          <w:b/>
          <w:sz w:val="24"/>
          <w:szCs w:val="24"/>
        </w:rPr>
      </w:pPr>
      <w:r>
        <w:rPr>
          <w:b/>
          <w:sz w:val="24"/>
          <w:szCs w:val="24"/>
        </w:rPr>
      </w:r>
    </w:p>
    <w:p>
      <w:pPr>
        <w:pStyle w:val="NormalWeb"/>
        <w:shd w:val="clear" w:color="auto" w:fill="FFFFFF"/>
        <w:spacing w:beforeAutospacing="0" w:before="0" w:afterAutospacing="0" w:after="0"/>
        <w:ind w:firstLine="709"/>
        <w:jc w:val="center"/>
        <w:rPr>
          <w:sz w:val="24"/>
          <w:szCs w:val="24"/>
        </w:rPr>
      </w:pPr>
      <w:r>
        <w:rPr>
          <w:b/>
          <w:sz w:val="24"/>
          <w:szCs w:val="24"/>
        </w:rPr>
        <w:t>Эмоциональная отзывчивость на музыку</w:t>
      </w:r>
    </w:p>
    <w:p>
      <w:pPr>
        <w:pStyle w:val="NormalWeb"/>
        <w:shd w:val="clear" w:color="auto" w:fill="FFFFFF"/>
        <w:spacing w:beforeAutospacing="0" w:before="0" w:afterAutospacing="0" w:after="0"/>
        <w:ind w:firstLine="709"/>
        <w:jc w:val="both"/>
        <w:rPr>
          <w:sz w:val="24"/>
          <w:szCs w:val="24"/>
        </w:rPr>
      </w:pPr>
      <w:r>
        <w:rPr>
          <w:sz w:val="24"/>
          <w:szCs w:val="24"/>
        </w:rPr>
        <w:drawing>
          <wp:inline distT="0" distB="0" distL="0" distR="0">
            <wp:extent cx="5486400" cy="24003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4"/>
        <w:tblW w:w="6190" w:type="dxa"/>
        <w:jc w:val="left"/>
        <w:tblInd w:w="1526" w:type="dxa"/>
        <w:tblCellMar>
          <w:top w:w="0" w:type="dxa"/>
          <w:left w:w="108" w:type="dxa"/>
          <w:bottom w:w="0" w:type="dxa"/>
          <w:right w:w="108" w:type="dxa"/>
        </w:tblCellMar>
        <w:tblLook w:firstRow="1" w:noVBand="1" w:lastRow="0" w:firstColumn="1" w:lastColumn="0" w:noHBand="0" w:val="04a0"/>
      </w:tblPr>
      <w:tblGrid>
        <w:gridCol w:w="1984"/>
        <w:gridCol w:w="1985"/>
        <w:gridCol w:w="2221"/>
      </w:tblGrid>
      <w:tr>
        <w:trPr/>
        <w:tc>
          <w:tcPr>
            <w:tcW w:w="1984" w:type="dxa"/>
            <w:tcBorders>
              <w:top w:val="nil"/>
              <w:left w:val="nil"/>
              <w:bottom w:val="nil"/>
              <w:right w:val="nil"/>
            </w:tcBorders>
          </w:tcPr>
          <w:p>
            <w:pPr>
              <w:pStyle w:val="Normal"/>
              <w:spacing w:lineRule="auto" w:line="240" w:before="0" w:after="0"/>
              <w:ind w:left="176" w:hanging="0"/>
              <w:rPr>
                <w:rFonts w:eastAsia="" w:eastAsiaTheme="minorEastAsia"/>
                <w:sz w:val="24"/>
                <w:szCs w:val="24"/>
                <w:lang w:eastAsia="ru-RU"/>
              </w:rPr>
            </w:pPr>
            <w:r>
              <w:rPr>
                <w:rFonts w:eastAsia="" w:cs="Times New Roman" w:eastAsiaTheme="minorEastAsia" w:ascii="Times New Roman" w:hAnsi="Times New Roman"/>
                <w:sz w:val="24"/>
                <w:szCs w:val="24"/>
                <w:lang w:eastAsia="ru-RU"/>
              </w:rPr>
              <w:t>2019-2020</w:t>
            </w:r>
          </w:p>
        </w:tc>
        <w:tc>
          <w:tcPr>
            <w:tcW w:w="1985"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2020-2021</w:t>
            </w:r>
          </w:p>
        </w:tc>
        <w:tc>
          <w:tcPr>
            <w:tcW w:w="2221"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2021-2022</w:t>
            </w:r>
          </w:p>
        </w:tc>
      </w:tr>
    </w:tbl>
    <w:p>
      <w:pPr>
        <w:pStyle w:val="NormalWeb"/>
        <w:shd w:val="clear" w:color="auto" w:fill="FFFFFF"/>
        <w:spacing w:beforeAutospacing="0" w:before="0" w:afterAutospacing="0" w:after="0"/>
        <w:ind w:firstLine="709"/>
        <w:jc w:val="both"/>
        <w:rPr>
          <w:sz w:val="24"/>
          <w:szCs w:val="24"/>
        </w:rPr>
      </w:pPr>
      <w:r>
        <w:rPr>
          <w:sz w:val="24"/>
          <w:szCs w:val="24"/>
        </w:rPr>
      </w:r>
    </w:p>
    <w:p>
      <w:pPr>
        <w:pStyle w:val="NormalWeb"/>
        <w:shd w:val="clear" w:color="auto" w:fill="FFFFFF"/>
        <w:spacing w:beforeAutospacing="0" w:before="0" w:afterAutospacing="0" w:after="0"/>
        <w:ind w:firstLine="709"/>
        <w:jc w:val="center"/>
        <w:rPr>
          <w:sz w:val="24"/>
          <w:szCs w:val="24"/>
        </w:rPr>
      </w:pPr>
      <w:r>
        <w:rPr>
          <w:b/>
          <w:sz w:val="24"/>
          <w:szCs w:val="24"/>
        </w:rPr>
        <w:t>Чувство музыкального ритма</w:t>
      </w:r>
    </w:p>
    <w:p>
      <w:pPr>
        <w:pStyle w:val="NormalWeb"/>
        <w:shd w:val="clear" w:color="auto" w:fill="FFFFFF"/>
        <w:spacing w:beforeAutospacing="0" w:before="0" w:afterAutospacing="0" w:after="0"/>
        <w:ind w:firstLine="709"/>
        <w:jc w:val="both"/>
        <w:rPr>
          <w:sz w:val="24"/>
          <w:szCs w:val="24"/>
        </w:rPr>
      </w:pPr>
      <w:r>
        <w:rPr>
          <w:sz w:val="24"/>
          <w:szCs w:val="24"/>
        </w:rPr>
        <w:drawing>
          <wp:inline distT="0" distB="0" distL="0" distR="0">
            <wp:extent cx="5486400" cy="240030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4"/>
        <w:tblW w:w="6190" w:type="dxa"/>
        <w:jc w:val="left"/>
        <w:tblInd w:w="1526" w:type="dxa"/>
        <w:tblCellMar>
          <w:top w:w="0" w:type="dxa"/>
          <w:left w:w="108" w:type="dxa"/>
          <w:bottom w:w="0" w:type="dxa"/>
          <w:right w:w="108" w:type="dxa"/>
        </w:tblCellMar>
        <w:tblLook w:firstRow="1" w:noVBand="1" w:lastRow="0" w:firstColumn="1" w:lastColumn="0" w:noHBand="0" w:val="04a0"/>
      </w:tblPr>
      <w:tblGrid>
        <w:gridCol w:w="1984"/>
        <w:gridCol w:w="1985"/>
        <w:gridCol w:w="2221"/>
      </w:tblGrid>
      <w:tr>
        <w:trPr/>
        <w:tc>
          <w:tcPr>
            <w:tcW w:w="1984" w:type="dxa"/>
            <w:tcBorders>
              <w:top w:val="nil"/>
              <w:left w:val="nil"/>
              <w:bottom w:val="nil"/>
              <w:right w:val="nil"/>
            </w:tcBorders>
          </w:tcPr>
          <w:p>
            <w:pPr>
              <w:pStyle w:val="Normal"/>
              <w:spacing w:lineRule="auto" w:line="240" w:before="0" w:after="0"/>
              <w:ind w:left="176" w:hanging="0"/>
              <w:rPr>
                <w:rFonts w:eastAsia="" w:eastAsiaTheme="minorEastAsia"/>
                <w:sz w:val="24"/>
                <w:szCs w:val="24"/>
                <w:lang w:eastAsia="ru-RU"/>
              </w:rPr>
            </w:pPr>
            <w:r>
              <w:rPr>
                <w:rFonts w:eastAsia="" w:cs="Times New Roman" w:eastAsiaTheme="minorEastAsia" w:ascii="Times New Roman" w:hAnsi="Times New Roman"/>
                <w:sz w:val="24"/>
                <w:szCs w:val="24"/>
                <w:lang w:eastAsia="ru-RU"/>
              </w:rPr>
              <w:t>2019-2020</w:t>
            </w:r>
          </w:p>
        </w:tc>
        <w:tc>
          <w:tcPr>
            <w:tcW w:w="1985"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2020-2021</w:t>
            </w:r>
          </w:p>
        </w:tc>
        <w:tc>
          <w:tcPr>
            <w:tcW w:w="2221"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2021-2022</w:t>
            </w:r>
          </w:p>
        </w:tc>
      </w:tr>
    </w:tbl>
    <w:p>
      <w:pPr>
        <w:pStyle w:val="Normal"/>
        <w:spacing w:before="0" w:after="0"/>
        <w:ind w:firstLine="851"/>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before="0" w:after="0"/>
        <w:ind w:firstLine="851"/>
        <w:contextualSpacing/>
        <w:jc w:val="center"/>
        <w:rPr>
          <w:sz w:val="24"/>
          <w:szCs w:val="24"/>
        </w:rPr>
      </w:pPr>
      <w:r>
        <w:rPr>
          <w:rFonts w:cs="Times New Roman" w:ascii="Times New Roman" w:hAnsi="Times New Roman"/>
          <w:b/>
          <w:sz w:val="24"/>
          <w:szCs w:val="24"/>
        </w:rPr>
        <w:t>Звуковысотный  слух</w:t>
      </w:r>
    </w:p>
    <w:p>
      <w:pPr>
        <w:pStyle w:val="NormalWeb"/>
        <w:shd w:val="clear" w:color="auto" w:fill="FFFFFF"/>
        <w:spacing w:beforeAutospacing="0" w:before="0" w:afterAutospacing="0" w:after="0"/>
        <w:ind w:firstLine="709"/>
        <w:jc w:val="both"/>
        <w:rPr>
          <w:sz w:val="24"/>
          <w:szCs w:val="24"/>
        </w:rPr>
      </w:pPr>
      <w:r>
        <w:rPr>
          <w:sz w:val="24"/>
          <w:szCs w:val="24"/>
        </w:rPr>
        <w:drawing>
          <wp:inline distT="0" distB="0" distL="0" distR="0">
            <wp:extent cx="5486400" cy="24003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4"/>
        <w:tblW w:w="6190" w:type="dxa"/>
        <w:jc w:val="left"/>
        <w:tblInd w:w="1526" w:type="dxa"/>
        <w:tblCellMar>
          <w:top w:w="0" w:type="dxa"/>
          <w:left w:w="108" w:type="dxa"/>
          <w:bottom w:w="0" w:type="dxa"/>
          <w:right w:w="108" w:type="dxa"/>
        </w:tblCellMar>
        <w:tblLook w:firstRow="1" w:noVBand="1" w:lastRow="0" w:firstColumn="1" w:lastColumn="0" w:noHBand="0" w:val="04a0"/>
      </w:tblPr>
      <w:tblGrid>
        <w:gridCol w:w="1984"/>
        <w:gridCol w:w="1985"/>
        <w:gridCol w:w="2221"/>
      </w:tblGrid>
      <w:tr>
        <w:trPr/>
        <w:tc>
          <w:tcPr>
            <w:tcW w:w="1984" w:type="dxa"/>
            <w:tcBorders>
              <w:top w:val="nil"/>
              <w:left w:val="nil"/>
              <w:bottom w:val="nil"/>
              <w:right w:val="nil"/>
            </w:tcBorders>
          </w:tcPr>
          <w:p>
            <w:pPr>
              <w:pStyle w:val="Normal"/>
              <w:spacing w:lineRule="auto" w:line="240" w:before="0" w:after="0"/>
              <w:ind w:left="176" w:hanging="0"/>
              <w:rPr>
                <w:rFonts w:eastAsia="" w:eastAsiaTheme="minorEastAsia"/>
                <w:sz w:val="24"/>
                <w:szCs w:val="24"/>
                <w:lang w:eastAsia="ru-RU"/>
              </w:rPr>
            </w:pPr>
            <w:r>
              <w:rPr>
                <w:rFonts w:eastAsia="" w:cs="Times New Roman" w:eastAsiaTheme="minorEastAsia" w:ascii="Times New Roman" w:hAnsi="Times New Roman"/>
                <w:sz w:val="24"/>
                <w:szCs w:val="24"/>
                <w:lang w:eastAsia="ru-RU"/>
              </w:rPr>
              <w:t>2019-2020</w:t>
            </w:r>
          </w:p>
        </w:tc>
        <w:tc>
          <w:tcPr>
            <w:tcW w:w="1985"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2020-2021</w:t>
            </w:r>
          </w:p>
        </w:tc>
        <w:tc>
          <w:tcPr>
            <w:tcW w:w="2221"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2021-2022</w:t>
            </w:r>
          </w:p>
        </w:tc>
      </w:tr>
    </w:tbl>
    <w:p>
      <w:pPr>
        <w:pStyle w:val="NormalWeb"/>
        <w:shd w:val="clear" w:color="auto" w:fill="FFFFFF"/>
        <w:spacing w:beforeAutospacing="0" w:before="0" w:afterAutospacing="0" w:after="0"/>
        <w:ind w:firstLine="709"/>
        <w:jc w:val="both"/>
        <w:rPr>
          <w:sz w:val="24"/>
          <w:szCs w:val="24"/>
          <w:highlight w:val="cyan"/>
        </w:rPr>
      </w:pPr>
      <w:r>
        <w:rPr>
          <w:sz w:val="24"/>
          <w:szCs w:val="24"/>
          <w:highlight w:val="cyan"/>
        </w:rPr>
      </w:r>
    </w:p>
    <w:p>
      <w:pPr>
        <w:pStyle w:val="Normal"/>
        <w:spacing w:before="0" w:after="0"/>
        <w:contextualSpacing/>
        <w:jc w:val="center"/>
        <w:rPr>
          <w:sz w:val="24"/>
          <w:szCs w:val="24"/>
        </w:rPr>
      </w:pPr>
      <w:r>
        <w:rPr>
          <w:rFonts w:cs="Times New Roman" w:ascii="Times New Roman" w:hAnsi="Times New Roman"/>
          <w:b/>
          <w:sz w:val="24"/>
          <w:szCs w:val="24"/>
        </w:rPr>
        <w:t>Музыкальное восприятие</w:t>
      </w:r>
    </w:p>
    <w:p>
      <w:pPr>
        <w:pStyle w:val="NormalWeb"/>
        <w:shd w:val="clear" w:color="auto" w:fill="FFFFFF"/>
        <w:spacing w:beforeAutospacing="0" w:before="0" w:afterAutospacing="0" w:after="0"/>
        <w:ind w:firstLine="709"/>
        <w:jc w:val="both"/>
        <w:rPr>
          <w:sz w:val="24"/>
          <w:szCs w:val="24"/>
        </w:rPr>
      </w:pPr>
      <w:r>
        <w:rPr>
          <w:sz w:val="24"/>
          <w:szCs w:val="24"/>
        </w:rPr>
        <w:drawing>
          <wp:inline distT="0" distB="0" distL="0" distR="0">
            <wp:extent cx="5486400" cy="240030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a4"/>
        <w:tblW w:w="6190" w:type="dxa"/>
        <w:jc w:val="left"/>
        <w:tblInd w:w="1526" w:type="dxa"/>
        <w:tblCellMar>
          <w:top w:w="0" w:type="dxa"/>
          <w:left w:w="108" w:type="dxa"/>
          <w:bottom w:w="0" w:type="dxa"/>
          <w:right w:w="108" w:type="dxa"/>
        </w:tblCellMar>
        <w:tblLook w:firstRow="1" w:noVBand="1" w:lastRow="0" w:firstColumn="1" w:lastColumn="0" w:noHBand="0" w:val="04a0"/>
      </w:tblPr>
      <w:tblGrid>
        <w:gridCol w:w="1984"/>
        <w:gridCol w:w="1985"/>
        <w:gridCol w:w="2221"/>
      </w:tblGrid>
      <w:tr>
        <w:trPr/>
        <w:tc>
          <w:tcPr>
            <w:tcW w:w="1984" w:type="dxa"/>
            <w:tcBorders>
              <w:top w:val="nil"/>
              <w:left w:val="nil"/>
              <w:bottom w:val="nil"/>
              <w:right w:val="nil"/>
            </w:tcBorders>
          </w:tcPr>
          <w:p>
            <w:pPr>
              <w:pStyle w:val="Normal"/>
              <w:spacing w:lineRule="auto" w:line="240" w:before="0" w:after="0"/>
              <w:ind w:left="176" w:hanging="0"/>
              <w:rPr>
                <w:rFonts w:eastAsia="" w:eastAsiaTheme="minorEastAsia"/>
                <w:sz w:val="24"/>
                <w:szCs w:val="24"/>
                <w:lang w:eastAsia="ru-RU"/>
              </w:rPr>
            </w:pPr>
            <w:r>
              <w:rPr>
                <w:rFonts w:eastAsia="" w:cs="Times New Roman" w:eastAsiaTheme="minorEastAsia" w:ascii="Times New Roman" w:hAnsi="Times New Roman"/>
                <w:sz w:val="24"/>
                <w:szCs w:val="24"/>
                <w:lang w:eastAsia="ru-RU"/>
              </w:rPr>
              <w:t>2019-2020</w:t>
            </w:r>
          </w:p>
        </w:tc>
        <w:tc>
          <w:tcPr>
            <w:tcW w:w="1985"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2020-2021</w:t>
            </w:r>
          </w:p>
        </w:tc>
        <w:tc>
          <w:tcPr>
            <w:tcW w:w="2221"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2021-2022</w:t>
            </w:r>
          </w:p>
        </w:tc>
      </w:tr>
    </w:tbl>
    <w:p>
      <w:pPr>
        <w:pStyle w:val="NormalWeb"/>
        <w:shd w:val="clear" w:color="auto" w:fill="FFFFFF"/>
        <w:spacing w:beforeAutospacing="0" w:before="0" w:afterAutospacing="0" w:after="0"/>
        <w:ind w:firstLine="709"/>
        <w:jc w:val="both"/>
        <w:rPr>
          <w:sz w:val="24"/>
          <w:szCs w:val="24"/>
          <w:highlight w:val="cyan"/>
        </w:rPr>
      </w:pPr>
      <w:r>
        <w:rPr>
          <w:sz w:val="24"/>
          <w:szCs w:val="24"/>
          <w:highlight w:val="cyan"/>
        </w:rPr>
      </w:r>
    </w:p>
    <w:p>
      <w:pPr>
        <w:pStyle w:val="Normal"/>
        <w:spacing w:before="0" w:after="0"/>
        <w:ind w:firstLine="709"/>
        <w:jc w:val="center"/>
        <w:rPr>
          <w:sz w:val="24"/>
          <w:szCs w:val="24"/>
        </w:rPr>
      </w:pPr>
      <w:r>
        <w:rPr>
          <w:rFonts w:cs="Times New Roman" w:ascii="Times New Roman" w:hAnsi="Times New Roman"/>
          <w:b/>
          <w:sz w:val="24"/>
          <w:szCs w:val="24"/>
        </w:rPr>
        <w:t>Основы исполнительской культуры. Пение.</w:t>
      </w:r>
    </w:p>
    <w:p>
      <w:pPr>
        <w:pStyle w:val="NormalWeb"/>
        <w:shd w:val="clear" w:color="auto" w:fill="FFFFFF"/>
        <w:spacing w:beforeAutospacing="0" w:before="0" w:afterAutospacing="0" w:after="0"/>
        <w:ind w:firstLine="709"/>
        <w:jc w:val="both"/>
        <w:rPr>
          <w:sz w:val="24"/>
          <w:szCs w:val="24"/>
        </w:rPr>
      </w:pPr>
      <w:r>
        <w:rPr>
          <w:sz w:val="24"/>
          <w:szCs w:val="24"/>
        </w:rPr>
        <w:drawing>
          <wp:inline distT="0" distB="0" distL="0" distR="0">
            <wp:extent cx="5486400" cy="240030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a4"/>
        <w:tblW w:w="6190" w:type="dxa"/>
        <w:jc w:val="left"/>
        <w:tblInd w:w="1526" w:type="dxa"/>
        <w:tblCellMar>
          <w:top w:w="0" w:type="dxa"/>
          <w:left w:w="108" w:type="dxa"/>
          <w:bottom w:w="0" w:type="dxa"/>
          <w:right w:w="108" w:type="dxa"/>
        </w:tblCellMar>
        <w:tblLook w:firstRow="1" w:noVBand="1" w:lastRow="0" w:firstColumn="1" w:lastColumn="0" w:noHBand="0" w:val="04a0"/>
      </w:tblPr>
      <w:tblGrid>
        <w:gridCol w:w="1984"/>
        <w:gridCol w:w="1985"/>
        <w:gridCol w:w="2221"/>
      </w:tblGrid>
      <w:tr>
        <w:trPr/>
        <w:tc>
          <w:tcPr>
            <w:tcW w:w="1984" w:type="dxa"/>
            <w:tcBorders>
              <w:top w:val="nil"/>
              <w:left w:val="nil"/>
              <w:bottom w:val="nil"/>
              <w:right w:val="nil"/>
            </w:tcBorders>
          </w:tcPr>
          <w:p>
            <w:pPr>
              <w:pStyle w:val="Normal"/>
              <w:spacing w:lineRule="auto" w:line="240" w:before="0" w:after="0"/>
              <w:ind w:left="176" w:hanging="0"/>
              <w:rPr>
                <w:rFonts w:eastAsia="" w:eastAsiaTheme="minorEastAsia"/>
                <w:sz w:val="24"/>
                <w:szCs w:val="24"/>
                <w:lang w:eastAsia="ru-RU"/>
              </w:rPr>
            </w:pPr>
            <w:r>
              <w:rPr>
                <w:rFonts w:eastAsia="" w:cs="Times New Roman" w:eastAsiaTheme="minorEastAsia" w:ascii="Times New Roman" w:hAnsi="Times New Roman"/>
                <w:sz w:val="24"/>
                <w:szCs w:val="24"/>
                <w:lang w:eastAsia="ru-RU"/>
              </w:rPr>
              <w:t>2019-2020</w:t>
            </w:r>
          </w:p>
        </w:tc>
        <w:tc>
          <w:tcPr>
            <w:tcW w:w="1985"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2020-2021</w:t>
            </w:r>
          </w:p>
        </w:tc>
        <w:tc>
          <w:tcPr>
            <w:tcW w:w="2221"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2021-2022</w:t>
            </w:r>
          </w:p>
        </w:tc>
      </w:tr>
    </w:tbl>
    <w:p>
      <w:pPr>
        <w:pStyle w:val="Normal"/>
        <w:rPr>
          <w:rFonts w:ascii="Times New Roman" w:hAnsi="Times New Roman" w:eastAsia="Times New Roman" w:cs="Times New Roman"/>
          <w:sz w:val="24"/>
          <w:szCs w:val="24"/>
          <w:highlight w:val="darkCyan"/>
          <w:lang w:eastAsia="ru-RU"/>
        </w:rPr>
      </w:pPr>
      <w:r>
        <w:rPr>
          <w:rFonts w:eastAsia="Times New Roman" w:cs="Times New Roman" w:ascii="Times New Roman" w:hAnsi="Times New Roman"/>
          <w:sz w:val="24"/>
          <w:szCs w:val="24"/>
          <w:highlight w:val="darkCyan"/>
          <w:lang w:eastAsia="ru-RU"/>
        </w:rPr>
      </w:r>
      <w:r>
        <w:br w:type="page"/>
      </w:r>
    </w:p>
    <w:p>
      <w:pPr>
        <w:pStyle w:val="NormalWeb"/>
        <w:shd w:val="clear" w:color="auto" w:fill="FFFFFF"/>
        <w:spacing w:beforeAutospacing="0" w:before="0" w:afterAutospacing="0" w:after="0"/>
        <w:ind w:firstLine="709"/>
        <w:jc w:val="center"/>
        <w:rPr>
          <w:sz w:val="24"/>
          <w:szCs w:val="24"/>
        </w:rPr>
      </w:pPr>
      <w:r>
        <w:rPr>
          <w:b/>
          <w:sz w:val="24"/>
          <w:szCs w:val="24"/>
        </w:rPr>
        <w:t>Определение музыкальных произведений</w:t>
      </w:r>
    </w:p>
    <w:p>
      <w:pPr>
        <w:pStyle w:val="NormalWeb"/>
        <w:shd w:val="clear" w:color="auto" w:fill="FFFFFF"/>
        <w:spacing w:beforeAutospacing="0" w:before="0" w:afterAutospacing="0" w:after="0"/>
        <w:ind w:firstLine="709"/>
        <w:jc w:val="both"/>
        <w:rPr>
          <w:sz w:val="24"/>
          <w:szCs w:val="24"/>
        </w:rPr>
      </w:pPr>
      <w:r>
        <w:rPr>
          <w:sz w:val="24"/>
          <w:szCs w:val="24"/>
        </w:rPr>
        <w:drawing>
          <wp:inline distT="0" distB="0" distL="0" distR="0">
            <wp:extent cx="5486400" cy="240030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a4"/>
        <w:tblW w:w="6190" w:type="dxa"/>
        <w:jc w:val="left"/>
        <w:tblInd w:w="1526" w:type="dxa"/>
        <w:tblCellMar>
          <w:top w:w="0" w:type="dxa"/>
          <w:left w:w="108" w:type="dxa"/>
          <w:bottom w:w="0" w:type="dxa"/>
          <w:right w:w="108" w:type="dxa"/>
        </w:tblCellMar>
        <w:tblLook w:firstRow="1" w:noVBand="1" w:lastRow="0" w:firstColumn="1" w:lastColumn="0" w:noHBand="0" w:val="04a0"/>
      </w:tblPr>
      <w:tblGrid>
        <w:gridCol w:w="1984"/>
        <w:gridCol w:w="1985"/>
        <w:gridCol w:w="2221"/>
      </w:tblGrid>
      <w:tr>
        <w:trPr>
          <w:trHeight w:val="140" w:hRule="atLeast"/>
        </w:trPr>
        <w:tc>
          <w:tcPr>
            <w:tcW w:w="1984" w:type="dxa"/>
            <w:tcBorders>
              <w:top w:val="nil"/>
              <w:left w:val="nil"/>
              <w:bottom w:val="nil"/>
              <w:right w:val="nil"/>
            </w:tcBorders>
          </w:tcPr>
          <w:p>
            <w:pPr>
              <w:pStyle w:val="Normal"/>
              <w:spacing w:lineRule="auto" w:line="240" w:before="0" w:after="0"/>
              <w:ind w:left="176" w:hanging="0"/>
              <w:rPr>
                <w:rFonts w:eastAsia="" w:eastAsiaTheme="minorEastAsia"/>
                <w:sz w:val="24"/>
                <w:szCs w:val="24"/>
                <w:lang w:eastAsia="ru-RU"/>
              </w:rPr>
            </w:pPr>
            <w:r>
              <w:rPr>
                <w:rFonts w:eastAsia="" w:cs="Times New Roman" w:eastAsiaTheme="minorEastAsia" w:ascii="Times New Roman" w:hAnsi="Times New Roman"/>
                <w:sz w:val="24"/>
                <w:szCs w:val="24"/>
                <w:lang w:eastAsia="ru-RU"/>
              </w:rPr>
              <w:t>2019-2020</w:t>
            </w:r>
          </w:p>
        </w:tc>
        <w:tc>
          <w:tcPr>
            <w:tcW w:w="1985"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2020-2021</w:t>
            </w:r>
          </w:p>
        </w:tc>
        <w:tc>
          <w:tcPr>
            <w:tcW w:w="2221"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2021-2022</w:t>
            </w:r>
          </w:p>
        </w:tc>
      </w:tr>
    </w:tbl>
    <w:p>
      <w:pPr>
        <w:pStyle w:val="NormalWeb"/>
        <w:shd w:val="clear" w:color="auto" w:fill="FFFFFF"/>
        <w:spacing w:beforeAutospacing="0" w:before="0" w:afterAutospacing="0" w:after="0"/>
        <w:ind w:firstLine="709"/>
        <w:jc w:val="both"/>
        <w:rPr>
          <w:sz w:val="24"/>
          <w:szCs w:val="24"/>
        </w:rPr>
      </w:pPr>
      <w:r>
        <w:rPr>
          <w:sz w:val="24"/>
          <w:szCs w:val="24"/>
        </w:rPr>
      </w:r>
    </w:p>
    <w:p>
      <w:pPr>
        <w:pStyle w:val="NormalWeb"/>
        <w:shd w:val="clear" w:color="auto" w:fill="FFFFFF"/>
        <w:spacing w:beforeAutospacing="0" w:before="0" w:afterAutospacing="0" w:after="0"/>
        <w:ind w:firstLine="709"/>
        <w:jc w:val="center"/>
        <w:rPr>
          <w:sz w:val="24"/>
          <w:szCs w:val="24"/>
        </w:rPr>
      </w:pPr>
      <w:r>
        <w:rPr>
          <w:b/>
          <w:sz w:val="24"/>
          <w:szCs w:val="24"/>
        </w:rPr>
        <w:t>Музыкально-ритмические движения</w:t>
      </w:r>
    </w:p>
    <w:p>
      <w:pPr>
        <w:pStyle w:val="NormalWeb"/>
        <w:shd w:val="clear" w:color="auto" w:fill="FFFFFF"/>
        <w:spacing w:beforeAutospacing="0" w:before="0" w:afterAutospacing="0" w:after="0"/>
        <w:ind w:firstLine="709"/>
        <w:jc w:val="both"/>
        <w:rPr>
          <w:sz w:val="24"/>
          <w:szCs w:val="24"/>
        </w:rPr>
      </w:pPr>
      <w:r>
        <w:rPr>
          <w:sz w:val="24"/>
          <w:szCs w:val="24"/>
        </w:rPr>
        <w:drawing>
          <wp:inline distT="0" distB="0" distL="0" distR="0">
            <wp:extent cx="5486400" cy="240030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4"/>
        <w:tblW w:w="6190" w:type="dxa"/>
        <w:jc w:val="left"/>
        <w:tblInd w:w="1526" w:type="dxa"/>
        <w:tblCellMar>
          <w:top w:w="0" w:type="dxa"/>
          <w:left w:w="108" w:type="dxa"/>
          <w:bottom w:w="0" w:type="dxa"/>
          <w:right w:w="108" w:type="dxa"/>
        </w:tblCellMar>
        <w:tblLook w:firstRow="1" w:noVBand="1" w:lastRow="0" w:firstColumn="1" w:lastColumn="0" w:noHBand="0" w:val="04a0"/>
      </w:tblPr>
      <w:tblGrid>
        <w:gridCol w:w="1984"/>
        <w:gridCol w:w="1985"/>
        <w:gridCol w:w="2221"/>
      </w:tblGrid>
      <w:tr>
        <w:trPr/>
        <w:tc>
          <w:tcPr>
            <w:tcW w:w="1984" w:type="dxa"/>
            <w:tcBorders>
              <w:top w:val="nil"/>
              <w:left w:val="nil"/>
              <w:bottom w:val="nil"/>
              <w:right w:val="nil"/>
            </w:tcBorders>
          </w:tcPr>
          <w:p>
            <w:pPr>
              <w:pStyle w:val="Normal"/>
              <w:spacing w:lineRule="auto" w:line="240" w:before="0" w:after="0"/>
              <w:ind w:left="176" w:hanging="0"/>
              <w:rPr>
                <w:rFonts w:eastAsia="" w:eastAsiaTheme="minorEastAsia"/>
                <w:sz w:val="24"/>
                <w:szCs w:val="24"/>
                <w:lang w:eastAsia="ru-RU"/>
              </w:rPr>
            </w:pPr>
            <w:r>
              <w:rPr>
                <w:rFonts w:eastAsia="" w:cs="Times New Roman" w:eastAsiaTheme="minorEastAsia" w:ascii="Times New Roman" w:hAnsi="Times New Roman"/>
                <w:sz w:val="24"/>
                <w:szCs w:val="24"/>
                <w:lang w:eastAsia="ru-RU"/>
              </w:rPr>
              <w:t>2019-2020</w:t>
            </w:r>
          </w:p>
        </w:tc>
        <w:tc>
          <w:tcPr>
            <w:tcW w:w="1985"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2020-2021</w:t>
            </w:r>
          </w:p>
        </w:tc>
        <w:tc>
          <w:tcPr>
            <w:tcW w:w="2221"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2021-2022</w:t>
            </w:r>
          </w:p>
        </w:tc>
      </w:tr>
    </w:tbl>
    <w:p>
      <w:pPr>
        <w:pStyle w:val="NormalWeb"/>
        <w:shd w:val="clear" w:color="auto" w:fill="FFFFFF"/>
        <w:spacing w:beforeAutospacing="0" w:before="0" w:afterAutospacing="0" w:after="0"/>
        <w:ind w:firstLine="709"/>
        <w:jc w:val="both"/>
        <w:rPr>
          <w:sz w:val="24"/>
          <w:szCs w:val="24"/>
        </w:rPr>
      </w:pPr>
      <w:r>
        <w:rPr>
          <w:sz w:val="24"/>
          <w:szCs w:val="24"/>
        </w:rPr>
      </w:r>
    </w:p>
    <w:p>
      <w:pPr>
        <w:pStyle w:val="NormalWeb"/>
        <w:shd w:val="clear" w:color="auto" w:fill="FFFFFF"/>
        <w:spacing w:beforeAutospacing="0" w:before="0" w:afterAutospacing="0" w:after="0"/>
        <w:ind w:firstLine="709"/>
        <w:jc w:val="center"/>
        <w:rPr>
          <w:sz w:val="24"/>
          <w:szCs w:val="24"/>
        </w:rPr>
      </w:pPr>
      <w:r>
        <w:rPr>
          <w:b/>
          <w:sz w:val="24"/>
          <w:szCs w:val="24"/>
        </w:rPr>
        <w:t>Координация и ловкость движений</w:t>
      </w:r>
    </w:p>
    <w:p>
      <w:pPr>
        <w:pStyle w:val="NormalWeb"/>
        <w:shd w:val="clear" w:color="auto" w:fill="FFFFFF"/>
        <w:spacing w:beforeAutospacing="0" w:before="0" w:afterAutospacing="0" w:after="0"/>
        <w:ind w:firstLine="709"/>
        <w:jc w:val="both"/>
        <w:rPr>
          <w:sz w:val="24"/>
          <w:szCs w:val="24"/>
        </w:rPr>
      </w:pPr>
      <w:r>
        <w:rPr>
          <w:sz w:val="24"/>
          <w:szCs w:val="24"/>
        </w:rPr>
        <w:drawing>
          <wp:inline distT="0" distB="0" distL="0" distR="0">
            <wp:extent cx="5486400" cy="240030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4"/>
          <w:szCs w:val="24"/>
        </w:rPr>
        <w:t xml:space="preserve"> </w:t>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before="0" w:after="0"/>
        <w:ind w:firstLine="709"/>
        <w:jc w:val="center"/>
        <w:rPr>
          <w:sz w:val="24"/>
          <w:szCs w:val="24"/>
        </w:rPr>
      </w:pPr>
      <w:r>
        <w:rPr>
          <w:rFonts w:cs="Times New Roman" w:ascii="Times New Roman" w:hAnsi="Times New Roman"/>
          <w:b/>
          <w:sz w:val="24"/>
          <w:szCs w:val="24"/>
        </w:rPr>
        <w:t>Критерии оценивания компонентов речевого развития детей дошкольного возраста.</w:t>
      </w:r>
    </w:p>
    <w:p>
      <w:pPr>
        <w:pStyle w:val="Normal"/>
        <w:spacing w:before="0" w:after="0"/>
        <w:ind w:firstLine="709"/>
        <w:jc w:val="both"/>
        <w:rPr>
          <w:sz w:val="24"/>
          <w:szCs w:val="24"/>
        </w:rPr>
      </w:pPr>
      <w:r>
        <w:rPr>
          <w:rFonts w:cs="Times New Roman" w:ascii="Times New Roman" w:hAnsi="Times New Roman"/>
          <w:sz w:val="24"/>
          <w:szCs w:val="24"/>
        </w:rPr>
        <w:t>(на основании комплекта системы мониторинга, принятого в МБДОУ д/с №44 «Солнышко»)</w:t>
      </w:r>
    </w:p>
    <w:p>
      <w:pPr>
        <w:pStyle w:val="Normal"/>
        <w:spacing w:before="0" w:after="0"/>
        <w:ind w:firstLine="709"/>
        <w:jc w:val="center"/>
        <w:rPr>
          <w:sz w:val="24"/>
          <w:szCs w:val="24"/>
        </w:rPr>
      </w:pPr>
      <w:r>
        <w:rPr>
          <w:rFonts w:cs="Times New Roman" w:ascii="Times New Roman" w:hAnsi="Times New Roman"/>
          <w:b/>
          <w:sz w:val="24"/>
          <w:szCs w:val="24"/>
        </w:rPr>
        <w:t>Оценка состояния звукопроизношения.</w:t>
      </w:r>
    </w:p>
    <w:p>
      <w:pPr>
        <w:pStyle w:val="Normal"/>
        <w:spacing w:before="0" w:after="0"/>
        <w:ind w:firstLine="709"/>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xml:space="preserve">: ребёнок правильно, отчётливо произносит все звуки родного языка в самостоятельной речи. </w:t>
      </w:r>
    </w:p>
    <w:p>
      <w:pPr>
        <w:pStyle w:val="Normal"/>
        <w:spacing w:before="0" w:after="0"/>
        <w:ind w:firstLine="709"/>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отмечается недостаточная чёткость произношения или искажение, смешение, замена некоторых звуков родного языка.</w:t>
      </w:r>
    </w:p>
    <w:p>
      <w:pPr>
        <w:pStyle w:val="Normal"/>
        <w:spacing w:before="0" w:after="0"/>
        <w:ind w:firstLine="709"/>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xml:space="preserve">: ребёнок дефектно произносит несколько групп звуков родного языка. </w:t>
      </w:r>
    </w:p>
    <w:p>
      <w:pPr>
        <w:pStyle w:val="Normal"/>
        <w:spacing w:before="0" w:after="0"/>
        <w:ind w:firstLine="709"/>
        <w:jc w:val="center"/>
        <w:rPr>
          <w:sz w:val="24"/>
          <w:szCs w:val="24"/>
        </w:rPr>
      </w:pPr>
      <w:r>
        <w:rPr>
          <w:rFonts w:cs="Times New Roman" w:ascii="Times New Roman" w:hAnsi="Times New Roman"/>
          <w:b/>
          <w:sz w:val="24"/>
          <w:szCs w:val="24"/>
        </w:rPr>
        <w:t>Оценка состояния фонематических процессов.</w:t>
      </w:r>
    </w:p>
    <w:p>
      <w:pPr>
        <w:pStyle w:val="Normal"/>
        <w:spacing w:before="0" w:after="0"/>
        <w:ind w:firstLine="709"/>
        <w:jc w:val="both"/>
        <w:rPr>
          <w:sz w:val="24"/>
          <w:szCs w:val="24"/>
        </w:rPr>
      </w:pPr>
      <w:r>
        <w:rPr>
          <w:rFonts w:cs="Times New Roman" w:ascii="Times New Roman" w:hAnsi="Times New Roman"/>
          <w:b/>
          <w:i/>
          <w:sz w:val="24"/>
          <w:szCs w:val="24"/>
        </w:rPr>
        <w:t xml:space="preserve">Высокий уровень: </w:t>
      </w:r>
      <w:r>
        <w:rPr>
          <w:rFonts w:cs="Times New Roman" w:ascii="Times New Roman" w:hAnsi="Times New Roman"/>
          <w:sz w:val="24"/>
          <w:szCs w:val="24"/>
        </w:rPr>
        <w:t>ребёнок точно дифференцирует все звуки родного языка.</w:t>
      </w:r>
    </w:p>
    <w:p>
      <w:pPr>
        <w:pStyle w:val="Normal"/>
        <w:spacing w:before="0" w:after="0"/>
        <w:ind w:firstLine="709"/>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отмечается неустойчивость дифференциации звуков родного языка.</w:t>
      </w:r>
    </w:p>
    <w:p>
      <w:pPr>
        <w:pStyle w:val="Normal"/>
        <w:spacing w:before="0" w:after="0"/>
        <w:ind w:firstLine="709"/>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недостаточная чёткость дифференциации звуков родного языка. Трудности повторения серии слогов, слов с фонетически близкими звуками.</w:t>
      </w:r>
    </w:p>
    <w:p>
      <w:pPr>
        <w:pStyle w:val="Normal"/>
        <w:spacing w:before="0" w:after="0"/>
        <w:ind w:firstLine="709"/>
        <w:jc w:val="center"/>
        <w:rPr>
          <w:sz w:val="24"/>
          <w:szCs w:val="24"/>
        </w:rPr>
      </w:pPr>
      <w:r>
        <w:rPr>
          <w:rFonts w:cs="Times New Roman" w:ascii="Times New Roman" w:hAnsi="Times New Roman"/>
          <w:b/>
          <w:sz w:val="24"/>
          <w:szCs w:val="24"/>
        </w:rPr>
        <w:t>Оценка состояния навыка звукового анализа.</w:t>
      </w:r>
    </w:p>
    <w:p>
      <w:pPr>
        <w:pStyle w:val="Normal"/>
        <w:spacing w:before="0" w:after="0"/>
        <w:ind w:firstLine="709"/>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ребёнок точно выделяет начальный и конечный звуки в словах. Безошибочно выполняет звуковой анализ слов из 5-6 звуков</w:t>
      </w:r>
    </w:p>
    <w:p>
      <w:pPr>
        <w:pStyle w:val="Normal"/>
        <w:spacing w:before="0" w:after="0"/>
        <w:ind w:firstLine="709"/>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отмечается неустойчивость навыка выделения начального и конечного звуков в словах. Выполняет звуковой анализ слов из 3-4 звуков с ошибками.</w:t>
      </w:r>
    </w:p>
    <w:p>
      <w:pPr>
        <w:pStyle w:val="Normal"/>
        <w:spacing w:before="0" w:after="0"/>
        <w:ind w:firstLine="709"/>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неустойчивость навыка выделения начального и конечного звуков в словах. Трудности проведения звукового анализа слов.</w:t>
      </w:r>
    </w:p>
    <w:p>
      <w:pPr>
        <w:pStyle w:val="Normal"/>
        <w:spacing w:before="0" w:after="0"/>
        <w:ind w:firstLine="709"/>
        <w:jc w:val="center"/>
        <w:rPr>
          <w:sz w:val="24"/>
          <w:szCs w:val="24"/>
        </w:rPr>
      </w:pPr>
      <w:r>
        <w:rPr>
          <w:rFonts w:cs="Times New Roman" w:ascii="Times New Roman" w:hAnsi="Times New Roman"/>
          <w:b/>
          <w:sz w:val="24"/>
          <w:szCs w:val="24"/>
        </w:rPr>
        <w:t>Оценка состояния слоговой структуры.</w:t>
      </w:r>
    </w:p>
    <w:p>
      <w:pPr>
        <w:pStyle w:val="Normal"/>
        <w:spacing w:before="0" w:after="0"/>
        <w:ind w:firstLine="709"/>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ребёнок полностью усвоил слоговую структуру слов.</w:t>
      </w:r>
    </w:p>
    <w:p>
      <w:pPr>
        <w:pStyle w:val="Normal"/>
        <w:spacing w:before="0" w:after="0"/>
        <w:ind w:firstLine="709"/>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допускает небольшое количество ошибок при произнесении предложений, содержащих слова сложной слоговой структуры, при изолированном произнесении многосложных слов.</w:t>
      </w:r>
    </w:p>
    <w:p>
      <w:pPr>
        <w:pStyle w:val="Normal"/>
        <w:spacing w:before="0" w:after="0"/>
        <w:ind w:firstLine="709"/>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xml:space="preserve">: ребёнок пропускает слова в предложении, в многосложных словах опускает предударный слог, приставки. </w:t>
      </w:r>
    </w:p>
    <w:p>
      <w:pPr>
        <w:pStyle w:val="Normal"/>
        <w:spacing w:before="0" w:after="0"/>
        <w:ind w:firstLine="709"/>
        <w:jc w:val="center"/>
        <w:rPr>
          <w:sz w:val="24"/>
          <w:szCs w:val="24"/>
        </w:rPr>
      </w:pPr>
      <w:r>
        <w:rPr>
          <w:rFonts w:cs="Times New Roman" w:ascii="Times New Roman" w:hAnsi="Times New Roman"/>
          <w:b/>
          <w:sz w:val="24"/>
          <w:szCs w:val="24"/>
        </w:rPr>
        <w:t>Оценка состояния словарного запаса.</w:t>
      </w:r>
    </w:p>
    <w:p>
      <w:pPr>
        <w:pStyle w:val="Normal"/>
        <w:spacing w:before="0" w:after="0"/>
        <w:ind w:firstLine="709"/>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ребёнок правильно, точно классифицирует все понятия, выделяет лишний предмет, детально объясняет значение и назначение предмета, называет и показывает части предмета, подбирает  синонимы и антонимы, подбирает по несколько имён прилагательных к каждому имени существительному и имена существительные, подбирает по несколько глаголов и имён к каждому слову.</w:t>
      </w:r>
    </w:p>
    <w:p>
      <w:pPr>
        <w:pStyle w:val="Normal"/>
        <w:spacing w:before="0" w:after="0"/>
        <w:ind w:firstLine="709"/>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допускает небольшое количество ошибок при подборе обобщающих слов, при выделении лишних предметов, при объяснении значения и назначения предмета, при назывании и показе частей предметов, при подборе синонимов, антонимов и имён прилагательных, при подборе глаголов и имён существительных.</w:t>
      </w:r>
    </w:p>
    <w:p>
      <w:pPr>
        <w:pStyle w:val="Normal"/>
        <w:spacing w:before="0" w:after="0"/>
        <w:ind w:firstLine="709"/>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допускает много ошибок при классификации понятий, при выделении лишних предметов и не может сформулировать выводы. Затрудняется в объяснении значения слова, в назывании и показе частей предметов и при подборе синонимов и антонимов слов. Отвечает односложно. Допускает 3 и более ошибок при подборе глаголов и имён существительных.</w:t>
      </w:r>
    </w:p>
    <w:p>
      <w:pPr>
        <w:pStyle w:val="Normal"/>
        <w:spacing w:before="0" w:after="0"/>
        <w:ind w:firstLine="709"/>
        <w:jc w:val="center"/>
        <w:rPr>
          <w:rFonts w:ascii="Times New Roman" w:hAnsi="Times New Roman" w:cs="Times New Roman"/>
          <w:b/>
          <w:b/>
        </w:rPr>
      </w:pPr>
      <w:r>
        <w:rPr>
          <w:sz w:val="24"/>
          <w:szCs w:val="24"/>
        </w:rPr>
      </w:r>
    </w:p>
    <w:p>
      <w:pPr>
        <w:pStyle w:val="Normal"/>
        <w:spacing w:before="0" w:after="0"/>
        <w:ind w:firstLine="709"/>
        <w:jc w:val="center"/>
        <w:rPr>
          <w:sz w:val="24"/>
          <w:szCs w:val="24"/>
        </w:rPr>
      </w:pPr>
      <w:r>
        <w:rPr>
          <w:rFonts w:cs="Times New Roman" w:ascii="Times New Roman" w:hAnsi="Times New Roman"/>
          <w:b/>
          <w:sz w:val="24"/>
          <w:szCs w:val="24"/>
        </w:rPr>
        <w:t>Оценка состояния грамматического строя речи.</w:t>
      </w:r>
    </w:p>
    <w:p>
      <w:pPr>
        <w:pStyle w:val="Normal"/>
        <w:spacing w:before="0" w:after="0"/>
        <w:ind w:firstLine="709"/>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ребёнок правильно, точно, образует имена прилагательные от имён существительных, образует имена существительные с уменьшительно - ласкательным значением, понимает все предлоги, число, род и падеж, подбирает названия детёнышей животных. Правильно, точно образует притяжательные прилагательные, согласовывает имена числительные с именами существительными, согласовывает имена прилагательные с именами существительными, образует имена существительные единственного и множественного числа в косвенных падежах.</w:t>
      </w:r>
    </w:p>
    <w:p>
      <w:pPr>
        <w:pStyle w:val="Normal"/>
        <w:spacing w:before="0" w:after="0"/>
        <w:ind w:firstLine="709"/>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допускает небольшое количество неточностей при подборе названий детёнышей животных. Ошибки при образовании прилагательных от существительных, при образовании существительных с уменьшительно – ласкательным  значением, при понимании предлогов и рода, числа, падежа. А так же при образовании притяжательных прилагательных, при согласовании имён числительных, прилагательных с именами существительными, ошибок при образовании имён существительных единственного и множественного числа в косвенных падежах.</w:t>
      </w:r>
    </w:p>
    <w:p>
      <w:pPr>
        <w:pStyle w:val="Normal"/>
        <w:spacing w:before="0" w:after="0"/>
        <w:ind w:firstLine="709"/>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допускает много ошибок  при подборе названий детёнышей животных, при образовании прилагательных от существительных, при образовании существительных с уменьшительно – ласкательным  значением, при понимании предлогов и рода, числа, падежа. А так же при образовании притяжательных прилагательных, при согласовании имён числительны3, прилагательных с именами существительными, при образовании существительных единственного и множественного числа в падежах.</w:t>
      </w:r>
    </w:p>
    <w:p>
      <w:pPr>
        <w:pStyle w:val="Normal"/>
        <w:spacing w:before="0" w:after="0"/>
        <w:ind w:firstLine="709"/>
        <w:jc w:val="center"/>
        <w:rPr>
          <w:sz w:val="24"/>
          <w:szCs w:val="24"/>
        </w:rPr>
      </w:pPr>
      <w:r>
        <w:rPr>
          <w:rFonts w:cs="Times New Roman" w:ascii="Times New Roman" w:hAnsi="Times New Roman"/>
          <w:b/>
          <w:sz w:val="24"/>
          <w:szCs w:val="24"/>
        </w:rPr>
        <w:t>Оценка состояния связной речи.</w:t>
      </w:r>
    </w:p>
    <w:p>
      <w:pPr>
        <w:pStyle w:val="Normal"/>
        <w:spacing w:before="0" w:after="0"/>
        <w:ind w:firstLine="709"/>
        <w:jc w:val="both"/>
        <w:rPr>
          <w:sz w:val="24"/>
          <w:szCs w:val="24"/>
        </w:rPr>
      </w:pPr>
      <w:r>
        <w:rPr>
          <w:rFonts w:cs="Times New Roman" w:ascii="Times New Roman" w:hAnsi="Times New Roman"/>
          <w:b/>
          <w:i/>
          <w:sz w:val="24"/>
          <w:szCs w:val="24"/>
        </w:rPr>
        <w:t>Высокий уровень</w:t>
      </w:r>
      <w:r>
        <w:rPr>
          <w:rFonts w:cs="Times New Roman" w:ascii="Times New Roman" w:hAnsi="Times New Roman"/>
          <w:sz w:val="24"/>
          <w:szCs w:val="24"/>
        </w:rPr>
        <w:t>: при пересказе ребёнок последовательно и точно воспроизводит текст, правильно строит предложения. Правильно, точно передаёт основную мысль рассказа составленного по серии картинок и сюжетной картине. Рассказы лексически и грамматически правильные. Вносит в рассказы элементы фантазии, разнообразные детали. Ясно, последовательно выражает свои мысли. Строит рассказ  из личного опыта,  сложные предложения. В высказываниях проявляется умение показывать временные, причинно-следственные  отношения.</w:t>
      </w:r>
    </w:p>
    <w:p>
      <w:pPr>
        <w:pStyle w:val="Normal"/>
        <w:spacing w:before="0" w:after="0"/>
        <w:ind w:firstLine="709"/>
        <w:jc w:val="both"/>
        <w:rPr>
          <w:sz w:val="24"/>
          <w:szCs w:val="24"/>
        </w:rPr>
      </w:pPr>
      <w:r>
        <w:rPr>
          <w:rFonts w:cs="Times New Roman" w:ascii="Times New Roman" w:hAnsi="Times New Roman"/>
          <w:b/>
          <w:i/>
          <w:sz w:val="24"/>
          <w:szCs w:val="24"/>
        </w:rPr>
        <w:t>Средний уровень</w:t>
      </w:r>
      <w:r>
        <w:rPr>
          <w:rFonts w:cs="Times New Roman" w:ascii="Times New Roman" w:hAnsi="Times New Roman"/>
          <w:sz w:val="24"/>
          <w:szCs w:val="24"/>
        </w:rPr>
        <w:t xml:space="preserve">: допускает отклонение от текста, отмечаются ошибки в составлении предложений, небольшое количество подсказок. Допускает ошибки в составлении развёрнутых рассказов по серии картинок и сюжетной картине.  Наблюдаются аграмматизмы, нарушена последовательность слов. Небольшие затруднения при составлении рассказа из личного опыта. Недостаточная сформированность планирующей функции речи, трудности вербализации действий. </w:t>
      </w:r>
    </w:p>
    <w:p>
      <w:pPr>
        <w:pStyle w:val="Normal"/>
        <w:spacing w:before="0" w:after="0"/>
        <w:ind w:firstLine="709"/>
        <w:jc w:val="both"/>
        <w:rPr>
          <w:sz w:val="24"/>
          <w:szCs w:val="24"/>
        </w:rPr>
      </w:pPr>
      <w:r>
        <w:rPr>
          <w:rFonts w:cs="Times New Roman" w:ascii="Times New Roman" w:hAnsi="Times New Roman"/>
          <w:b/>
          <w:i/>
          <w:sz w:val="24"/>
          <w:szCs w:val="24"/>
        </w:rPr>
        <w:t>Низкий уровень:</w:t>
      </w:r>
      <w:r>
        <w:rPr>
          <w:rFonts w:cs="Times New Roman" w:ascii="Times New Roman" w:hAnsi="Times New Roman"/>
          <w:sz w:val="24"/>
          <w:szCs w:val="24"/>
        </w:rPr>
        <w:t xml:space="preserve"> неверно воспроизводит текст при пересказе. У него отмечается примитивная синтаксическая структура предложений, аграмматизмы, многочисленные паузы, необходимость подсказок. Не может составить рассказ по серии картинок и по сюжетной картине. Рассказ из личного опыта состоит из отдельных слов или их «осколков».</w:t>
      </w:r>
    </w:p>
    <w:p>
      <w:pPr>
        <w:pStyle w:val="Normal"/>
        <w:spacing w:before="0" w:after="0"/>
        <w:ind w:firstLine="709"/>
        <w:jc w:val="both"/>
        <w:rPr>
          <w:sz w:val="24"/>
          <w:szCs w:val="24"/>
        </w:rPr>
      </w:pPr>
      <w:r>
        <w:rPr>
          <w:rFonts w:cs="Times New Roman" w:ascii="Times New Roman" w:hAnsi="Times New Roman"/>
          <w:sz w:val="24"/>
          <w:szCs w:val="24"/>
        </w:rPr>
        <w:t>В результате проведенной диагностики заполняется протокол, по сводным данным оценки уровней развития всех компонентов речи определяется общий уровень развития речи дошкольников.</w:t>
      </w:r>
    </w:p>
    <w:p>
      <w:pPr>
        <w:pStyle w:val="NormalWeb"/>
        <w:shd w:val="clear" w:color="auto" w:fill="FFFFFF"/>
        <w:spacing w:beforeAutospacing="0" w:before="0" w:afterAutospacing="0" w:after="0"/>
        <w:ind w:firstLine="709"/>
        <w:jc w:val="center"/>
        <w:rPr>
          <w:b/>
          <w:b/>
        </w:rPr>
      </w:pPr>
      <w:r>
        <w:rPr>
          <w:sz w:val="24"/>
          <w:szCs w:val="24"/>
        </w:rPr>
      </w:r>
    </w:p>
    <w:p>
      <w:pPr>
        <w:pStyle w:val="NormalWeb"/>
        <w:shd w:val="clear" w:color="auto" w:fill="FFFFFF"/>
        <w:spacing w:beforeAutospacing="0" w:before="0" w:afterAutospacing="0" w:after="0"/>
        <w:ind w:firstLine="709"/>
        <w:jc w:val="center"/>
        <w:rPr>
          <w:b/>
          <w:b/>
        </w:rPr>
      </w:pPr>
      <w:r>
        <w:rPr>
          <w:sz w:val="24"/>
          <w:szCs w:val="24"/>
        </w:rPr>
      </w:r>
    </w:p>
    <w:p>
      <w:pPr>
        <w:pStyle w:val="NormalWeb"/>
        <w:shd w:val="clear" w:color="auto" w:fill="FFFFFF"/>
        <w:spacing w:beforeAutospacing="0" w:before="0" w:afterAutospacing="0" w:after="0"/>
        <w:ind w:firstLine="709"/>
        <w:jc w:val="center"/>
        <w:rPr>
          <w:b/>
          <w:b/>
        </w:rPr>
      </w:pPr>
      <w:r>
        <w:rPr>
          <w:sz w:val="24"/>
          <w:szCs w:val="24"/>
        </w:rPr>
      </w:r>
    </w:p>
    <w:p>
      <w:pPr>
        <w:pStyle w:val="NormalWeb"/>
        <w:shd w:val="clear" w:color="auto" w:fill="FFFFFF"/>
        <w:spacing w:beforeAutospacing="0" w:before="0" w:afterAutospacing="0" w:after="0"/>
        <w:ind w:firstLine="709"/>
        <w:jc w:val="center"/>
        <w:rPr>
          <w:b/>
          <w:b/>
        </w:rPr>
      </w:pPr>
      <w:r>
        <w:rPr>
          <w:sz w:val="24"/>
          <w:szCs w:val="24"/>
        </w:rPr>
      </w:r>
    </w:p>
    <w:p>
      <w:pPr>
        <w:pStyle w:val="NormalWeb"/>
        <w:shd w:val="clear" w:color="auto" w:fill="FFFFFF"/>
        <w:spacing w:beforeAutospacing="0" w:before="0" w:afterAutospacing="0" w:after="0"/>
        <w:ind w:firstLine="709"/>
        <w:jc w:val="center"/>
        <w:rPr>
          <w:sz w:val="24"/>
          <w:szCs w:val="24"/>
        </w:rPr>
      </w:pPr>
      <w:r>
        <w:rPr>
          <w:b/>
          <w:sz w:val="24"/>
          <w:szCs w:val="24"/>
        </w:rPr>
        <w:t>Мониторинг речевого развития</w:t>
      </w:r>
    </w:p>
    <w:p>
      <w:pPr>
        <w:pStyle w:val="NormalWeb"/>
        <w:shd w:val="clear" w:color="auto" w:fill="FFFFFF"/>
        <w:spacing w:beforeAutospacing="0" w:before="0" w:afterAutospacing="0" w:after="0"/>
        <w:ind w:firstLine="709"/>
        <w:jc w:val="both"/>
        <w:rPr>
          <w:sz w:val="24"/>
          <w:szCs w:val="24"/>
        </w:rPr>
      </w:pPr>
      <w:r>
        <w:rPr>
          <w:sz w:val="24"/>
          <w:szCs w:val="24"/>
        </w:rPr>
        <w:drawing>
          <wp:inline distT="0" distB="0" distL="0" distR="0">
            <wp:extent cx="5486400" cy="240030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4"/>
        <w:tblW w:w="6190" w:type="dxa"/>
        <w:jc w:val="left"/>
        <w:tblInd w:w="1384" w:type="dxa"/>
        <w:tblCellMar>
          <w:top w:w="0" w:type="dxa"/>
          <w:left w:w="108" w:type="dxa"/>
          <w:bottom w:w="0" w:type="dxa"/>
          <w:right w:w="108" w:type="dxa"/>
        </w:tblCellMar>
        <w:tblLook w:firstRow="1" w:noVBand="1" w:lastRow="0" w:firstColumn="1" w:lastColumn="0" w:noHBand="0" w:val="04a0"/>
      </w:tblPr>
      <w:tblGrid>
        <w:gridCol w:w="1984"/>
        <w:gridCol w:w="1985"/>
        <w:gridCol w:w="2221"/>
      </w:tblGrid>
      <w:tr>
        <w:trPr/>
        <w:tc>
          <w:tcPr>
            <w:tcW w:w="1984"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2019-2020</w:t>
            </w:r>
          </w:p>
        </w:tc>
        <w:tc>
          <w:tcPr>
            <w:tcW w:w="1985"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2020-2021</w:t>
            </w:r>
          </w:p>
        </w:tc>
        <w:tc>
          <w:tcPr>
            <w:tcW w:w="2221" w:type="dxa"/>
            <w:tcBorders>
              <w:top w:val="nil"/>
              <w:left w:val="nil"/>
              <w:bottom w:val="nil"/>
              <w:right w:val="nil"/>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2021-2022</w:t>
            </w:r>
          </w:p>
        </w:tc>
      </w:tr>
    </w:tbl>
    <w:p>
      <w:pPr>
        <w:sectPr>
          <w:type w:val="nextPage"/>
          <w:pgSz w:w="11906" w:h="16838"/>
          <w:pgMar w:left="1701" w:right="566" w:header="0" w:top="1134" w:footer="0" w:bottom="1134" w:gutter="0"/>
          <w:pgNumType w:fmt="decimal"/>
          <w:formProt w:val="false"/>
          <w:textDirection w:val="lrTb"/>
          <w:docGrid w:type="default" w:linePitch="360" w:charSpace="4096"/>
        </w:sect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right"/>
        <w:rPr>
          <w:sz w:val="24"/>
          <w:szCs w:val="24"/>
        </w:rPr>
      </w:pPr>
      <w:r>
        <w:rPr>
          <w:rFonts w:cs="Times New Roman" w:ascii="Times New Roman" w:hAnsi="Times New Roman"/>
          <w:b/>
          <w:sz w:val="24"/>
          <w:szCs w:val="24"/>
        </w:rPr>
        <w:t>Приложение №4</w:t>
      </w:r>
    </w:p>
    <w:p>
      <w:pPr>
        <w:pStyle w:val="Normal"/>
        <w:jc w:val="center"/>
        <w:rPr>
          <w:sz w:val="24"/>
          <w:szCs w:val="24"/>
        </w:rPr>
      </w:pPr>
      <w:r>
        <w:rPr>
          <w:rFonts w:cs="Times New Roman" w:ascii="Times New Roman" w:hAnsi="Times New Roman"/>
          <w:b/>
          <w:sz w:val="24"/>
          <w:szCs w:val="24"/>
        </w:rPr>
        <w:t>Перспективное планирование, 1 год обучения</w:t>
      </w:r>
    </w:p>
    <w:tbl>
      <w:tblPr>
        <w:tblStyle w:val="a4"/>
        <w:tblW w:w="15843" w:type="dxa"/>
        <w:jc w:val="left"/>
        <w:tblInd w:w="0" w:type="dxa"/>
        <w:tblCellMar>
          <w:top w:w="0" w:type="dxa"/>
          <w:left w:w="108" w:type="dxa"/>
          <w:bottom w:w="0" w:type="dxa"/>
          <w:right w:w="108" w:type="dxa"/>
        </w:tblCellMar>
        <w:tblLook w:firstRow="1" w:noVBand="1" w:lastRow="0" w:firstColumn="1" w:lastColumn="0" w:noHBand="0" w:val="04a0"/>
      </w:tblPr>
      <w:tblGrid>
        <w:gridCol w:w="1525"/>
        <w:gridCol w:w="2410"/>
        <w:gridCol w:w="2552"/>
        <w:gridCol w:w="3259"/>
        <w:gridCol w:w="3261"/>
        <w:gridCol w:w="2835"/>
      </w:tblGrid>
      <w:tr>
        <w:trPr/>
        <w:tc>
          <w:tcPr>
            <w:tcW w:w="152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Месяц</w:t>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Вид деятельности</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Название</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Задачи</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Содержание деятельности</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Где используется.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Интеграция</w:t>
            </w:r>
          </w:p>
        </w:tc>
      </w:tr>
      <w:tr>
        <w:trPr/>
        <w:tc>
          <w:tcPr>
            <w:tcW w:w="1525" w:type="dxa"/>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Сентябрь</w:t>
            </w:r>
          </w:p>
        </w:tc>
        <w:tc>
          <w:tcPr>
            <w:tcW w:w="14317" w:type="dxa"/>
            <w:gridSpan w:val="5"/>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Диагностика</w:t>
            </w:r>
          </w:p>
        </w:tc>
      </w:tr>
      <w:tr>
        <w:trPr/>
        <w:tc>
          <w:tcPr>
            <w:tcW w:w="1525" w:type="dxa"/>
            <w:vMerge w:val="restart"/>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b/>
                <w:sz w:val="24"/>
                <w:szCs w:val="24"/>
                <w:lang w:eastAsia="ru-RU"/>
              </w:rPr>
              <w:t>Октябрь</w:t>
            </w:r>
          </w:p>
        </w:tc>
        <w:tc>
          <w:tcPr>
            <w:tcW w:w="2410"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Прогулка по сказочному лесу.</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Снятие эмоционального напряжения; развитие выразительности выполнения движений</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Шаги в медленном темпе, представляя вокруг себя красивый пейзаж и показывая жестом великолепие природы.</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 театрализованная деятельность.</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Вечное движение</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произвольного и непроизвольного внимания.</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Выполняется под современную танцевальную музыку.</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Утренняя гимнастика, самостоятельная деятельность.</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Восприятие музыки</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Коммуникативный танец «С добрым утром»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(«Ку- Ко- Ша»)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Координация речи и движения под музыку</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Выполнять движения под музыку, слушая ее, подпевать</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Приветствие детей в группе, физ. минутка, самостоятельная деятельность</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Песня «Светит солнышко»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А. Ермолов</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Эмоционально воспринимать песню веселого характера</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Выполнять танцевальные движения под музыку, слушание</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Утренний прием детей, танцевальная минутка, самостоятельная деятельность.</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Дыхательные упражнения и релаксация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«Привет солнцу»</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«Аромат цветов»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 Петрушин</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Расслабление мышц лица и головы.</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Делать медленный вдох, постепенно поднимать локти, кисти свободно висят.</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 совместная деятельность воспитателя и детей.</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410" w:type="dxa"/>
            <w:vMerge w:val="continue"/>
            <w:tcBorders/>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«Ручеек»</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владения своим телом. Развивать фантазию и воображения. Способствовать развитию умений расслаблять мышцы.</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Изображают двумя руками волны, ложатся кому как удобно, и расслабляются.</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 зарядка после сна, свободная деятельность.</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410" w:type="dxa"/>
            <w:vMerge w:val="continue"/>
            <w:tcBorders/>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 маме»</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мимику и пантомимику.</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Обнимает свои плечи, напрягают мышцы, поглаживают плечи, расслабляют руки и ноги.</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  самостоятельная деятельность на занятии.</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410"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Музыкальные этюды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Игра с мячом</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Переключать внимание, развивать способность импровизировать.</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Передавать мяч по кругу</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 самостоятельной деятельности, на прогулке, в форме подвижных игр</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410" w:type="dxa"/>
            <w:vMerge w:val="continue"/>
            <w:tcBorders/>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Найди себе пару</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Профилактика поведенческих нарушений с помощью игр.</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двигательное воображение.</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Найди себе пару по сигналу</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 самостоятельной деятельности, на прогулке, в форме подвижных игр</w:t>
            </w:r>
          </w:p>
        </w:tc>
      </w:tr>
      <w:tr>
        <w:trPr/>
        <w:tc>
          <w:tcPr>
            <w:tcW w:w="152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Ноябрь</w:t>
            </w:r>
          </w:p>
        </w:tc>
        <w:tc>
          <w:tcPr>
            <w:tcW w:w="2410"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Крадущаяся кошечка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Снятие эмоционального напряжения</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Движения по кругу шагая на раз, движения плавные</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Театрализованная деятельность, утренняя гимнастика, физ. занятия</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Карнавал животных</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пластических движений при создании образа</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Изображение в произвольном танце</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Подвижные игры, творческие задания, досуг.</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Речевые ритмические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Стало птичкам веселей</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пальчиковой и общей моторики рук</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Сжимают и разжимают кисти рук, полуприседания, плавные взмахи рук</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Досуг, самостоятельная деятельность, подвижные игры</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Релаксационные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Спит мишка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фантазию и воображение, формировать навыки владения своим телом.</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Выполнять движения в соответствии с текстом.</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Самостоятельная деятельность</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минутки</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Музыкально-игровая зарядка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(«Птичья зарядка»)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владения своим телом, координации движений.</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Двигаться в соответствии с образом.</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 утренней зарядке выполнение творческих заданий.</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Музыкальная гимнастика.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владения своим телом, координация двигательных навыков.</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Двигаться в соответствии с образом.</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 утренней зарядке выполнение творческих заданий.</w:t>
            </w:r>
          </w:p>
        </w:tc>
      </w:tr>
      <w:tr>
        <w:trPr/>
        <w:tc>
          <w:tcPr>
            <w:tcW w:w="152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Декабрь</w:t>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Медвежата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Тренировка отдельных групп мышц</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умения самостоятельно находить позы и движения</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w:t>
            </w:r>
          </w:p>
        </w:tc>
      </w:tr>
      <w:tr>
        <w:trPr>
          <w:trHeight w:val="620" w:hRule="atLeast"/>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Восприятие</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Баба Яга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Умение характеризовать музыкальный образ.</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Передать образ в движении и мимике.</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Шествие гномов.</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Формирование у детей моральных представлений, снятие эмоцион. напряжения.</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Прослушивание пьес, самостоятельное придумывание им названий.</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Совместная деятельность педагога и детей.</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Ритмические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Свободный танец.</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умение устанавливать дружеские связи со сверстниками.</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Выражение значимых эмоций (веселый, грустный, сердитый)</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 различных занятиях для снятия эмоционального напряжения.</w:t>
            </w:r>
          </w:p>
        </w:tc>
      </w:tr>
      <w:tr>
        <w:trPr>
          <w:trHeight w:val="323" w:hRule="atLeast"/>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Релаксационные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Солнечный зайчик.</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владения телом.</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Расслабление мышц тела.</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w:t>
            </w:r>
          </w:p>
        </w:tc>
      </w:tr>
      <w:tr>
        <w:trPr>
          <w:trHeight w:val="322" w:hRule="atLeast"/>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Бабочка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владения телом.</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Расслабление мышц тела.</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Зарядка после сна, физ. минутка.</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Речевые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Медведь в лесу.</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мелкой моторики пальцев,</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чувства ритма.</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Движения рук от плеч, работа кистей рук.</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 занятиях для снятия эмоциональн. напряжения.</w:t>
            </w:r>
          </w:p>
        </w:tc>
      </w:tr>
      <w:tr>
        <w:trPr>
          <w:trHeight w:val="1134" w:hRule="atLeast"/>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минутки</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Музыкально- игровая зарядка.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Автор Ю.Кудинов</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владения своим телом, координация двигательных навыков.</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Двигаться в соответствии с образом.</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 утренней зарядке, выполнение творческих заданий.</w:t>
            </w:r>
          </w:p>
        </w:tc>
      </w:tr>
      <w:tr>
        <w:trPr/>
        <w:tc>
          <w:tcPr>
            <w:tcW w:w="152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Январь</w:t>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Марш и бег.</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Е. Тиличеева.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ходьбы и бега.</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Дети маршируют с высоким подниманием коленей и легкий бег на носочках.</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 физкультурных занятиях.</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Восприятие</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Лошадка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 Симанский</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Слышать двухчастную музыку.</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Отстукивание ритмического рисунка деревянными палочками.</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  самостоятельная деятельность на занятии.</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Ритмические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Упражнение «Пингвины», «Снеговик».</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мышц, памяти, чувства ритма. Формирование правильной осанки, эмоциональное раскрепощение.</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Ходьба на внутренней стороне стопы и переваливаться с боку на бок.</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 утренняя гимнастика.</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Релаксационные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«Хомячок»</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 Картушина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Осваивать приемы релаксации, развивать слуховое внимание.</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Свободное расположение, потягиваются, зевают и ложатся на ковер.</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Проводится перед дневным сном.</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Речевые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«Тесто»</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Л.Зайцева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мелкой моторики рук и чувства ритма, развитие воображения, длительного выдоха.</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Дети встают в круг, выполняют движения в соответствии с текстом.</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 утренняя зарядка.</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минутки</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«Обезьянки» , «Одежда»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Тренировать прыжки, развивать умение выполнять движения в соответствии с текстом.</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Прыжки на двух ногах, хлопки в ладоши на сильную долю.</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Утренняя зарядка, физ. минутки, свободная деятельность, физкультурные занятия.</w:t>
            </w:r>
          </w:p>
        </w:tc>
      </w:tr>
      <w:tr>
        <w:trPr/>
        <w:tc>
          <w:tcPr>
            <w:tcW w:w="152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Февраль</w:t>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«Бег на лошадке»</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Улавливать особенности образного характера музыки и передавать его в движении.</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бегать, высоко поднимая ноги.</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 физкультурные занятия.</w:t>
            </w:r>
          </w:p>
        </w:tc>
      </w:tr>
      <w:tr>
        <w:trPr>
          <w:trHeight w:val="480" w:hRule="atLeast"/>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Восприятие</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«Курочка»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 Любарский</w:t>
            </w:r>
          </w:p>
        </w:tc>
        <w:tc>
          <w:tcPr>
            <w:tcW w:w="3259"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Координация движения под музыку.</w:t>
            </w:r>
          </w:p>
        </w:tc>
        <w:tc>
          <w:tcPr>
            <w:tcW w:w="3261"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Выполнять движения под музыку, слушая ее подпевать.</w:t>
            </w:r>
          </w:p>
        </w:tc>
        <w:tc>
          <w:tcPr>
            <w:tcW w:w="283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физ. минутка, самостоятельная деятельность.</w:t>
            </w:r>
          </w:p>
        </w:tc>
      </w:tr>
      <w:tr>
        <w:trPr>
          <w:trHeight w:val="480" w:hRule="atLeast"/>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«Цыплята и кошка»</w:t>
            </w:r>
          </w:p>
        </w:tc>
        <w:tc>
          <w:tcPr>
            <w:tcW w:w="3259" w:type="dxa"/>
            <w:vMerge w:val="continue"/>
            <w:tcBorders/>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261" w:type="dxa"/>
            <w:vMerge w:val="continue"/>
            <w:tcBorders/>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835" w:type="dxa"/>
            <w:vMerge w:val="continue"/>
            <w:tcBorders/>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Ритмические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«Жили у бабуси два веселых гуся»</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Координация движений под музыку.</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Выполнять движения под музыку, слушая ее подпевать.</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физ. минутка, самостоятельная деятельность.</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Релаксационные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«Все умеют отдыхать»</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А. Зайцева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Изображать движения в соответствии с текстом.</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Изображают движения руками и ногами в соответствии с текстом.</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После дневного сна.</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Речевые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«Буратино»</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А. Зайцева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быстроты реакции, ориентировка в пространстве</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Выполнять действие в соответствии с текстом.</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физ. минутка, утренняя зарядка.</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минутки</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«Кот и мыши»</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Тренировать бег с увертыванием, быстрое построение в круг.</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Бег в разных направлениях, прыжки.</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Физкультурное занятие,</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52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Март</w:t>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«Лиса и куры»</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Учиться спрыгивать с возвышенности, бегать, согнув колени.</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Бег в разных направлениях.</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Физкультурное занятие,</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Восприятие</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«Ливень»</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внимания, чувства ритма.</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Согласовывание своих действий с действиями других детей.</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физ. минутка, утренняя зарядка.</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Ритмические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«Пара барабанов».</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умения согласовывать свои действия с действиями других.</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координацию движений и чувства ритма.</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 физкультурные занятия.</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Релаксационные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«Лимон»</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Расслабление отдельных групп мышц.</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Опускать руки вниз и имитировать выдавливание сока правой рукой.</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перед дневным сном.</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Речевые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«Пальчик- важный господин»</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глазных мышц, зрительной ориентации</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Координация зрения с движением руки.</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Выполнять действие в соответствии с текстом.</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 утренняя зарядка,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физкультурные занятия.</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минутки</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«Птицы и кот»</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быстроты реакции, движений рук, ног, головы.</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Двигаться в соответствии с образом.</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 утренняя зарядка,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самостоятельная деятельность.</w:t>
            </w:r>
          </w:p>
        </w:tc>
      </w:tr>
      <w:tr>
        <w:trPr/>
        <w:tc>
          <w:tcPr>
            <w:tcW w:w="152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Апрель</w:t>
            </w:r>
          </w:p>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«Огуречик»</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Отрабатывать прыжки, отталкиваясь двумя ногами.</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Прыжки на двух ногах в противоположную сторону.</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минутка, физкультурные занятия.</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Восприятие</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Игра с колокольчиками</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слухового внимания, ритмического и тембрового слуха.</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пения с движением.</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физ. минутка, утренняя зарядка.</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Ритмические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 ёжика иголки»</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мелкой моторики пальцев рук.</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речи с движением.</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физ. минутка, утренняя зарядка.</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Релаксационные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«Крючок»</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положительных эмоций.</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умение преодолевать неприятности.</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 перед дневным сном, музыкальные занятия.</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Речевые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«Ора - ора»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интонационной выразительности речи.</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координацию между движениями и речью.</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утренняя зарядка,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самостоятельная деятельность.</w:t>
            </w:r>
          </w:p>
        </w:tc>
      </w:tr>
      <w:tr>
        <w:trPr/>
        <w:tc>
          <w:tcPr>
            <w:tcW w:w="152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минутки</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Займи домик</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Реагировать на смену характера музыки.</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начинать и заканчивать самостоятельно движения с началом и окончанием музыки.</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 физкультурные занятия, утренняя зарядка.</w:t>
            </w:r>
          </w:p>
        </w:tc>
      </w:tr>
      <w:tr>
        <w:trPr/>
        <w:tc>
          <w:tcPr>
            <w:tcW w:w="1525" w:type="dxa"/>
            <w:vMerge w:val="restart"/>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b/>
                <w:sz w:val="24"/>
                <w:szCs w:val="24"/>
                <w:lang w:eastAsia="ru-RU"/>
              </w:rPr>
              <w:t>Май</w:t>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«Вороны и гнезда»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Отрабатывать навык бега</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координацию между движениями и речью.</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 физкультурные занятия, утренняя зарядка,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Восприятие</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«Паутинка»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сотрудничество в группе.</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Развивает внимание и умение слушать.</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 утренняя зарядка,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самостоятельная деятельность.</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Ритмические упражнения</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 синем море»</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речи с движением, чувство ритма.</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пантомимики и познавательной активности.</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 утренняя зарядка,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самостоятельная деятельность.</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Релаксационные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«Озорник»</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Расширение эмоционального опыта.</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пантомимических и имитационных навыков.</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 утренняя зарядка, самостоятельная деятельность.</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Речевые игры</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«Вокалист»</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умения слушать.</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интонационной выразительности речи.</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утренняя зарядка, музыкальные занятия,  самостоятельная деятельность.</w:t>
            </w:r>
          </w:p>
        </w:tc>
      </w:tr>
      <w:tr>
        <w:trPr/>
        <w:tc>
          <w:tcPr>
            <w:tcW w:w="1525" w:type="dxa"/>
            <w:vMerge w:val="continue"/>
            <w:tcBorders/>
          </w:tcPr>
          <w:p>
            <w:pPr>
              <w:pStyle w:val="Normal"/>
              <w:spacing w:lineRule="auto" w:line="240" w:before="0" w:after="0"/>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410"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Двигательные минутки</w:t>
            </w:r>
          </w:p>
        </w:tc>
        <w:tc>
          <w:tcPr>
            <w:tcW w:w="2552"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«Ловушка»</w:t>
            </w:r>
          </w:p>
        </w:tc>
        <w:tc>
          <w:tcPr>
            <w:tcW w:w="325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Быстро реагировать на смену движений.</w:t>
            </w:r>
          </w:p>
        </w:tc>
        <w:tc>
          <w:tcPr>
            <w:tcW w:w="3261"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умения соблюдать правила игры.</w:t>
            </w:r>
          </w:p>
        </w:tc>
        <w:tc>
          <w:tcPr>
            <w:tcW w:w="283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утренняя зарядка,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tc>
      </w:tr>
    </w:tbl>
    <w:p>
      <w:pPr>
        <w:pStyle w:val="Normal"/>
        <w:spacing w:lineRule="auto" w:line="240" w:before="0" w:after="0"/>
        <w:jc w:val="center"/>
        <w:rPr>
          <w:sz w:val="24"/>
          <w:szCs w:val="24"/>
        </w:rPr>
      </w:pPr>
      <w:r>
        <w:rPr>
          <w:rFonts w:cs="Times New Roman" w:ascii="Times New Roman" w:hAnsi="Times New Roman"/>
          <w:b/>
          <w:sz w:val="24"/>
          <w:szCs w:val="24"/>
        </w:rPr>
        <w:t>Перспективное планирование, 2 год обучения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Style w:val="a4"/>
        <w:tblW w:w="15843" w:type="dxa"/>
        <w:jc w:val="left"/>
        <w:tblInd w:w="0" w:type="dxa"/>
        <w:tblCellMar>
          <w:top w:w="0" w:type="dxa"/>
          <w:left w:w="108" w:type="dxa"/>
          <w:bottom w:w="0" w:type="dxa"/>
          <w:right w:w="108" w:type="dxa"/>
        </w:tblCellMar>
        <w:tblLook w:firstRow="1" w:noVBand="1" w:lastRow="0" w:firstColumn="1" w:lastColumn="0" w:noHBand="0" w:val="04a0"/>
      </w:tblPr>
      <w:tblGrid>
        <w:gridCol w:w="1706"/>
        <w:gridCol w:w="2695"/>
        <w:gridCol w:w="2864"/>
        <w:gridCol w:w="4609"/>
        <w:gridCol w:w="3969"/>
      </w:tblGrid>
      <w:tr>
        <w:trPr/>
        <w:tc>
          <w:tcPr>
            <w:tcW w:w="1706"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Месяц</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Вид деятельности</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Название упражнения</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Задачи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Где используется.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Интеграция</w:t>
            </w:r>
          </w:p>
          <w:p>
            <w:pPr>
              <w:pStyle w:val="Normal"/>
              <w:spacing w:lineRule="auto" w:line="240" w:before="0" w:after="0"/>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r>
      <w:tr>
        <w:trPr/>
        <w:tc>
          <w:tcPr>
            <w:tcW w:w="1706"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Сентябрь</w:t>
            </w:r>
          </w:p>
        </w:tc>
        <w:tc>
          <w:tcPr>
            <w:tcW w:w="14137" w:type="dxa"/>
            <w:gridSpan w:val="4"/>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Диагностика</w:t>
            </w:r>
          </w:p>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r>
      <w:tr>
        <w:trPr>
          <w:trHeight w:val="479" w:hRule="atLeast"/>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Октябрь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 С. Бах « Шутка»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слухового восприятия музыкального произведения.</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Дыхательная гимнастика «Ладошки»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вдыхать носом и выдыхать ртом.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физкультурные занятия.</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Артикуляционная гимнастика </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Вырабатывать качественные, полноценные движения органов артикуляции.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психологом.</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Ритмическое эхо</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чувство ритма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логопедические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психологом.</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 «Палочки веселые»</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Формировать у детей умение согласовывать движения с музыкой. </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логопедические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Игра «Дружба»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мелкую моторику пальцев рук, сочетать игры и упражнения с речью.</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логопедические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физкультурные занятия.</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«Динозаврики»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выражать эмоции, характеризующие музыкальное настроение.</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логопедические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физкультурные занятия</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Самомассаж мышц головы и шеи.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Расслабление мыщц головы и шеи.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Логопедические занятия, занятия с психологом.</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Ноябрь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Э. Григ «Утро»</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слухового восприятия музыкального произведения</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Дикционные упражнения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Артикуляционная гимнастика </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речевого аппарата, слухового восприятия, четкость произношения звуков.</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психологом,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Музыкально-ритмические и ритмические упражнения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Марш</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выполнять бодрый шаг в колонне по одному с высоким подниманием коленей.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утренняя гимнастика.</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Играем, как мячики.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Различать динамические изменения в музыке и быстро реагировать на них, развивать мышцы стоп.</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утренняя гимнастика,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психологом.</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Шалтай-Болтай</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Выполнять движения в соответствии с текстом, расслабление мышц рук и спины.</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психологом,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Декабрь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 Брамс «Колыбельная»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П.И Чайковский «Утренняя молитва»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слухового восприятия музыкального произведения, учить определять выразительные средства музыки (темп, динамика)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 Г. Абеляна слова В. Викторова «Хомячок», «Манная каша»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вокальные навыки.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 «Петушки, курочки, цыплята»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у детей умение согласовывать движения с музыкой.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Танцевальные движения «Русская плясовая»</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умение выполнять плясовые движения с разнообразными комбинациями, проявляя творчество.</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утренняя гимнастика,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Пальчиковая гимнастика «Морковка»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координацию движений пальцев рук.</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психологом, 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Музыкальная игра «Танец с хлопками»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детей передавать в движении ритмический рисунок мелодии и изменения характера музыки.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утренняя гимнастика.</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rHeight w:val="77" w:hRule="atLeast"/>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Психогимнастическая игра «Спящий котенок»</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Расслабление всех мышц тела, развитие плавности дыхания.</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психологом,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перед дневным сном,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физкультурные занятия.</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Январь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 Бетховен «Финал концерта для фортепиано с оркестром №5» (фрагменты)</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навыки слухового восприятия музыкального произведения, умение слышать оркестровое исполнение.</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 Шаинский, сл. Ю. Энтина «Антошка»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исполнять песню веселого характера.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«Зайцы и лиса»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различать темповые изменения музыки, динамические оттенки.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физкультурные занятия, физ.минутки.</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 </w:t>
            </w:r>
            <w:r>
              <w:rPr>
                <w:rFonts w:eastAsia="" w:cs="Times New Roman" w:eastAsiaTheme="minorEastAsia" w:ascii="Times New Roman" w:hAnsi="Times New Roman"/>
                <w:sz w:val="24"/>
                <w:szCs w:val="24"/>
                <w:lang w:eastAsia="ru-RU"/>
              </w:rPr>
              <w:t>«Жадный кот»</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пространственной ориентации, кинестетических ощущений.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деятельность.</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Музыкальная игра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«Кто скорей?»</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детей импровизировать различные танцевальные и физкультурные движения.</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утренняя гимнастика. </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Психогимнастика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«Сосулька»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Расслабление мышц рук .</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психологом,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перед дневным сном, физкультурные занятия, музыкальные занятия</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Самомассаж тела «Веселые медвежата»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Поэтапное расслабление частей тела.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психологом,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перед дневным сном</w:t>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Февраль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 Шопен «Прелюдия ля- мажор» соч.28 №7</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определять характер музыкального произведения и выразительные средства.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rHeight w:val="768" w:hRule="atLeast"/>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 Б. Савельев, сл. А. Хайт «Неприятность эту мы переживем»</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исполнять естественным голосом, следить за певческим дыханием.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«Сигнальщики»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у детей способности выполнять движения в соответствии с музыкально- ритмическим рисунком.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логопедические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«Казачок»</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у детей способности выполнять движения в соответствии с музыкально- ритмическим рисунком.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«Кто скорее возьмет игрушку»</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различать неконтрастные части музыки и ритмично двигаться подскоками.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Дыхательная гимнастика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«Насос»</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Снятие напряжения дыхательных мышц и диафрагмы.</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психологом, логопедические занятия, физкультурные занятия, музыкальные занятия.</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Психогимнастика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«Рыбки»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Расслабление мышц спины, верхних и нижних конечностей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психологом, физкультурные занятия, 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перед дневным сном.</w:t>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Март</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А. Гречанинов «Материнские ласки»</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 Прокофьев «Вечер»</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определять характер музыкального произведения и выразительные средства.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 Г. Струве, сл. Н. Соловьевой «Пестрый колпачок»</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активно работать артикуляционным аппаратом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«Карусели»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Формирование у детей умения соотносить темп речи и движений, темп речи и движений с темпом музыки.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физкультурные занятия, логопедические занятия.</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Коммуникативная игра «Пирожки»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Формирование коммуникативных качеств и позитивное отношение друг к другу.</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Игровой массаж</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выполнять поглаживающие, разминающие движения от периферии к центру тела.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психологом,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перед дневным сном,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Пальчиковая гимнастика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«Рукавичка»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мелкой моторики в сочетании с речевой игрой.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психологом.</w:t>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Апрель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 Чайковский «В церкви», Г. Свиридов «Весна. Осень»</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определять характер музыкального произведения и выразительные средства.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 В. Шаинского сл. М. Танича «Семь дорожек»</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выразительно исполнять , слушая друг друга. Формировать хоровые навыки.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Ритмотерапия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«Снеговички и сосульки»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выразительности речи, мимики и движений.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«Кря! Кря! Кря!»</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пространственной ориентации.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музыкальные занятия, занятия с психологом,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«Кто как кричит?»</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слухового внимания.</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психологом.</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Психогимнастика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«Штанга»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напрягать и расслаблять разные группы мышц.</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занятия с психологом, физ.минутки. </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Игровой самомассаж «Птичка»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Массирование легкими движениями указанных точек указательным пальцем.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Физкультурные занятия, занятия с психологом, логопедические занятия, музыкальные занятия.</w:t>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Май</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 Прокофьев «Утро», «Раскаяние»,</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 Моцарт «Музыкальная шкатулка»</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определять характер музыкального произведения и выразительные средства.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 В. Шаинского сл. М. Пляцковского «Мир похож на цветной луг»</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Продолжать формировать навыки хорового исполнения.</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«Веселые кегли»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Обучение детей навыку передачи акустико- двигательным способом метрических отношений, заданных зрительно- наглядной схемой.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логопедические занятия, 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психологом.</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Ритмотерапия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«Маляры»</w:t>
            </w:r>
          </w:p>
        </w:tc>
        <w:tc>
          <w:tcPr>
            <w:tcW w:w="4609" w:type="dxa"/>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выразительности речи, мимики и поочередности движений.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логопедические занятия.</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«Маленький негритенок»</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импровизация движений в соответствии с характером музыки.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Игра с камушками</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напрягать и расслаблять разные группы мышц.</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психологом,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86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Игровой самомассаж</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«Дождь»</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Обучение простейшим массажным приемам, расслабление мышц лица.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психологом,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логопедические занятия.</w:t>
            </w:r>
          </w:p>
        </w:tc>
      </w:tr>
    </w:tbl>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sz w:val="24"/>
          <w:szCs w:val="24"/>
        </w:rPr>
      </w:pPr>
      <w:r>
        <w:rPr>
          <w:sz w:val="24"/>
          <w:szCs w:val="24"/>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r>
        <w:br w:type="page"/>
      </w:r>
    </w:p>
    <w:p>
      <w:pPr>
        <w:pStyle w:val="Normal"/>
        <w:jc w:val="center"/>
        <w:rPr>
          <w:sz w:val="24"/>
          <w:szCs w:val="24"/>
        </w:rPr>
      </w:pPr>
      <w:r>
        <w:rPr>
          <w:rFonts w:cs="Times New Roman" w:ascii="Times New Roman" w:hAnsi="Times New Roman"/>
          <w:b/>
          <w:sz w:val="24"/>
          <w:szCs w:val="24"/>
        </w:rPr>
        <w:t>Календарно- тематическое планирование 3 год обучения</w:t>
      </w:r>
    </w:p>
    <w:tbl>
      <w:tblPr>
        <w:tblStyle w:val="a4"/>
        <w:tblW w:w="15843" w:type="dxa"/>
        <w:jc w:val="left"/>
        <w:tblInd w:w="0" w:type="dxa"/>
        <w:tblCellMar>
          <w:top w:w="0" w:type="dxa"/>
          <w:left w:w="108" w:type="dxa"/>
          <w:bottom w:w="0" w:type="dxa"/>
          <w:right w:w="108" w:type="dxa"/>
        </w:tblCellMar>
        <w:tblLook w:firstRow="1" w:noVBand="1" w:lastRow="0" w:firstColumn="1" w:lastColumn="0" w:noHBand="0" w:val="04a0"/>
      </w:tblPr>
      <w:tblGrid>
        <w:gridCol w:w="1706"/>
        <w:gridCol w:w="2695"/>
        <w:gridCol w:w="2794"/>
        <w:gridCol w:w="70"/>
        <w:gridCol w:w="4609"/>
        <w:gridCol w:w="3969"/>
      </w:tblGrid>
      <w:tr>
        <w:trPr/>
        <w:tc>
          <w:tcPr>
            <w:tcW w:w="1706"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Месяц</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Вид деятельности</w:t>
            </w:r>
          </w:p>
        </w:tc>
        <w:tc>
          <w:tcPr>
            <w:tcW w:w="2864"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Название упражнения</w:t>
            </w:r>
          </w:p>
        </w:tc>
        <w:tc>
          <w:tcPr>
            <w:tcW w:w="460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Задачи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Где используется.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Интеграция</w:t>
            </w:r>
          </w:p>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r>
      <w:tr>
        <w:trPr/>
        <w:tc>
          <w:tcPr>
            <w:tcW w:w="1706"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Сентябрь</w:t>
            </w:r>
          </w:p>
        </w:tc>
        <w:tc>
          <w:tcPr>
            <w:tcW w:w="14137" w:type="dxa"/>
            <w:gridSpan w:val="5"/>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Диагностика</w:t>
            </w:r>
          </w:p>
        </w:tc>
      </w:tr>
      <w:tr>
        <w:trPr>
          <w:trHeight w:val="479" w:hRule="atLeast"/>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Октябрь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 С. Бах «Органная токката ре- минор»</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навыки слухового восприятия (многообразие звука)</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tc>
      </w:tr>
      <w:tr>
        <w:trPr>
          <w:trHeight w:val="1063" w:hRule="atLeast"/>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 С. Г</w:t>
            </w:r>
            <w:r>
              <w:rPr>
                <w:rFonts w:eastAsia="" w:cs="Times New Roman" w:eastAsiaTheme="minorEastAsia" w:ascii="Times New Roman" w:hAnsi="Times New Roman"/>
                <w:sz w:val="24"/>
                <w:szCs w:val="24"/>
                <w:lang w:eastAsia="ru-RU"/>
              </w:rPr>
              <w:t>а</w:t>
            </w:r>
            <w:r>
              <w:rPr>
                <w:rFonts w:eastAsia="" w:cs="Times New Roman" w:eastAsiaTheme="minorEastAsia" w:ascii="Times New Roman" w:hAnsi="Times New Roman"/>
                <w:sz w:val="24"/>
                <w:szCs w:val="24"/>
                <w:lang w:eastAsia="ru-RU"/>
              </w:rPr>
              <w:t>врилова «Зеленые ботинки»</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Закреплять умение хорового исполнения, следить за певческим дыханием.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самостоятельная игровая деятельность детей.</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исполнение музыкальной скороговорки</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Обучение правильному произношению сложных звуковых сочетаний.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Ритмотерапия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«Сапожок»</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выразительности речи, мимики и поочередности движений.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логопедические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«Змейка с воротцами»</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Учить детей передавать плавный, спокойный характер музыки, реагировать на темповые изменения Двигаться змейкой, придумывая свой узор.</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Пальчиковая гимнастика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«Дай молочка, буренушка!»</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мелкую мускулатуру пальцев рук, точную координацию движений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педагогом- психологом.</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Самомассаж ушей</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Снятие эмоционального и мышечного напряжения.</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педагогом- психологом,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перед дневным сном.</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Ноябрь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 Шуберт « Аве Мария», Э. Григ « В пещере горного короля»</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Определять характер произведений , исполнитель (инструмент, оркестр, голос)</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 свободная игровая деятельность детей.</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А. Усачев «Как кричит крокодил»</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четко проговаривать, слова, следить за певческим дыханием.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 «Пять домовых»</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кинетических ощущений, пространственных ориентаций.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логопедические занятия, физкультурные занятия.</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«Гори ясно».</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Упражнять детей в умении самостоятельно менять направление движения со сменой тембровой окраски музыки. Развивать ловкость, быстроту.</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Психогимнастика «Винт»</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навыков концентрации, пластики, координации движений, снятие эмоционального напряжения.</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педагогом-психологом, перед дневным сном.</w:t>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Декабрь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А. Вивальди «Маленькая симфония», К. Глюк «Мелодия»</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умение определять характер музыкального произведения, выразительные средства музыки.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 .</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 Г Струве сл. Н. Соловьевой «Моя Россия»</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петь протяжно, следить за певческим дыханием.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Ритмотерапия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«Елочка»</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выразительности речи, мимики и поочередности движений.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логопедические занятия.</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«Автобус»</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Обучение детей умению выделять и соблюдать паузы, закреплять умение двигаться под музыку в соответствии с ее темпом.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 логопедические занятия.</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Пальчиковая гимнастика «Капуста»</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мелкую мускулатуру пальцев рук, точную координацию движений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педагогом-психологом.</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Музыкальная игра «Кто скорей ударит в бубен»</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Учить детей внимательно следить за развитием музыкального предложения, вовремя вступать на свою фразу, передавая несложный ритмический рисунок. </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Психогимнастика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«Конкурс лентяев»</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навыков концентрации, пластики, координации движений, снятие эмоционального напряжения.</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перед дневным сном,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педагогом-психологом.</w:t>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Январь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 Бетховен «Лунная соната», ода «К радости»</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определять сольное звучание музыкального инструмента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 К. Певзнера сл. А.Арканова «Оранжевая песенка»</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петь в быстром темпе четко проговаривать слова, следить за интонацией в скачках мелодии.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«Зоопарк»</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Обучение правильному произношению сложных звуковых сочетаний, подражание движениям животных и птиц.</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«Сапожок»</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Речевое сопровождение движений в игре.</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логопедические занятия. </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Самомассаж рук</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«Ёж»</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мелкую мускулатуру пальцев рук, точную координацию движений с использованием шипованного мячика.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Физкультурные занятия, логопедические занятия, музыкальные занятия, занятия с педагогом-психологом.</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Дыхательная гимнастика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«Погончики»</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Укреплять физиологическое дыхание детей, формировать правильное речевое дыхание..</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Физкультурные занятия, логопедические занятия, музыкальные занятия, занятия с педагогом-психологом</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Психогимнастика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«Медвежата в берлоге»</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Психомышечная тренировка без фиксации внимания на дыхании.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педагогом-психологом, перед дневным сном.</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Февраль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 Шопен «Мазурки и прелюдии», Ф. Шуберт «Серенада»</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умение определять характер музыкального произведения, выразительные средства музыки.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rHeight w:val="768" w:hRule="atLeast"/>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 Г. Гладкова сл. Ю. Энтина «Ха- ха- ха-Хоттабыч!»</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четко проговаривать, слова в быстром темпе, следить за певческим дыханием.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«Машинки»</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координации движений, психомоторики и автоматизации звуков.</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Танец «На лужайке»</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Формировать у детей способности выполнять движения в соответствии с музыкально- ритмическим рисунком.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Пальчиковая гимнастика «Песочный дом»</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Совершенствовать зрительно- двигательную координацию и ориентировку в микропространстве</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свободная игровая деятельность, занятия с педагогом-психологом, логопедические занятия. </w:t>
            </w:r>
          </w:p>
        </w:tc>
      </w:tr>
      <w:tr>
        <w:trPr>
          <w:trHeight w:val="921" w:hRule="atLeast"/>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Психогимнастика «Холодно-горячо»</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Напряжение и расслабление мышц туловища.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перед дневным сном,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педагогом-психологом.</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Дыхательная гимнастика « Обними плечи»</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Тренировать силу вдоха и выдоха, развивать продолжительный выдох.</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педагогом-психологом,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перед дневным сном.</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Март</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 Лист «Каппанелла», П. Чайковский фрагмент из балета «Щелкунчик»</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Уметь определять сольное и оркестровое исполнение музыкального произведения.</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свободная игровая деятельность. </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 Р. Паулс «Кашалот»</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Следить за певческим дыханием, выразительно исполнять, четко произносить слова .</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 </w:t>
            </w:r>
            <w:r>
              <w:rPr>
                <w:rFonts w:eastAsia="" w:cs="Times New Roman" w:eastAsiaTheme="minorEastAsia" w:ascii="Times New Roman" w:hAnsi="Times New Roman"/>
                <w:sz w:val="24"/>
                <w:szCs w:val="24"/>
                <w:lang w:eastAsia="ru-RU"/>
              </w:rPr>
              <w:t>Ритмотерапия «Заводные игрушки»</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Начинать движения после вступления, заканчивать четко с окончанием звучания музыки, движения передавать в характере музыки.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Игровой самомассаж</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«Гусенок Тимошка» </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мелкую мускулатуру пальцев рук, точную координацию движений.</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  занятия с педагогом-психологом</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Психогимнастика «На берегу моря»</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Психомышечная тренировка внимания с фиксацией на дыхании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педагогом-психологом,</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перед дневным сном.</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«Игра с муравьем»</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Напряжение и расслабление мышц ног.</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Физкультурные занятия,</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педагогом-психологом, физ. минутки,</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перед дневным сном.</w:t>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Апрель</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А. Вивальди «Маленькая симфония», П. Чайковский фрагмент из балета «Спящая красавица»</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умение определять характер музыкального произведения, выразительные средства музыки.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свободная игровая деятельность. </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 </w:t>
            </w:r>
            <w:r>
              <w:rPr>
                <w:rFonts w:eastAsia="" w:cs="Times New Roman" w:eastAsiaTheme="minorEastAsia" w:ascii="Times New Roman" w:hAnsi="Times New Roman"/>
                <w:sz w:val="24"/>
                <w:szCs w:val="24"/>
                <w:lang w:eastAsia="ru-RU"/>
              </w:rPr>
              <w:t>А. Морозов «Мурлыка»</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Выразительное исполнение, слушая друг друга.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свободная игровая деятельность. </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«Грибок»</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координации движений, психомоторики и автоматизации звуков.</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музыкальные занятия </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«Котята»</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координации движений, психомоторики и автоматизации звуков.</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Музыкальная игра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«Будь ловким»</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Слышать начало и окончание музыки, смену музыкальных фраз, самостоятельно отмечать в движениях сильную долю такта, проявлять выдержку и волю.</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Психогимнастика «Любопытный»</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способности понимать эмоциональное состояние другого человека и умения адекватно выразить свое, коррекция эмоциональной сферы ребенка.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педагогом-психологом.</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«Таня-плакса»</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Закрепление и воспроизведение различных эмоций.</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Занятия с педагогом-психологом, свободная игровая деятельность.</w:t>
            </w:r>
          </w:p>
        </w:tc>
      </w:tr>
      <w:tr>
        <w:trPr/>
        <w:tc>
          <w:tcPr>
            <w:tcW w:w="1706"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Май</w:t>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Слушание музыки</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В. Моцарт «Менуэт ре- мажор», П. Чайковский фрагмент из балета «Лебединое озеро»</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умение определять характер музыкального произведения, выразительные средства музыки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Вокальное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 С. Пожлакова сл. Г. Горбовского «Розовый слон»</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Развивать хоровые навыки петь естественным звуком.</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rHeight w:val="540" w:hRule="atLeast"/>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Музыкально- ритмические и ритмические упражнения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Логоритмика</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«Зажжем костер»</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Развитие чувства ритма, кинестетических ощущений, пространственной ориентации.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«Прогулка в лес»</w:t>
            </w:r>
          </w:p>
        </w:tc>
        <w:tc>
          <w:tcPr>
            <w:tcW w:w="4679" w:type="dxa"/>
            <w:gridSpan w:val="2"/>
            <w:tcBorders/>
          </w:tcPr>
          <w:p>
            <w:pPr>
              <w:pStyle w:val="Normal"/>
              <w:spacing w:lineRule="auto" w:line="240" w:before="0" w:after="0"/>
              <w:rPr>
                <w:rFonts w:eastAsia="" w:eastAsiaTheme="minorEastAsia"/>
                <w:sz w:val="24"/>
                <w:szCs w:val="24"/>
                <w:lang w:eastAsia="ru-RU"/>
              </w:rPr>
            </w:pPr>
            <w:r>
              <w:rPr>
                <w:rFonts w:eastAsia="" w:cs="Times New Roman" w:eastAsiaTheme="minorEastAsia" w:ascii="Times New Roman" w:hAnsi="Times New Roman"/>
                <w:sz w:val="24"/>
                <w:szCs w:val="24"/>
                <w:lang w:eastAsia="ru-RU"/>
              </w:rPr>
              <w:t>Дифференциация звуков и развитие психомоторики на данном звуковом материале.</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Логопедические занятия.</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Игровое творчество</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Музыкальная игра «Ловкие джигиты»</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Самостоятельно выбирать движения в зависимости от смены музыки и ее характера..</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«Займи домик»</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Реагировать на смену характера музыки, самостоятельно начинать и заканчивать движения с началом и окончанием музыки.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Музыкальные занятия, физкультурные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свободная игровая деятельность.</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tc>
        <w:tc>
          <w:tcPr>
            <w:tcW w:w="2695" w:type="dxa"/>
            <w:vMerge w:val="restart"/>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b/>
                <w:sz w:val="24"/>
                <w:szCs w:val="24"/>
                <w:lang w:eastAsia="ru-RU"/>
              </w:rPr>
              <w:t>Релаксация</w:t>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Игровой самомассаж</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«Мишки купаются»</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Психомышечная тренировка без фиксации внимания на дыхании.</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педагогом-психологом, 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 минутки.</w:t>
            </w:r>
          </w:p>
        </w:tc>
      </w:tr>
      <w:tr>
        <w:trPr/>
        <w:tc>
          <w:tcPr>
            <w:tcW w:w="1706" w:type="dxa"/>
            <w:vMerge w:val="continue"/>
            <w:tcBorders/>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695" w:type="dxa"/>
            <w:vMerge w:val="continue"/>
            <w:tcBorders/>
          </w:tcPr>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c>
          <w:tcPr>
            <w:tcW w:w="2794"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Дыхательная гимнастика «Маятник головой»</w:t>
            </w:r>
          </w:p>
        </w:tc>
        <w:tc>
          <w:tcPr>
            <w:tcW w:w="4679" w:type="dxa"/>
            <w:gridSpan w:val="2"/>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Тренировать силу вдоха и выдоха, развивать продолжительный выдох.</w:t>
            </w:r>
          </w:p>
        </w:tc>
        <w:tc>
          <w:tcPr>
            <w:tcW w:w="3969" w:type="dxa"/>
            <w:tcBorders/>
          </w:tcPr>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Занятия с педагогом-психологом, логопедические занятия,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 xml:space="preserve">физ. минутки, </w:t>
            </w:r>
          </w:p>
          <w:p>
            <w:pPr>
              <w:pStyle w:val="Normal"/>
              <w:spacing w:lineRule="auto" w:line="240" w:before="0" w:after="0"/>
              <w:jc w:val="center"/>
              <w:rPr>
                <w:rFonts w:eastAsia="" w:eastAsiaTheme="minorEastAsia"/>
                <w:sz w:val="24"/>
                <w:szCs w:val="24"/>
                <w:lang w:eastAsia="ru-RU"/>
              </w:rPr>
            </w:pPr>
            <w:r>
              <w:rPr>
                <w:rFonts w:eastAsia="" w:cs="Times New Roman" w:eastAsiaTheme="minorEastAsia" w:ascii="Times New Roman" w:hAnsi="Times New Roman"/>
                <w:sz w:val="24"/>
                <w:szCs w:val="24"/>
                <w:lang w:eastAsia="ru-RU"/>
              </w:rPr>
              <w:t>физкультурные занятия.</w:t>
            </w:r>
          </w:p>
        </w:tc>
      </w:tr>
    </w:tbl>
    <w:p>
      <w:pPr>
        <w:pStyle w:val="NormalWeb"/>
        <w:shd w:val="clear" w:color="auto" w:fill="FFFFFF"/>
        <w:spacing w:beforeAutospacing="0" w:before="0" w:afterAutospacing="0" w:after="0"/>
        <w:ind w:firstLine="709"/>
        <w:jc w:val="both"/>
        <w:rPr>
          <w:sz w:val="24"/>
          <w:szCs w:val="24"/>
        </w:rPr>
      </w:pPr>
      <w:r>
        <w:rPr>
          <w:sz w:val="24"/>
          <w:szCs w:val="24"/>
        </w:rPr>
      </w:r>
    </w:p>
    <w:sectPr>
      <w:type w:val="nextPage"/>
      <w:pgSz w:orient="landscape" w:w="16838" w:h="11906"/>
      <w:pgMar w:left="567" w:right="567" w:header="0" w:top="170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828" w:hanging="468"/>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4">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1500" w:hanging="360"/>
      </w:pPr>
      <w:rPr>
        <w:rFonts w:ascii="Symbol" w:hAnsi="Symbol" w:cs="Symbol" w:hint="default"/>
      </w:rPr>
    </w:lvl>
    <w:lvl w:ilvl="1">
      <w:start w:val="1"/>
      <w:numFmt w:val="bullet"/>
      <w:lvlText w:val="o"/>
      <w:lvlJc w:val="left"/>
      <w:pPr>
        <w:tabs>
          <w:tab w:val="num" w:pos="1080"/>
        </w:tabs>
        <w:ind w:left="2220" w:hanging="360"/>
      </w:pPr>
      <w:rPr>
        <w:rFonts w:ascii="Courier New" w:hAnsi="Courier New" w:cs="Courier New" w:hint="default"/>
      </w:rPr>
    </w:lvl>
    <w:lvl w:ilvl="2">
      <w:start w:val="1"/>
      <w:numFmt w:val="bullet"/>
      <w:lvlText w:val=""/>
      <w:lvlJc w:val="left"/>
      <w:pPr>
        <w:tabs>
          <w:tab w:val="num" w:pos="1440"/>
        </w:tabs>
        <w:ind w:left="2940" w:hanging="360"/>
      </w:pPr>
      <w:rPr>
        <w:rFonts w:ascii="Wingdings" w:hAnsi="Wingdings" w:cs="Wingdings" w:hint="default"/>
      </w:rPr>
    </w:lvl>
    <w:lvl w:ilvl="3">
      <w:start w:val="1"/>
      <w:numFmt w:val="bullet"/>
      <w:lvlText w:val=""/>
      <w:lvlJc w:val="left"/>
      <w:pPr>
        <w:tabs>
          <w:tab w:val="num" w:pos="1800"/>
        </w:tabs>
        <w:ind w:left="3660" w:hanging="360"/>
      </w:pPr>
      <w:rPr>
        <w:rFonts w:ascii="Symbol" w:hAnsi="Symbol" w:cs="Symbol" w:hint="default"/>
      </w:rPr>
    </w:lvl>
    <w:lvl w:ilvl="4">
      <w:start w:val="1"/>
      <w:numFmt w:val="bullet"/>
      <w:lvlText w:val="o"/>
      <w:lvlJc w:val="left"/>
      <w:pPr>
        <w:tabs>
          <w:tab w:val="num" w:pos="2160"/>
        </w:tabs>
        <w:ind w:left="4380" w:hanging="360"/>
      </w:pPr>
      <w:rPr>
        <w:rFonts w:ascii="Courier New" w:hAnsi="Courier New" w:cs="Courier New" w:hint="default"/>
      </w:rPr>
    </w:lvl>
    <w:lvl w:ilvl="5">
      <w:start w:val="1"/>
      <w:numFmt w:val="bullet"/>
      <w:lvlText w:val=""/>
      <w:lvlJc w:val="left"/>
      <w:pPr>
        <w:tabs>
          <w:tab w:val="num" w:pos="2520"/>
        </w:tabs>
        <w:ind w:left="5100" w:hanging="360"/>
      </w:pPr>
      <w:rPr>
        <w:rFonts w:ascii="Wingdings" w:hAnsi="Wingdings" w:cs="Wingdings" w:hint="default"/>
      </w:rPr>
    </w:lvl>
    <w:lvl w:ilvl="6">
      <w:start w:val="1"/>
      <w:numFmt w:val="bullet"/>
      <w:lvlText w:val=""/>
      <w:lvlJc w:val="left"/>
      <w:pPr>
        <w:tabs>
          <w:tab w:val="num" w:pos="2880"/>
        </w:tabs>
        <w:ind w:left="5820" w:hanging="360"/>
      </w:pPr>
      <w:rPr>
        <w:rFonts w:ascii="Symbol" w:hAnsi="Symbol" w:cs="Symbol" w:hint="default"/>
      </w:rPr>
    </w:lvl>
    <w:lvl w:ilvl="7">
      <w:start w:val="1"/>
      <w:numFmt w:val="bullet"/>
      <w:lvlText w:val="o"/>
      <w:lvlJc w:val="left"/>
      <w:pPr>
        <w:tabs>
          <w:tab w:val="num" w:pos="3240"/>
        </w:tabs>
        <w:ind w:left="6540" w:hanging="360"/>
      </w:pPr>
      <w:rPr>
        <w:rFonts w:ascii="Courier New" w:hAnsi="Courier New" w:cs="Courier New" w:hint="default"/>
      </w:rPr>
    </w:lvl>
    <w:lvl w:ilvl="8">
      <w:start w:val="1"/>
      <w:numFmt w:val="bullet"/>
      <w:lvlText w:val=""/>
      <w:lvlJc w:val="left"/>
      <w:pPr>
        <w:tabs>
          <w:tab w:val="num" w:pos="3600"/>
        </w:tabs>
        <w:ind w:left="726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11">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12">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13">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6">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17">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1e8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b5297"/>
    <w:rPr>
      <w:b/>
      <w:bCs/>
    </w:rPr>
  </w:style>
  <w:style w:type="character" w:styleId="Style14" w:customStyle="1">
    <w:name w:val="Текст выноски Знак"/>
    <w:basedOn w:val="DefaultParagraphFont"/>
    <w:link w:val="a9"/>
    <w:uiPriority w:val="99"/>
    <w:semiHidden/>
    <w:qFormat/>
    <w:rsid w:val="0015338c"/>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Spacing">
    <w:name w:val="No Spacing"/>
    <w:uiPriority w:val="1"/>
    <w:qFormat/>
    <w:rsid w:val="00d305d2"/>
    <w:pPr>
      <w:widowControl/>
      <w:bidi w:val="0"/>
      <w:spacing w:lineRule="auto" w:line="240" w:before="0" w:after="0"/>
      <w:jc w:val="left"/>
    </w:pPr>
    <w:rPr>
      <w:rFonts w:eastAsia="" w:eastAsiaTheme="minorEastAsia" w:ascii="Calibri" w:hAnsi="Calibri" w:cs=""/>
      <w:color w:val="auto"/>
      <w:kern w:val="0"/>
      <w:sz w:val="22"/>
      <w:szCs w:val="22"/>
      <w:lang w:val="ru-RU" w:eastAsia="en-US" w:bidi="ar-SA"/>
    </w:rPr>
  </w:style>
  <w:style w:type="paragraph" w:styleId="ListParagraph">
    <w:name w:val="List Paragraph"/>
    <w:basedOn w:val="Normal"/>
    <w:uiPriority w:val="34"/>
    <w:qFormat/>
    <w:rsid w:val="006c2824"/>
    <w:pPr>
      <w:spacing w:before="0" w:after="200"/>
      <w:ind w:left="720" w:hanging="0"/>
      <w:contextualSpacing/>
    </w:pPr>
    <w:rPr/>
  </w:style>
  <w:style w:type="paragraph" w:styleId="NormalWeb">
    <w:name w:val="Normal (Web)"/>
    <w:basedOn w:val="Normal"/>
    <w:uiPriority w:val="99"/>
    <w:unhideWhenUsed/>
    <w:qFormat/>
    <w:rsid w:val="008b5297"/>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15338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364202"/>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a8">
    <w:name w:val="Table Professional"/>
    <w:basedOn w:val="a1"/>
    <w:uiPriority w:val="99"/>
    <w:rsid w:val="00044f57"/>
    <w:pPr>
      <w:spacing w:after="0" w:line="240" w:lineRule="auto"/>
    </w:pPr>
    <w:rPr>
      <w:lang w:eastAsia="ru-RU"/>
      <w:sz w:val="20"/>
      <w:szCs w:val="20"/>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solid"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diagramData" Target="diagrams/data2.xml"/><Relationship Id="rId4" Type="http://schemas.openxmlformats.org/officeDocument/2006/relationships/diagramLayout" Target="diagrams/layout2.xml"/><Relationship Id="rId5" Type="http://schemas.openxmlformats.org/officeDocument/2006/relationships/diagramQuickStyle" Target="diagrams/quickStyle2.xml"/><Relationship Id="rId6" Type="http://schemas.openxmlformats.org/officeDocument/2006/relationships/diagramColors" Target="diagrams/colors2.xml"/><Relationship Id="rId7" Type="http://schemas.microsoft.com/office/2007/relationships/diagramDrawing" Target="diagrams/drawing2.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Excel2.xlsx"/>
</Relationships>
</file>

<file path=word/charts/_rels/chart3.xml.rels><?xml version="1.0" encoding="UTF-8"?>
<Relationships xmlns="http://schemas.openxmlformats.org/package/2006/relationships"><Relationship Id="rId1" Type="http://schemas.openxmlformats.org/officeDocument/2006/relationships/package" Target="../embeddings/_____Microsoft_Excel3.xlsx"/>
</Relationships>
</file>

<file path=word/charts/_rels/chart4.xml.rels><?xml version="1.0" encoding="UTF-8"?>
<Relationships xmlns="http://schemas.openxmlformats.org/package/2006/relationships"><Relationship Id="rId1" Type="http://schemas.openxmlformats.org/officeDocument/2006/relationships/package" Target="../embeddings/_____Microsoft_Excel4.xlsx"/>
</Relationships>
</file>

<file path=word/charts/_rels/chart5.xml.rels><?xml version="1.0" encoding="UTF-8"?>
<Relationships xmlns="http://schemas.openxmlformats.org/package/2006/relationships"><Relationship Id="rId1" Type="http://schemas.openxmlformats.org/officeDocument/2006/relationships/package" Target="../embeddings/_____Microsoft_Excel5.xlsx"/>
</Relationships>
</file>

<file path=word/charts/_rels/chart6.xml.rels><?xml version="1.0" encoding="UTF-8"?>
<Relationships xmlns="http://schemas.openxmlformats.org/package/2006/relationships"><Relationship Id="rId1" Type="http://schemas.openxmlformats.org/officeDocument/2006/relationships/package" Target="../embeddings/_____Microsoft_Excel6.xlsx"/>
</Relationships>
</file>

<file path=word/charts/_rels/chart7.xml.rels><?xml version="1.0" encoding="UTF-8"?>
<Relationships xmlns="http://schemas.openxmlformats.org/package/2006/relationships"><Relationship Id="rId1" Type="http://schemas.openxmlformats.org/officeDocument/2006/relationships/package" Target="../embeddings/_____Microsoft_Excel7.xlsx"/>
</Relationships>
</file>

<file path=word/charts/_rels/chart8.xml.rels><?xml version="1.0" encoding="UTF-8"?>
<Relationships xmlns="http://schemas.openxmlformats.org/package/2006/relationships"><Relationship Id="rId1" Type="http://schemas.openxmlformats.org/officeDocument/2006/relationships/package" Target="../embeddings/_____Microsoft_Excel8.xlsx"/>
</Relationships>
</file>

<file path=word/charts/_rels/chart9.xml.rels><?xml version="1.0" encoding="UTF-8"?>
<Relationships xmlns="http://schemas.openxmlformats.org/package/2006/relationships"><Relationship Id="rId1" Type="http://schemas.openxmlformats.org/officeDocument/2006/relationships/package" Target="../embeddings/_____Microsoft_Excel9.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stacked"/>
        <c:varyColors val="0"/>
        <c:ser>
          <c:idx val="0"/>
          <c:order val="0"/>
          <c:tx>
            <c:strRef>
              <c:f>label 0</c:f>
              <c:strCache>
                <c:ptCount val="1"/>
                <c:pt idx="0">
                  <c:v>низкий уровень</c:v>
                </c:pt>
              </c:strCache>
            </c:strRef>
          </c:tx>
          <c:spPr>
            <a:solidFill>
              <a:srgbClr val="4f81b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0</c:f>
              <c:numCache>
                <c:formatCode>General</c:formatCode>
                <c:ptCount val="6"/>
                <c:pt idx="0">
                  <c:v>33</c:v>
                </c:pt>
                <c:pt idx="1">
                  <c:v>29</c:v>
                </c:pt>
                <c:pt idx="2">
                  <c:v>29</c:v>
                </c:pt>
                <c:pt idx="3">
                  <c:v>21</c:v>
                </c:pt>
                <c:pt idx="4">
                  <c:v>13</c:v>
                </c:pt>
                <c:pt idx="5">
                  <c:v>8</c:v>
                </c:pt>
              </c:numCache>
            </c:numRef>
          </c:val>
        </c:ser>
        <c:ser>
          <c:idx val="1"/>
          <c:order val="1"/>
          <c:tx>
            <c:strRef>
              <c:f>label 1</c:f>
              <c:strCache>
                <c:ptCount val="1"/>
                <c:pt idx="0">
                  <c:v>средний уровень</c:v>
                </c:pt>
              </c:strCache>
            </c:strRef>
          </c:tx>
          <c:spPr>
            <a:solidFill>
              <a:srgbClr val="c0504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1</c:f>
              <c:numCache>
                <c:formatCode>General</c:formatCode>
                <c:ptCount val="6"/>
                <c:pt idx="0">
                  <c:v>45</c:v>
                </c:pt>
                <c:pt idx="1">
                  <c:v>50</c:v>
                </c:pt>
                <c:pt idx="2">
                  <c:v>50</c:v>
                </c:pt>
                <c:pt idx="3">
                  <c:v>50</c:v>
                </c:pt>
                <c:pt idx="4">
                  <c:v>54</c:v>
                </c:pt>
                <c:pt idx="5">
                  <c:v>42</c:v>
                </c:pt>
              </c:numCache>
            </c:numRef>
          </c:val>
        </c:ser>
        <c:ser>
          <c:idx val="2"/>
          <c:order val="2"/>
          <c:tx>
            <c:strRef>
              <c:f>label 2</c:f>
              <c:strCache>
                <c:ptCount val="1"/>
                <c:pt idx="0">
                  <c:v>высокий уровень</c:v>
                </c:pt>
              </c:strCache>
            </c:strRef>
          </c:tx>
          <c:spPr>
            <a:solidFill>
              <a:srgbClr val="9bbb59"/>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2</c:f>
              <c:numCache>
                <c:formatCode>General</c:formatCode>
                <c:ptCount val="6"/>
                <c:pt idx="0">
                  <c:v>21</c:v>
                </c:pt>
                <c:pt idx="1">
                  <c:v>21</c:v>
                </c:pt>
                <c:pt idx="2">
                  <c:v>21</c:v>
                </c:pt>
                <c:pt idx="3">
                  <c:v>29</c:v>
                </c:pt>
                <c:pt idx="4">
                  <c:v>33</c:v>
                </c:pt>
                <c:pt idx="5">
                  <c:v>50</c:v>
                </c:pt>
              </c:numCache>
            </c:numRef>
          </c:val>
        </c:ser>
        <c:gapWidth val="150"/>
        <c:overlap val="100"/>
        <c:axId val="51296807"/>
        <c:axId val="42929191"/>
      </c:barChart>
      <c:catAx>
        <c:axId val="51296807"/>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42929191"/>
        <c:crosses val="autoZero"/>
        <c:auto val="1"/>
        <c:lblAlgn val="ctr"/>
        <c:lblOffset val="100"/>
        <c:noMultiLvlLbl val="0"/>
      </c:catAx>
      <c:valAx>
        <c:axId val="4292919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1296807"/>
        <c:crosses val="autoZero"/>
        <c:crossBetween val="between"/>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stacked"/>
        <c:varyColors val="0"/>
        <c:ser>
          <c:idx val="0"/>
          <c:order val="0"/>
          <c:tx>
            <c:strRef>
              <c:f>label 0</c:f>
              <c:strCache>
                <c:ptCount val="1"/>
                <c:pt idx="0">
                  <c:v>низкий уровень</c:v>
                </c:pt>
              </c:strCache>
            </c:strRef>
          </c:tx>
          <c:spPr>
            <a:solidFill>
              <a:srgbClr val="4f81b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0</c:f>
              <c:numCache>
                <c:formatCode>General</c:formatCode>
                <c:ptCount val="6"/>
                <c:pt idx="0">
                  <c:v>32</c:v>
                </c:pt>
                <c:pt idx="1">
                  <c:v>28</c:v>
                </c:pt>
                <c:pt idx="2">
                  <c:v>28</c:v>
                </c:pt>
                <c:pt idx="3">
                  <c:v>25</c:v>
                </c:pt>
                <c:pt idx="4">
                  <c:v>21</c:v>
                </c:pt>
                <c:pt idx="5">
                  <c:v>8</c:v>
                </c:pt>
              </c:numCache>
            </c:numRef>
          </c:val>
        </c:ser>
        <c:ser>
          <c:idx val="1"/>
          <c:order val="1"/>
          <c:tx>
            <c:strRef>
              <c:f>label 1</c:f>
              <c:strCache>
                <c:ptCount val="1"/>
                <c:pt idx="0">
                  <c:v>средний уровень</c:v>
                </c:pt>
              </c:strCache>
            </c:strRef>
          </c:tx>
          <c:spPr>
            <a:solidFill>
              <a:srgbClr val="c0504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1</c:f>
              <c:numCache>
                <c:formatCode>General</c:formatCode>
                <c:ptCount val="6"/>
                <c:pt idx="0">
                  <c:v>56</c:v>
                </c:pt>
                <c:pt idx="1">
                  <c:v>60</c:v>
                </c:pt>
                <c:pt idx="2">
                  <c:v>60</c:v>
                </c:pt>
                <c:pt idx="3">
                  <c:v>54</c:v>
                </c:pt>
                <c:pt idx="4">
                  <c:v>54</c:v>
                </c:pt>
                <c:pt idx="5">
                  <c:v>50</c:v>
                </c:pt>
              </c:numCache>
            </c:numRef>
          </c:val>
        </c:ser>
        <c:ser>
          <c:idx val="2"/>
          <c:order val="2"/>
          <c:tx>
            <c:strRef>
              <c:f>label 2</c:f>
              <c:strCache>
                <c:ptCount val="1"/>
                <c:pt idx="0">
                  <c:v>высокий уровень</c:v>
                </c:pt>
              </c:strCache>
            </c:strRef>
          </c:tx>
          <c:spPr>
            <a:solidFill>
              <a:srgbClr val="9bbb59"/>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2</c:f>
              <c:numCache>
                <c:formatCode>General</c:formatCode>
                <c:ptCount val="6"/>
                <c:pt idx="0">
                  <c:v>12</c:v>
                </c:pt>
                <c:pt idx="1">
                  <c:v>12</c:v>
                </c:pt>
                <c:pt idx="2">
                  <c:v>12</c:v>
                </c:pt>
                <c:pt idx="3">
                  <c:v>21</c:v>
                </c:pt>
                <c:pt idx="4">
                  <c:v>25</c:v>
                </c:pt>
                <c:pt idx="5">
                  <c:v>42</c:v>
                </c:pt>
              </c:numCache>
            </c:numRef>
          </c:val>
        </c:ser>
        <c:gapWidth val="150"/>
        <c:overlap val="100"/>
        <c:axId val="79087264"/>
        <c:axId val="69055752"/>
      </c:barChart>
      <c:catAx>
        <c:axId val="79087264"/>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9055752"/>
        <c:crosses val="autoZero"/>
        <c:auto val="1"/>
        <c:lblAlgn val="ctr"/>
        <c:lblOffset val="100"/>
        <c:noMultiLvlLbl val="0"/>
      </c:catAx>
      <c:valAx>
        <c:axId val="69055752"/>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9087264"/>
        <c:crosses val="autoZero"/>
        <c:crossBetween val="between"/>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stacked"/>
        <c:varyColors val="0"/>
        <c:ser>
          <c:idx val="0"/>
          <c:order val="0"/>
          <c:tx>
            <c:strRef>
              <c:f>label 0</c:f>
              <c:strCache>
                <c:ptCount val="1"/>
                <c:pt idx="0">
                  <c:v>низкий уровень</c:v>
                </c:pt>
              </c:strCache>
            </c:strRef>
          </c:tx>
          <c:spPr>
            <a:solidFill>
              <a:srgbClr val="4f81b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0</c:f>
              <c:numCache>
                <c:formatCode>General</c:formatCode>
                <c:ptCount val="6"/>
                <c:pt idx="0">
                  <c:v>37</c:v>
                </c:pt>
                <c:pt idx="1">
                  <c:v>20</c:v>
                </c:pt>
                <c:pt idx="2">
                  <c:v>20</c:v>
                </c:pt>
                <c:pt idx="3">
                  <c:v>12</c:v>
                </c:pt>
                <c:pt idx="4">
                  <c:v>8</c:v>
                </c:pt>
                <c:pt idx="5">
                  <c:v>4</c:v>
                </c:pt>
              </c:numCache>
            </c:numRef>
          </c:val>
        </c:ser>
        <c:ser>
          <c:idx val="1"/>
          <c:order val="1"/>
          <c:tx>
            <c:strRef>
              <c:f>label 1</c:f>
              <c:strCache>
                <c:ptCount val="1"/>
                <c:pt idx="0">
                  <c:v>средний уровень</c:v>
                </c:pt>
              </c:strCache>
            </c:strRef>
          </c:tx>
          <c:spPr>
            <a:solidFill>
              <a:srgbClr val="c0504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1</c:f>
              <c:numCache>
                <c:formatCode>General</c:formatCode>
                <c:ptCount val="6"/>
                <c:pt idx="0">
                  <c:v>54</c:v>
                </c:pt>
                <c:pt idx="1">
                  <c:v>67</c:v>
                </c:pt>
                <c:pt idx="2">
                  <c:v>67</c:v>
                </c:pt>
                <c:pt idx="3">
                  <c:v>67</c:v>
                </c:pt>
                <c:pt idx="4">
                  <c:v>67</c:v>
                </c:pt>
                <c:pt idx="5">
                  <c:v>63</c:v>
                </c:pt>
              </c:numCache>
            </c:numRef>
          </c:val>
        </c:ser>
        <c:ser>
          <c:idx val="2"/>
          <c:order val="2"/>
          <c:tx>
            <c:strRef>
              <c:f>label 2</c:f>
              <c:strCache>
                <c:ptCount val="1"/>
                <c:pt idx="0">
                  <c:v>высокий уровень</c:v>
                </c:pt>
              </c:strCache>
            </c:strRef>
          </c:tx>
          <c:spPr>
            <a:solidFill>
              <a:srgbClr val="9bbb59"/>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2</c:f>
              <c:numCache>
                <c:formatCode>General</c:formatCode>
                <c:ptCount val="6"/>
                <c:pt idx="0">
                  <c:v>9</c:v>
                </c:pt>
                <c:pt idx="1">
                  <c:v>13</c:v>
                </c:pt>
                <c:pt idx="2">
                  <c:v>13</c:v>
                </c:pt>
                <c:pt idx="3">
                  <c:v>21</c:v>
                </c:pt>
                <c:pt idx="4">
                  <c:v>25</c:v>
                </c:pt>
                <c:pt idx="5">
                  <c:v>33</c:v>
                </c:pt>
              </c:numCache>
            </c:numRef>
          </c:val>
        </c:ser>
        <c:gapWidth val="150"/>
        <c:overlap val="100"/>
        <c:axId val="80632109"/>
        <c:axId val="90247103"/>
      </c:barChart>
      <c:catAx>
        <c:axId val="80632109"/>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0247103"/>
        <c:crosses val="autoZero"/>
        <c:auto val="1"/>
        <c:lblAlgn val="ctr"/>
        <c:lblOffset val="100"/>
        <c:noMultiLvlLbl val="0"/>
      </c:catAx>
      <c:valAx>
        <c:axId val="90247103"/>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80632109"/>
        <c:crosses val="autoZero"/>
        <c:crossBetween val="between"/>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stacked"/>
        <c:varyColors val="0"/>
        <c:ser>
          <c:idx val="0"/>
          <c:order val="0"/>
          <c:tx>
            <c:strRef>
              <c:f>label 0</c:f>
              <c:strCache>
                <c:ptCount val="1"/>
                <c:pt idx="0">
                  <c:v>низкий уровень</c:v>
                </c:pt>
              </c:strCache>
            </c:strRef>
          </c:tx>
          <c:spPr>
            <a:solidFill>
              <a:srgbClr val="4f81b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0</c:f>
              <c:numCache>
                <c:formatCode>General</c:formatCode>
                <c:ptCount val="6"/>
                <c:pt idx="0">
                  <c:v>8</c:v>
                </c:pt>
                <c:pt idx="1">
                  <c:v>8</c:v>
                </c:pt>
                <c:pt idx="2">
                  <c:v>8</c:v>
                </c:pt>
                <c:pt idx="3">
                  <c:v>4</c:v>
                </c:pt>
                <c:pt idx="4">
                  <c:v>4</c:v>
                </c:pt>
                <c:pt idx="5">
                  <c:v>0</c:v>
                </c:pt>
              </c:numCache>
            </c:numRef>
          </c:val>
        </c:ser>
        <c:ser>
          <c:idx val="1"/>
          <c:order val="1"/>
          <c:tx>
            <c:strRef>
              <c:f>label 1</c:f>
              <c:strCache>
                <c:ptCount val="1"/>
                <c:pt idx="0">
                  <c:v>средний уровень</c:v>
                </c:pt>
              </c:strCache>
            </c:strRef>
          </c:tx>
          <c:spPr>
            <a:solidFill>
              <a:srgbClr val="c0504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1</c:f>
              <c:numCache>
                <c:formatCode>General</c:formatCode>
                <c:ptCount val="6"/>
                <c:pt idx="0">
                  <c:v>67</c:v>
                </c:pt>
                <c:pt idx="1">
                  <c:v>67</c:v>
                </c:pt>
                <c:pt idx="2">
                  <c:v>67</c:v>
                </c:pt>
                <c:pt idx="3">
                  <c:v>46</c:v>
                </c:pt>
                <c:pt idx="4">
                  <c:v>46</c:v>
                </c:pt>
                <c:pt idx="5">
                  <c:v>38</c:v>
                </c:pt>
              </c:numCache>
            </c:numRef>
          </c:val>
        </c:ser>
        <c:ser>
          <c:idx val="2"/>
          <c:order val="2"/>
          <c:tx>
            <c:strRef>
              <c:f>label 2</c:f>
              <c:strCache>
                <c:ptCount val="1"/>
                <c:pt idx="0">
                  <c:v>высокий уровень</c:v>
                </c:pt>
              </c:strCache>
            </c:strRef>
          </c:tx>
          <c:spPr>
            <a:solidFill>
              <a:srgbClr val="9bbb59"/>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2</c:f>
              <c:numCache>
                <c:formatCode>General</c:formatCode>
                <c:ptCount val="6"/>
                <c:pt idx="0">
                  <c:v>25</c:v>
                </c:pt>
                <c:pt idx="1">
                  <c:v>25</c:v>
                </c:pt>
                <c:pt idx="2">
                  <c:v>25</c:v>
                </c:pt>
                <c:pt idx="3">
                  <c:v>50</c:v>
                </c:pt>
                <c:pt idx="4">
                  <c:v>50</c:v>
                </c:pt>
                <c:pt idx="5">
                  <c:v>62</c:v>
                </c:pt>
              </c:numCache>
            </c:numRef>
          </c:val>
        </c:ser>
        <c:gapWidth val="150"/>
        <c:overlap val="100"/>
        <c:axId val="71646993"/>
        <c:axId val="73571951"/>
      </c:barChart>
      <c:catAx>
        <c:axId val="71646993"/>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3571951"/>
        <c:crosses val="autoZero"/>
        <c:auto val="1"/>
        <c:lblAlgn val="ctr"/>
        <c:lblOffset val="100"/>
        <c:noMultiLvlLbl val="0"/>
      </c:catAx>
      <c:valAx>
        <c:axId val="7357195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1646993"/>
        <c:crosses val="autoZero"/>
        <c:crossBetween val="between"/>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stacked"/>
        <c:varyColors val="0"/>
        <c:ser>
          <c:idx val="0"/>
          <c:order val="0"/>
          <c:tx>
            <c:strRef>
              <c:f>label 0</c:f>
              <c:strCache>
                <c:ptCount val="1"/>
                <c:pt idx="0">
                  <c:v>низкий уровень</c:v>
                </c:pt>
              </c:strCache>
            </c:strRef>
          </c:tx>
          <c:spPr>
            <a:solidFill>
              <a:srgbClr val="4f81b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0</c:f>
              <c:numCache>
                <c:formatCode>General</c:formatCode>
                <c:ptCount val="6"/>
                <c:pt idx="0">
                  <c:v>37</c:v>
                </c:pt>
                <c:pt idx="1">
                  <c:v>8</c:v>
                </c:pt>
                <c:pt idx="2">
                  <c:v>8</c:v>
                </c:pt>
                <c:pt idx="3">
                  <c:v>6</c:v>
                </c:pt>
                <c:pt idx="4">
                  <c:v>6</c:v>
                </c:pt>
                <c:pt idx="5">
                  <c:v>0</c:v>
                </c:pt>
              </c:numCache>
            </c:numRef>
          </c:val>
        </c:ser>
        <c:ser>
          <c:idx val="1"/>
          <c:order val="1"/>
          <c:tx>
            <c:strRef>
              <c:f>label 1</c:f>
              <c:strCache>
                <c:ptCount val="1"/>
                <c:pt idx="0">
                  <c:v>средний уровень</c:v>
                </c:pt>
              </c:strCache>
            </c:strRef>
          </c:tx>
          <c:spPr>
            <a:solidFill>
              <a:srgbClr val="c0504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1</c:f>
              <c:numCache>
                <c:formatCode>General</c:formatCode>
                <c:ptCount val="6"/>
                <c:pt idx="0">
                  <c:v>47</c:v>
                </c:pt>
                <c:pt idx="1">
                  <c:v>75</c:v>
                </c:pt>
                <c:pt idx="2">
                  <c:v>62</c:v>
                </c:pt>
                <c:pt idx="3">
                  <c:v>60</c:v>
                </c:pt>
                <c:pt idx="4">
                  <c:v>60</c:v>
                </c:pt>
                <c:pt idx="5">
                  <c:v>58</c:v>
                </c:pt>
              </c:numCache>
            </c:numRef>
          </c:val>
        </c:ser>
        <c:ser>
          <c:idx val="2"/>
          <c:order val="2"/>
          <c:tx>
            <c:strRef>
              <c:f>label 2</c:f>
              <c:strCache>
                <c:ptCount val="1"/>
                <c:pt idx="0">
                  <c:v>высокий уровень</c:v>
                </c:pt>
              </c:strCache>
            </c:strRef>
          </c:tx>
          <c:spPr>
            <a:solidFill>
              <a:srgbClr val="9bbb59"/>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2</c:f>
              <c:numCache>
                <c:formatCode>General</c:formatCode>
                <c:ptCount val="6"/>
                <c:pt idx="0">
                  <c:v>16</c:v>
                </c:pt>
                <c:pt idx="1">
                  <c:v>17</c:v>
                </c:pt>
                <c:pt idx="2">
                  <c:v>30</c:v>
                </c:pt>
                <c:pt idx="3">
                  <c:v>34</c:v>
                </c:pt>
                <c:pt idx="4">
                  <c:v>34</c:v>
                </c:pt>
                <c:pt idx="5">
                  <c:v>42</c:v>
                </c:pt>
              </c:numCache>
            </c:numRef>
          </c:val>
        </c:ser>
        <c:gapWidth val="150"/>
        <c:overlap val="100"/>
        <c:axId val="59199092"/>
        <c:axId val="68973331"/>
      </c:barChart>
      <c:catAx>
        <c:axId val="59199092"/>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8973331"/>
        <c:crosses val="autoZero"/>
        <c:auto val="1"/>
        <c:lblAlgn val="ctr"/>
        <c:lblOffset val="100"/>
        <c:noMultiLvlLbl val="0"/>
      </c:catAx>
      <c:valAx>
        <c:axId val="6897333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9199092"/>
        <c:crosses val="autoZero"/>
        <c:crossBetween val="between"/>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stacked"/>
        <c:varyColors val="0"/>
        <c:ser>
          <c:idx val="0"/>
          <c:order val="0"/>
          <c:tx>
            <c:strRef>
              <c:f>label 0</c:f>
              <c:strCache>
                <c:ptCount val="1"/>
                <c:pt idx="0">
                  <c:v>низкий уровень</c:v>
                </c:pt>
              </c:strCache>
            </c:strRef>
          </c:tx>
          <c:spPr>
            <a:solidFill>
              <a:srgbClr val="4f81b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0</c:f>
              <c:numCache>
                <c:formatCode>General</c:formatCode>
                <c:ptCount val="6"/>
                <c:pt idx="0">
                  <c:v>8</c:v>
                </c:pt>
                <c:pt idx="1">
                  <c:v>8</c:v>
                </c:pt>
                <c:pt idx="2">
                  <c:v>8</c:v>
                </c:pt>
                <c:pt idx="3">
                  <c:v>4</c:v>
                </c:pt>
                <c:pt idx="4">
                  <c:v>4</c:v>
                </c:pt>
                <c:pt idx="5">
                  <c:v>0</c:v>
                </c:pt>
              </c:numCache>
            </c:numRef>
          </c:val>
        </c:ser>
        <c:ser>
          <c:idx val="1"/>
          <c:order val="1"/>
          <c:tx>
            <c:strRef>
              <c:f>label 1</c:f>
              <c:strCache>
                <c:ptCount val="1"/>
                <c:pt idx="0">
                  <c:v>средний уровень</c:v>
                </c:pt>
              </c:strCache>
            </c:strRef>
          </c:tx>
          <c:spPr>
            <a:solidFill>
              <a:srgbClr val="c0504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1</c:f>
              <c:numCache>
                <c:formatCode>General</c:formatCode>
                <c:ptCount val="6"/>
                <c:pt idx="0">
                  <c:v>67</c:v>
                </c:pt>
                <c:pt idx="1">
                  <c:v>63</c:v>
                </c:pt>
                <c:pt idx="2">
                  <c:v>63</c:v>
                </c:pt>
                <c:pt idx="3">
                  <c:v>59</c:v>
                </c:pt>
                <c:pt idx="4">
                  <c:v>59</c:v>
                </c:pt>
                <c:pt idx="5">
                  <c:v>54</c:v>
                </c:pt>
              </c:numCache>
            </c:numRef>
          </c:val>
        </c:ser>
        <c:ser>
          <c:idx val="2"/>
          <c:order val="2"/>
          <c:tx>
            <c:strRef>
              <c:f>label 2</c:f>
              <c:strCache>
                <c:ptCount val="1"/>
                <c:pt idx="0">
                  <c:v>высокий уровень</c:v>
                </c:pt>
              </c:strCache>
            </c:strRef>
          </c:tx>
          <c:spPr>
            <a:solidFill>
              <a:srgbClr val="9bbb59"/>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2</c:f>
              <c:numCache>
                <c:formatCode>General</c:formatCode>
                <c:ptCount val="6"/>
                <c:pt idx="0">
                  <c:v>25</c:v>
                </c:pt>
                <c:pt idx="1">
                  <c:v>29</c:v>
                </c:pt>
                <c:pt idx="2">
                  <c:v>29</c:v>
                </c:pt>
                <c:pt idx="3">
                  <c:v>37</c:v>
                </c:pt>
                <c:pt idx="4">
                  <c:v>37</c:v>
                </c:pt>
                <c:pt idx="5">
                  <c:v>46</c:v>
                </c:pt>
              </c:numCache>
            </c:numRef>
          </c:val>
        </c:ser>
        <c:gapWidth val="150"/>
        <c:overlap val="100"/>
        <c:axId val="5016213"/>
        <c:axId val="37631386"/>
      </c:barChart>
      <c:catAx>
        <c:axId val="5016213"/>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7631386"/>
        <c:crosses val="autoZero"/>
        <c:auto val="1"/>
        <c:lblAlgn val="ctr"/>
        <c:lblOffset val="100"/>
        <c:noMultiLvlLbl val="0"/>
      </c:catAx>
      <c:valAx>
        <c:axId val="37631386"/>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016213"/>
        <c:crosses val="autoZero"/>
        <c:crossBetween val="between"/>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stacked"/>
        <c:varyColors val="0"/>
        <c:ser>
          <c:idx val="0"/>
          <c:order val="0"/>
          <c:tx>
            <c:strRef>
              <c:f>label 0</c:f>
              <c:strCache>
                <c:ptCount val="1"/>
                <c:pt idx="0">
                  <c:v>низкий уровень</c:v>
                </c:pt>
              </c:strCache>
            </c:strRef>
          </c:tx>
          <c:spPr>
            <a:solidFill>
              <a:srgbClr val="4f81b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0</c:f>
              <c:numCache>
                <c:formatCode>General</c:formatCode>
                <c:ptCount val="6"/>
                <c:pt idx="0">
                  <c:v>21</c:v>
                </c:pt>
                <c:pt idx="1">
                  <c:v>17</c:v>
                </c:pt>
                <c:pt idx="2">
                  <c:v>17</c:v>
                </c:pt>
                <c:pt idx="3">
                  <c:v>4</c:v>
                </c:pt>
                <c:pt idx="4">
                  <c:v>4</c:v>
                </c:pt>
                <c:pt idx="5">
                  <c:v>0</c:v>
                </c:pt>
              </c:numCache>
            </c:numRef>
          </c:val>
        </c:ser>
        <c:ser>
          <c:idx val="1"/>
          <c:order val="1"/>
          <c:tx>
            <c:strRef>
              <c:f>label 1</c:f>
              <c:strCache>
                <c:ptCount val="1"/>
                <c:pt idx="0">
                  <c:v>средний уровень</c:v>
                </c:pt>
              </c:strCache>
            </c:strRef>
          </c:tx>
          <c:spPr>
            <a:solidFill>
              <a:srgbClr val="c0504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1</c:f>
              <c:numCache>
                <c:formatCode>General</c:formatCode>
                <c:ptCount val="6"/>
                <c:pt idx="0">
                  <c:v>67</c:v>
                </c:pt>
                <c:pt idx="1">
                  <c:v>67</c:v>
                </c:pt>
                <c:pt idx="2">
                  <c:v>67</c:v>
                </c:pt>
                <c:pt idx="3">
                  <c:v>58</c:v>
                </c:pt>
                <c:pt idx="4">
                  <c:v>58</c:v>
                </c:pt>
                <c:pt idx="5">
                  <c:v>58</c:v>
                </c:pt>
              </c:numCache>
            </c:numRef>
          </c:val>
        </c:ser>
        <c:ser>
          <c:idx val="2"/>
          <c:order val="2"/>
          <c:tx>
            <c:strRef>
              <c:f>label 2</c:f>
              <c:strCache>
                <c:ptCount val="1"/>
                <c:pt idx="0">
                  <c:v>высокий уровень</c:v>
                </c:pt>
              </c:strCache>
            </c:strRef>
          </c:tx>
          <c:spPr>
            <a:solidFill>
              <a:srgbClr val="9bbb59"/>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2</c:f>
              <c:numCache>
                <c:formatCode>General</c:formatCode>
                <c:ptCount val="6"/>
                <c:pt idx="0">
                  <c:v>12</c:v>
                </c:pt>
                <c:pt idx="1">
                  <c:v>16</c:v>
                </c:pt>
                <c:pt idx="2">
                  <c:v>16</c:v>
                </c:pt>
                <c:pt idx="3">
                  <c:v>38</c:v>
                </c:pt>
                <c:pt idx="4">
                  <c:v>38</c:v>
                </c:pt>
                <c:pt idx="5">
                  <c:v>42</c:v>
                </c:pt>
              </c:numCache>
            </c:numRef>
          </c:val>
        </c:ser>
        <c:gapWidth val="150"/>
        <c:overlap val="100"/>
        <c:axId val="37250602"/>
        <c:axId val="50602554"/>
      </c:barChart>
      <c:catAx>
        <c:axId val="37250602"/>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0602554"/>
        <c:crosses val="autoZero"/>
        <c:auto val="1"/>
        <c:lblAlgn val="ctr"/>
        <c:lblOffset val="100"/>
        <c:noMultiLvlLbl val="0"/>
      </c:catAx>
      <c:valAx>
        <c:axId val="50602554"/>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7250602"/>
        <c:crosses val="autoZero"/>
        <c:crossBetween val="between"/>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stacked"/>
        <c:varyColors val="0"/>
        <c:ser>
          <c:idx val="0"/>
          <c:order val="0"/>
          <c:tx>
            <c:strRef>
              <c:f>label 0</c:f>
              <c:strCache>
                <c:ptCount val="1"/>
                <c:pt idx="0">
                  <c:v>низкий уровень</c:v>
                </c:pt>
              </c:strCache>
            </c:strRef>
          </c:tx>
          <c:spPr>
            <a:solidFill>
              <a:srgbClr val="4f81b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0</c:f>
              <c:numCache>
                <c:formatCode>General</c:formatCode>
                <c:ptCount val="6"/>
                <c:pt idx="0">
                  <c:v>63</c:v>
                </c:pt>
                <c:pt idx="1">
                  <c:v>50</c:v>
                </c:pt>
                <c:pt idx="2">
                  <c:v>50</c:v>
                </c:pt>
                <c:pt idx="3">
                  <c:v>33</c:v>
                </c:pt>
                <c:pt idx="4">
                  <c:v>25</c:v>
                </c:pt>
                <c:pt idx="5">
                  <c:v>8</c:v>
                </c:pt>
              </c:numCache>
            </c:numRef>
          </c:val>
        </c:ser>
        <c:ser>
          <c:idx val="1"/>
          <c:order val="1"/>
          <c:tx>
            <c:strRef>
              <c:f>label 1</c:f>
              <c:strCache>
                <c:ptCount val="1"/>
                <c:pt idx="0">
                  <c:v>средний уровень</c:v>
                </c:pt>
              </c:strCache>
            </c:strRef>
          </c:tx>
          <c:spPr>
            <a:solidFill>
              <a:srgbClr val="c0504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1</c:f>
              <c:numCache>
                <c:formatCode>General</c:formatCode>
                <c:ptCount val="6"/>
                <c:pt idx="0">
                  <c:v>37</c:v>
                </c:pt>
                <c:pt idx="1">
                  <c:v>50</c:v>
                </c:pt>
                <c:pt idx="2">
                  <c:v>50</c:v>
                </c:pt>
                <c:pt idx="3">
                  <c:v>59</c:v>
                </c:pt>
                <c:pt idx="4">
                  <c:v>54</c:v>
                </c:pt>
                <c:pt idx="5">
                  <c:v>42</c:v>
                </c:pt>
              </c:numCache>
            </c:numRef>
          </c:val>
        </c:ser>
        <c:ser>
          <c:idx val="2"/>
          <c:order val="2"/>
          <c:tx>
            <c:strRef>
              <c:f>label 2</c:f>
              <c:strCache>
                <c:ptCount val="1"/>
                <c:pt idx="0">
                  <c:v>высокий уровень</c:v>
                </c:pt>
              </c:strCache>
            </c:strRef>
          </c:tx>
          <c:spPr>
            <a:solidFill>
              <a:srgbClr val="9bbb59"/>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2</c:f>
              <c:numCache>
                <c:formatCode>General</c:formatCode>
                <c:ptCount val="6"/>
                <c:pt idx="3">
                  <c:v>8</c:v>
                </c:pt>
                <c:pt idx="4">
                  <c:v>21</c:v>
                </c:pt>
                <c:pt idx="5">
                  <c:v>50</c:v>
                </c:pt>
              </c:numCache>
            </c:numRef>
          </c:val>
        </c:ser>
        <c:gapWidth val="150"/>
        <c:overlap val="100"/>
        <c:axId val="9013063"/>
        <c:axId val="30534550"/>
      </c:barChart>
      <c:catAx>
        <c:axId val="9013063"/>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0534550"/>
        <c:crosses val="autoZero"/>
        <c:auto val="1"/>
        <c:lblAlgn val="ctr"/>
        <c:lblOffset val="100"/>
        <c:noMultiLvlLbl val="0"/>
      </c:catAx>
      <c:valAx>
        <c:axId val="3053455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013063"/>
        <c:crosses val="autoZero"/>
        <c:crossBetween val="between"/>
      </c:valAx>
      <c:spPr>
        <a:solidFill>
          <a:srgbClr val="ffffff"/>
        </a:solidFill>
        <a:ln>
          <a:noFill/>
        </a:ln>
      </c:spPr>
    </c:plotArea>
    <c:legend>
      <c:legendPos val="r"/>
      <c:layout>
        <c:manualLayout>
          <c:xMode val="edge"/>
          <c:yMode val="edge"/>
          <c:x val="0.7765625"/>
          <c:y val="0.345888888888889"/>
          <c:w val="0.20951309456841"/>
          <c:h val="0.287031892432492"/>
        </c:manualLayout>
      </c:layou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stacked"/>
        <c:varyColors val="0"/>
        <c:ser>
          <c:idx val="0"/>
          <c:order val="0"/>
          <c:tx>
            <c:strRef>
              <c:f>label 0</c:f>
              <c:strCache>
                <c:ptCount val="1"/>
                <c:pt idx="0">
                  <c:v>низкий уровень</c:v>
                </c:pt>
              </c:strCache>
            </c:strRef>
          </c:tx>
          <c:spPr>
            <a:solidFill>
              <a:srgbClr val="4f81b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0</c:f>
              <c:numCache>
                <c:formatCode>General</c:formatCode>
                <c:ptCount val="6"/>
                <c:pt idx="0">
                  <c:v>58</c:v>
                </c:pt>
                <c:pt idx="1">
                  <c:v>54</c:v>
                </c:pt>
                <c:pt idx="2">
                  <c:v>54</c:v>
                </c:pt>
                <c:pt idx="3">
                  <c:v>34</c:v>
                </c:pt>
                <c:pt idx="4">
                  <c:v>34</c:v>
                </c:pt>
                <c:pt idx="5">
                  <c:v>17</c:v>
                </c:pt>
              </c:numCache>
            </c:numRef>
          </c:val>
        </c:ser>
        <c:ser>
          <c:idx val="1"/>
          <c:order val="1"/>
          <c:tx>
            <c:strRef>
              <c:f>label 1</c:f>
              <c:strCache>
                <c:ptCount val="1"/>
                <c:pt idx="0">
                  <c:v>средний уровень</c:v>
                </c:pt>
              </c:strCache>
            </c:strRef>
          </c:tx>
          <c:spPr>
            <a:solidFill>
              <a:srgbClr val="c0504d"/>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1</c:f>
              <c:numCache>
                <c:formatCode>General</c:formatCode>
                <c:ptCount val="6"/>
                <c:pt idx="0">
                  <c:v>42</c:v>
                </c:pt>
                <c:pt idx="1">
                  <c:v>46</c:v>
                </c:pt>
                <c:pt idx="2">
                  <c:v>46</c:v>
                </c:pt>
                <c:pt idx="3">
                  <c:v>58</c:v>
                </c:pt>
                <c:pt idx="4">
                  <c:v>54</c:v>
                </c:pt>
                <c:pt idx="5">
                  <c:v>62</c:v>
                </c:pt>
              </c:numCache>
            </c:numRef>
          </c:val>
        </c:ser>
        <c:ser>
          <c:idx val="2"/>
          <c:order val="2"/>
          <c:tx>
            <c:strRef>
              <c:f>label 2</c:f>
              <c:strCache>
                <c:ptCount val="1"/>
                <c:pt idx="0">
                  <c:v>высокий уровень</c:v>
                </c:pt>
              </c:strCache>
            </c:strRef>
          </c:tx>
          <c:spPr>
            <a:solidFill>
              <a:srgbClr val="9bbb59"/>
            </a:solidFill>
            <a:ln>
              <a:noFill/>
            </a:ln>
          </c:spPr>
          <c:invertIfNegative val="0"/>
          <c:dLbls>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0"/>
          </c:dLbls>
          <c:cat>
            <c:strRef>
              <c:f>categories</c:f>
              <c:strCache>
                <c:ptCount val="6"/>
                <c:pt idx="0">
                  <c:v>н.г.</c:v>
                </c:pt>
                <c:pt idx="1">
                  <c:v>к.г.</c:v>
                </c:pt>
                <c:pt idx="2">
                  <c:v>н.г.</c:v>
                </c:pt>
                <c:pt idx="3">
                  <c:v>к.г.</c:v>
                </c:pt>
                <c:pt idx="4">
                  <c:v>н.г.</c:v>
                </c:pt>
                <c:pt idx="5">
                  <c:v>к.г.</c:v>
                </c:pt>
              </c:strCache>
            </c:strRef>
          </c:cat>
          <c:val>
            <c:numRef>
              <c:f>2</c:f>
              <c:numCache>
                <c:formatCode>General</c:formatCode>
                <c:ptCount val="6"/>
                <c:pt idx="3">
                  <c:v>8</c:v>
                </c:pt>
                <c:pt idx="4">
                  <c:v>12</c:v>
                </c:pt>
                <c:pt idx="5">
                  <c:v>21</c:v>
                </c:pt>
              </c:numCache>
            </c:numRef>
          </c:val>
        </c:ser>
        <c:gapWidth val="150"/>
        <c:overlap val="100"/>
        <c:axId val="40362182"/>
        <c:axId val="33873220"/>
      </c:barChart>
      <c:catAx>
        <c:axId val="40362182"/>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3873220"/>
        <c:crosses val="autoZero"/>
        <c:auto val="1"/>
        <c:lblAlgn val="ctr"/>
        <c:lblOffset val="100"/>
        <c:noMultiLvlLbl val="0"/>
      </c:catAx>
      <c:valAx>
        <c:axId val="3387322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40362182"/>
        <c:crosses val="autoZero"/>
        <c:crossBetween val="between"/>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2.xml><?xml version="1.0" encoding="utf-8"?>
<dgm:dataModel xmlns:dgm="http://schemas.openxmlformats.org/drawingml/2006/diagram" xmlns:a="http://schemas.openxmlformats.org/drawingml/2006/main">
  <dgm:ptLst>
    <dgm:pt modelId="{25C4DEE3-7FEF-410C-A4AB-B53C60B25280}" type="doc">
      <dgm:prSet loTypeId="urn:microsoft.com/office/officeart/2005/8/layout/radial1" loCatId="relationship" qsTypeId="urn:microsoft.com/office/officeart/2005/8/quickstyle/simple3" qsCatId="simple" csTypeId="urn:microsoft.com/office/officeart/2005/8/colors/colorful5" csCatId="colorful" phldr="1"/>
      <dgm:spPr/>
      <dgm:t>
        <a:bodyPr/>
        <a:lstStyle/>
        <a:p>
          <a:endParaRPr lang="ru-RU"/>
        </a:p>
      </dgm:t>
    </dgm:pt>
    <dgm:pt modelId="{86CAB120-38F3-4147-9D24-68D932B32584}">
      <dgm:prSet phldrT="[Текст]" custT="1"/>
      <dgm:spPr>
        <a:ln w="12700">
          <a:solidFill>
            <a:srgbClr val="000000"/>
          </a:solidFill>
        </a:ln>
      </dgm:spPr>
      <dgm:t>
        <a:bodyPr/>
        <a:lstStyle/>
        <a:p>
          <a:r>
            <a:rPr lang="ru-RU" sz="1200" b="1">
              <a:latin typeface="Times New Roman" pitchFamily="18" charset="0"/>
              <a:cs typeface="Times New Roman" pitchFamily="18" charset="0"/>
            </a:rPr>
            <a:t>Ребенок и семья</a:t>
          </a:r>
        </a:p>
      </dgm:t>
    </dgm:pt>
    <dgm:pt modelId="{9287C374-0300-4EB2-A676-B305F44614D3}" type="parTrans" cxnId="{17D8907A-ECC2-435A-B816-CCE949C18E26}">
      <dgm:prSet/>
      <dgm:spPr/>
      <dgm:t>
        <a:bodyPr/>
        <a:lstStyle/>
        <a:p>
          <a:endParaRPr lang="ru-RU" sz="1200">
            <a:latin typeface="Times New Roman" pitchFamily="18" charset="0"/>
            <a:cs typeface="Times New Roman" pitchFamily="18" charset="0"/>
          </a:endParaRPr>
        </a:p>
      </dgm:t>
    </dgm:pt>
    <dgm:pt modelId="{3A2640A5-F50C-4CB5-9385-D648EDC721C9}" type="sibTrans" cxnId="{17D8907A-ECC2-435A-B816-CCE949C18E26}">
      <dgm:prSet/>
      <dgm:spPr/>
      <dgm:t>
        <a:bodyPr/>
        <a:lstStyle/>
        <a:p>
          <a:endParaRPr lang="ru-RU" sz="1200">
            <a:latin typeface="Times New Roman" pitchFamily="18" charset="0"/>
            <a:cs typeface="Times New Roman" pitchFamily="18" charset="0"/>
          </a:endParaRPr>
        </a:p>
      </dgm:t>
    </dgm:pt>
    <dgm:pt modelId="{5507C1E2-17D3-44F5-87E9-1BBF42228D6E}">
      <dgm:prSet phldrT="[Текст]" custT="1"/>
      <dgm:spPr>
        <a:ln w="12700">
          <a:solidFill>
            <a:srgbClr val="000000"/>
          </a:solidFill>
        </a:ln>
      </dgm:spPr>
      <dgm:t>
        <a:bodyPr/>
        <a:lstStyle/>
        <a:p>
          <a:r>
            <a:rPr lang="ru-RU" sz="1200" b="1">
              <a:latin typeface="Times New Roman" pitchFamily="18" charset="0"/>
              <a:cs typeface="Times New Roman" pitchFamily="18" charset="0"/>
            </a:rPr>
            <a:t>Диагностическое </a:t>
          </a:r>
          <a:r>
            <a:rPr lang="ru-RU" sz="1200">
              <a:latin typeface="Times New Roman" pitchFamily="18" charset="0"/>
              <a:cs typeface="Times New Roman" pitchFamily="18" charset="0"/>
            </a:rPr>
            <a:t>(все педагоги ДОУ)</a:t>
          </a:r>
        </a:p>
      </dgm:t>
    </dgm:pt>
    <dgm:pt modelId="{5F8453A9-DCFE-4BA6-9D62-F69A2A04453A}" type="parTrans" cxnId="{45EB0816-647F-4C10-933B-E473F989E9C7}">
      <dgm:prSet custT="1"/>
      <dgm:spPr/>
      <dgm:t>
        <a:bodyPr/>
        <a:lstStyle/>
        <a:p>
          <a:endParaRPr lang="ru-RU" sz="1200">
            <a:latin typeface="Times New Roman" pitchFamily="18" charset="0"/>
            <a:cs typeface="Times New Roman" pitchFamily="18" charset="0"/>
          </a:endParaRPr>
        </a:p>
      </dgm:t>
    </dgm:pt>
    <dgm:pt modelId="{55CE64A8-F242-452E-BE9D-9CCFEC369EE0}" type="sibTrans" cxnId="{45EB0816-647F-4C10-933B-E473F989E9C7}">
      <dgm:prSet/>
      <dgm:spPr/>
      <dgm:t>
        <a:bodyPr/>
        <a:lstStyle/>
        <a:p>
          <a:endParaRPr lang="ru-RU" sz="1200">
            <a:latin typeface="Times New Roman" pitchFamily="18" charset="0"/>
            <a:cs typeface="Times New Roman" pitchFamily="18" charset="0"/>
          </a:endParaRPr>
        </a:p>
      </dgm:t>
    </dgm:pt>
    <dgm:pt modelId="{50EFEDE2-DA86-4B6E-A9C3-E48C4437AF3B}">
      <dgm:prSet phldrT="[Текст]" custT="1"/>
      <dgm:spPr>
        <a:ln w="12700">
          <a:solidFill>
            <a:srgbClr val="000000"/>
          </a:solidFill>
        </a:ln>
      </dgm:spPr>
      <dgm:t>
        <a:bodyPr/>
        <a:lstStyle/>
        <a:p>
          <a:r>
            <a:rPr lang="ru-RU" sz="1200" b="1">
              <a:latin typeface="Times New Roman" pitchFamily="18" charset="0"/>
              <a:cs typeface="Times New Roman" pitchFamily="18" charset="0"/>
            </a:rPr>
            <a:t>Музыкальное</a:t>
          </a:r>
        </a:p>
        <a:p>
          <a:r>
            <a:rPr lang="ru-RU" sz="1200">
              <a:latin typeface="Times New Roman" pitchFamily="18" charset="0"/>
              <a:cs typeface="Times New Roman" pitchFamily="18" charset="0"/>
            </a:rPr>
            <a:t> (муз. руководитель, воспитатели)</a:t>
          </a:r>
        </a:p>
      </dgm:t>
    </dgm:pt>
    <dgm:pt modelId="{40AF8C78-3215-47F5-8C57-9D5A95C9CC5D}" type="parTrans" cxnId="{002A8FEC-697C-493D-AC7B-B15E3D621ADD}">
      <dgm:prSet custT="1"/>
      <dgm:spPr/>
      <dgm:t>
        <a:bodyPr/>
        <a:lstStyle/>
        <a:p>
          <a:endParaRPr lang="ru-RU" sz="1200">
            <a:latin typeface="Times New Roman" pitchFamily="18" charset="0"/>
            <a:cs typeface="Times New Roman" pitchFamily="18" charset="0"/>
          </a:endParaRPr>
        </a:p>
      </dgm:t>
    </dgm:pt>
    <dgm:pt modelId="{AC16D84F-B3A3-4432-AAA2-38011D3F8CFE}" type="sibTrans" cxnId="{002A8FEC-697C-493D-AC7B-B15E3D621ADD}">
      <dgm:prSet/>
      <dgm:spPr/>
      <dgm:t>
        <a:bodyPr/>
        <a:lstStyle/>
        <a:p>
          <a:endParaRPr lang="ru-RU" sz="1200">
            <a:latin typeface="Times New Roman" pitchFamily="18" charset="0"/>
            <a:cs typeface="Times New Roman" pitchFamily="18" charset="0"/>
          </a:endParaRPr>
        </a:p>
      </dgm:t>
    </dgm:pt>
    <dgm:pt modelId="{29A8C2DC-DDF2-40AD-B0F7-2CF8853A1127}">
      <dgm:prSet phldrT="[Текст]" custT="1"/>
      <dgm:spPr>
        <a:ln w="12700">
          <a:solidFill>
            <a:srgbClr val="000000"/>
          </a:solidFill>
        </a:ln>
      </dgm:spPr>
      <dgm:t>
        <a:bodyPr/>
        <a:lstStyle/>
        <a:p>
          <a:r>
            <a:rPr lang="ru-RU" sz="1200" b="1">
              <a:latin typeface="Times New Roman" pitchFamily="18" charset="0"/>
              <a:cs typeface="Times New Roman" pitchFamily="18" charset="0"/>
            </a:rPr>
            <a:t>Физическое </a:t>
          </a:r>
          <a:r>
            <a:rPr lang="ru-RU" sz="1200">
              <a:latin typeface="Times New Roman" pitchFamily="18" charset="0"/>
              <a:cs typeface="Times New Roman" pitchFamily="18" charset="0"/>
            </a:rPr>
            <a:t>(Инструктор по ФИЗО, воспитатели)</a:t>
          </a:r>
        </a:p>
      </dgm:t>
    </dgm:pt>
    <dgm:pt modelId="{62F2CB5D-09DD-408F-95DA-50AAEE2CD36A}" type="parTrans" cxnId="{AC643756-09DA-4B30-AF6F-F7977256DEBB}">
      <dgm:prSet custT="1"/>
      <dgm:spPr/>
      <dgm:t>
        <a:bodyPr/>
        <a:lstStyle/>
        <a:p>
          <a:endParaRPr lang="ru-RU" sz="1200">
            <a:latin typeface="Times New Roman" pitchFamily="18" charset="0"/>
            <a:cs typeface="Times New Roman" pitchFamily="18" charset="0"/>
          </a:endParaRPr>
        </a:p>
      </dgm:t>
    </dgm:pt>
    <dgm:pt modelId="{3354DB01-A5DC-4A55-9FF1-C41800262E34}" type="sibTrans" cxnId="{AC643756-09DA-4B30-AF6F-F7977256DEBB}">
      <dgm:prSet/>
      <dgm:spPr/>
      <dgm:t>
        <a:bodyPr/>
        <a:lstStyle/>
        <a:p>
          <a:endParaRPr lang="ru-RU" sz="1200">
            <a:latin typeface="Times New Roman" pitchFamily="18" charset="0"/>
            <a:cs typeface="Times New Roman" pitchFamily="18" charset="0"/>
          </a:endParaRPr>
        </a:p>
      </dgm:t>
    </dgm:pt>
    <dgm:pt modelId="{EF6FC5AD-8822-4081-901A-41D46DCC99C4}">
      <dgm:prSet phldrT="[Текст]" custT="1"/>
      <dgm:spPr>
        <a:ln w="12700">
          <a:solidFill>
            <a:srgbClr val="000000"/>
          </a:solidFill>
        </a:ln>
      </dgm:spPr>
      <dgm:t>
        <a:bodyPr/>
        <a:lstStyle/>
        <a:p>
          <a:pPr>
            <a:spcAft>
              <a:spcPts val="0"/>
            </a:spcAft>
          </a:pPr>
          <a:r>
            <a:rPr lang="ru-RU" sz="1200" b="1">
              <a:latin typeface="Times New Roman" pitchFamily="18" charset="0"/>
              <a:cs typeface="Times New Roman" pitchFamily="18" charset="0"/>
            </a:rPr>
            <a:t>Психоэмоциональное</a:t>
          </a:r>
          <a:r>
            <a:rPr lang="ru-RU" sz="1200">
              <a:latin typeface="Times New Roman" pitchFamily="18" charset="0"/>
              <a:cs typeface="Times New Roman" pitchFamily="18" charset="0"/>
            </a:rPr>
            <a:t> (педагог-психолог, воспитатели, </a:t>
          </a:r>
        </a:p>
        <a:p>
          <a:pPr>
            <a:spcAft>
              <a:spcPts val="0"/>
            </a:spcAft>
          </a:pPr>
          <a:r>
            <a:rPr lang="ru-RU" sz="1200">
              <a:latin typeface="Times New Roman" pitchFamily="18" charset="0"/>
              <a:cs typeface="Times New Roman" pitchFamily="18" charset="0"/>
            </a:rPr>
            <a:t>муз. руководитель)</a:t>
          </a:r>
        </a:p>
      </dgm:t>
    </dgm:pt>
    <dgm:pt modelId="{D1991703-7A02-4C17-9299-B027580A9188}" type="parTrans" cxnId="{ACA8A903-D976-45F4-A3B7-C1CAC3D5D2B1}">
      <dgm:prSet custT="1"/>
      <dgm:spPr/>
      <dgm:t>
        <a:bodyPr/>
        <a:lstStyle/>
        <a:p>
          <a:endParaRPr lang="ru-RU" sz="1200">
            <a:latin typeface="Times New Roman" pitchFamily="18" charset="0"/>
            <a:cs typeface="Times New Roman" pitchFamily="18" charset="0"/>
          </a:endParaRPr>
        </a:p>
      </dgm:t>
    </dgm:pt>
    <dgm:pt modelId="{C2B8AD9A-EB9B-42F2-A867-EC42C53C9982}" type="sibTrans" cxnId="{ACA8A903-D976-45F4-A3B7-C1CAC3D5D2B1}">
      <dgm:prSet/>
      <dgm:spPr/>
      <dgm:t>
        <a:bodyPr/>
        <a:lstStyle/>
        <a:p>
          <a:endParaRPr lang="ru-RU" sz="1200">
            <a:latin typeface="Times New Roman" pitchFamily="18" charset="0"/>
            <a:cs typeface="Times New Roman" pitchFamily="18" charset="0"/>
          </a:endParaRPr>
        </a:p>
      </dgm:t>
    </dgm:pt>
    <dgm:pt modelId="{C396D904-6FC6-4653-91AF-2DD22533F2B1}">
      <dgm:prSet custT="1"/>
      <dgm:spPr>
        <a:ln w="12700">
          <a:solidFill>
            <a:srgbClr val="000000"/>
          </a:solidFill>
        </a:ln>
      </dgm:spPr>
      <dgm:t>
        <a:bodyPr/>
        <a:lstStyle/>
        <a:p>
          <a:r>
            <a:rPr lang="ru-RU" sz="1200" b="1">
              <a:latin typeface="Times New Roman" pitchFamily="18" charset="0"/>
              <a:cs typeface="Times New Roman" pitchFamily="18" charset="0"/>
            </a:rPr>
            <a:t>Оздоровительное </a:t>
          </a:r>
          <a:r>
            <a:rPr lang="ru-RU" sz="1200">
              <a:latin typeface="Times New Roman" pitchFamily="18" charset="0"/>
              <a:cs typeface="Times New Roman" pitchFamily="18" charset="0"/>
            </a:rPr>
            <a:t>(все педагоги ДОУ)</a:t>
          </a:r>
        </a:p>
      </dgm:t>
    </dgm:pt>
    <dgm:pt modelId="{BB206818-BF5C-48CB-8C7E-A78CB4A5B763}" type="parTrans" cxnId="{70A30D7B-7204-4942-9A27-D3EA6E86941F}">
      <dgm:prSet/>
      <dgm:spPr/>
      <dgm:t>
        <a:bodyPr/>
        <a:lstStyle/>
        <a:p>
          <a:endParaRPr lang="ru-RU">
            <a:latin typeface="Times New Roman" pitchFamily="18" charset="0"/>
            <a:cs typeface="Times New Roman" pitchFamily="18" charset="0"/>
          </a:endParaRPr>
        </a:p>
      </dgm:t>
    </dgm:pt>
    <dgm:pt modelId="{04A509CB-F2E4-4B99-9E54-167BC72E4B81}" type="sibTrans" cxnId="{70A30D7B-7204-4942-9A27-D3EA6E86941F}">
      <dgm:prSet/>
      <dgm:spPr/>
      <dgm:t>
        <a:bodyPr/>
        <a:lstStyle/>
        <a:p>
          <a:endParaRPr lang="ru-RU">
            <a:latin typeface="Times New Roman" pitchFamily="18" charset="0"/>
            <a:cs typeface="Times New Roman" pitchFamily="18" charset="0"/>
          </a:endParaRPr>
        </a:p>
      </dgm:t>
    </dgm:pt>
    <dgm:pt modelId="{0C7BDA0F-5A4A-44ED-833A-3B15AFC090A3}">
      <dgm:prSet custT="1"/>
      <dgm:spPr>
        <a:ln w="12700">
          <a:solidFill>
            <a:srgbClr val="000000"/>
          </a:solidFill>
        </a:ln>
      </dgm:spPr>
      <dgm:t>
        <a:bodyPr/>
        <a:lstStyle/>
        <a:p>
          <a:r>
            <a:rPr lang="ru-RU" sz="1200" b="1">
              <a:latin typeface="Times New Roman" pitchFamily="18" charset="0"/>
              <a:cs typeface="Times New Roman" pitchFamily="18" charset="0"/>
            </a:rPr>
            <a:t>Коррекционное</a:t>
          </a:r>
          <a:r>
            <a:rPr lang="ru-RU" sz="1200">
              <a:latin typeface="Times New Roman" pitchFamily="18" charset="0"/>
              <a:cs typeface="Times New Roman" pitchFamily="18" charset="0"/>
            </a:rPr>
            <a:t> (педагог-психолог, учитель-логопед)</a:t>
          </a:r>
        </a:p>
      </dgm:t>
    </dgm:pt>
    <dgm:pt modelId="{7FF40A3F-A321-434D-ABAB-E24229AC8ABE}" type="parTrans" cxnId="{E846E9B9-176B-440E-9620-38C87DF295EF}">
      <dgm:prSet/>
      <dgm:spPr/>
      <dgm:t>
        <a:bodyPr/>
        <a:lstStyle/>
        <a:p>
          <a:endParaRPr lang="ru-RU">
            <a:latin typeface="Times New Roman" pitchFamily="18" charset="0"/>
            <a:cs typeface="Times New Roman" pitchFamily="18" charset="0"/>
          </a:endParaRPr>
        </a:p>
      </dgm:t>
    </dgm:pt>
    <dgm:pt modelId="{BBBC4752-B6F6-4C12-A072-13C3C8AD2165}" type="sibTrans" cxnId="{E846E9B9-176B-440E-9620-38C87DF295EF}">
      <dgm:prSet/>
      <dgm:spPr/>
      <dgm:t>
        <a:bodyPr/>
        <a:lstStyle/>
        <a:p>
          <a:endParaRPr lang="ru-RU">
            <a:latin typeface="Times New Roman" pitchFamily="18" charset="0"/>
            <a:cs typeface="Times New Roman" pitchFamily="18" charset="0"/>
          </a:endParaRPr>
        </a:p>
      </dgm:t>
    </dgm:pt>
    <dgm:pt modelId="{FF12A659-440C-46FC-AA46-C9FC25E0CEC6}" type="pres">
      <dgm:prSet presAssocID="{25C4DEE3-7FEF-410C-A4AB-B53C60B25280}" presName="cycle" presStyleCnt="0">
        <dgm:presLayoutVars>
          <dgm:chMax val="1"/>
          <dgm:dir/>
          <dgm:animLvl val="ctr"/>
          <dgm:resizeHandles val="exact"/>
        </dgm:presLayoutVars>
      </dgm:prSet>
      <dgm:spPr/>
      <dgm:t>
        <a:bodyPr/>
        <a:lstStyle/>
        <a:p>
          <a:endParaRPr lang="ru-RU"/>
        </a:p>
      </dgm:t>
    </dgm:pt>
    <dgm:pt modelId="{E2FC3EF3-64BD-4336-B92D-765344EF0A7A}" type="pres">
      <dgm:prSet presAssocID="{86CAB120-38F3-4147-9D24-68D932B32584}" presName="centerShape" presStyleLbl="node0" presStyleIdx="0" presStyleCnt="1"/>
      <dgm:spPr/>
      <dgm:t>
        <a:bodyPr/>
        <a:lstStyle/>
        <a:p>
          <a:endParaRPr lang="ru-RU"/>
        </a:p>
      </dgm:t>
    </dgm:pt>
    <dgm:pt modelId="{1336FDC1-7DB9-46A1-97E0-EF73404A4003}" type="pres">
      <dgm:prSet presAssocID="{5F8453A9-DCFE-4BA6-9D62-F69A2A04453A}" presName="Name9" presStyleLbl="parChTrans1D2" presStyleIdx="0" presStyleCnt="6"/>
      <dgm:spPr/>
      <dgm:t>
        <a:bodyPr/>
        <a:lstStyle/>
        <a:p>
          <a:endParaRPr lang="ru-RU"/>
        </a:p>
      </dgm:t>
    </dgm:pt>
    <dgm:pt modelId="{4F04C3E9-B9E4-4C52-BCDA-7B4333D29EC2}" type="pres">
      <dgm:prSet presAssocID="{5F8453A9-DCFE-4BA6-9D62-F69A2A04453A}" presName="connTx" presStyleLbl="parChTrans1D2" presStyleIdx="0" presStyleCnt="6"/>
      <dgm:spPr/>
      <dgm:t>
        <a:bodyPr/>
        <a:lstStyle/>
        <a:p>
          <a:endParaRPr lang="ru-RU"/>
        </a:p>
      </dgm:t>
    </dgm:pt>
    <dgm:pt modelId="{545E3B13-CDAB-472A-8365-0095929A90A9}" type="pres">
      <dgm:prSet presAssocID="{5507C1E2-17D3-44F5-87E9-1BBF42228D6E}" presName="node" presStyleLbl="node1" presStyleIdx="0" presStyleCnt="6" custScaleX="169153">
        <dgm:presLayoutVars>
          <dgm:bulletEnabled val="1"/>
        </dgm:presLayoutVars>
      </dgm:prSet>
      <dgm:spPr>
        <a:prstGeom prst="roundRect">
          <a:avLst/>
        </a:prstGeom>
      </dgm:spPr>
      <dgm:t>
        <a:bodyPr/>
        <a:lstStyle/>
        <a:p>
          <a:endParaRPr lang="ru-RU"/>
        </a:p>
      </dgm:t>
    </dgm:pt>
    <dgm:pt modelId="{95FA15FA-ABD9-4D01-9ABA-8B47B1CFD57A}" type="pres">
      <dgm:prSet presAssocID="{BB206818-BF5C-48CB-8C7E-A78CB4A5B763}" presName="Name9" presStyleLbl="parChTrans1D2" presStyleIdx="1" presStyleCnt="6"/>
      <dgm:spPr/>
      <dgm:t>
        <a:bodyPr/>
        <a:lstStyle/>
        <a:p>
          <a:endParaRPr lang="ru-RU"/>
        </a:p>
      </dgm:t>
    </dgm:pt>
    <dgm:pt modelId="{DC871DEE-07CF-4D36-A25C-987CE1C1CBC6}" type="pres">
      <dgm:prSet presAssocID="{BB206818-BF5C-48CB-8C7E-A78CB4A5B763}" presName="connTx" presStyleLbl="parChTrans1D2" presStyleIdx="1" presStyleCnt="6"/>
      <dgm:spPr/>
      <dgm:t>
        <a:bodyPr/>
        <a:lstStyle/>
        <a:p>
          <a:endParaRPr lang="ru-RU"/>
        </a:p>
      </dgm:t>
    </dgm:pt>
    <dgm:pt modelId="{A800BACE-3512-4421-A395-37FB690826CE}" type="pres">
      <dgm:prSet presAssocID="{C396D904-6FC6-4653-91AF-2DD22533F2B1}" presName="node" presStyleLbl="node1" presStyleIdx="1" presStyleCnt="6" custScaleX="169153" custRadScaleRad="159272" custRadScaleInc="25660">
        <dgm:presLayoutVars>
          <dgm:bulletEnabled val="1"/>
        </dgm:presLayoutVars>
      </dgm:prSet>
      <dgm:spPr>
        <a:prstGeom prst="roundRect">
          <a:avLst/>
        </a:prstGeom>
      </dgm:spPr>
      <dgm:t>
        <a:bodyPr/>
        <a:lstStyle/>
        <a:p>
          <a:endParaRPr lang="ru-RU"/>
        </a:p>
      </dgm:t>
    </dgm:pt>
    <dgm:pt modelId="{5FE68C8B-B745-4E04-A5E1-B417D2BBE7A0}" type="pres">
      <dgm:prSet presAssocID="{40AF8C78-3215-47F5-8C57-9D5A95C9CC5D}" presName="Name9" presStyleLbl="parChTrans1D2" presStyleIdx="2" presStyleCnt="6"/>
      <dgm:spPr/>
      <dgm:t>
        <a:bodyPr/>
        <a:lstStyle/>
        <a:p>
          <a:endParaRPr lang="ru-RU"/>
        </a:p>
      </dgm:t>
    </dgm:pt>
    <dgm:pt modelId="{39B8FF5B-9D01-456E-BB8E-8769477BF853}" type="pres">
      <dgm:prSet presAssocID="{40AF8C78-3215-47F5-8C57-9D5A95C9CC5D}" presName="connTx" presStyleLbl="parChTrans1D2" presStyleIdx="2" presStyleCnt="6"/>
      <dgm:spPr/>
      <dgm:t>
        <a:bodyPr/>
        <a:lstStyle/>
        <a:p>
          <a:endParaRPr lang="ru-RU"/>
        </a:p>
      </dgm:t>
    </dgm:pt>
    <dgm:pt modelId="{BDBAA9DD-F446-4567-AE0F-9E0B05C3B506}" type="pres">
      <dgm:prSet presAssocID="{50EFEDE2-DA86-4B6E-A9C3-E48C4437AF3B}" presName="node" presStyleLbl="node1" presStyleIdx="2" presStyleCnt="6" custScaleX="169153" custRadScaleRad="153243" custRadScaleInc="-42747">
        <dgm:presLayoutVars>
          <dgm:bulletEnabled val="1"/>
        </dgm:presLayoutVars>
      </dgm:prSet>
      <dgm:spPr>
        <a:prstGeom prst="roundRect">
          <a:avLst/>
        </a:prstGeom>
      </dgm:spPr>
      <dgm:t>
        <a:bodyPr/>
        <a:lstStyle/>
        <a:p>
          <a:endParaRPr lang="ru-RU"/>
        </a:p>
      </dgm:t>
    </dgm:pt>
    <dgm:pt modelId="{F27E9786-451B-4130-862F-62B8B5CF5374}" type="pres">
      <dgm:prSet presAssocID="{62F2CB5D-09DD-408F-95DA-50AAEE2CD36A}" presName="Name9" presStyleLbl="parChTrans1D2" presStyleIdx="3" presStyleCnt="6"/>
      <dgm:spPr/>
      <dgm:t>
        <a:bodyPr/>
        <a:lstStyle/>
        <a:p>
          <a:endParaRPr lang="ru-RU"/>
        </a:p>
      </dgm:t>
    </dgm:pt>
    <dgm:pt modelId="{15D21945-F6B2-419A-9D23-82ED7A9E465B}" type="pres">
      <dgm:prSet presAssocID="{62F2CB5D-09DD-408F-95DA-50AAEE2CD36A}" presName="connTx" presStyleLbl="parChTrans1D2" presStyleIdx="3" presStyleCnt="6"/>
      <dgm:spPr/>
      <dgm:t>
        <a:bodyPr/>
        <a:lstStyle/>
        <a:p>
          <a:endParaRPr lang="ru-RU"/>
        </a:p>
      </dgm:t>
    </dgm:pt>
    <dgm:pt modelId="{C9F244A6-CA0B-4029-88F1-F0024620428D}" type="pres">
      <dgm:prSet presAssocID="{29A8C2DC-DDF2-40AD-B0F7-2CF8853A1127}" presName="node" presStyleLbl="node1" presStyleIdx="3" presStyleCnt="6" custScaleX="169153">
        <dgm:presLayoutVars>
          <dgm:bulletEnabled val="1"/>
        </dgm:presLayoutVars>
      </dgm:prSet>
      <dgm:spPr>
        <a:prstGeom prst="roundRect">
          <a:avLst/>
        </a:prstGeom>
      </dgm:spPr>
      <dgm:t>
        <a:bodyPr/>
        <a:lstStyle/>
        <a:p>
          <a:endParaRPr lang="ru-RU"/>
        </a:p>
      </dgm:t>
    </dgm:pt>
    <dgm:pt modelId="{577D09C5-0B79-411B-82E7-F28CC76F458E}" type="pres">
      <dgm:prSet presAssocID="{D1991703-7A02-4C17-9299-B027580A9188}" presName="Name9" presStyleLbl="parChTrans1D2" presStyleIdx="4" presStyleCnt="6"/>
      <dgm:spPr/>
      <dgm:t>
        <a:bodyPr/>
        <a:lstStyle/>
        <a:p>
          <a:endParaRPr lang="ru-RU"/>
        </a:p>
      </dgm:t>
    </dgm:pt>
    <dgm:pt modelId="{D0EE0965-CBD9-4E9B-84B6-CFBCA4C04C66}" type="pres">
      <dgm:prSet presAssocID="{D1991703-7A02-4C17-9299-B027580A9188}" presName="connTx" presStyleLbl="parChTrans1D2" presStyleIdx="4" presStyleCnt="6"/>
      <dgm:spPr/>
      <dgm:t>
        <a:bodyPr/>
        <a:lstStyle/>
        <a:p>
          <a:endParaRPr lang="ru-RU"/>
        </a:p>
      </dgm:t>
    </dgm:pt>
    <dgm:pt modelId="{B9806C92-266E-41DA-B3A8-72162E92C5C0}" type="pres">
      <dgm:prSet presAssocID="{EF6FC5AD-8822-4081-901A-41D46DCC99C4}" presName="node" presStyleLbl="node1" presStyleIdx="4" presStyleCnt="6" custScaleX="184585" custRadScaleRad="157110" custRadScaleInc="39359">
        <dgm:presLayoutVars>
          <dgm:bulletEnabled val="1"/>
        </dgm:presLayoutVars>
      </dgm:prSet>
      <dgm:spPr>
        <a:prstGeom prst="roundRect">
          <a:avLst/>
        </a:prstGeom>
      </dgm:spPr>
      <dgm:t>
        <a:bodyPr/>
        <a:lstStyle/>
        <a:p>
          <a:endParaRPr lang="ru-RU"/>
        </a:p>
      </dgm:t>
    </dgm:pt>
    <dgm:pt modelId="{11684DEA-3CC0-4989-B392-0986A34E3480}" type="pres">
      <dgm:prSet presAssocID="{7FF40A3F-A321-434D-ABAB-E24229AC8ABE}" presName="Name9" presStyleLbl="parChTrans1D2" presStyleIdx="5" presStyleCnt="6"/>
      <dgm:spPr/>
      <dgm:t>
        <a:bodyPr/>
        <a:lstStyle/>
        <a:p>
          <a:endParaRPr lang="ru-RU"/>
        </a:p>
      </dgm:t>
    </dgm:pt>
    <dgm:pt modelId="{8C67C6A4-28D0-42CD-989E-3812915F4CB9}" type="pres">
      <dgm:prSet presAssocID="{7FF40A3F-A321-434D-ABAB-E24229AC8ABE}" presName="connTx" presStyleLbl="parChTrans1D2" presStyleIdx="5" presStyleCnt="6"/>
      <dgm:spPr/>
      <dgm:t>
        <a:bodyPr/>
        <a:lstStyle/>
        <a:p>
          <a:endParaRPr lang="ru-RU"/>
        </a:p>
      </dgm:t>
    </dgm:pt>
    <dgm:pt modelId="{32130A51-05FF-490B-8C2A-87B99590CF43}" type="pres">
      <dgm:prSet presAssocID="{0C7BDA0F-5A4A-44ED-833A-3B15AFC090A3}" presName="node" presStyleLbl="node1" presStyleIdx="5" presStyleCnt="6" custScaleX="187326" custRadScaleRad="158914" custRadScaleInc="-26715">
        <dgm:presLayoutVars>
          <dgm:bulletEnabled val="1"/>
        </dgm:presLayoutVars>
      </dgm:prSet>
      <dgm:spPr>
        <a:prstGeom prst="roundRect">
          <a:avLst/>
        </a:prstGeom>
      </dgm:spPr>
      <dgm:t>
        <a:bodyPr/>
        <a:lstStyle/>
        <a:p>
          <a:endParaRPr lang="ru-RU"/>
        </a:p>
      </dgm:t>
    </dgm:pt>
  </dgm:ptLst>
  <dgm:cxnLst>
    <dgm:cxn modelId="{A9A7366A-9038-4B8C-8138-0377EF2D8A56}" type="presOf" srcId="{29A8C2DC-DDF2-40AD-B0F7-2CF8853A1127}" destId="{C9F244A6-CA0B-4029-88F1-F0024620428D}" srcOrd="0" destOrd="0" presId="urn:microsoft.com/office/officeart/2005/8/layout/radial1"/>
    <dgm:cxn modelId="{45EB0816-647F-4C10-933B-E473F989E9C7}" srcId="{86CAB120-38F3-4147-9D24-68D932B32584}" destId="{5507C1E2-17D3-44F5-87E9-1BBF42228D6E}" srcOrd="0" destOrd="0" parTransId="{5F8453A9-DCFE-4BA6-9D62-F69A2A04453A}" sibTransId="{55CE64A8-F242-452E-BE9D-9CCFEC369EE0}"/>
    <dgm:cxn modelId="{CD69F758-9D61-4E2E-BB07-8689757CF1A5}" type="presOf" srcId="{5F8453A9-DCFE-4BA6-9D62-F69A2A04453A}" destId="{4F04C3E9-B9E4-4C52-BCDA-7B4333D29EC2}" srcOrd="1" destOrd="0" presId="urn:microsoft.com/office/officeart/2005/8/layout/radial1"/>
    <dgm:cxn modelId="{3EB524C7-701A-49ED-9044-B54EBAD2F8E6}" type="presOf" srcId="{86CAB120-38F3-4147-9D24-68D932B32584}" destId="{E2FC3EF3-64BD-4336-B92D-765344EF0A7A}" srcOrd="0" destOrd="0" presId="urn:microsoft.com/office/officeart/2005/8/layout/radial1"/>
    <dgm:cxn modelId="{F01AC449-684D-429A-8EE7-D8B29BD247D7}" type="presOf" srcId="{D1991703-7A02-4C17-9299-B027580A9188}" destId="{577D09C5-0B79-411B-82E7-F28CC76F458E}" srcOrd="0" destOrd="0" presId="urn:microsoft.com/office/officeart/2005/8/layout/radial1"/>
    <dgm:cxn modelId="{8FC3E595-A4BD-4202-9838-1CCFE3D091DF}" type="presOf" srcId="{7FF40A3F-A321-434D-ABAB-E24229AC8ABE}" destId="{11684DEA-3CC0-4989-B392-0986A34E3480}" srcOrd="0" destOrd="0" presId="urn:microsoft.com/office/officeart/2005/8/layout/radial1"/>
    <dgm:cxn modelId="{16827CB2-E784-4E8A-A249-47D096865B13}" type="presOf" srcId="{62F2CB5D-09DD-408F-95DA-50AAEE2CD36A}" destId="{F27E9786-451B-4130-862F-62B8B5CF5374}" srcOrd="0" destOrd="0" presId="urn:microsoft.com/office/officeart/2005/8/layout/radial1"/>
    <dgm:cxn modelId="{0D065F23-ECB5-4E56-951F-3FB2BA8F1F41}" type="presOf" srcId="{5507C1E2-17D3-44F5-87E9-1BBF42228D6E}" destId="{545E3B13-CDAB-472A-8365-0095929A90A9}" srcOrd="0" destOrd="0" presId="urn:microsoft.com/office/officeart/2005/8/layout/radial1"/>
    <dgm:cxn modelId="{D73900B6-E755-45EF-A2A5-A42F68D2BE96}" type="presOf" srcId="{0C7BDA0F-5A4A-44ED-833A-3B15AFC090A3}" destId="{32130A51-05FF-490B-8C2A-87B99590CF43}" srcOrd="0" destOrd="0" presId="urn:microsoft.com/office/officeart/2005/8/layout/radial1"/>
    <dgm:cxn modelId="{70A30D7B-7204-4942-9A27-D3EA6E86941F}" srcId="{86CAB120-38F3-4147-9D24-68D932B32584}" destId="{C396D904-6FC6-4653-91AF-2DD22533F2B1}" srcOrd="1" destOrd="0" parTransId="{BB206818-BF5C-48CB-8C7E-A78CB4A5B763}" sibTransId="{04A509CB-F2E4-4B99-9E54-167BC72E4B81}"/>
    <dgm:cxn modelId="{2C0A7896-6CB0-4833-9FA0-8E6994AF40C3}" type="presOf" srcId="{BB206818-BF5C-48CB-8C7E-A78CB4A5B763}" destId="{DC871DEE-07CF-4D36-A25C-987CE1C1CBC6}" srcOrd="1" destOrd="0" presId="urn:microsoft.com/office/officeart/2005/8/layout/radial1"/>
    <dgm:cxn modelId="{0A1E4702-E312-476F-B012-2BF673FC533D}" type="presOf" srcId="{7FF40A3F-A321-434D-ABAB-E24229AC8ABE}" destId="{8C67C6A4-28D0-42CD-989E-3812915F4CB9}" srcOrd="1" destOrd="0" presId="urn:microsoft.com/office/officeart/2005/8/layout/radial1"/>
    <dgm:cxn modelId="{35156ECB-7F1A-4F7A-926D-94A49E2BF376}" type="presOf" srcId="{5F8453A9-DCFE-4BA6-9D62-F69A2A04453A}" destId="{1336FDC1-7DB9-46A1-97E0-EF73404A4003}" srcOrd="0" destOrd="0" presId="urn:microsoft.com/office/officeart/2005/8/layout/radial1"/>
    <dgm:cxn modelId="{002A8FEC-697C-493D-AC7B-B15E3D621ADD}" srcId="{86CAB120-38F3-4147-9D24-68D932B32584}" destId="{50EFEDE2-DA86-4B6E-A9C3-E48C4437AF3B}" srcOrd="2" destOrd="0" parTransId="{40AF8C78-3215-47F5-8C57-9D5A95C9CC5D}" sibTransId="{AC16D84F-B3A3-4432-AAA2-38011D3F8CFE}"/>
    <dgm:cxn modelId="{AC643756-09DA-4B30-AF6F-F7977256DEBB}" srcId="{86CAB120-38F3-4147-9D24-68D932B32584}" destId="{29A8C2DC-DDF2-40AD-B0F7-2CF8853A1127}" srcOrd="3" destOrd="0" parTransId="{62F2CB5D-09DD-408F-95DA-50AAEE2CD36A}" sibTransId="{3354DB01-A5DC-4A55-9FF1-C41800262E34}"/>
    <dgm:cxn modelId="{422FE25D-DF37-4CD0-97B3-933BB7E5195F}" type="presOf" srcId="{25C4DEE3-7FEF-410C-A4AB-B53C60B25280}" destId="{FF12A659-440C-46FC-AA46-C9FC25E0CEC6}" srcOrd="0" destOrd="0" presId="urn:microsoft.com/office/officeart/2005/8/layout/radial1"/>
    <dgm:cxn modelId="{43670C09-E6B2-45DF-8914-23F37BB507AB}" type="presOf" srcId="{40AF8C78-3215-47F5-8C57-9D5A95C9CC5D}" destId="{39B8FF5B-9D01-456E-BB8E-8769477BF853}" srcOrd="1" destOrd="0" presId="urn:microsoft.com/office/officeart/2005/8/layout/radial1"/>
    <dgm:cxn modelId="{BBF6B483-C250-481D-A5BD-70D8A7EBB222}" type="presOf" srcId="{D1991703-7A02-4C17-9299-B027580A9188}" destId="{D0EE0965-CBD9-4E9B-84B6-CFBCA4C04C66}" srcOrd="1" destOrd="0" presId="urn:microsoft.com/office/officeart/2005/8/layout/radial1"/>
    <dgm:cxn modelId="{046E094A-8726-4995-89C1-C209A2633C7C}" type="presOf" srcId="{62F2CB5D-09DD-408F-95DA-50AAEE2CD36A}" destId="{15D21945-F6B2-419A-9D23-82ED7A9E465B}" srcOrd="1" destOrd="0" presId="urn:microsoft.com/office/officeart/2005/8/layout/radial1"/>
    <dgm:cxn modelId="{46E722A9-C83D-44C4-832A-F4A75EBCD670}" type="presOf" srcId="{50EFEDE2-DA86-4B6E-A9C3-E48C4437AF3B}" destId="{BDBAA9DD-F446-4567-AE0F-9E0B05C3B506}" srcOrd="0" destOrd="0" presId="urn:microsoft.com/office/officeart/2005/8/layout/radial1"/>
    <dgm:cxn modelId="{90A2D99C-C013-4A27-9AE6-AA3131561E2E}" type="presOf" srcId="{BB206818-BF5C-48CB-8C7E-A78CB4A5B763}" destId="{95FA15FA-ABD9-4D01-9ABA-8B47B1CFD57A}" srcOrd="0" destOrd="0" presId="urn:microsoft.com/office/officeart/2005/8/layout/radial1"/>
    <dgm:cxn modelId="{E846E9B9-176B-440E-9620-38C87DF295EF}" srcId="{86CAB120-38F3-4147-9D24-68D932B32584}" destId="{0C7BDA0F-5A4A-44ED-833A-3B15AFC090A3}" srcOrd="5" destOrd="0" parTransId="{7FF40A3F-A321-434D-ABAB-E24229AC8ABE}" sibTransId="{BBBC4752-B6F6-4C12-A072-13C3C8AD2165}"/>
    <dgm:cxn modelId="{ACA8A903-D976-45F4-A3B7-C1CAC3D5D2B1}" srcId="{86CAB120-38F3-4147-9D24-68D932B32584}" destId="{EF6FC5AD-8822-4081-901A-41D46DCC99C4}" srcOrd="4" destOrd="0" parTransId="{D1991703-7A02-4C17-9299-B027580A9188}" sibTransId="{C2B8AD9A-EB9B-42F2-A867-EC42C53C9982}"/>
    <dgm:cxn modelId="{C07E56FC-50F2-4322-B5A5-C4BC646EA44E}" type="presOf" srcId="{C396D904-6FC6-4653-91AF-2DD22533F2B1}" destId="{A800BACE-3512-4421-A395-37FB690826CE}" srcOrd="0" destOrd="0" presId="urn:microsoft.com/office/officeart/2005/8/layout/radial1"/>
    <dgm:cxn modelId="{ADB1650D-ED15-49AA-97C9-173BAF8F3B5F}" type="presOf" srcId="{EF6FC5AD-8822-4081-901A-41D46DCC99C4}" destId="{B9806C92-266E-41DA-B3A8-72162E92C5C0}" srcOrd="0" destOrd="0" presId="urn:microsoft.com/office/officeart/2005/8/layout/radial1"/>
    <dgm:cxn modelId="{71E82C94-C55D-4B4A-8BB8-89C4E510E747}" type="presOf" srcId="{40AF8C78-3215-47F5-8C57-9D5A95C9CC5D}" destId="{5FE68C8B-B745-4E04-A5E1-B417D2BBE7A0}" srcOrd="0" destOrd="0" presId="urn:microsoft.com/office/officeart/2005/8/layout/radial1"/>
    <dgm:cxn modelId="{17D8907A-ECC2-435A-B816-CCE949C18E26}" srcId="{25C4DEE3-7FEF-410C-A4AB-B53C60B25280}" destId="{86CAB120-38F3-4147-9D24-68D932B32584}" srcOrd="0" destOrd="0" parTransId="{9287C374-0300-4EB2-A676-B305F44614D3}" sibTransId="{3A2640A5-F50C-4CB5-9385-D648EDC721C9}"/>
    <dgm:cxn modelId="{F83583A4-F5C2-44B3-ADD5-0A13DFA849B1}" type="presParOf" srcId="{FF12A659-440C-46FC-AA46-C9FC25E0CEC6}" destId="{E2FC3EF3-64BD-4336-B92D-765344EF0A7A}" srcOrd="0" destOrd="0" presId="urn:microsoft.com/office/officeart/2005/8/layout/radial1"/>
    <dgm:cxn modelId="{DEBEA113-8DB3-4529-AE44-DCAB93FB56E4}" type="presParOf" srcId="{FF12A659-440C-46FC-AA46-C9FC25E0CEC6}" destId="{1336FDC1-7DB9-46A1-97E0-EF73404A4003}" srcOrd="1" destOrd="0" presId="urn:microsoft.com/office/officeart/2005/8/layout/radial1"/>
    <dgm:cxn modelId="{EEBAB4F0-7573-45EC-84F8-AEF93956D47D}" type="presParOf" srcId="{1336FDC1-7DB9-46A1-97E0-EF73404A4003}" destId="{4F04C3E9-B9E4-4C52-BCDA-7B4333D29EC2}" srcOrd="0" destOrd="0" presId="urn:microsoft.com/office/officeart/2005/8/layout/radial1"/>
    <dgm:cxn modelId="{24DCC962-275A-49D3-8CCC-9B31A78CE851}" type="presParOf" srcId="{FF12A659-440C-46FC-AA46-C9FC25E0CEC6}" destId="{545E3B13-CDAB-472A-8365-0095929A90A9}" srcOrd="2" destOrd="0" presId="urn:microsoft.com/office/officeart/2005/8/layout/radial1"/>
    <dgm:cxn modelId="{D23CB18A-6979-44FB-8AEF-AE728DC0BEB5}" type="presParOf" srcId="{FF12A659-440C-46FC-AA46-C9FC25E0CEC6}" destId="{95FA15FA-ABD9-4D01-9ABA-8B47B1CFD57A}" srcOrd="3" destOrd="0" presId="urn:microsoft.com/office/officeart/2005/8/layout/radial1"/>
    <dgm:cxn modelId="{F46A7D27-0B83-490A-BA97-55301970CE2E}" type="presParOf" srcId="{95FA15FA-ABD9-4D01-9ABA-8B47B1CFD57A}" destId="{DC871DEE-07CF-4D36-A25C-987CE1C1CBC6}" srcOrd="0" destOrd="0" presId="urn:microsoft.com/office/officeart/2005/8/layout/radial1"/>
    <dgm:cxn modelId="{608074F3-6FCB-496A-9C3D-CFF130E9CDB2}" type="presParOf" srcId="{FF12A659-440C-46FC-AA46-C9FC25E0CEC6}" destId="{A800BACE-3512-4421-A395-37FB690826CE}" srcOrd="4" destOrd="0" presId="urn:microsoft.com/office/officeart/2005/8/layout/radial1"/>
    <dgm:cxn modelId="{CD33861E-9973-4DB1-8157-CB285D8D3223}" type="presParOf" srcId="{FF12A659-440C-46FC-AA46-C9FC25E0CEC6}" destId="{5FE68C8B-B745-4E04-A5E1-B417D2BBE7A0}" srcOrd="5" destOrd="0" presId="urn:microsoft.com/office/officeart/2005/8/layout/radial1"/>
    <dgm:cxn modelId="{62D9DC15-64E3-4DEF-B9E7-4A000C9C0AB2}" type="presParOf" srcId="{5FE68C8B-B745-4E04-A5E1-B417D2BBE7A0}" destId="{39B8FF5B-9D01-456E-BB8E-8769477BF853}" srcOrd="0" destOrd="0" presId="urn:microsoft.com/office/officeart/2005/8/layout/radial1"/>
    <dgm:cxn modelId="{BF63F2E6-1FA2-4515-ADFA-081BAA19009A}" type="presParOf" srcId="{FF12A659-440C-46FC-AA46-C9FC25E0CEC6}" destId="{BDBAA9DD-F446-4567-AE0F-9E0B05C3B506}" srcOrd="6" destOrd="0" presId="urn:microsoft.com/office/officeart/2005/8/layout/radial1"/>
    <dgm:cxn modelId="{A0AE0661-2268-450C-830B-B6479EAF93D3}" type="presParOf" srcId="{FF12A659-440C-46FC-AA46-C9FC25E0CEC6}" destId="{F27E9786-451B-4130-862F-62B8B5CF5374}" srcOrd="7" destOrd="0" presId="urn:microsoft.com/office/officeart/2005/8/layout/radial1"/>
    <dgm:cxn modelId="{B1D9DE4C-8F14-45ED-9014-88CE2409A79A}" type="presParOf" srcId="{F27E9786-451B-4130-862F-62B8B5CF5374}" destId="{15D21945-F6B2-419A-9D23-82ED7A9E465B}" srcOrd="0" destOrd="0" presId="urn:microsoft.com/office/officeart/2005/8/layout/radial1"/>
    <dgm:cxn modelId="{59B568FB-00D9-45A3-9B83-4F706A2CBBD5}" type="presParOf" srcId="{FF12A659-440C-46FC-AA46-C9FC25E0CEC6}" destId="{C9F244A6-CA0B-4029-88F1-F0024620428D}" srcOrd="8" destOrd="0" presId="urn:microsoft.com/office/officeart/2005/8/layout/radial1"/>
    <dgm:cxn modelId="{C72C5C02-A7FC-43D0-870A-F52CA71FDC52}" type="presParOf" srcId="{FF12A659-440C-46FC-AA46-C9FC25E0CEC6}" destId="{577D09C5-0B79-411B-82E7-F28CC76F458E}" srcOrd="9" destOrd="0" presId="urn:microsoft.com/office/officeart/2005/8/layout/radial1"/>
    <dgm:cxn modelId="{F54557C7-CF6A-4F15-B0F8-634F33FB4B5C}" type="presParOf" srcId="{577D09C5-0B79-411B-82E7-F28CC76F458E}" destId="{D0EE0965-CBD9-4E9B-84B6-CFBCA4C04C66}" srcOrd="0" destOrd="0" presId="urn:microsoft.com/office/officeart/2005/8/layout/radial1"/>
    <dgm:cxn modelId="{568A845F-0633-48ED-9660-EBA23C297D6B}" type="presParOf" srcId="{FF12A659-440C-46FC-AA46-C9FC25E0CEC6}" destId="{B9806C92-266E-41DA-B3A8-72162E92C5C0}" srcOrd="10" destOrd="0" presId="urn:microsoft.com/office/officeart/2005/8/layout/radial1"/>
    <dgm:cxn modelId="{ED76214B-A3F0-4E45-BAFD-A628BF94B6C7}" type="presParOf" srcId="{FF12A659-440C-46FC-AA46-C9FC25E0CEC6}" destId="{11684DEA-3CC0-4989-B392-0986A34E3480}" srcOrd="11" destOrd="0" presId="urn:microsoft.com/office/officeart/2005/8/layout/radial1"/>
    <dgm:cxn modelId="{A3B2332E-6EFD-4F4E-B9E3-A3823032A38F}" type="presParOf" srcId="{11684DEA-3CC0-4989-B392-0986A34E3480}" destId="{8C67C6A4-28D0-42CD-989E-3812915F4CB9}" srcOrd="0" destOrd="0" presId="urn:microsoft.com/office/officeart/2005/8/layout/radial1"/>
    <dgm:cxn modelId="{5BB622BD-6DF8-461F-BFE9-9C9FBCA749F4}" type="presParOf" srcId="{FF12A659-440C-46FC-AA46-C9FC25E0CEC6}" destId="{32130A51-05FF-490B-8C2A-87B99590CF43}" srcOrd="12" destOrd="0" presId="urn:microsoft.com/office/officeart/2005/8/layout/radial1"/>
  </dgm:cxnLst>
  <dgm:bg/>
  <dgm:whole>
    <a:ln w="12700"/>
  </dgm:whole>
  <dgm:extLst>
    <a:ext uri="http://schemas.microsoft.com/office/drawing/2008/diagram">
      <dsp:dataModelExt xmlns:dsp="http://schemas.microsoft.com/office/drawing/2008/diagram" relId="rId7" minVer="http://schemas.openxmlformats.org/drawingml/2006/diagram"/>
    </a:ext>
  </dgm:extLst>
</dgm:dataModel>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FC3EF3-64BD-4336-B92D-765344EF0A7A}">
      <dsp:nvSpPr>
        <dsp:cNvPr id="0" name=""/>
        <dsp:cNvSpPr/>
      </dsp:nvSpPr>
      <dsp:spPr>
        <a:xfrm>
          <a:off x="2342671" y="1159640"/>
          <a:ext cx="881119" cy="881119"/>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12700">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Ребенок и семья</a:t>
          </a:r>
        </a:p>
      </dsp:txBody>
      <dsp:txXfrm>
        <a:off x="2471708" y="1288677"/>
        <a:ext cx="623045" cy="623045"/>
      </dsp:txXfrm>
    </dsp:sp>
    <dsp:sp modelId="{1336FDC1-7DB9-46A1-97E0-EF73404A4003}">
      <dsp:nvSpPr>
        <dsp:cNvPr id="0" name=""/>
        <dsp:cNvSpPr/>
      </dsp:nvSpPr>
      <dsp:spPr>
        <a:xfrm rot="16200000">
          <a:off x="2650437" y="1012392"/>
          <a:ext cx="265587" cy="28908"/>
        </a:xfrm>
        <a:custGeom>
          <a:avLst/>
          <a:gdLst/>
          <a:ahLst/>
          <a:cxnLst/>
          <a:rect l="0" t="0" r="0" b="0"/>
          <a:pathLst>
            <a:path>
              <a:moveTo>
                <a:pt x="0" y="14454"/>
              </a:moveTo>
              <a:lnTo>
                <a:pt x="265587" y="1445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2776591" y="1020206"/>
        <a:ext cx="13279" cy="13279"/>
      </dsp:txXfrm>
    </dsp:sp>
    <dsp:sp modelId="{545E3B13-CDAB-472A-8365-0095929A90A9}">
      <dsp:nvSpPr>
        <dsp:cNvPr id="0" name=""/>
        <dsp:cNvSpPr/>
      </dsp:nvSpPr>
      <dsp:spPr>
        <a:xfrm>
          <a:off x="2038011" y="12932"/>
          <a:ext cx="1490440" cy="881119"/>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w="12700">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Диагностическое </a:t>
          </a:r>
          <a:r>
            <a:rPr lang="ru-RU" sz="1200" kern="1200">
              <a:latin typeface="Times New Roman" pitchFamily="18" charset="0"/>
              <a:cs typeface="Times New Roman" pitchFamily="18" charset="0"/>
            </a:rPr>
            <a:t>(все педагоги ДОУ)</a:t>
          </a:r>
        </a:p>
      </dsp:txBody>
      <dsp:txXfrm>
        <a:off x="2081024" y="55945"/>
        <a:ext cx="1404414" cy="795093"/>
      </dsp:txXfrm>
    </dsp:sp>
    <dsp:sp modelId="{95FA15FA-ABD9-4D01-9ABA-8B47B1CFD57A}">
      <dsp:nvSpPr>
        <dsp:cNvPr id="0" name=""/>
        <dsp:cNvSpPr/>
      </dsp:nvSpPr>
      <dsp:spPr>
        <a:xfrm rot="20261880">
          <a:off x="3163755" y="1281176"/>
          <a:ext cx="724038" cy="28908"/>
        </a:xfrm>
        <a:custGeom>
          <a:avLst/>
          <a:gdLst/>
          <a:ahLst/>
          <a:cxnLst/>
          <a:rect l="0" t="0" r="0" b="0"/>
          <a:pathLst>
            <a:path>
              <a:moveTo>
                <a:pt x="0" y="14454"/>
              </a:moveTo>
              <a:lnTo>
                <a:pt x="724038" y="1445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507673" y="1277529"/>
        <a:ext cx="36201" cy="36201"/>
      </dsp:txXfrm>
    </dsp:sp>
    <dsp:sp modelId="{A800BACE-3512-4421-A395-37FB690826CE}">
      <dsp:nvSpPr>
        <dsp:cNvPr id="0" name=""/>
        <dsp:cNvSpPr/>
      </dsp:nvSpPr>
      <dsp:spPr>
        <a:xfrm>
          <a:off x="3727775" y="466548"/>
          <a:ext cx="1490440" cy="881119"/>
        </a:xfrm>
        <a:prstGeom prst="roundRect">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w="12700">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Оздоровительное </a:t>
          </a:r>
          <a:r>
            <a:rPr lang="ru-RU" sz="1200" kern="1200">
              <a:latin typeface="Times New Roman" pitchFamily="18" charset="0"/>
              <a:cs typeface="Times New Roman" pitchFamily="18" charset="0"/>
            </a:rPr>
            <a:t>(все педагоги ДОУ)</a:t>
          </a:r>
        </a:p>
      </dsp:txBody>
      <dsp:txXfrm>
        <a:off x="3770788" y="509561"/>
        <a:ext cx="1404414" cy="795093"/>
      </dsp:txXfrm>
    </dsp:sp>
    <dsp:sp modelId="{5FE68C8B-B745-4E04-A5E1-B417D2BBE7A0}">
      <dsp:nvSpPr>
        <dsp:cNvPr id="0" name=""/>
        <dsp:cNvSpPr/>
      </dsp:nvSpPr>
      <dsp:spPr>
        <a:xfrm rot="1030554">
          <a:off x="3190196" y="1808196"/>
          <a:ext cx="625458" cy="28908"/>
        </a:xfrm>
        <a:custGeom>
          <a:avLst/>
          <a:gdLst/>
          <a:ahLst/>
          <a:cxnLst/>
          <a:rect l="0" t="0" r="0" b="0"/>
          <a:pathLst>
            <a:path>
              <a:moveTo>
                <a:pt x="0" y="14454"/>
              </a:moveTo>
              <a:lnTo>
                <a:pt x="625458" y="1445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3487289" y="1807014"/>
        <a:ext cx="31272" cy="31272"/>
      </dsp:txXfrm>
    </dsp:sp>
    <dsp:sp modelId="{BDBAA9DD-F446-4567-AE0F-9E0B05C3B506}">
      <dsp:nvSpPr>
        <dsp:cNvPr id="0" name=""/>
        <dsp:cNvSpPr/>
      </dsp:nvSpPr>
      <dsp:spPr>
        <a:xfrm>
          <a:off x="3716891" y="1678566"/>
          <a:ext cx="1490440" cy="881119"/>
        </a:xfrm>
        <a:prstGeom prst="roundRect">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w="12700">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Музыкальное</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(муз. руководитель, воспитатели)</a:t>
          </a:r>
        </a:p>
      </dsp:txBody>
      <dsp:txXfrm>
        <a:off x="3759904" y="1721579"/>
        <a:ext cx="1404414" cy="795093"/>
      </dsp:txXfrm>
    </dsp:sp>
    <dsp:sp modelId="{F27E9786-451B-4130-862F-62B8B5CF5374}">
      <dsp:nvSpPr>
        <dsp:cNvPr id="0" name=""/>
        <dsp:cNvSpPr/>
      </dsp:nvSpPr>
      <dsp:spPr>
        <a:xfrm rot="5400000">
          <a:off x="2650437" y="2159099"/>
          <a:ext cx="265587" cy="28908"/>
        </a:xfrm>
        <a:custGeom>
          <a:avLst/>
          <a:gdLst/>
          <a:ahLst/>
          <a:cxnLst/>
          <a:rect l="0" t="0" r="0" b="0"/>
          <a:pathLst>
            <a:path>
              <a:moveTo>
                <a:pt x="0" y="14454"/>
              </a:moveTo>
              <a:lnTo>
                <a:pt x="265587" y="1445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2776591" y="2166913"/>
        <a:ext cx="13279" cy="13279"/>
      </dsp:txXfrm>
    </dsp:sp>
    <dsp:sp modelId="{C9F244A6-CA0B-4029-88F1-F0024620428D}">
      <dsp:nvSpPr>
        <dsp:cNvPr id="0" name=""/>
        <dsp:cNvSpPr/>
      </dsp:nvSpPr>
      <dsp:spPr>
        <a:xfrm>
          <a:off x="2038011" y="2306347"/>
          <a:ext cx="1490440" cy="881119"/>
        </a:xfrm>
        <a:prstGeom prst="roundRect">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w="12700">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Физическое </a:t>
          </a:r>
          <a:r>
            <a:rPr lang="ru-RU" sz="1200" kern="1200">
              <a:latin typeface="Times New Roman" pitchFamily="18" charset="0"/>
              <a:cs typeface="Times New Roman" pitchFamily="18" charset="0"/>
            </a:rPr>
            <a:t>(Инструктор по ФИЗО, воспитатели)</a:t>
          </a:r>
        </a:p>
      </dsp:txBody>
      <dsp:txXfrm>
        <a:off x="2081024" y="2349360"/>
        <a:ext cx="1404414" cy="795093"/>
      </dsp:txXfrm>
    </dsp:sp>
    <dsp:sp modelId="{577D09C5-0B79-411B-82E7-F28CC76F458E}">
      <dsp:nvSpPr>
        <dsp:cNvPr id="0" name=""/>
        <dsp:cNvSpPr/>
      </dsp:nvSpPr>
      <dsp:spPr>
        <a:xfrm rot="9708462">
          <a:off x="1751252" y="1821506"/>
          <a:ext cx="629165" cy="28908"/>
        </a:xfrm>
        <a:custGeom>
          <a:avLst/>
          <a:gdLst/>
          <a:ahLst/>
          <a:cxnLst/>
          <a:rect l="0" t="0" r="0" b="0"/>
          <a:pathLst>
            <a:path>
              <a:moveTo>
                <a:pt x="0" y="14454"/>
              </a:moveTo>
              <a:lnTo>
                <a:pt x="629165" y="1445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10800000">
        <a:off x="2050106" y="1820231"/>
        <a:ext cx="31458" cy="31458"/>
      </dsp:txXfrm>
    </dsp:sp>
    <dsp:sp modelId="{B9806C92-266E-41DA-B3A8-72162E92C5C0}">
      <dsp:nvSpPr>
        <dsp:cNvPr id="0" name=""/>
        <dsp:cNvSpPr/>
      </dsp:nvSpPr>
      <dsp:spPr>
        <a:xfrm>
          <a:off x="258486" y="1722110"/>
          <a:ext cx="1626414" cy="881119"/>
        </a:xfrm>
        <a:prstGeom prst="roundRect">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w="12700">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b="1" kern="1200">
              <a:latin typeface="Times New Roman" pitchFamily="18" charset="0"/>
              <a:cs typeface="Times New Roman" pitchFamily="18" charset="0"/>
            </a:rPr>
            <a:t>Психоэмоциональное</a:t>
          </a:r>
          <a:r>
            <a:rPr lang="ru-RU" sz="1200" kern="1200">
              <a:latin typeface="Times New Roman" pitchFamily="18" charset="0"/>
              <a:cs typeface="Times New Roman" pitchFamily="18" charset="0"/>
            </a:rPr>
            <a:t> (педагог-психолог, воспитатели, </a:t>
          </a:r>
        </a:p>
        <a:p>
          <a:pPr lvl="0" algn="ctr" defTabSz="533400">
            <a:lnSpc>
              <a:spcPct val="90000"/>
            </a:lnSpc>
            <a:spcBef>
              <a:spcPct val="0"/>
            </a:spcBef>
            <a:spcAft>
              <a:spcPts val="0"/>
            </a:spcAft>
          </a:pPr>
          <a:r>
            <a:rPr lang="ru-RU" sz="1200" kern="1200">
              <a:latin typeface="Times New Roman" pitchFamily="18" charset="0"/>
              <a:cs typeface="Times New Roman" pitchFamily="18" charset="0"/>
            </a:rPr>
            <a:t>муз. руководитель)</a:t>
          </a:r>
        </a:p>
      </dsp:txBody>
      <dsp:txXfrm>
        <a:off x="301499" y="1765123"/>
        <a:ext cx="1540388" cy="795093"/>
      </dsp:txXfrm>
    </dsp:sp>
    <dsp:sp modelId="{11684DEA-3CC0-4989-B392-0986A34E3480}">
      <dsp:nvSpPr>
        <dsp:cNvPr id="0" name=""/>
        <dsp:cNvSpPr/>
      </dsp:nvSpPr>
      <dsp:spPr>
        <a:xfrm rot="12119130">
          <a:off x="1727274" y="1295049"/>
          <a:ext cx="671864" cy="28908"/>
        </a:xfrm>
        <a:custGeom>
          <a:avLst/>
          <a:gdLst/>
          <a:ahLst/>
          <a:cxnLst/>
          <a:rect l="0" t="0" r="0" b="0"/>
          <a:pathLst>
            <a:path>
              <a:moveTo>
                <a:pt x="0" y="14454"/>
              </a:moveTo>
              <a:lnTo>
                <a:pt x="671864" y="1445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rot="10800000">
        <a:off x="2046410" y="1292706"/>
        <a:ext cx="33593" cy="33593"/>
      </dsp:txXfrm>
    </dsp:sp>
    <dsp:sp modelId="{32130A51-05FF-490B-8C2A-87B99590CF43}">
      <dsp:nvSpPr>
        <dsp:cNvPr id="0" name=""/>
        <dsp:cNvSpPr/>
      </dsp:nvSpPr>
      <dsp:spPr>
        <a:xfrm>
          <a:off x="268188" y="477430"/>
          <a:ext cx="1650565" cy="881119"/>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w="12700">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Коррекционное</a:t>
          </a:r>
          <a:r>
            <a:rPr lang="ru-RU" sz="1200" kern="1200">
              <a:latin typeface="Times New Roman" pitchFamily="18" charset="0"/>
              <a:cs typeface="Times New Roman" pitchFamily="18" charset="0"/>
            </a:rPr>
            <a:t> (педагог-психолог, учитель-логопед)</a:t>
          </a:r>
        </a:p>
      </dsp:txBody>
      <dsp:txXfrm>
        <a:off x="311201" y="520443"/>
        <a:ext cx="1564539" cy="795093"/>
      </dsp:txXfrm>
    </dsp:sp>
  </dsp:spTree>
</dsp:drawing>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0DCD-C7B0-45EF-9528-4C0EE6FC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LibreOffice/6.4.5.2$Windows_x86 LibreOffice_project/a726b36747cf2001e06b58ad5db1aa3a9a1872d6</Application>
  <Pages>49</Pages>
  <Words>11435</Words>
  <Characters>86764</Characters>
  <CharactersWithSpaces>97017</CharactersWithSpaces>
  <Paragraphs>1380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2022-03-29T10:57:00Z</dcterms:created>
  <dc:creator>user</dc:creator>
  <dc:description/>
  <dc:language>ru-RU</dc:language>
  <cp:lastModifiedBy/>
  <dcterms:modified xsi:type="dcterms:W3CDTF">2022-03-30T13:25:06Z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