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45D" w:rsidRPr="00410BFE" w:rsidRDefault="006C65B9" w:rsidP="00410BF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Настольная иг</w:t>
      </w:r>
      <w:r w:rsidR="00523828" w:rsidRPr="00410BFE">
        <w:rPr>
          <w:rFonts w:ascii="Times New Roman" w:hAnsi="Times New Roman" w:cs="Times New Roman"/>
          <w:b/>
          <w:sz w:val="24"/>
          <w:szCs w:val="24"/>
        </w:rPr>
        <w:t xml:space="preserve">ра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бродилка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3828" w:rsidRPr="00410BFE">
        <w:rPr>
          <w:rFonts w:ascii="Times New Roman" w:hAnsi="Times New Roman" w:cs="Times New Roman"/>
          <w:b/>
          <w:sz w:val="24"/>
          <w:szCs w:val="24"/>
        </w:rPr>
        <w:t>«Зоопарк» для детей старшего дошкольного возраста</w:t>
      </w:r>
      <w:bookmarkEnd w:id="0"/>
      <w:r w:rsidR="00523828" w:rsidRPr="00410BFE">
        <w:rPr>
          <w:rFonts w:ascii="Times New Roman" w:hAnsi="Times New Roman" w:cs="Times New Roman"/>
          <w:b/>
          <w:sz w:val="24"/>
          <w:szCs w:val="24"/>
        </w:rPr>
        <w:t>.</w:t>
      </w:r>
    </w:p>
    <w:p w:rsidR="00523828" w:rsidRDefault="00523828" w:rsidP="00410BFE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используя два игровых кубика, пройти весь предлагаемый маршрут, выполняя при этом задания.</w:t>
      </w:r>
    </w:p>
    <w:p w:rsidR="00523828" w:rsidRDefault="00523828" w:rsidP="00410BFE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523828" w:rsidRDefault="00523828" w:rsidP="00410BFE">
      <w:pPr>
        <w:pStyle w:val="a3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увеличивать интерес к зоопарку и к его обитателям;</w:t>
      </w:r>
    </w:p>
    <w:p w:rsidR="00523828" w:rsidRDefault="00523828" w:rsidP="00410BFE">
      <w:pPr>
        <w:pStyle w:val="a3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познавательную активность детей;</w:t>
      </w:r>
    </w:p>
    <w:p w:rsidR="00523828" w:rsidRDefault="00523828" w:rsidP="00410BFE">
      <w:pPr>
        <w:pStyle w:val="a3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увеличивать активный и пассивный словарь у детей;</w:t>
      </w:r>
    </w:p>
    <w:p w:rsidR="00523828" w:rsidRDefault="00523828" w:rsidP="00410BFE">
      <w:pPr>
        <w:pStyle w:val="a3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увеличивать знания о диких животных;</w:t>
      </w:r>
    </w:p>
    <w:p w:rsidR="00523828" w:rsidRDefault="00523828" w:rsidP="00410BFE">
      <w:pPr>
        <w:pStyle w:val="a3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упражнять в счёте до 12, сложении и вычитании с помощью игровых кубиков и игровых заданий;</w:t>
      </w:r>
    </w:p>
    <w:p w:rsidR="00523828" w:rsidRDefault="00523828" w:rsidP="00410BFE">
      <w:pPr>
        <w:pStyle w:val="a3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тренировать усидчивость;</w:t>
      </w:r>
    </w:p>
    <w:p w:rsidR="00523828" w:rsidRDefault="00523828" w:rsidP="00410BFE">
      <w:pPr>
        <w:pStyle w:val="a3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воображение, творческую активность, логическое мышление.</w:t>
      </w:r>
    </w:p>
    <w:p w:rsidR="00523828" w:rsidRDefault="00523828" w:rsidP="00410BF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игры.</w:t>
      </w:r>
    </w:p>
    <w:p w:rsidR="00240DEF" w:rsidRDefault="00523828" w:rsidP="00410B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проводится целой группой или </w:t>
      </w:r>
      <w:r w:rsidR="00240DEF">
        <w:rPr>
          <w:rFonts w:ascii="Times New Roman" w:hAnsi="Times New Roman" w:cs="Times New Roman"/>
          <w:sz w:val="24"/>
          <w:szCs w:val="24"/>
        </w:rPr>
        <w:t xml:space="preserve">несколькими игроками (от 2 человек). </w:t>
      </w:r>
    </w:p>
    <w:p w:rsidR="00523828" w:rsidRDefault="00240DEF" w:rsidP="00410B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</w:t>
      </w:r>
      <w:proofErr w:type="gramStart"/>
      <w:r>
        <w:rPr>
          <w:rFonts w:ascii="Times New Roman" w:hAnsi="Times New Roman" w:cs="Times New Roman"/>
          <w:sz w:val="24"/>
          <w:szCs w:val="24"/>
        </w:rPr>
        <w:t>играющих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определяется последовательность, кто за кем ходит. Участники в свой ход, по очереди, бросают сразу 2 кубика и считают сумму, выпавшую у двух кубиков. </w:t>
      </w:r>
      <w:r w:rsidR="008A4970">
        <w:rPr>
          <w:rFonts w:ascii="Times New Roman" w:hAnsi="Times New Roman" w:cs="Times New Roman"/>
          <w:sz w:val="24"/>
          <w:szCs w:val="24"/>
        </w:rPr>
        <w:t>Выпавшая сумма</w:t>
      </w:r>
      <w:r w:rsidR="0058592C">
        <w:rPr>
          <w:rFonts w:ascii="Times New Roman" w:hAnsi="Times New Roman" w:cs="Times New Roman"/>
          <w:sz w:val="24"/>
          <w:szCs w:val="24"/>
        </w:rPr>
        <w:t xml:space="preserve">, </w:t>
      </w:r>
      <w:r w:rsidR="008A4970">
        <w:rPr>
          <w:rFonts w:ascii="Times New Roman" w:hAnsi="Times New Roman" w:cs="Times New Roman"/>
          <w:sz w:val="24"/>
          <w:szCs w:val="24"/>
        </w:rPr>
        <w:t>означает</w:t>
      </w:r>
      <w:r w:rsidR="0058592C">
        <w:rPr>
          <w:rFonts w:ascii="Times New Roman" w:hAnsi="Times New Roman" w:cs="Times New Roman"/>
          <w:sz w:val="24"/>
          <w:szCs w:val="24"/>
        </w:rPr>
        <w:t>,</w:t>
      </w:r>
      <w:r w:rsidR="008A4970">
        <w:rPr>
          <w:rFonts w:ascii="Times New Roman" w:hAnsi="Times New Roman" w:cs="Times New Roman"/>
          <w:sz w:val="24"/>
          <w:szCs w:val="24"/>
        </w:rPr>
        <w:t xml:space="preserve"> на сколько </w:t>
      </w:r>
      <w:r w:rsidR="008D5BE0">
        <w:rPr>
          <w:rFonts w:ascii="Times New Roman" w:hAnsi="Times New Roman" w:cs="Times New Roman"/>
          <w:sz w:val="24"/>
          <w:szCs w:val="24"/>
        </w:rPr>
        <w:t xml:space="preserve">кружков </w:t>
      </w:r>
      <w:r w:rsidR="008A4970">
        <w:rPr>
          <w:rFonts w:ascii="Times New Roman" w:hAnsi="Times New Roman" w:cs="Times New Roman"/>
          <w:sz w:val="24"/>
          <w:szCs w:val="24"/>
        </w:rPr>
        <w:t xml:space="preserve">игрок передвигает свою фишку по </w:t>
      </w:r>
      <w:r w:rsidR="008D5BE0">
        <w:rPr>
          <w:rFonts w:ascii="Times New Roman" w:hAnsi="Times New Roman" w:cs="Times New Roman"/>
          <w:sz w:val="24"/>
          <w:szCs w:val="24"/>
        </w:rPr>
        <w:t xml:space="preserve">игровому полю. </w:t>
      </w:r>
      <w:r w:rsidR="007826A1">
        <w:rPr>
          <w:rFonts w:ascii="Times New Roman" w:hAnsi="Times New Roman" w:cs="Times New Roman"/>
          <w:sz w:val="24"/>
          <w:szCs w:val="24"/>
        </w:rPr>
        <w:t>При попадании на зелёный кружок, игрок должен проверить свои силы, выполнив предложенное задание</w:t>
      </w:r>
      <w:r w:rsidR="0058592C">
        <w:rPr>
          <w:rFonts w:ascii="Times New Roman" w:hAnsi="Times New Roman" w:cs="Times New Roman"/>
          <w:sz w:val="24"/>
          <w:szCs w:val="24"/>
        </w:rPr>
        <w:t>, закрепленное за картинкой обитателя зоопарка, расположенного поблизости с его кружком.</w:t>
      </w:r>
      <w:r w:rsidR="007826A1">
        <w:rPr>
          <w:rFonts w:ascii="Times New Roman" w:hAnsi="Times New Roman" w:cs="Times New Roman"/>
          <w:sz w:val="24"/>
          <w:szCs w:val="24"/>
        </w:rPr>
        <w:t xml:space="preserve"> </w:t>
      </w:r>
      <w:r w:rsidR="0058592C">
        <w:rPr>
          <w:rFonts w:ascii="Times New Roman" w:hAnsi="Times New Roman" w:cs="Times New Roman"/>
          <w:sz w:val="24"/>
          <w:szCs w:val="24"/>
        </w:rPr>
        <w:t>Е</w:t>
      </w:r>
      <w:r w:rsidR="007826A1">
        <w:rPr>
          <w:rFonts w:ascii="Times New Roman" w:hAnsi="Times New Roman" w:cs="Times New Roman"/>
          <w:sz w:val="24"/>
          <w:szCs w:val="24"/>
        </w:rPr>
        <w:t xml:space="preserve">сли ответ игрока был не правильным – он пропускает ход. </w:t>
      </w:r>
      <w:r w:rsidR="008D5BE0">
        <w:rPr>
          <w:rFonts w:ascii="Times New Roman" w:hAnsi="Times New Roman" w:cs="Times New Roman"/>
          <w:sz w:val="24"/>
          <w:szCs w:val="24"/>
        </w:rPr>
        <w:t xml:space="preserve">Если игрок попал на красный кружок, он возвращается назад на тот кружок, на который указывает стрелка. </w:t>
      </w:r>
      <w:r w:rsidR="00863317">
        <w:rPr>
          <w:rFonts w:ascii="Times New Roman" w:hAnsi="Times New Roman" w:cs="Times New Roman"/>
          <w:sz w:val="24"/>
          <w:szCs w:val="24"/>
        </w:rPr>
        <w:t>Выигравшим считается тот, кто пройдёт весь маршрут и выполнит все задания.</w:t>
      </w:r>
    </w:p>
    <w:p w:rsidR="00863317" w:rsidRDefault="00863317" w:rsidP="00410BF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Игровая задача для детей.</w:t>
      </w:r>
    </w:p>
    <w:p w:rsidR="00863317" w:rsidRDefault="00863317" w:rsidP="00410B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Ваша задача – отправиться на экскурсию в зоопарк и посмотреть как можно больше животных, которые там живут. Что бы попасть в зоопарк нам нужно купить билеты в кассе, денежки любят счёт, поэтому мы с вами посчитаем. </w:t>
      </w:r>
    </w:p>
    <w:p w:rsidR="00863317" w:rsidRDefault="00790B8A" w:rsidP="00410B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мы купили билеты в зоопарк, мы будим двигаться с вами шагами по кружочкам в направлении указанном стрелочками. Гулять по всему зоопарку, рассматривать и узнавать о его обитателях, выполняя определенные задания, которые закреплены за жителем зоопарка. Выигрывает тот, кто пройдёт весь зоопарк и выполнит все задания, доберётся до выхода.</w:t>
      </w:r>
    </w:p>
    <w:p w:rsidR="00790B8A" w:rsidRDefault="00790B8A" w:rsidP="00410B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Содержит: </w:t>
      </w:r>
    </w:p>
    <w:p w:rsidR="00790B8A" w:rsidRDefault="00790B8A" w:rsidP="00410BFE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игровое поле «Карта-схема Зоопарк»</w:t>
      </w:r>
      <w:r w:rsidR="00AC33DC">
        <w:rPr>
          <w:rFonts w:ascii="Times New Roman" w:hAnsi="Times New Roman" w:cs="Times New Roman"/>
          <w:sz w:val="24"/>
          <w:szCs w:val="24"/>
        </w:rPr>
        <w:t xml:space="preserve"> с заданиями почти на каждом шагу;</w:t>
      </w:r>
    </w:p>
    <w:p w:rsidR="00AC33DC" w:rsidRDefault="00AC33DC" w:rsidP="00410BFE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 карточек с жителями зоопарка, в которые входит: фотография животного, его описание и задание для выполнения игроком;</w:t>
      </w:r>
    </w:p>
    <w:p w:rsidR="00AC33DC" w:rsidRDefault="00AC33DC" w:rsidP="00410BFE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кубика;</w:t>
      </w:r>
    </w:p>
    <w:p w:rsidR="002558A5" w:rsidRDefault="002558A5" w:rsidP="00410BFE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игры.</w:t>
      </w:r>
    </w:p>
    <w:p w:rsidR="00AC33DC" w:rsidRPr="00AC33DC" w:rsidRDefault="00AC33DC" w:rsidP="00F304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фишек могут быть использованы любые маленькие игрушки по желанию игроков.</w:t>
      </w:r>
    </w:p>
    <w:p w:rsidR="00F30467" w:rsidRDefault="00B52D82" w:rsidP="00F3046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72FEF5" wp14:editId="28ABF1F8">
            <wp:extent cx="1124663" cy="1246910"/>
            <wp:effectExtent l="0" t="0" r="0" b="0"/>
            <wp:docPr id="1" name="Рисунок 1" descr="C:\Users\Наталья\AppData\Local\Temp\Temp1_30-03-2023_16-31-36.zip\IMG_20230330_15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Temp\Temp1_30-03-2023_16-31-36.zip\IMG_20230330_154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53" cy="124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6E7F66" wp14:editId="151A50C3">
            <wp:extent cx="1649523" cy="1237129"/>
            <wp:effectExtent l="0" t="0" r="8255" b="1270"/>
            <wp:docPr id="2" name="Рисунок 2" descr="C:\Users\Наталья\AppData\Local\Temp\Temp1_30-03-2023_16-31-36.zip\IMG_20230330_15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AppData\Local\Temp\Temp1_30-03-2023_16-31-36.zip\IMG_20230330_155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14" cy="124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D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99011D" wp14:editId="61CC78D2">
            <wp:extent cx="1329969" cy="1271359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299" cy="127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467" w:rsidRDefault="00F30467" w:rsidP="00F3046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828" w:rsidRPr="00523828" w:rsidRDefault="00B52D82" w:rsidP="00F3046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43EE78" wp14:editId="55207E29">
            <wp:extent cx="1641357" cy="1231005"/>
            <wp:effectExtent l="0" t="0" r="0" b="7620"/>
            <wp:docPr id="3" name="Рисунок 3" descr="C:\Users\Наталья\AppData\Local\Temp\Temp1_30-03-2023_16-31-36.zip\IMG_20230330_15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AppData\Local\Temp\Temp1_30-03-2023_16-31-36.zip\IMG_20230330_155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39" cy="123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4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94BB71" wp14:editId="16E7C202">
            <wp:extent cx="1647876" cy="1235894"/>
            <wp:effectExtent l="0" t="0" r="0" b="2540"/>
            <wp:docPr id="5" name="Рисунок 5" descr="C:\Users\Наталья\AppData\Local\Temp\Temp1_30-03-2023_16-31-36.zip\IMG_20230330_15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AppData\Local\Temp\Temp1_30-03-2023_16-31-36.zip\IMG_20230330_155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20" cy="123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828" w:rsidRPr="00523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3392B"/>
    <w:multiLevelType w:val="hybridMultilevel"/>
    <w:tmpl w:val="E0C6B050"/>
    <w:lvl w:ilvl="0" w:tplc="41E0B10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9127E4"/>
    <w:multiLevelType w:val="hybridMultilevel"/>
    <w:tmpl w:val="3DC64FA6"/>
    <w:lvl w:ilvl="0" w:tplc="41E0B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2A1037"/>
    <w:multiLevelType w:val="hybridMultilevel"/>
    <w:tmpl w:val="79040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8A0D29"/>
    <w:multiLevelType w:val="hybridMultilevel"/>
    <w:tmpl w:val="1A6AC45A"/>
    <w:lvl w:ilvl="0" w:tplc="41E0B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828"/>
    <w:rsid w:val="00240DEF"/>
    <w:rsid w:val="002558A5"/>
    <w:rsid w:val="00410BFE"/>
    <w:rsid w:val="0043545D"/>
    <w:rsid w:val="00523828"/>
    <w:rsid w:val="0058592C"/>
    <w:rsid w:val="006C65B9"/>
    <w:rsid w:val="007826A1"/>
    <w:rsid w:val="00790B8A"/>
    <w:rsid w:val="00863317"/>
    <w:rsid w:val="008A4970"/>
    <w:rsid w:val="008D5BE0"/>
    <w:rsid w:val="00AC33DC"/>
    <w:rsid w:val="00B52D82"/>
    <w:rsid w:val="00F3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8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2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8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2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6</cp:revision>
  <dcterms:created xsi:type="dcterms:W3CDTF">2023-03-30T08:01:00Z</dcterms:created>
  <dcterms:modified xsi:type="dcterms:W3CDTF">2023-03-30T13:57:00Z</dcterms:modified>
</cp:coreProperties>
</file>