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B7FAC" w14:textId="2FD50AE1" w:rsidR="00B301AC" w:rsidRPr="00573631" w:rsidRDefault="00550025" w:rsidP="00B82A21">
      <w:pPr>
        <w:autoSpaceDE w:val="0"/>
        <w:autoSpaceDN w:val="0"/>
        <w:spacing w:after="0" w:line="240" w:lineRule="auto"/>
        <w:jc w:val="center"/>
        <w:rPr>
          <w:rFonts w:ascii="Times New Roman" w:eastAsia="TimesNewRomanPS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TimesNewRomanPS" w:hAnsi="Times New Roman" w:cs="Times New Roman"/>
          <w:bCs/>
          <w:color w:val="000000"/>
          <w:sz w:val="24"/>
          <w:szCs w:val="24"/>
          <w:lang w:val="ru-RU"/>
        </w:rPr>
        <w:t>Марафон «</w:t>
      </w:r>
      <w:r w:rsidR="00B82A21" w:rsidRPr="00573631">
        <w:rPr>
          <w:rFonts w:ascii="Times New Roman" w:eastAsia="TimesNewRomanPS" w:hAnsi="Times New Roman" w:cs="Times New Roman"/>
          <w:bCs/>
          <w:color w:val="000000"/>
          <w:sz w:val="24"/>
          <w:szCs w:val="24"/>
          <w:lang w:val="ru-RU"/>
        </w:rPr>
        <w:t>Нейроигра на все времена</w:t>
      </w:r>
      <w:r>
        <w:rPr>
          <w:rFonts w:ascii="Times New Roman" w:eastAsia="TimesNewRomanPS" w:hAnsi="Times New Roman" w:cs="Times New Roman"/>
          <w:bCs/>
          <w:color w:val="000000"/>
          <w:sz w:val="24"/>
          <w:szCs w:val="24"/>
          <w:lang w:val="ru-RU"/>
        </w:rPr>
        <w:t>»</w:t>
      </w:r>
    </w:p>
    <w:p w14:paraId="29570D48" w14:textId="77777777" w:rsidR="00757237" w:rsidRPr="00573631" w:rsidRDefault="00757237" w:rsidP="00B82A2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45781F2A" w14:textId="04175211" w:rsidR="00757237" w:rsidRPr="00573631" w:rsidRDefault="00757237" w:rsidP="00B82A21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73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 На базе МАДОУ детский сад «Страна чудес» детский сад № 52 «Улыбка» проводится муниципальный онлайн </w:t>
      </w:r>
      <w:r w:rsidRPr="00573631">
        <w:rPr>
          <w:rFonts w:ascii="Times New Roman" w:eastAsia="Times New Roman Bold" w:hAnsi="Times New Roman" w:cs="Times New Roman"/>
          <w:bCs/>
          <w:color w:val="000000"/>
          <w:sz w:val="24"/>
          <w:szCs w:val="24"/>
          <w:lang w:val="ru-RU"/>
        </w:rPr>
        <w:t>марафон нейрогимнастических игр «Нейроигра на все времена» для детей с 3 до 7 лет</w:t>
      </w:r>
      <w:r w:rsidR="00B82A21" w:rsidRPr="00573631">
        <w:rPr>
          <w:rFonts w:ascii="Times New Roman" w:eastAsia="Times New Roman Bold" w:hAnsi="Times New Roman" w:cs="Times New Roman"/>
          <w:bCs/>
          <w:color w:val="000000"/>
          <w:sz w:val="24"/>
          <w:szCs w:val="24"/>
          <w:lang w:val="ru-RU"/>
        </w:rPr>
        <w:t>.</w:t>
      </w:r>
      <w:r w:rsidRPr="00573631">
        <w:rPr>
          <w:rFonts w:ascii="Times New Roman" w:eastAsia="Times New Roman Bold" w:hAnsi="Times New Roman" w:cs="Times New Roman"/>
          <w:bCs/>
          <w:color w:val="000000"/>
          <w:sz w:val="24"/>
          <w:szCs w:val="24"/>
          <w:lang w:val="ru-RU"/>
        </w:rPr>
        <w:t xml:space="preserve"> </w:t>
      </w:r>
    </w:p>
    <w:p w14:paraId="532F7A5A" w14:textId="317497C9" w:rsidR="00757237" w:rsidRPr="00573631" w:rsidRDefault="00757237" w:rsidP="00B82A21">
      <w:pPr>
        <w:tabs>
          <w:tab w:val="left" w:pos="752"/>
          <w:tab w:val="left" w:pos="1356"/>
          <w:tab w:val="left" w:pos="2424"/>
          <w:tab w:val="left" w:pos="3978"/>
          <w:tab w:val="left" w:pos="5848"/>
          <w:tab w:val="left" w:pos="7292"/>
          <w:tab w:val="left" w:pos="7906"/>
          <w:tab w:val="left" w:pos="8736"/>
        </w:tabs>
        <w:autoSpaceDE w:val="0"/>
        <w:autoSpaceDN w:val="0"/>
        <w:spacing w:after="0" w:line="240" w:lineRule="auto"/>
        <w:ind w:left="42" w:right="20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573631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  <w:lang w:val="ru-RU"/>
        </w:rPr>
        <w:t>Марафон –</w:t>
      </w:r>
      <w:r w:rsidRPr="00573631">
        <w:rPr>
          <w:rFonts w:ascii="Times New Roman" w:hAnsi="Times New Roman" w:cs="Times New Roman"/>
          <w:bCs/>
          <w:color w:val="040C28"/>
          <w:sz w:val="24"/>
          <w:szCs w:val="24"/>
          <w:lang w:val="ru-RU"/>
        </w:rPr>
        <w:t xml:space="preserve"> </w:t>
      </w:r>
      <w:r w:rsidRPr="0057363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форма сотрудничества </w:t>
      </w:r>
      <w:r w:rsidRPr="00573631">
        <w:rPr>
          <w:rFonts w:ascii="Times New Roman" w:hAnsi="Times New Roman" w:cs="Times New Roman"/>
          <w:bCs/>
          <w:color w:val="040C28"/>
          <w:sz w:val="24"/>
          <w:szCs w:val="24"/>
          <w:lang w:val="ru-RU"/>
        </w:rPr>
        <w:t>педагогов дошкольных учреждений, воспитанников и их родителей, направленная на укрепление психического и физического здоровья, а также обмен опытом в освоении нейрогимнастических игр.</w:t>
      </w:r>
      <w:r w:rsidRPr="00573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Марафон проводится дистанционно. </w:t>
      </w:r>
      <w:r w:rsidRPr="00573631">
        <w:rPr>
          <w:rFonts w:ascii="Times New Roman" w:eastAsia="Times New Roman Bold" w:hAnsi="Times New Roman" w:cs="Times New Roman"/>
          <w:bCs/>
          <w:color w:val="000000"/>
          <w:sz w:val="24"/>
          <w:szCs w:val="24"/>
          <w:lang w:val="ru-RU"/>
        </w:rPr>
        <w:t xml:space="preserve">Платформой Марафона является </w:t>
      </w:r>
      <w:bookmarkStart w:id="0" w:name="_Hlk148357771"/>
      <w:r w:rsidRPr="00573631">
        <w:rPr>
          <w:rFonts w:ascii="Times New Roman" w:eastAsia="Times New Roman Bold" w:hAnsi="Times New Roman" w:cs="Times New Roman"/>
          <w:bCs/>
          <w:color w:val="000000"/>
          <w:sz w:val="24"/>
          <w:szCs w:val="24"/>
          <w:lang w:val="ru-RU"/>
        </w:rPr>
        <w:t xml:space="preserve">Сайт Марафона </w:t>
      </w:r>
      <w:bookmarkStart w:id="1" w:name="_Hlk148355469"/>
      <w:r w:rsidRPr="00573631">
        <w:rPr>
          <w:rFonts w:ascii="Times New Roman" w:eastAsia="Times New Roman Bold" w:hAnsi="Times New Roman" w:cs="Times New Roman"/>
          <w:bCs/>
          <w:color w:val="000000"/>
          <w:sz w:val="24"/>
          <w:szCs w:val="24"/>
          <w:lang w:val="ru-RU"/>
        </w:rPr>
        <w:t xml:space="preserve">«Нейроигра на все времена» </w:t>
      </w:r>
      <w:hyperlink r:id="rId6" w:history="1"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</w:rPr>
          <w:t>https</w:t>
        </w:r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</w:rPr>
          <w:t>vk</w:t>
        </w:r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</w:rPr>
          <w:t>com</w:t>
        </w:r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</w:rPr>
          <w:t>club</w:t>
        </w:r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  <w:lang w:val="ru-RU"/>
          </w:rPr>
          <w:t>222850069</w:t>
        </w:r>
      </w:hyperlink>
      <w:bookmarkEnd w:id="1"/>
      <w:r w:rsidRPr="0057363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573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 социальной сети «ВКонтакте».</w:t>
      </w:r>
      <w:bookmarkEnd w:id="0"/>
      <w:r w:rsidRPr="00573631">
        <w:rPr>
          <w:rFonts w:ascii="Times New Roman" w:eastAsia="Times New Roman Bold" w:hAnsi="Times New Roman" w:cs="Times New Roman"/>
          <w:bCs/>
          <w:color w:val="000000"/>
          <w:sz w:val="24"/>
          <w:szCs w:val="24"/>
          <w:lang w:val="ru-RU"/>
        </w:rPr>
        <w:t xml:space="preserve"> </w:t>
      </w:r>
    </w:p>
    <w:p w14:paraId="269147FE" w14:textId="18FCE91B" w:rsidR="00550025" w:rsidRDefault="00550025" w:rsidP="00550025">
      <w:pPr>
        <w:autoSpaceDE w:val="0"/>
        <w:autoSpaceDN w:val="0"/>
        <w:spacing w:after="0" w:line="240" w:lineRule="auto"/>
        <w:ind w:right="81" w:firstLine="752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ru-RU"/>
        </w:rPr>
      </w:pPr>
      <w:r w:rsidRPr="00026B5A">
        <w:rPr>
          <w:rFonts w:ascii="Times New Roman" w:eastAsia="Times New Roman Italic" w:hAnsi="Times New Roman" w:cs="Times New Roman"/>
          <w:i/>
          <w:color w:val="000000"/>
          <w:sz w:val="24"/>
          <w:szCs w:val="24"/>
          <w:lang w:val="ru-RU"/>
        </w:rPr>
        <w:t xml:space="preserve">Цель </w:t>
      </w:r>
      <w:r>
        <w:rPr>
          <w:rFonts w:ascii="Times New Roman" w:eastAsia="Times New Roman Italic" w:hAnsi="Times New Roman" w:cs="Times New Roman"/>
          <w:i/>
          <w:color w:val="000000"/>
          <w:sz w:val="24"/>
          <w:szCs w:val="24"/>
          <w:lang w:val="ru-RU"/>
        </w:rPr>
        <w:t>Марафона</w:t>
      </w:r>
      <w:r w:rsidRPr="00026B5A">
        <w:rPr>
          <w:rFonts w:ascii="Times New Roman" w:eastAsia="Times New Roman Italic" w:hAnsi="Times New Roman" w:cs="Times New Roman"/>
          <w:i/>
          <w:color w:val="000000"/>
          <w:sz w:val="24"/>
          <w:szCs w:val="24"/>
          <w:lang w:val="ru-RU"/>
        </w:rPr>
        <w:t>:</w:t>
      </w:r>
      <w:r w:rsidRPr="0064589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</w:t>
      </w:r>
      <w:r w:rsidRPr="0064589B">
        <w:rPr>
          <w:rFonts w:ascii="Times New Roman" w:hAnsi="Times New Roman" w:cs="Times New Roman"/>
          <w:color w:val="040C28"/>
          <w:sz w:val="24"/>
          <w:szCs w:val="24"/>
          <w:lang w:val="ru-RU"/>
        </w:rPr>
        <w:t>обмен опытом в освоении нейрогимнастических игр</w:t>
      </w:r>
      <w:r>
        <w:rPr>
          <w:rFonts w:ascii="Times New Roman" w:hAnsi="Times New Roman" w:cs="Times New Roman"/>
          <w:color w:val="040C28"/>
          <w:sz w:val="24"/>
          <w:szCs w:val="24"/>
          <w:lang w:val="ru-RU"/>
        </w:rPr>
        <w:t>.</w:t>
      </w:r>
    </w:p>
    <w:p w14:paraId="2E83A1DB" w14:textId="15420D5E" w:rsidR="00550025" w:rsidRDefault="00550025" w:rsidP="00550025">
      <w:pPr>
        <w:autoSpaceDE w:val="0"/>
        <w:autoSpaceDN w:val="0"/>
        <w:spacing w:after="0" w:line="240" w:lineRule="auto"/>
        <w:ind w:left="752" w:right="752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FF3FAD">
        <w:rPr>
          <w:rFonts w:ascii="Times New Roman Italic" w:eastAsia="Times New Roman Italic" w:hAnsi="Times New Roman Italic"/>
          <w:i/>
          <w:color w:val="000000"/>
          <w:sz w:val="24"/>
          <w:lang w:val="ru-RU"/>
        </w:rPr>
        <w:t xml:space="preserve">Задачи </w:t>
      </w:r>
      <w:r>
        <w:rPr>
          <w:rFonts w:ascii="Times New Roman Italic" w:eastAsia="Times New Roman Italic" w:hAnsi="Times New Roman Italic"/>
          <w:i/>
          <w:color w:val="000000"/>
          <w:sz w:val="24"/>
          <w:lang w:val="ru-RU"/>
        </w:rPr>
        <w:t>Марафона</w:t>
      </w:r>
      <w:r w:rsidRPr="00FF3FAD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</w:p>
    <w:p w14:paraId="0AE52C73" w14:textId="77777777" w:rsidR="00550025" w:rsidRPr="00FF3FAD" w:rsidRDefault="00550025" w:rsidP="00550025">
      <w:pPr>
        <w:autoSpaceDE w:val="0"/>
        <w:autoSpaceDN w:val="0"/>
        <w:spacing w:after="0" w:line="240" w:lineRule="auto"/>
        <w:ind w:right="-61" w:firstLine="752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ru-RU"/>
        </w:rPr>
        <w:t>создать</w:t>
      </w:r>
      <w:r w:rsidRPr="00690DD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ru-RU"/>
        </w:rPr>
        <w:t>банк игр для педагогов и родителей, в качестве методической помощи в организации нейроигр, которые помогут с пользой провести время в образовательной деятельности и в кругу семьи.</w:t>
      </w:r>
    </w:p>
    <w:p w14:paraId="14E6DBBF" w14:textId="77777777" w:rsidR="00550025" w:rsidRDefault="00550025" w:rsidP="00550025">
      <w:pPr>
        <w:autoSpaceDE w:val="0"/>
        <w:autoSpaceDN w:val="0"/>
        <w:spacing w:after="0" w:line="240" w:lineRule="auto"/>
        <w:ind w:left="851" w:right="-61" w:hanging="9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FF3FAD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F3FAD">
        <w:rPr>
          <w:rFonts w:ascii="Times New Roman" w:eastAsia="Times New Roman" w:hAnsi="Times New Roman"/>
          <w:color w:val="000000"/>
          <w:sz w:val="24"/>
          <w:lang w:val="ru-RU"/>
        </w:rPr>
        <w:t>развивать творческое взаимодействие и сотрудничество педагогов ДОУ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14:paraId="7788E90D" w14:textId="77777777" w:rsidR="00550025" w:rsidRDefault="00550025" w:rsidP="00550025">
      <w:pPr>
        <w:autoSpaceDE w:val="0"/>
        <w:autoSpaceDN w:val="0"/>
        <w:spacing w:after="0" w:line="240" w:lineRule="auto"/>
        <w:ind w:right="-61" w:firstLine="752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FF3FAD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F3FAD">
        <w:rPr>
          <w:rFonts w:ascii="Times New Roman" w:eastAsia="Times New Roman" w:hAnsi="Times New Roman"/>
          <w:color w:val="000000"/>
          <w:sz w:val="24"/>
          <w:lang w:val="ru-RU"/>
        </w:rPr>
        <w:t>активизировать коммуникации, обмен опытом, знаниями большего количества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F3FAD">
        <w:rPr>
          <w:rFonts w:ascii="Times New Roman" w:eastAsia="Times New Roman" w:hAnsi="Times New Roman"/>
          <w:color w:val="000000"/>
          <w:sz w:val="24"/>
          <w:lang w:val="ru-RU"/>
        </w:rPr>
        <w:t>педагогов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14:paraId="5A61A08A" w14:textId="77777777" w:rsidR="00550025" w:rsidRDefault="00550025" w:rsidP="00550025">
      <w:pPr>
        <w:autoSpaceDE w:val="0"/>
        <w:autoSpaceDN w:val="0"/>
        <w:spacing w:after="0" w:line="240" w:lineRule="auto"/>
        <w:ind w:left="752" w:right="752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FF3FAD">
        <w:rPr>
          <w:rFonts w:ascii="Times New Roman" w:eastAsia="Times New Roman" w:hAnsi="Times New Roman"/>
          <w:color w:val="000000"/>
          <w:sz w:val="24"/>
          <w:lang w:val="ru-RU"/>
        </w:rPr>
        <w:t>- формировать интерес детей к двигательной деятельности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14:paraId="6E58C20B" w14:textId="77777777" w:rsidR="00550025" w:rsidRDefault="00550025" w:rsidP="00550025">
      <w:pPr>
        <w:autoSpaceDE w:val="0"/>
        <w:autoSpaceDN w:val="0"/>
        <w:spacing w:after="0" w:line="240" w:lineRule="auto"/>
        <w:ind w:left="752" w:right="81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- вовлекать родителей в качестве помощников и участников в образовательный процесс.</w:t>
      </w:r>
    </w:p>
    <w:p w14:paraId="1FEAD937" w14:textId="6DE987C4" w:rsidR="00B82A21" w:rsidRPr="00573631" w:rsidRDefault="00757237" w:rsidP="00B82A21">
      <w:pPr>
        <w:tabs>
          <w:tab w:val="left" w:pos="75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7363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573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На Марафон принимаются коллективные видеоролики демонстрирующие нейрогимнастические игры, соответствующие времени года. К участию в Марафоне приглаша</w:t>
      </w:r>
      <w:r w:rsidR="00CB5452" w:rsidRPr="00573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ются</w:t>
      </w:r>
      <w:r w:rsidRPr="00573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воспитанники дошкольных образовательных организаций Новоуральского городского округа дошкольного возраста (3-7 лет), родители и педагоги. </w:t>
      </w:r>
      <w:r w:rsidR="000A20C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 последующем, планируется провести областной онлайн Марафон нейроигр.</w:t>
      </w:r>
    </w:p>
    <w:p w14:paraId="556D5CC4" w14:textId="60EFD79A" w:rsidR="00B82A21" w:rsidRPr="00573631" w:rsidRDefault="00757237" w:rsidP="00B82A21">
      <w:pPr>
        <w:tabs>
          <w:tab w:val="left" w:pos="75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73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Материалы размещены и доступны для просмотра на </w:t>
      </w:r>
      <w:bookmarkStart w:id="2" w:name="_Hlk148358277"/>
      <w:r w:rsidRPr="00573631">
        <w:rPr>
          <w:rFonts w:ascii="Times New Roman" w:eastAsia="Times New Roman Bold" w:hAnsi="Times New Roman" w:cs="Times New Roman"/>
          <w:bCs/>
          <w:color w:val="000000"/>
          <w:sz w:val="24"/>
          <w:szCs w:val="24"/>
          <w:lang w:val="ru-RU"/>
        </w:rPr>
        <w:t xml:space="preserve">сайте </w:t>
      </w:r>
      <w:proofErr w:type="gramStart"/>
      <w:r w:rsidRPr="00573631">
        <w:rPr>
          <w:rFonts w:ascii="Times New Roman" w:eastAsia="Times New Roman Bold" w:hAnsi="Times New Roman" w:cs="Times New Roman"/>
          <w:bCs/>
          <w:color w:val="000000"/>
          <w:sz w:val="24"/>
          <w:szCs w:val="24"/>
          <w:lang w:val="ru-RU"/>
        </w:rPr>
        <w:t>Марафона  «</w:t>
      </w:r>
      <w:proofErr w:type="gramEnd"/>
      <w:r w:rsidRPr="00573631">
        <w:rPr>
          <w:rFonts w:ascii="Times New Roman" w:eastAsia="Times New Roman Bold" w:hAnsi="Times New Roman" w:cs="Times New Roman"/>
          <w:bCs/>
          <w:color w:val="000000"/>
          <w:sz w:val="24"/>
          <w:szCs w:val="24"/>
          <w:lang w:val="ru-RU"/>
        </w:rPr>
        <w:t>Нейроигра на все времена» (</w:t>
      </w:r>
      <w:hyperlink r:id="rId7" w:history="1"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</w:rPr>
          <w:t>https</w:t>
        </w:r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</w:rPr>
          <w:t>vk</w:t>
        </w:r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</w:rPr>
          <w:t>com</w:t>
        </w:r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</w:rPr>
          <w:t>club</w:t>
        </w:r>
        <w:r w:rsidRPr="00573631">
          <w:rPr>
            <w:rStyle w:val="aff8"/>
            <w:rFonts w:ascii="Times New Roman" w:hAnsi="Times New Roman" w:cs="Times New Roman"/>
            <w:bCs/>
            <w:sz w:val="24"/>
            <w:szCs w:val="24"/>
            <w:lang w:val="ru-RU"/>
          </w:rPr>
          <w:t>222850069</w:t>
        </w:r>
      </w:hyperlink>
      <w:r w:rsidRPr="0057363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) </w:t>
      </w:r>
      <w:r w:rsidRPr="00573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 социальной сети «ВКонтакте».</w:t>
      </w:r>
      <w:bookmarkEnd w:id="2"/>
    </w:p>
    <w:p w14:paraId="0F300BFD" w14:textId="314E8FEC" w:rsidR="00B82A21" w:rsidRPr="00550025" w:rsidRDefault="00B82A21" w:rsidP="00B82A21">
      <w:pPr>
        <w:tabs>
          <w:tab w:val="left" w:pos="75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7363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Проект «Нейроигра на все времена» является </w:t>
      </w:r>
      <w:r w:rsidRPr="00573631"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  <w:t xml:space="preserve">актуальным в современной педагогике.  </w:t>
      </w:r>
      <w:r w:rsidR="00550025" w:rsidRPr="00550025"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  <w:t>При регулярных занятиях ребенок учится концентрировать внимание, управлять телом, у него улучшается координация, память, эмоциональные качества и здоровье в целом.</w:t>
      </w:r>
    </w:p>
    <w:p w14:paraId="00745720" w14:textId="77777777" w:rsidR="00B82A21" w:rsidRPr="00573631" w:rsidRDefault="00000000" w:rsidP="00B82A21">
      <w:pPr>
        <w:tabs>
          <w:tab w:val="left" w:pos="75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</w:pPr>
      <w:r w:rsidRPr="00573631"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  <w:t>Перед другими подходами в развитии и воспитании дошкольников, нейроигры имеют ряд значительных преимуществ:</w:t>
      </w:r>
    </w:p>
    <w:p w14:paraId="649CAEC1" w14:textId="77777777" w:rsidR="00B82A21" w:rsidRPr="00573631" w:rsidRDefault="00000000" w:rsidP="00B82A21">
      <w:pPr>
        <w:tabs>
          <w:tab w:val="left" w:pos="75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73631"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  <w:t xml:space="preserve">- игровая форма; </w:t>
      </w:r>
    </w:p>
    <w:p w14:paraId="532833F0" w14:textId="77777777" w:rsidR="00B82A21" w:rsidRPr="00573631" w:rsidRDefault="00000000" w:rsidP="00B82A21">
      <w:pPr>
        <w:tabs>
          <w:tab w:val="left" w:pos="75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73631"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  <w:t xml:space="preserve">- многофункциональность; </w:t>
      </w:r>
    </w:p>
    <w:p w14:paraId="35BC6F15" w14:textId="77777777" w:rsidR="00B82A21" w:rsidRPr="00573631" w:rsidRDefault="00000000" w:rsidP="00B82A21">
      <w:pPr>
        <w:tabs>
          <w:tab w:val="left" w:pos="75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</w:pPr>
      <w:r w:rsidRPr="00573631"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  <w:t>- формирование партнерского взаимодействия между взрослым и ребенком;</w:t>
      </w:r>
    </w:p>
    <w:p w14:paraId="7C4AE67C" w14:textId="77777777" w:rsidR="00B82A21" w:rsidRPr="00573631" w:rsidRDefault="00000000" w:rsidP="00B82A21">
      <w:pPr>
        <w:tabs>
          <w:tab w:val="left" w:pos="75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73631"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  <w:t xml:space="preserve">- развитие стойкой мотивации и когнитивных процессов. </w:t>
      </w:r>
    </w:p>
    <w:p w14:paraId="4311E3C0" w14:textId="77777777" w:rsidR="00B82A21" w:rsidRPr="00573631" w:rsidRDefault="00000000" w:rsidP="00B82A21">
      <w:pPr>
        <w:tabs>
          <w:tab w:val="left" w:pos="75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</w:pPr>
      <w:r w:rsidRPr="00573631"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  <w:t>В ходе реализации проекта была создана картотека</w:t>
      </w:r>
      <w:r w:rsidR="008D7B83" w:rsidRPr="00573631"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  <w:t xml:space="preserve"> видео</w:t>
      </w:r>
      <w:r w:rsidRPr="00573631"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  <w:t xml:space="preserve"> нейроигр, используемых с детьми в ходе индивидуальной и совместной деятельности.</w:t>
      </w:r>
    </w:p>
    <w:p w14:paraId="7383537E" w14:textId="08C9DC37" w:rsidR="00757237" w:rsidRDefault="00000000" w:rsidP="00B82A21">
      <w:pPr>
        <w:tabs>
          <w:tab w:val="left" w:pos="75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573631"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  <w:t xml:space="preserve">Вашему вниманию предлагаем </w:t>
      </w:r>
      <w:r w:rsidR="00757237" w:rsidRPr="00573631">
        <w:rPr>
          <w:rFonts w:ascii="Times New Roman" w:eastAsia="TimesNewRomanPSMT" w:hAnsi="Times New Roman" w:cs="Times New Roman"/>
          <w:bCs/>
          <w:color w:val="000000"/>
          <w:sz w:val="24"/>
          <w:szCs w:val="24"/>
          <w:lang w:val="ru-RU"/>
        </w:rPr>
        <w:t xml:space="preserve">ознакомиться с некоторыми нейроиграми, пройдя по ссылке: </w:t>
      </w:r>
      <w:hyperlink r:id="rId8" w:history="1">
        <w:r w:rsidR="00B82A21" w:rsidRPr="00573631">
          <w:rPr>
            <w:rStyle w:val="aff8"/>
            <w:rFonts w:ascii="Times New Roman" w:hAnsi="Times New Roman" w:cs="Times New Roman"/>
            <w:bCs/>
            <w:sz w:val="24"/>
            <w:szCs w:val="24"/>
          </w:rPr>
          <w:t>https</w:t>
        </w:r>
        <w:r w:rsidR="00B82A21" w:rsidRPr="00573631">
          <w:rPr>
            <w:rStyle w:val="aff8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="00B82A21" w:rsidRPr="00573631">
          <w:rPr>
            <w:rStyle w:val="aff8"/>
            <w:rFonts w:ascii="Times New Roman" w:hAnsi="Times New Roman" w:cs="Times New Roman"/>
            <w:bCs/>
            <w:sz w:val="24"/>
            <w:szCs w:val="24"/>
          </w:rPr>
          <w:t>vk</w:t>
        </w:r>
        <w:r w:rsidR="00B82A21" w:rsidRPr="00573631">
          <w:rPr>
            <w:rStyle w:val="aff8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="00B82A21" w:rsidRPr="00573631">
          <w:rPr>
            <w:rStyle w:val="aff8"/>
            <w:rFonts w:ascii="Times New Roman" w:hAnsi="Times New Roman" w:cs="Times New Roman"/>
            <w:bCs/>
            <w:sz w:val="24"/>
            <w:szCs w:val="24"/>
          </w:rPr>
          <w:t>com</w:t>
        </w:r>
        <w:r w:rsidR="00B82A21" w:rsidRPr="00573631">
          <w:rPr>
            <w:rStyle w:val="aff8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r w:rsidR="00B82A21" w:rsidRPr="00573631">
          <w:rPr>
            <w:rStyle w:val="aff8"/>
            <w:rFonts w:ascii="Times New Roman" w:hAnsi="Times New Roman" w:cs="Times New Roman"/>
            <w:bCs/>
            <w:sz w:val="24"/>
            <w:szCs w:val="24"/>
          </w:rPr>
          <w:t>club</w:t>
        </w:r>
        <w:r w:rsidR="00B82A21" w:rsidRPr="00573631">
          <w:rPr>
            <w:rStyle w:val="aff8"/>
            <w:rFonts w:ascii="Times New Roman" w:hAnsi="Times New Roman" w:cs="Times New Roman"/>
            <w:bCs/>
            <w:sz w:val="24"/>
            <w:szCs w:val="24"/>
            <w:lang w:val="ru-RU"/>
          </w:rPr>
          <w:t>222850069</w:t>
        </w:r>
      </w:hyperlink>
      <w:r w:rsidR="00B82A21" w:rsidRPr="0057363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B82A21" w:rsidRPr="00573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 социальной сети «ВКонтакте».</w:t>
      </w:r>
    </w:p>
    <w:p w14:paraId="5BBE41A4" w14:textId="2CE90AB8" w:rsidR="00573631" w:rsidRDefault="00573631" w:rsidP="00573631">
      <w:pPr>
        <w:tabs>
          <w:tab w:val="left" w:pos="7844"/>
        </w:tabs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>
        <w:rPr>
          <w:rFonts w:ascii="Times New Roman" w:eastAsia="TimesNewRomanPSMT" w:hAnsi="Times New Roman" w:cs="Times New Roman"/>
          <w:sz w:val="24"/>
          <w:szCs w:val="24"/>
          <w:lang w:val="ru-RU"/>
        </w:rPr>
        <w:tab/>
      </w:r>
    </w:p>
    <w:p w14:paraId="3B6D6173" w14:textId="77777777" w:rsidR="00573631" w:rsidRPr="00573631" w:rsidRDefault="00573631" w:rsidP="00573631">
      <w:pPr>
        <w:tabs>
          <w:tab w:val="left" w:pos="7844"/>
        </w:tabs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14:paraId="24FA6566" w14:textId="652C85F9" w:rsidR="00B301AC" w:rsidRDefault="000A20CA" w:rsidP="00B82A21">
      <w:pPr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noProof/>
          <w:lang w:val="ru-RU"/>
        </w:rPr>
        <w:lastRenderedPageBreak/>
        <w:t xml:space="preserve">       </w:t>
      </w:r>
      <w:r w:rsidR="004E2C25">
        <w:rPr>
          <w:noProof/>
        </w:rPr>
        <w:drawing>
          <wp:inline distT="0" distB="0" distL="0" distR="0" wp14:anchorId="645B6A78" wp14:editId="67B299E1">
            <wp:extent cx="3034772" cy="1860332"/>
            <wp:effectExtent l="0" t="0" r="0" b="6985"/>
            <wp:docPr id="1409571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71571" name=""/>
                    <pic:cNvPicPr/>
                  </pic:nvPicPr>
                  <pic:blipFill rotWithShape="1">
                    <a:blip r:embed="rId9"/>
                    <a:srcRect t="1673" r="17353" b="8218"/>
                    <a:stretch/>
                  </pic:blipFill>
                  <pic:spPr bwMode="auto">
                    <a:xfrm>
                      <a:off x="0" y="0"/>
                      <a:ext cx="3079145" cy="188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noProof/>
        </w:rPr>
        <w:drawing>
          <wp:inline distT="0" distB="0" distL="0" distR="0" wp14:anchorId="781C9EE2" wp14:editId="42864882">
            <wp:extent cx="2238167" cy="2333297"/>
            <wp:effectExtent l="0" t="0" r="0" b="0"/>
            <wp:docPr id="880128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28055" name=""/>
                    <pic:cNvPicPr/>
                  </pic:nvPicPr>
                  <pic:blipFill rotWithShape="1">
                    <a:blip r:embed="rId10"/>
                    <a:srcRect l="24687" r="25239" b="7155"/>
                    <a:stretch/>
                  </pic:blipFill>
                  <pic:spPr bwMode="auto">
                    <a:xfrm>
                      <a:off x="0" y="0"/>
                      <a:ext cx="2246692" cy="234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A8A22" w14:textId="4D304705" w:rsidR="004E2C25" w:rsidRDefault="004E2C25" w:rsidP="00B82A21">
      <w:pPr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FBD287B" w14:textId="75E07C6A" w:rsidR="004E2C25" w:rsidRDefault="000A20CA" w:rsidP="00B82A21">
      <w:pPr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CC4328" wp14:editId="45244361">
            <wp:simplePos x="0" y="0"/>
            <wp:positionH relativeFrom="column">
              <wp:posOffset>202587</wp:posOffset>
            </wp:positionH>
            <wp:positionV relativeFrom="paragraph">
              <wp:posOffset>371234</wp:posOffset>
            </wp:positionV>
            <wp:extent cx="3089910" cy="1891665"/>
            <wp:effectExtent l="0" t="0" r="0" b="0"/>
            <wp:wrapSquare wrapText="bothSides"/>
            <wp:docPr id="1796463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63715" name=""/>
                    <pic:cNvPicPr/>
                  </pic:nvPicPr>
                  <pic:blipFill rotWithShape="1">
                    <a:blip r:embed="rId11"/>
                    <a:srcRect r="16068" b="8636"/>
                    <a:stretch/>
                  </pic:blipFill>
                  <pic:spPr bwMode="auto">
                    <a:xfrm>
                      <a:off x="0" y="0"/>
                      <a:ext cx="3089910" cy="189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/>
        </w:rPr>
        <w:t xml:space="preserve">          </w:t>
      </w:r>
      <w:r>
        <w:rPr>
          <w:noProof/>
        </w:rPr>
        <w:drawing>
          <wp:inline distT="0" distB="0" distL="0" distR="0" wp14:anchorId="6C92F788" wp14:editId="5D2F0BF9">
            <wp:extent cx="3057505" cy="2406316"/>
            <wp:effectExtent l="0" t="0" r="0" b="0"/>
            <wp:docPr id="1582246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46208" name=""/>
                    <pic:cNvPicPr/>
                  </pic:nvPicPr>
                  <pic:blipFill rotWithShape="1">
                    <a:blip r:embed="rId12"/>
                    <a:srcRect l="13284" r="20538" b="7363"/>
                    <a:stretch/>
                  </pic:blipFill>
                  <pic:spPr bwMode="auto">
                    <a:xfrm>
                      <a:off x="0" y="0"/>
                      <a:ext cx="3063573" cy="241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ECB5C" w14:textId="77777777" w:rsidR="004E2C25" w:rsidRPr="004E2C25" w:rsidRDefault="004E2C25" w:rsidP="004E2C2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9C09F74" w14:textId="0F73A5BF" w:rsidR="004E2C25" w:rsidRPr="004E2C25" w:rsidRDefault="000A20CA" w:rsidP="004E2C2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2AA4B94" wp14:editId="3A2259A3">
            <wp:extent cx="3200400" cy="2137200"/>
            <wp:effectExtent l="0" t="0" r="0" b="0"/>
            <wp:docPr id="1810458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58669" name=""/>
                    <pic:cNvPicPr/>
                  </pic:nvPicPr>
                  <pic:blipFill rotWithShape="1">
                    <a:blip r:embed="rId13"/>
                    <a:srcRect r="22534" b="7991"/>
                    <a:stretch/>
                  </pic:blipFill>
                  <pic:spPr bwMode="auto">
                    <a:xfrm>
                      <a:off x="0" y="0"/>
                      <a:ext cx="3227640" cy="215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5A01C" w14:textId="77777777" w:rsidR="004E2C25" w:rsidRPr="004E2C25" w:rsidRDefault="004E2C25" w:rsidP="004E2C2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7CD0CDE" w14:textId="77777777" w:rsidR="004E2C25" w:rsidRPr="004E2C25" w:rsidRDefault="004E2C25" w:rsidP="004E2C2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1417A63" w14:textId="77777777" w:rsidR="004E2C25" w:rsidRDefault="004E2C25" w:rsidP="00B82A21">
      <w:pPr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4A29A2C8" w14:textId="77777777" w:rsidR="004E2C25" w:rsidRDefault="004E2C25" w:rsidP="00B82A21">
      <w:pPr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0AE10448" w14:textId="77777777" w:rsidR="00573631" w:rsidRDefault="00573631" w:rsidP="00B82A21">
      <w:pPr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61C602AE" w14:textId="34988981" w:rsidR="004E2C25" w:rsidRPr="00B82A21" w:rsidRDefault="004E2C25" w:rsidP="00B82A21">
      <w:pPr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sectPr w:rsidR="004E2C25" w:rsidRPr="00B82A21" w:rsidSect="00034616">
      <w:pgSz w:w="11906" w:h="16838"/>
      <w:pgMar w:top="696" w:right="1346" w:bottom="144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Times New Roman Italic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3D24637"/>
    <w:multiLevelType w:val="hybridMultilevel"/>
    <w:tmpl w:val="BB180844"/>
    <w:lvl w:ilvl="0" w:tplc="88AA5BB0">
      <w:start w:val="1"/>
      <w:numFmt w:val="bullet"/>
      <w:lvlText w:val="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217000">
    <w:abstractNumId w:val="8"/>
  </w:num>
  <w:num w:numId="2" w16cid:durableId="496847064">
    <w:abstractNumId w:val="6"/>
  </w:num>
  <w:num w:numId="3" w16cid:durableId="2040010438">
    <w:abstractNumId w:val="5"/>
  </w:num>
  <w:num w:numId="4" w16cid:durableId="1434477936">
    <w:abstractNumId w:val="4"/>
  </w:num>
  <w:num w:numId="5" w16cid:durableId="475686719">
    <w:abstractNumId w:val="7"/>
  </w:num>
  <w:num w:numId="6" w16cid:durableId="1845705593">
    <w:abstractNumId w:val="3"/>
  </w:num>
  <w:num w:numId="7" w16cid:durableId="662665866">
    <w:abstractNumId w:val="2"/>
  </w:num>
  <w:num w:numId="8" w16cid:durableId="1326737502">
    <w:abstractNumId w:val="1"/>
  </w:num>
  <w:num w:numId="9" w16cid:durableId="690835173">
    <w:abstractNumId w:val="0"/>
  </w:num>
  <w:num w:numId="10" w16cid:durableId="18784238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A20CA"/>
    <w:rsid w:val="0015074B"/>
    <w:rsid w:val="0029639D"/>
    <w:rsid w:val="00326F90"/>
    <w:rsid w:val="004E2C25"/>
    <w:rsid w:val="00550025"/>
    <w:rsid w:val="00573631"/>
    <w:rsid w:val="00757237"/>
    <w:rsid w:val="008D7B83"/>
    <w:rsid w:val="009615F0"/>
    <w:rsid w:val="00AA1D8D"/>
    <w:rsid w:val="00B301AC"/>
    <w:rsid w:val="00B47730"/>
    <w:rsid w:val="00B82A21"/>
    <w:rsid w:val="00CB0664"/>
    <w:rsid w:val="00CB545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A8F489"/>
  <w14:defaultImageDpi w14:val="300"/>
  <w15:docId w15:val="{20464222-F585-492D-B0C1-60D7D296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757237"/>
    <w:rPr>
      <w:color w:val="0000FF" w:themeColor="hyperlink"/>
      <w:u w:val="single"/>
    </w:rPr>
  </w:style>
  <w:style w:type="character" w:styleId="aff9">
    <w:name w:val="FollowedHyperlink"/>
    <w:basedOn w:val="a2"/>
    <w:uiPriority w:val="99"/>
    <w:semiHidden/>
    <w:unhideWhenUsed/>
    <w:rsid w:val="004E2C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222850069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vk.com/club222850069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club222850069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396</Words>
  <Characters>2261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Надежда Сергеева</cp:lastModifiedBy>
  <cp:revision>4</cp:revision>
  <dcterms:created xsi:type="dcterms:W3CDTF">2013-12-23T23:15:00Z</dcterms:created>
  <dcterms:modified xsi:type="dcterms:W3CDTF">2023-12-22T10:19:00Z</dcterms:modified>
  <cp:category/>
</cp:coreProperties>
</file>