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87" w:rsidRDefault="00300D87" w:rsidP="00300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00D87" w:rsidRPr="00186F62" w:rsidRDefault="00300D87" w:rsidP="00300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детский сад № 7 «Радуга»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D87" w:rsidRDefault="00300D87" w:rsidP="00300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300D87" w:rsidRDefault="00300D87" w:rsidP="00300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300D87" w:rsidRDefault="00300D87" w:rsidP="00300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86F62">
        <w:rPr>
          <w:rFonts w:ascii="Times New Roman" w:hAnsi="Times New Roman" w:cs="Times New Roman"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6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proofErr w:type="gramEnd"/>
      <w:r w:rsidRPr="00186F62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F62">
        <w:rPr>
          <w:rFonts w:ascii="Times New Roman" w:hAnsi="Times New Roman" w:cs="Times New Roman"/>
          <w:sz w:val="24"/>
          <w:szCs w:val="24"/>
        </w:rPr>
        <w:t xml:space="preserve"> </w:t>
      </w:r>
      <w:r w:rsidRPr="00186F62">
        <w:rPr>
          <w:rFonts w:ascii="Times New Roman" w:hAnsi="Times New Roman" w:cs="Times New Roman"/>
          <w:b/>
          <w:i/>
          <w:sz w:val="24"/>
          <w:szCs w:val="24"/>
        </w:rPr>
        <w:t>на музыкальных занятиях.</w:t>
      </w:r>
    </w:p>
    <w:p w:rsidR="00300D87" w:rsidRDefault="00300D87" w:rsidP="00300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93533B">
        <w:rPr>
          <w:rFonts w:ascii="Times New Roman" w:hAnsi="Times New Roman" w:cs="Times New Roman"/>
          <w:sz w:val="18"/>
          <w:szCs w:val="18"/>
        </w:rPr>
        <w:t>МУЗЫКАЛЬНЫЙ РУКОВОДИТЕЛЬ</w:t>
      </w:r>
      <w:r w:rsidR="005A4F8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0D87" w:rsidRPr="0093533B" w:rsidRDefault="00300D87" w:rsidP="00300D8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3533B">
        <w:rPr>
          <w:rFonts w:ascii="Times New Roman" w:hAnsi="Times New Roman" w:cs="Times New Roman"/>
          <w:sz w:val="18"/>
          <w:szCs w:val="18"/>
        </w:rPr>
        <w:t>– КОРЕНКО ТАТЬЯНА АДЫЛЬЕВНА</w:t>
      </w: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rPr>
          <w:rFonts w:ascii="Times New Roman" w:hAnsi="Times New Roman" w:cs="Times New Roman"/>
          <w:sz w:val="24"/>
          <w:szCs w:val="24"/>
        </w:rPr>
      </w:pPr>
    </w:p>
    <w:p w:rsidR="00300D87" w:rsidRDefault="00300D87" w:rsidP="00300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300D87" w:rsidRDefault="00300D87" w:rsidP="00300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Ахтарск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300D87" w:rsidRDefault="00300D87" w:rsidP="00300D87"/>
    <w:p w:rsidR="00300D87" w:rsidRPr="00186F62" w:rsidRDefault="00300D87" w:rsidP="00300D87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Социальная уверенность как качество личности проявляется в сфере взаимодействия ребёнка с другими людьми. Эффективность такого взаимодействия зависит от социальных способностей и </w:t>
      </w:r>
      <w:r w:rsidRPr="00186F62">
        <w:rPr>
          <w:rFonts w:ascii="Times New Roman" w:hAnsi="Times New Roman" w:cs="Times New Roman"/>
          <w:sz w:val="24"/>
          <w:szCs w:val="24"/>
        </w:rPr>
        <w:t>навыков, которые дают ребёнку возможность выбрать свой способ самоутверждения и самовыражения. Для их развития, несомненно, необходимо использовать игру. Во – первых, игра – ведущая деятельность дошкольника. Во – вторых, она является коллективной деятельностью, предполагающей необходимость общаться со сверстниками или взрослыми.</w:t>
      </w:r>
    </w:p>
    <w:p w:rsidR="00300D87" w:rsidRPr="00186F62" w:rsidRDefault="00300D87" w:rsidP="00300D87">
      <w:p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В играх ребёнок учиться:</w:t>
      </w:r>
    </w:p>
    <w:p w:rsidR="00300D87" w:rsidRPr="00186F62" w:rsidRDefault="00300D87" w:rsidP="00300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Воспринимать и передавать информацию;</w:t>
      </w:r>
    </w:p>
    <w:p w:rsidR="00300D87" w:rsidRPr="00186F62" w:rsidRDefault="00300D87" w:rsidP="00300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 xml:space="preserve">Следить за реакцией собеседника; </w:t>
      </w:r>
    </w:p>
    <w:p w:rsidR="00300D87" w:rsidRPr="00186F62" w:rsidRDefault="00300D87" w:rsidP="00300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Учитывать их в своих собственных действиях;</w:t>
      </w:r>
    </w:p>
    <w:p w:rsidR="00300D87" w:rsidRPr="00186F62" w:rsidRDefault="00300D87" w:rsidP="00300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Решать возникшие проблемы словами, а не кулаками.</w:t>
      </w:r>
    </w:p>
    <w:p w:rsidR="00300D87" w:rsidRPr="00186F62" w:rsidRDefault="00300D87" w:rsidP="00300D87">
      <w:pPr>
        <w:ind w:left="360"/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Для формирования положительных взаимоотношений между старшими дошкольниками, целесообразнее использовать коммуникативные игры.</w:t>
      </w:r>
    </w:p>
    <w:p w:rsidR="00300D87" w:rsidRPr="00186F62" w:rsidRDefault="00300D87" w:rsidP="00300D87">
      <w:pPr>
        <w:ind w:left="360"/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 xml:space="preserve">Коммуникативные игры направлены на формирование коммуникативных качеств и позитивное отношение к другим людям, развитие умения владеть своими чувствами, сопереживать партнёрам по общению, конструктивно взаимодействовать и сотрудничать со сверстниками и взрослыми. Благодаря таким играм ребёнок учится выражать свои потребности и чувства с помощью </w:t>
      </w:r>
      <w:proofErr w:type="gramStart"/>
      <w:r w:rsidRPr="00186F62">
        <w:rPr>
          <w:rFonts w:ascii="Times New Roman" w:hAnsi="Times New Roman" w:cs="Times New Roman"/>
          <w:sz w:val="24"/>
          <w:szCs w:val="24"/>
        </w:rPr>
        <w:t>вербальных(</w:t>
      </w:r>
      <w:proofErr w:type="gramEnd"/>
      <w:r w:rsidRPr="00186F62">
        <w:rPr>
          <w:rFonts w:ascii="Times New Roman" w:hAnsi="Times New Roman" w:cs="Times New Roman"/>
          <w:sz w:val="24"/>
          <w:szCs w:val="24"/>
        </w:rPr>
        <w:t>словесном, интонационном выражении) и невербальных средств (мимики, жестов, поз, движений, тактильных контактов) и приобретает знания норм и правил поведения.</w:t>
      </w:r>
    </w:p>
    <w:p w:rsidR="00300D87" w:rsidRPr="00186F62" w:rsidRDefault="00300D87" w:rsidP="00300D87">
      <w:p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Игровой массаж выделяется как особый вид массажа так как способствует не только оздоровлению или лечению ребёнка, но и более быстрому и гармоничному его психофизическому развитию. Причём действие массажа тем сильнее, чем младше ребёнок.  В зависимости от цели массаж может быть тонизирующим, таким как игровой массаж «</w:t>
      </w:r>
      <w:proofErr w:type="gramStart"/>
      <w:r w:rsidRPr="00186F62">
        <w:rPr>
          <w:rFonts w:ascii="Times New Roman" w:hAnsi="Times New Roman" w:cs="Times New Roman"/>
          <w:sz w:val="24"/>
          <w:szCs w:val="24"/>
        </w:rPr>
        <w:t>Дождик»  или</w:t>
      </w:r>
      <w:proofErr w:type="gramEnd"/>
      <w:r w:rsidRPr="00186F62">
        <w:rPr>
          <w:rFonts w:ascii="Times New Roman" w:hAnsi="Times New Roman" w:cs="Times New Roman"/>
          <w:sz w:val="24"/>
          <w:szCs w:val="24"/>
        </w:rPr>
        <w:t xml:space="preserve"> расслабляющим, таким как игровой массаж «Ёжик».</w:t>
      </w:r>
    </w:p>
    <w:p w:rsidR="00300D87" w:rsidRPr="00186F62" w:rsidRDefault="00300D87" w:rsidP="00300D87">
      <w:p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Тонизирующий массаж проводится в более быстром темпе, больше используется ударных приёмов.</w:t>
      </w:r>
    </w:p>
    <w:p w:rsidR="00300D87" w:rsidRPr="00186F62" w:rsidRDefault="00300D87" w:rsidP="00300D87">
      <w:p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Расслабляющий массаж отличается плавностью и равномерным ритмом движений, применяется приём поглаживания, расслабляющих вибраций – это вращение рук, растирание, касание частей тела подушечками рук. Главным критерием правильности проведения массажа – настроение ребёнка. Если ребёнок любит массаж, активен во время массажа, внимателен к выполняемым движениям, то он становится более крепким и жизнерадостным – значит, всё сделано хорошо.</w:t>
      </w:r>
    </w:p>
    <w:p w:rsidR="00300D87" w:rsidRPr="00186F62" w:rsidRDefault="00300D87" w:rsidP="00300D87">
      <w:p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Детский игровой массаж совмещает две цели:</w:t>
      </w:r>
    </w:p>
    <w:p w:rsidR="00300D87" w:rsidRPr="00186F62" w:rsidRDefault="00300D87" w:rsidP="00300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Улучшить здоровье ребёнка, побудить системы организма к слаженной работе и взаимодействию.</w:t>
      </w:r>
    </w:p>
    <w:p w:rsidR="00300D87" w:rsidRPr="00186F62" w:rsidRDefault="00300D87" w:rsidP="00300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Сохранить его психоэмоциональное спокойствие, интерес к происходящему. В идеале, игровой массаж для детей должен представлять комплекс различных приёмов, сочетающих:</w:t>
      </w:r>
    </w:p>
    <w:p w:rsidR="00300D87" w:rsidRPr="00186F62" w:rsidRDefault="00300D87" w:rsidP="00300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Музыкотерапию;</w:t>
      </w:r>
    </w:p>
    <w:p w:rsidR="00300D87" w:rsidRPr="00186F62" w:rsidRDefault="00300D87" w:rsidP="00300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Дыхательную и артикуляционную гимнастику;</w:t>
      </w:r>
    </w:p>
    <w:p w:rsidR="00300D87" w:rsidRPr="00186F62" w:rsidRDefault="00300D87" w:rsidP="00300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Непосредственно массажные движения;</w:t>
      </w:r>
    </w:p>
    <w:p w:rsidR="00300D87" w:rsidRPr="00186F62" w:rsidRDefault="00300D87" w:rsidP="00300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Детские несложные песенки или прибаутки, развитие слуха;</w:t>
      </w:r>
    </w:p>
    <w:p w:rsidR="00300D87" w:rsidRPr="00186F62" w:rsidRDefault="00300D87" w:rsidP="00300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lastRenderedPageBreak/>
        <w:t>Обучение детскому массажу происходит в игре, во время которой при воздействии движениями на определённые точки на теле посылают положительные сигналы различным органам. Вследствие этого улучшается настроение и здоровье.</w:t>
      </w:r>
    </w:p>
    <w:p w:rsidR="00300D87" w:rsidRPr="00186F62" w:rsidRDefault="00300D87" w:rsidP="00300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Если выполнение процедур носит регулярный характер, то движения детей становятся более быстрыми, проворными. С помощью детского массажа в форме игры достигаются следующие результаты:</w:t>
      </w:r>
    </w:p>
    <w:p w:rsidR="00300D87" w:rsidRPr="00186F62" w:rsidRDefault="00300D87" w:rsidP="00300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Снимается напряжение мышц;</w:t>
      </w:r>
    </w:p>
    <w:p w:rsidR="00300D87" w:rsidRPr="00186F62" w:rsidRDefault="00300D87" w:rsidP="00300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Происходит развитие детской моторики;</w:t>
      </w:r>
    </w:p>
    <w:p w:rsidR="00300D87" w:rsidRPr="00186F62" w:rsidRDefault="00300D87" w:rsidP="00300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Укрепляются кости, мускулатура, сухожилия, подвижность суставов, нормализуется кровообращение и обмен веществ;</w:t>
      </w:r>
    </w:p>
    <w:p w:rsidR="00300D87" w:rsidRPr="00186F62" w:rsidRDefault="00300D87" w:rsidP="00300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Глубокое положительное воздействие на центральную нервную систему;</w:t>
      </w:r>
    </w:p>
    <w:p w:rsidR="00300D87" w:rsidRPr="00186F62" w:rsidRDefault="00300D87" w:rsidP="00300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Развивается речь;</w:t>
      </w:r>
    </w:p>
    <w:p w:rsidR="00300D87" w:rsidRPr="00186F62" w:rsidRDefault="00300D87" w:rsidP="00300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Тренируется музыкальная память;</w:t>
      </w:r>
    </w:p>
    <w:p w:rsidR="00300D87" w:rsidRPr="00186F62" w:rsidRDefault="00300D87" w:rsidP="00300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Приобретаются навыки выразительной декламации;</w:t>
      </w:r>
    </w:p>
    <w:p w:rsidR="00300D87" w:rsidRPr="00186F62" w:rsidRDefault="00300D87" w:rsidP="00300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 xml:space="preserve">Развивается чувство ритма, умение слышать динамику музыки; </w:t>
      </w:r>
    </w:p>
    <w:p w:rsidR="00300D87" w:rsidRPr="00186F62" w:rsidRDefault="00300D87" w:rsidP="00300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>Стимулируется формирование образного мышления, развивается фантазия и чувство юмора;</w:t>
      </w:r>
    </w:p>
    <w:p w:rsidR="00300D87" w:rsidRPr="00186F62" w:rsidRDefault="00300D87" w:rsidP="00300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F62">
        <w:rPr>
          <w:rFonts w:ascii="Times New Roman" w:hAnsi="Times New Roman" w:cs="Times New Roman"/>
          <w:sz w:val="24"/>
          <w:szCs w:val="24"/>
        </w:rPr>
        <w:t xml:space="preserve">Возрастает доверие к окружающим, способность взаимодействовать с </w:t>
      </w:r>
      <w:proofErr w:type="gramStart"/>
      <w:r w:rsidRPr="00186F62">
        <w:rPr>
          <w:rFonts w:ascii="Times New Roman" w:hAnsi="Times New Roman" w:cs="Times New Roman"/>
          <w:sz w:val="24"/>
          <w:szCs w:val="24"/>
        </w:rPr>
        <w:t>другими  людьми</w:t>
      </w:r>
      <w:proofErr w:type="gramEnd"/>
      <w:r w:rsidRPr="00186F62">
        <w:rPr>
          <w:rFonts w:ascii="Times New Roman" w:hAnsi="Times New Roman" w:cs="Times New Roman"/>
          <w:sz w:val="24"/>
          <w:szCs w:val="24"/>
        </w:rPr>
        <w:t>.</w:t>
      </w:r>
    </w:p>
    <w:p w:rsidR="00331277" w:rsidRDefault="001C5CB1" w:rsidP="001C5CB1">
      <w:pPr>
        <w:ind w:firstLine="708"/>
      </w:pPr>
      <w:r>
        <w:t>Ссылка на видео с за</w:t>
      </w:r>
      <w:r w:rsidR="00331277">
        <w:t>н</w:t>
      </w:r>
      <w:r>
        <w:t xml:space="preserve">ятия </w:t>
      </w:r>
      <w:r>
        <w:tab/>
      </w:r>
    </w:p>
    <w:p w:rsidR="00002098" w:rsidRDefault="0072609D" w:rsidP="001C5CB1">
      <w:pPr>
        <w:ind w:firstLine="708"/>
      </w:pPr>
      <w:hyperlink r:id="rId5" w:history="1">
        <w:r w:rsidR="001C5CB1" w:rsidRPr="0072609D">
          <w:rPr>
            <w:rStyle w:val="a6"/>
          </w:rPr>
          <w:t>https://drive.google.com/file/d</w:t>
        </w:r>
        <w:bookmarkStart w:id="0" w:name="_GoBack"/>
        <w:bookmarkEnd w:id="0"/>
        <w:r w:rsidR="001C5CB1" w:rsidRPr="0072609D">
          <w:rPr>
            <w:rStyle w:val="a6"/>
          </w:rPr>
          <w:t>/13-fonusGPOEWYFYrhMPUe_tYrRp8f4rv/view?usp=drivesdk</w:t>
        </w:r>
      </w:hyperlink>
    </w:p>
    <w:sectPr w:rsidR="0000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3113"/>
    <w:multiLevelType w:val="hybridMultilevel"/>
    <w:tmpl w:val="5E0C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4D26"/>
    <w:multiLevelType w:val="hybridMultilevel"/>
    <w:tmpl w:val="1590AE6A"/>
    <w:lvl w:ilvl="0" w:tplc="C7FCA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357CF3"/>
    <w:multiLevelType w:val="hybridMultilevel"/>
    <w:tmpl w:val="5D70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95"/>
    <w:rsid w:val="00173BBD"/>
    <w:rsid w:val="001C5CB1"/>
    <w:rsid w:val="00300D87"/>
    <w:rsid w:val="00331277"/>
    <w:rsid w:val="00437995"/>
    <w:rsid w:val="005A4F8F"/>
    <w:rsid w:val="0072609D"/>
    <w:rsid w:val="00B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73A0"/>
  <w15:chartTrackingRefBased/>
  <w15:docId w15:val="{BBD4215D-8978-4AB3-8E75-50E38A50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87"/>
    <w:pPr>
      <w:ind w:left="720"/>
      <w:contextualSpacing/>
    </w:pPr>
  </w:style>
  <w:style w:type="paragraph" w:styleId="a4">
    <w:name w:val="No Spacing"/>
    <w:link w:val="a5"/>
    <w:uiPriority w:val="1"/>
    <w:qFormat/>
    <w:rsid w:val="00300D8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00D8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26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3-fonusGPOEWYFYrhMPUe_tYrRp8f4rv/view?usp=drive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624</Words>
  <Characters>3561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6</cp:revision>
  <dcterms:created xsi:type="dcterms:W3CDTF">2022-03-31T08:51:00Z</dcterms:created>
  <dcterms:modified xsi:type="dcterms:W3CDTF">2022-03-31T09:03:00Z</dcterms:modified>
</cp:coreProperties>
</file>