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109B20" w14:textId="7A1C0791" w:rsidR="00A9094F" w:rsidRP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94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59A27A84" w14:textId="483F93A9" w:rsidR="00E15749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94F">
        <w:rPr>
          <w:rFonts w:ascii="Times New Roman" w:hAnsi="Times New Roman" w:cs="Times New Roman"/>
          <w:sz w:val="28"/>
          <w:szCs w:val="28"/>
        </w:rPr>
        <w:t>«Калачевская средняя общеобразовательная школа»</w:t>
      </w:r>
    </w:p>
    <w:p w14:paraId="1FEDCBFA" w14:textId="66B5F9C3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Дошкольное отделение</w:t>
      </w:r>
    </w:p>
    <w:p w14:paraId="7DA8862E" w14:textId="77777777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1F3126" w14:textId="77777777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E8AD2B" w14:textId="77777777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4FC430" w14:textId="77777777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642395E" w14:textId="77777777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CCABEB8" w14:textId="77777777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3FAD2C" w14:textId="77777777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CEE3B82" w14:textId="77777777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5FE44C" w14:textId="77777777" w:rsidR="001B68C2" w:rsidRPr="001B68C2" w:rsidRDefault="001B68C2" w:rsidP="001B68C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B68C2">
        <w:rPr>
          <w:rFonts w:ascii="Times New Roman" w:hAnsi="Times New Roman" w:cs="Times New Roman"/>
          <w:b/>
          <w:bCs/>
          <w:sz w:val="40"/>
          <w:szCs w:val="40"/>
        </w:rPr>
        <w:t>Лого-роботы «Пчёлка» - средство современного</w:t>
      </w:r>
    </w:p>
    <w:p w14:paraId="70C61B30" w14:textId="77777777" w:rsidR="001B68C2" w:rsidRPr="001B68C2" w:rsidRDefault="001B68C2" w:rsidP="001B68C2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1B68C2">
        <w:rPr>
          <w:rFonts w:ascii="Times New Roman" w:hAnsi="Times New Roman" w:cs="Times New Roman"/>
          <w:b/>
          <w:bCs/>
          <w:sz w:val="40"/>
          <w:szCs w:val="40"/>
        </w:rPr>
        <w:t>направления развития детей дошкольного возраста в ДОО</w:t>
      </w:r>
    </w:p>
    <w:p w14:paraId="38943476" w14:textId="5807E6F7" w:rsidR="00A9094F" w:rsidRDefault="003E6029" w:rsidP="00A9094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FA1CEA" wp14:editId="42346C05">
            <wp:simplePos x="0" y="0"/>
            <wp:positionH relativeFrom="column">
              <wp:posOffset>-448764</wp:posOffset>
            </wp:positionH>
            <wp:positionV relativeFrom="paragraph">
              <wp:posOffset>125264</wp:posOffset>
            </wp:positionV>
            <wp:extent cx="3831772" cy="3562635"/>
            <wp:effectExtent l="0" t="0" r="0" b="0"/>
            <wp:wrapNone/>
            <wp:docPr id="180500447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04475" name="Рисунок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6" t="2982" r="2191"/>
                    <a:stretch/>
                  </pic:blipFill>
                  <pic:spPr bwMode="auto">
                    <a:xfrm>
                      <a:off x="0" y="0"/>
                      <a:ext cx="3837732" cy="356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08473" w14:textId="4B8F6AFA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689CFF0A" w14:textId="7DD1879A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264BF948" w14:textId="302827A8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F637AC3" w14:textId="5E501897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176754EF" w14:textId="25A7DAF6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52D3B5F" w14:textId="1C218AFC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6E3459D2" w14:textId="77777777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25458AC9" w14:textId="6DE11EF1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79D8CB5" w14:textId="77777777" w:rsidR="00A9094F" w:rsidRDefault="00A9094F" w:rsidP="00A909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931DCEB" w14:textId="77777777" w:rsidR="00A9094F" w:rsidRDefault="00A9094F" w:rsidP="00A909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EF55510" w14:textId="77777777" w:rsidR="00A9094F" w:rsidRDefault="00A9094F" w:rsidP="00A909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DD47A9" w14:textId="77777777" w:rsidR="00A9094F" w:rsidRDefault="00A9094F" w:rsidP="00A909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6CAC104" w14:textId="77777777" w:rsidR="00A9094F" w:rsidRDefault="00A9094F" w:rsidP="00A909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56D9778C" w14:textId="77777777" w:rsidR="00A9094F" w:rsidRDefault="00A9094F" w:rsidP="00A909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DD61D0E" w14:textId="77777777" w:rsidR="00A9094F" w:rsidRDefault="00A9094F" w:rsidP="00A909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718C981" w14:textId="4599EDCF" w:rsidR="00A9094F" w:rsidRDefault="00A9094F" w:rsidP="00A909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A9094F">
        <w:rPr>
          <w:rFonts w:ascii="Times New Roman" w:hAnsi="Times New Roman" w:cs="Times New Roman"/>
          <w:sz w:val="28"/>
          <w:szCs w:val="28"/>
        </w:rPr>
        <w:t>Составила: Назарова</w:t>
      </w:r>
      <w:r>
        <w:rPr>
          <w:rFonts w:ascii="Times New Roman" w:hAnsi="Times New Roman" w:cs="Times New Roman"/>
          <w:sz w:val="28"/>
          <w:szCs w:val="28"/>
        </w:rPr>
        <w:t xml:space="preserve"> Наталья Александровна,</w:t>
      </w:r>
    </w:p>
    <w:p w14:paraId="076D74C6" w14:textId="2FA7ADEB" w:rsidR="00A9094F" w:rsidRPr="00A9094F" w:rsidRDefault="00A9094F" w:rsidP="00A9094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воспитатель</w:t>
      </w:r>
    </w:p>
    <w:p w14:paraId="784B8C63" w14:textId="77777777" w:rsidR="00A9094F" w:rsidRDefault="00A9094F" w:rsidP="00A9094F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38FDA167" w14:textId="77777777" w:rsidR="00A9094F" w:rsidRDefault="00A9094F" w:rsidP="00A9094F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623DA090" w14:textId="77777777" w:rsidR="001B68C2" w:rsidRDefault="001B68C2" w:rsidP="00A9094F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14:paraId="622E1663" w14:textId="77777777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444D659C" w14:textId="16842013" w:rsidR="00A9094F" w:rsidRDefault="00A9094F" w:rsidP="00A909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9094F">
        <w:rPr>
          <w:rFonts w:ascii="Times New Roman" w:hAnsi="Times New Roman" w:cs="Times New Roman"/>
          <w:sz w:val="28"/>
          <w:szCs w:val="28"/>
        </w:rPr>
        <w:t>Прокопьевский МО, 202</w:t>
      </w:r>
      <w:r w:rsidR="00414BFE">
        <w:rPr>
          <w:rFonts w:ascii="Times New Roman" w:hAnsi="Times New Roman" w:cs="Times New Roman"/>
          <w:sz w:val="28"/>
          <w:szCs w:val="28"/>
        </w:rPr>
        <w:t>4</w:t>
      </w:r>
      <w:r w:rsidRPr="00A9094F">
        <w:rPr>
          <w:rFonts w:ascii="Times New Roman" w:hAnsi="Times New Roman" w:cs="Times New Roman"/>
          <w:sz w:val="28"/>
          <w:szCs w:val="28"/>
        </w:rPr>
        <w:t>г.</w:t>
      </w:r>
    </w:p>
    <w:p w14:paraId="5B01A7E2" w14:textId="15F2867B" w:rsidR="005860D6" w:rsidRPr="005860D6" w:rsidRDefault="005860D6" w:rsidP="00DA55E4">
      <w:pPr>
        <w:pStyle w:val="c1"/>
        <w:shd w:val="clear" w:color="auto" w:fill="FFFFFF"/>
        <w:spacing w:before="0" w:beforeAutospacing="0" w:after="0" w:afterAutospacing="0" w:line="360" w:lineRule="auto"/>
        <w:ind w:right="150" w:firstLine="708"/>
        <w:jc w:val="both"/>
        <w:rPr>
          <w:sz w:val="28"/>
          <w:szCs w:val="28"/>
        </w:rPr>
      </w:pPr>
      <w:r w:rsidRPr="005860D6">
        <w:rPr>
          <w:rStyle w:val="c2"/>
          <w:color w:val="000000"/>
          <w:sz w:val="28"/>
          <w:szCs w:val="28"/>
        </w:rPr>
        <w:lastRenderedPageBreak/>
        <w:t>Лого</w:t>
      </w:r>
      <w:r>
        <w:rPr>
          <w:rStyle w:val="c2"/>
          <w:color w:val="000000"/>
          <w:sz w:val="28"/>
          <w:szCs w:val="28"/>
        </w:rPr>
        <w:t>-</w:t>
      </w:r>
      <w:r w:rsidRPr="005860D6">
        <w:rPr>
          <w:rStyle w:val="c2"/>
          <w:color w:val="000000"/>
          <w:sz w:val="28"/>
          <w:szCs w:val="28"/>
        </w:rPr>
        <w:t xml:space="preserve">робот </w:t>
      </w:r>
      <w:r>
        <w:rPr>
          <w:rStyle w:val="c2"/>
          <w:color w:val="000000"/>
          <w:sz w:val="28"/>
          <w:szCs w:val="28"/>
        </w:rPr>
        <w:t>«</w:t>
      </w:r>
      <w:r w:rsidRPr="005860D6">
        <w:rPr>
          <w:rStyle w:val="c2"/>
          <w:color w:val="000000"/>
          <w:sz w:val="28"/>
          <w:szCs w:val="28"/>
        </w:rPr>
        <w:t>Пчёлка</w:t>
      </w:r>
      <w:r>
        <w:rPr>
          <w:rStyle w:val="c2"/>
          <w:color w:val="000000"/>
          <w:sz w:val="28"/>
          <w:szCs w:val="28"/>
        </w:rPr>
        <w:t>»</w:t>
      </w:r>
      <w:r w:rsidRPr="005860D6">
        <w:rPr>
          <w:rStyle w:val="c2"/>
          <w:color w:val="000000"/>
          <w:sz w:val="28"/>
          <w:szCs w:val="28"/>
        </w:rPr>
        <w:t xml:space="preserve"> это программируемый мини - робот, </w:t>
      </w:r>
      <w:commentRangeStart w:id="0"/>
      <w:r w:rsidRPr="005860D6">
        <w:rPr>
          <w:rStyle w:val="c2"/>
          <w:color w:val="000000"/>
          <w:sz w:val="28"/>
          <w:szCs w:val="28"/>
        </w:rPr>
        <w:t>разработан</w:t>
      </w:r>
      <w:r w:rsidR="00414BFE">
        <w:rPr>
          <w:rStyle w:val="c2"/>
          <w:color w:val="000000"/>
          <w:sz w:val="28"/>
          <w:szCs w:val="28"/>
        </w:rPr>
        <w:t>н</w:t>
      </w:r>
      <w:r w:rsidR="00B02B68">
        <w:rPr>
          <w:rStyle w:val="c2"/>
          <w:color w:val="000000"/>
          <w:sz w:val="28"/>
          <w:szCs w:val="28"/>
        </w:rPr>
        <w:t>ый</w:t>
      </w:r>
      <w:commentRangeEnd w:id="0"/>
      <w:r w:rsidR="00414BFE">
        <w:rPr>
          <w:rStyle w:val="a4"/>
          <w:rFonts w:asciiTheme="minorHAnsi" w:eastAsiaTheme="minorHAnsi" w:hAnsiTheme="minorHAnsi" w:cstheme="minorBidi"/>
          <w:kern w:val="2"/>
          <w:lang w:eastAsia="en-US"/>
        </w:rPr>
        <w:commentReference w:id="0"/>
      </w:r>
      <w:r w:rsidRPr="005860D6">
        <w:rPr>
          <w:rStyle w:val="c2"/>
          <w:color w:val="000000"/>
          <w:sz w:val="28"/>
          <w:szCs w:val="28"/>
        </w:rPr>
        <w:t xml:space="preserve"> специально для детей дошкольного возраста, предназначенный для формирования основ начального програм</w:t>
      </w:r>
      <w:r>
        <w:rPr>
          <w:rStyle w:val="c2"/>
          <w:color w:val="000000"/>
          <w:sz w:val="28"/>
          <w:szCs w:val="28"/>
        </w:rPr>
        <w:t>м</w:t>
      </w:r>
      <w:r w:rsidRPr="005860D6">
        <w:rPr>
          <w:rStyle w:val="c2"/>
          <w:color w:val="000000"/>
          <w:sz w:val="28"/>
          <w:szCs w:val="28"/>
        </w:rPr>
        <w:t xml:space="preserve">ирования. </w:t>
      </w:r>
      <w:r w:rsidRPr="005860D6">
        <w:rPr>
          <w:sz w:val="28"/>
          <w:szCs w:val="28"/>
        </w:rPr>
        <w:t>Мини - роботы выполняют элементарные команды, с помощью которых осуществляется движение в разных направлениях</w:t>
      </w:r>
      <w:r w:rsidRPr="005860D6">
        <w:rPr>
          <w:rStyle w:val="c2"/>
          <w:color w:val="000000"/>
          <w:sz w:val="28"/>
          <w:szCs w:val="28"/>
        </w:rPr>
        <w:t xml:space="preserve">. </w:t>
      </w:r>
      <w:r w:rsidRPr="005860D6">
        <w:rPr>
          <w:sz w:val="28"/>
          <w:szCs w:val="28"/>
        </w:rPr>
        <w:t>Лого</w:t>
      </w:r>
      <w:r>
        <w:rPr>
          <w:sz w:val="28"/>
          <w:szCs w:val="28"/>
        </w:rPr>
        <w:t>-р</w:t>
      </w:r>
      <w:r w:rsidRPr="005860D6">
        <w:rPr>
          <w:sz w:val="28"/>
          <w:szCs w:val="28"/>
        </w:rPr>
        <w:t>оботы соответствуют требованиям безопасности, просты в управлении, имеют эстетичный внешний вид и отвечают психолого-педагогическим требованиям к играм и игровому оборудованию. Маленькая и прочная конструкция делает робота удобным для детской руки. На спинке и брюшке роботов расположены элементы управления.</w:t>
      </w:r>
    </w:p>
    <w:p w14:paraId="23D53B61" w14:textId="48DB9D2D" w:rsidR="0055514C" w:rsidRPr="0001365B" w:rsidRDefault="005860D6" w:rsidP="00DA55E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6749D93" wp14:editId="6A826480">
            <wp:simplePos x="0" y="0"/>
            <wp:positionH relativeFrom="column">
              <wp:posOffset>43180</wp:posOffset>
            </wp:positionH>
            <wp:positionV relativeFrom="paragraph">
              <wp:posOffset>62230</wp:posOffset>
            </wp:positionV>
            <wp:extent cx="301498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27" y="21517"/>
                <wp:lineTo x="21427" y="0"/>
                <wp:lineTo x="0" y="0"/>
              </wp:wrapPolygon>
            </wp:wrapTight>
            <wp:docPr id="14170148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14845" name="Рисунок 1417014845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0" t="5877" r="4153" b="3992"/>
                    <a:stretch/>
                  </pic:blipFill>
                  <pic:spPr bwMode="auto">
                    <a:xfrm>
                      <a:off x="0" y="0"/>
                      <a:ext cx="3014980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задается путём последовательного нажатия кнопок, каждая </w:t>
      </w:r>
      <w:r w:rsidRPr="00ED6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которых соответствует </w:t>
      </w:r>
      <w:r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определённой команде. Одно нажатие кнопки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860D6">
        <w:rPr>
          <w:rFonts w:ascii="Times New Roman" w:hAnsi="Times New Roman" w:cs="Times New Roman"/>
          <w:sz w:val="28"/>
          <w:szCs w:val="28"/>
        </w:rPr>
        <w:t xml:space="preserve"> </w:t>
      </w:r>
      <w:r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одна команда: «Вперед», «Назад», «Вправо», «Влево». Каждая из команд «Вперед» или «Назад» дает задание на перемещение робота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один шаг, в определенном направлении.</w:t>
      </w:r>
      <w:r w:rsidRPr="005860D6">
        <w:rPr>
          <w:rFonts w:ascii="Times New Roman" w:hAnsi="Times New Roman" w:cs="Times New Roman"/>
          <w:sz w:val="28"/>
          <w:szCs w:val="28"/>
        </w:rPr>
        <w:t xml:space="preserve"> </w:t>
      </w:r>
      <w:r w:rsidR="0055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Один шаг </w:t>
      </w:r>
      <w:r w:rsidR="00ED6C7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55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челки равен 15 сантиметрам. </w:t>
      </w:r>
      <w:r w:rsidR="0055514C" w:rsidRPr="0041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использовании </w:t>
      </w:r>
      <w:r w:rsidR="005551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команд «Вправо», «Влево» робот </w:t>
      </w:r>
      <w:r w:rsidR="0055514C" w:rsidRPr="0041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продвигается на плоскости, а только разворачивается в ту или иную сторону на 90°. </w:t>
      </w:r>
      <w:r w:rsidR="0055514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Команда «Пауза» вызывает остановку робота на 1 секунду.</w:t>
      </w:r>
      <w:r w:rsidR="0055514C" w:rsidRPr="003054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9512B8A" w14:textId="68DA40FA" w:rsidR="005860D6" w:rsidRDefault="0055514C" w:rsidP="00DA55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Нажатие кнопки </w:t>
      </w:r>
      <w:r w:rsidRPr="0041753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Пуск</w:t>
      </w:r>
      <w:r w:rsidRPr="004175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дает роботу команду к началу выполнения заданной программы, при этом робот подает звуковой и световой сигналы и начинает выполнять команды. </w:t>
      </w:r>
      <w:r w:rsidRPr="0041753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завершения выполнения программы</w:t>
      </w:r>
      <w:r w:rsidR="00ED6C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очистить память, </w:t>
      </w:r>
      <w:r w:rsidRPr="004175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противном случае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</w:t>
      </w:r>
      <w:r w:rsidR="00ED6C76">
        <w:rPr>
          <w:rFonts w:ascii="Times New Roman" w:eastAsia="Times New Roman" w:hAnsi="Times New Roman" w:cs="Times New Roman"/>
          <w:sz w:val="28"/>
          <w:szCs w:val="28"/>
          <w:lang w:eastAsia="ru-RU"/>
        </w:rPr>
        <w:t>-р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обот </w:t>
      </w:r>
      <w:r w:rsidRPr="0041753C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повторять ранее заданную программу.</w:t>
      </w:r>
    </w:p>
    <w:p w14:paraId="6992790B" w14:textId="29F4C90A" w:rsidR="005860D6" w:rsidRPr="005860D6" w:rsidRDefault="005860D6" w:rsidP="00DA55E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60D6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по </w:t>
      </w:r>
      <w:r w:rsidRPr="005860D6">
        <w:rPr>
          <w:rFonts w:ascii="Times New Roman" w:hAnsi="Times New Roman" w:cs="Times New Roman"/>
          <w:sz w:val="28"/>
          <w:szCs w:val="28"/>
        </w:rPr>
        <w:t xml:space="preserve">детей работе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ли  </w:t>
      </w:r>
      <w:r w:rsidRPr="005860D6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5860D6">
        <w:rPr>
          <w:rFonts w:ascii="Times New Roman" w:hAnsi="Times New Roman" w:cs="Times New Roman"/>
          <w:sz w:val="28"/>
          <w:szCs w:val="28"/>
        </w:rPr>
        <w:t>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5860D6">
        <w:rPr>
          <w:rFonts w:ascii="Times New Roman" w:hAnsi="Times New Roman" w:cs="Times New Roman"/>
          <w:sz w:val="28"/>
          <w:szCs w:val="28"/>
        </w:rPr>
        <w:t xml:space="preserve">роботом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860D6">
        <w:rPr>
          <w:rFonts w:ascii="Times New Roman" w:hAnsi="Times New Roman" w:cs="Times New Roman"/>
          <w:sz w:val="28"/>
          <w:szCs w:val="28"/>
        </w:rPr>
        <w:t>Пчёлка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860D6">
        <w:rPr>
          <w:rFonts w:ascii="Times New Roman" w:hAnsi="Times New Roman" w:cs="Times New Roman"/>
          <w:sz w:val="28"/>
          <w:szCs w:val="28"/>
        </w:rPr>
        <w:t xml:space="preserve">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>эт</w:t>
      </w:r>
      <w:r w:rsidRPr="005860D6">
        <w:rPr>
          <w:rFonts w:ascii="Times New Roman" w:hAnsi="Times New Roman" w:cs="Times New Roman"/>
          <w:sz w:val="28"/>
          <w:szCs w:val="28"/>
        </w:rPr>
        <w:t xml:space="preserve"> мы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вот  </w:t>
      </w:r>
      <w:r w:rsidRPr="005860D6">
        <w:rPr>
          <w:rFonts w:ascii="Times New Roman" w:hAnsi="Times New Roman" w:cs="Times New Roman"/>
          <w:sz w:val="28"/>
          <w:szCs w:val="28"/>
        </w:rPr>
        <w:t xml:space="preserve">проводим поэтапно.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раз  </w:t>
      </w:r>
    </w:p>
    <w:p w14:paraId="333A8313" w14:textId="77777777" w:rsidR="005860D6" w:rsidRPr="005860D6" w:rsidRDefault="005860D6" w:rsidP="00DA55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0D6">
        <w:rPr>
          <w:rFonts w:ascii="Times New Roman" w:hAnsi="Times New Roman" w:cs="Times New Roman"/>
          <w:sz w:val="28"/>
          <w:szCs w:val="28"/>
        </w:rPr>
        <w:lastRenderedPageBreak/>
        <w:t xml:space="preserve">Этапы работы: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ты  </w:t>
      </w:r>
    </w:p>
    <w:p w14:paraId="66C32ED7" w14:textId="7DD8AFAD" w:rsidR="005860D6" w:rsidRPr="00271B89" w:rsidRDefault="00271B89" w:rsidP="00DA55E4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На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со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начальном этапе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ты </w:t>
      </w:r>
      <w:r w:rsidR="005860D6" w:rsidRPr="00271B89">
        <w:rPr>
          <w:rFonts w:ascii="Times New Roman" w:hAnsi="Times New Roman" w:cs="Times New Roman"/>
          <w:sz w:val="28"/>
          <w:szCs w:val="28"/>
        </w:rPr>
        <w:t>обучения</w:t>
      </w:r>
      <w:r w:rsidR="00ED6C76" w:rsidRPr="00271B89">
        <w:rPr>
          <w:rFonts w:ascii="Times New Roman" w:hAnsi="Times New Roman" w:cs="Times New Roman"/>
          <w:sz w:val="28"/>
          <w:szCs w:val="28"/>
        </w:rPr>
        <w:t xml:space="preserve"> </w:t>
      </w:r>
      <w:r w:rsidR="005860D6" w:rsidRPr="00271B89">
        <w:rPr>
          <w:rFonts w:ascii="Times New Roman" w:hAnsi="Times New Roman" w:cs="Times New Roman"/>
          <w:sz w:val="28"/>
          <w:szCs w:val="28"/>
        </w:rPr>
        <w:t>дети</w:t>
      </w:r>
      <w:r w:rsidR="00ED6C76" w:rsidRPr="00271B89">
        <w:rPr>
          <w:rFonts w:ascii="Times New Roman" w:hAnsi="Times New Roman" w:cs="Times New Roman"/>
          <w:sz w:val="28"/>
          <w:szCs w:val="28"/>
        </w:rPr>
        <w:t xml:space="preserve">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со </w:t>
      </w:r>
      <w:r w:rsidR="00ED6C7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  </w:t>
      </w:r>
      <w:r w:rsidR="005860D6" w:rsidRPr="00271B89">
        <w:rPr>
          <w:rFonts w:ascii="Times New Roman" w:hAnsi="Times New Roman" w:cs="Times New Roman"/>
          <w:sz w:val="28"/>
          <w:szCs w:val="28"/>
        </w:rPr>
        <w:t>знакомятся</w:t>
      </w:r>
      <w:r w:rsidR="00ED6C76" w:rsidRPr="00271B89">
        <w:rPr>
          <w:rFonts w:ascii="Times New Roman" w:hAnsi="Times New Roman" w:cs="Times New Roman"/>
          <w:sz w:val="28"/>
          <w:szCs w:val="28"/>
        </w:rPr>
        <w:t xml:space="preserve">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с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без </w:t>
      </w:r>
      <w:r w:rsidR="005860D6" w:rsidRPr="00271B89">
        <w:rPr>
          <w:rFonts w:ascii="Times New Roman" w:hAnsi="Times New Roman" w:cs="Times New Roman"/>
          <w:sz w:val="28"/>
          <w:szCs w:val="28"/>
        </w:rPr>
        <w:t>Лого</w:t>
      </w:r>
      <w:r w:rsidR="00ED6C76" w:rsidRPr="00271B89">
        <w:rPr>
          <w:rFonts w:ascii="Times New Roman" w:hAnsi="Times New Roman" w:cs="Times New Roman"/>
          <w:sz w:val="28"/>
          <w:szCs w:val="28"/>
        </w:rPr>
        <w:t>-р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оботом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бы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через настольные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еще 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игры, роль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же 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пчелки выполняют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из 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фишки. </w:t>
      </w:r>
    </w:p>
    <w:p w14:paraId="5C1629E9" w14:textId="77777777" w:rsidR="00271B89" w:rsidRPr="00271B89" w:rsidRDefault="00271B89" w:rsidP="00DA55E4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</w:pPr>
      <w:r w:rsidRPr="00271B89">
        <w:rPr>
          <w:rFonts w:ascii="Times New Roman" w:hAnsi="Times New Roman" w:cs="Times New Roman"/>
          <w:sz w:val="28"/>
          <w:szCs w:val="28"/>
        </w:rPr>
        <w:t xml:space="preserve">2.  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Следующий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они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этап знакомства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мы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–дети сами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раз 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становятся пчелками,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но 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поля 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они  </w:t>
      </w:r>
      <w:r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 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расчерчены на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вы 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полу, таким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для 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образом, мы  закрепляем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от  </w:t>
      </w:r>
      <w:r w:rsidR="005860D6" w:rsidRPr="00271B89">
        <w:rPr>
          <w:rFonts w:ascii="Times New Roman" w:hAnsi="Times New Roman" w:cs="Times New Roman"/>
          <w:sz w:val="28"/>
          <w:szCs w:val="28"/>
        </w:rPr>
        <w:t xml:space="preserve">методику и </w:t>
      </w:r>
      <w:r w:rsidR="005860D6"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по  </w:t>
      </w:r>
    </w:p>
    <w:p w14:paraId="68E8DE1F" w14:textId="7D6663F8" w:rsidR="005860D6" w:rsidRPr="00271B89" w:rsidRDefault="005860D6" w:rsidP="00DA55E4">
      <w:pPr>
        <w:widowControl w:val="0"/>
        <w:autoSpaceDE w:val="0"/>
        <w:autoSpaceDN w:val="0"/>
        <w:adjustRightInd w:val="0"/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271B89">
        <w:rPr>
          <w:rFonts w:ascii="Times New Roman" w:hAnsi="Times New Roman" w:cs="Times New Roman"/>
          <w:sz w:val="28"/>
          <w:szCs w:val="28"/>
        </w:rPr>
        <w:t xml:space="preserve">технологию использования </w:t>
      </w:r>
      <w:r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бы  мини- мммм            </w:t>
      </w:r>
      <w:r w:rsidRPr="00271B89">
        <w:rPr>
          <w:rFonts w:ascii="Times New Roman" w:hAnsi="Times New Roman" w:cs="Times New Roman"/>
          <w:sz w:val="28"/>
          <w:szCs w:val="28"/>
        </w:rPr>
        <w:t>робота.</w:t>
      </w:r>
    </w:p>
    <w:p w14:paraId="709535AD" w14:textId="5FDC3EAA" w:rsidR="00DA55E4" w:rsidRPr="00271B89" w:rsidRDefault="005860D6" w:rsidP="00DA55E4">
      <w:pPr>
        <w:widowControl w:val="0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71B89">
        <w:rPr>
          <w:rFonts w:ascii="Times New Roman" w:hAnsi="Times New Roman" w:cs="Times New Roman"/>
          <w:sz w:val="28"/>
          <w:szCs w:val="28"/>
        </w:rPr>
        <w:t xml:space="preserve">3. </w:t>
      </w:r>
      <w:r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там  </w:t>
      </w:r>
      <w:r w:rsidRPr="00271B89">
        <w:rPr>
          <w:rFonts w:ascii="Times New Roman" w:hAnsi="Times New Roman" w:cs="Times New Roman"/>
          <w:sz w:val="28"/>
          <w:szCs w:val="28"/>
        </w:rPr>
        <w:t xml:space="preserve">На третьем </w:t>
      </w:r>
      <w:r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по  </w:t>
      </w:r>
      <w:r w:rsidRPr="00271B89">
        <w:rPr>
          <w:rFonts w:ascii="Times New Roman" w:hAnsi="Times New Roman" w:cs="Times New Roman"/>
          <w:sz w:val="28"/>
          <w:szCs w:val="28"/>
        </w:rPr>
        <w:t xml:space="preserve">этапе, дети </w:t>
      </w:r>
      <w:r w:rsidRPr="00271B89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для  </w:t>
      </w:r>
      <w:r w:rsidRPr="00271B89">
        <w:rPr>
          <w:rFonts w:ascii="Times New Roman" w:hAnsi="Times New Roman" w:cs="Times New Roman"/>
          <w:sz w:val="28"/>
          <w:szCs w:val="28"/>
        </w:rPr>
        <w:t>работают на специальных</w:t>
      </w:r>
      <w:r w:rsidR="00ED6C76" w:rsidRPr="00271B89">
        <w:rPr>
          <w:rFonts w:ascii="Times New Roman" w:hAnsi="Times New Roman" w:cs="Times New Roman"/>
          <w:sz w:val="28"/>
          <w:szCs w:val="28"/>
        </w:rPr>
        <w:t xml:space="preserve"> игровых</w:t>
      </w:r>
      <w:r w:rsidRPr="00271B89">
        <w:rPr>
          <w:rFonts w:ascii="Times New Roman" w:hAnsi="Times New Roman" w:cs="Times New Roman"/>
          <w:sz w:val="28"/>
          <w:szCs w:val="28"/>
        </w:rPr>
        <w:t xml:space="preserve"> полях.</w:t>
      </w:r>
    </w:p>
    <w:p w14:paraId="792FA384" w14:textId="02386471" w:rsidR="005860D6" w:rsidRPr="005860D6" w:rsidRDefault="005860D6" w:rsidP="00DA55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5860D6">
        <w:rPr>
          <w:rFonts w:ascii="Times New Roman" w:hAnsi="Times New Roman" w:cs="Times New Roman"/>
          <w:sz w:val="28"/>
          <w:szCs w:val="28"/>
        </w:rPr>
        <w:t>Игровые поля-коврики предназначены для контроля прохождения Лого</w:t>
      </w:r>
      <w:r w:rsidR="00ED6C76">
        <w:rPr>
          <w:rFonts w:ascii="Times New Roman" w:hAnsi="Times New Roman" w:cs="Times New Roman"/>
          <w:sz w:val="28"/>
          <w:szCs w:val="28"/>
        </w:rPr>
        <w:t>-</w:t>
      </w:r>
      <w:r w:rsidRPr="005860D6">
        <w:rPr>
          <w:rFonts w:ascii="Times New Roman" w:hAnsi="Times New Roman" w:cs="Times New Roman"/>
          <w:sz w:val="28"/>
          <w:szCs w:val="28"/>
        </w:rPr>
        <w:t xml:space="preserve">роботом </w:t>
      </w:r>
      <w:r w:rsidR="00ED6C76">
        <w:rPr>
          <w:rFonts w:ascii="Times New Roman" w:hAnsi="Times New Roman" w:cs="Times New Roman"/>
          <w:sz w:val="28"/>
          <w:szCs w:val="28"/>
        </w:rPr>
        <w:t>«</w:t>
      </w:r>
      <w:r w:rsidRPr="005860D6">
        <w:rPr>
          <w:rFonts w:ascii="Times New Roman" w:hAnsi="Times New Roman" w:cs="Times New Roman"/>
          <w:sz w:val="28"/>
          <w:szCs w:val="28"/>
        </w:rPr>
        <w:t>Пчёлка</w:t>
      </w:r>
      <w:r w:rsidR="00ED6C76">
        <w:rPr>
          <w:rFonts w:ascii="Times New Roman" w:hAnsi="Times New Roman" w:cs="Times New Roman"/>
          <w:sz w:val="28"/>
          <w:szCs w:val="28"/>
        </w:rPr>
        <w:t>»</w:t>
      </w:r>
      <w:r w:rsidRPr="005860D6">
        <w:rPr>
          <w:rFonts w:ascii="Times New Roman" w:hAnsi="Times New Roman" w:cs="Times New Roman"/>
          <w:sz w:val="28"/>
          <w:szCs w:val="28"/>
        </w:rPr>
        <w:t xml:space="preserve"> заданных точек на карте.</w:t>
      </w:r>
    </w:p>
    <w:p w14:paraId="2A542593" w14:textId="48720690" w:rsidR="00DA55E4" w:rsidRDefault="00DA55E4" w:rsidP="00DA55E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1B8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AC78012" wp14:editId="559FB2C3">
            <wp:simplePos x="0" y="0"/>
            <wp:positionH relativeFrom="column">
              <wp:posOffset>3653790</wp:posOffset>
            </wp:positionH>
            <wp:positionV relativeFrom="paragraph">
              <wp:posOffset>9525</wp:posOffset>
            </wp:positionV>
            <wp:extent cx="2303780" cy="2039620"/>
            <wp:effectExtent l="0" t="0" r="127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0D6" w:rsidRPr="005860D6">
        <w:rPr>
          <w:rFonts w:ascii="Times New Roman" w:hAnsi="Times New Roman" w:cs="Times New Roman"/>
          <w:sz w:val="28"/>
          <w:szCs w:val="28"/>
        </w:rPr>
        <w:t xml:space="preserve">Процесс обучения мы начали с работы </w:t>
      </w:r>
    </w:p>
    <w:p w14:paraId="1AE8C1EE" w14:textId="77777777" w:rsidR="00DA55E4" w:rsidRDefault="005860D6" w:rsidP="00DA55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0D6">
        <w:rPr>
          <w:rFonts w:ascii="Times New Roman" w:hAnsi="Times New Roman" w:cs="Times New Roman"/>
          <w:sz w:val="28"/>
          <w:szCs w:val="28"/>
        </w:rPr>
        <w:t>на базовом коврике, сделанным своими руками,</w:t>
      </w:r>
    </w:p>
    <w:p w14:paraId="479FE08C" w14:textId="77777777" w:rsidR="00DA55E4" w:rsidRDefault="005860D6" w:rsidP="00DA55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0D6">
        <w:rPr>
          <w:rFonts w:ascii="Times New Roman" w:hAnsi="Times New Roman" w:cs="Times New Roman"/>
          <w:sz w:val="28"/>
          <w:szCs w:val="28"/>
        </w:rPr>
        <w:t>это обычный белый ватман, разделенный на</w:t>
      </w:r>
      <w:r w:rsidR="00DA55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F2F2A3" w14:textId="77777777" w:rsidR="00DA55E4" w:rsidRDefault="005860D6" w:rsidP="00DA55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0D6">
        <w:rPr>
          <w:rFonts w:ascii="Times New Roman" w:hAnsi="Times New Roman" w:cs="Times New Roman"/>
          <w:sz w:val="28"/>
          <w:szCs w:val="28"/>
        </w:rPr>
        <w:t xml:space="preserve">квадратные сектора, стороны которых равны </w:t>
      </w:r>
    </w:p>
    <w:p w14:paraId="57BDBC02" w14:textId="6BAD6A29" w:rsidR="00DA55E4" w:rsidRDefault="005860D6" w:rsidP="00DA55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0D6">
        <w:rPr>
          <w:rFonts w:ascii="Times New Roman" w:hAnsi="Times New Roman" w:cs="Times New Roman"/>
          <w:sz w:val="28"/>
          <w:szCs w:val="28"/>
        </w:rPr>
        <w:t xml:space="preserve">одному шагу робота. Коврик накрывается </w:t>
      </w:r>
    </w:p>
    <w:p w14:paraId="2062DE8E" w14:textId="3917989D" w:rsidR="00DA55E4" w:rsidRDefault="005860D6" w:rsidP="00DA55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0D6">
        <w:rPr>
          <w:rFonts w:ascii="Times New Roman" w:hAnsi="Times New Roman" w:cs="Times New Roman"/>
          <w:sz w:val="28"/>
          <w:szCs w:val="28"/>
        </w:rPr>
        <w:t xml:space="preserve">прозрачной плёнкой, которая необходима </w:t>
      </w:r>
    </w:p>
    <w:p w14:paraId="107765BF" w14:textId="77777777" w:rsidR="00DA55E4" w:rsidRDefault="005860D6" w:rsidP="00DA55E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0D6">
        <w:rPr>
          <w:rFonts w:ascii="Times New Roman" w:hAnsi="Times New Roman" w:cs="Times New Roman"/>
          <w:sz w:val="28"/>
          <w:szCs w:val="28"/>
        </w:rPr>
        <w:t xml:space="preserve">для фиксирования тематических карточек. </w:t>
      </w:r>
    </w:p>
    <w:p w14:paraId="33A0EF59" w14:textId="315359A2" w:rsidR="005860D6" w:rsidRPr="005860D6" w:rsidRDefault="005860D6" w:rsidP="00DA55E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0D6">
        <w:rPr>
          <w:rFonts w:ascii="Times New Roman" w:hAnsi="Times New Roman" w:cs="Times New Roman"/>
          <w:sz w:val="28"/>
          <w:szCs w:val="28"/>
        </w:rPr>
        <w:t xml:space="preserve">Нами были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это  </w:t>
      </w:r>
      <w:r w:rsidRPr="005860D6">
        <w:rPr>
          <w:rFonts w:ascii="Times New Roman" w:hAnsi="Times New Roman" w:cs="Times New Roman"/>
          <w:sz w:val="28"/>
          <w:szCs w:val="28"/>
        </w:rPr>
        <w:t xml:space="preserve">разработаны карточки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раз  </w:t>
      </w:r>
      <w:r w:rsidRPr="005860D6">
        <w:rPr>
          <w:rFonts w:ascii="Times New Roman" w:hAnsi="Times New Roman" w:cs="Times New Roman"/>
          <w:sz w:val="28"/>
          <w:szCs w:val="28"/>
        </w:rPr>
        <w:t xml:space="preserve">для классификации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два  </w:t>
      </w:r>
      <w:r w:rsidRPr="005860D6">
        <w:rPr>
          <w:rFonts w:ascii="Times New Roman" w:hAnsi="Times New Roman" w:cs="Times New Roman"/>
          <w:sz w:val="28"/>
          <w:szCs w:val="28"/>
        </w:rPr>
        <w:t xml:space="preserve">предметов, а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как  </w:t>
      </w:r>
      <w:r w:rsidRPr="005860D6">
        <w:rPr>
          <w:rFonts w:ascii="Times New Roman" w:hAnsi="Times New Roman" w:cs="Times New Roman"/>
          <w:sz w:val="28"/>
          <w:szCs w:val="28"/>
        </w:rPr>
        <w:t xml:space="preserve">так же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во  </w:t>
      </w:r>
      <w:r w:rsidRPr="005860D6">
        <w:rPr>
          <w:rFonts w:ascii="Times New Roman" w:hAnsi="Times New Roman" w:cs="Times New Roman"/>
          <w:sz w:val="28"/>
          <w:szCs w:val="28"/>
        </w:rPr>
        <w:t xml:space="preserve">карточки с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при  </w:t>
      </w:r>
      <w:r w:rsidRPr="005860D6">
        <w:rPr>
          <w:rFonts w:ascii="Times New Roman" w:hAnsi="Times New Roman" w:cs="Times New Roman"/>
          <w:sz w:val="28"/>
          <w:szCs w:val="28"/>
        </w:rPr>
        <w:t xml:space="preserve">предметными картинками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ты  </w:t>
      </w:r>
      <w:r w:rsidRPr="005860D6">
        <w:rPr>
          <w:rFonts w:ascii="Times New Roman" w:hAnsi="Times New Roman" w:cs="Times New Roman"/>
          <w:sz w:val="28"/>
          <w:szCs w:val="28"/>
        </w:rPr>
        <w:t xml:space="preserve">для игр.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так  </w:t>
      </w:r>
      <w:r w:rsidRPr="005860D6">
        <w:rPr>
          <w:rFonts w:ascii="Times New Roman" w:hAnsi="Times New Roman" w:cs="Times New Roman"/>
          <w:sz w:val="28"/>
          <w:szCs w:val="28"/>
        </w:rPr>
        <w:t xml:space="preserve">Карточки размещаются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раз  </w:t>
      </w:r>
      <w:r w:rsidRPr="005860D6">
        <w:rPr>
          <w:rFonts w:ascii="Times New Roman" w:hAnsi="Times New Roman" w:cs="Times New Roman"/>
          <w:sz w:val="28"/>
          <w:szCs w:val="28"/>
        </w:rPr>
        <w:t xml:space="preserve">на полях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на  </w:t>
      </w:r>
      <w:r w:rsidRPr="005860D6">
        <w:rPr>
          <w:rFonts w:ascii="Times New Roman" w:hAnsi="Times New Roman" w:cs="Times New Roman"/>
          <w:sz w:val="28"/>
          <w:szCs w:val="28"/>
        </w:rPr>
        <w:t xml:space="preserve">игрового коврика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без </w:t>
      </w:r>
      <w:r w:rsidRPr="005860D6">
        <w:rPr>
          <w:rFonts w:ascii="Times New Roman" w:hAnsi="Times New Roman" w:cs="Times New Roman"/>
          <w:sz w:val="28"/>
          <w:szCs w:val="28"/>
        </w:rPr>
        <w:t xml:space="preserve">в зависимости 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под  </w:t>
      </w:r>
      <w:r w:rsidRPr="005860D6">
        <w:rPr>
          <w:rFonts w:ascii="Times New Roman" w:hAnsi="Times New Roman" w:cs="Times New Roman"/>
          <w:sz w:val="28"/>
          <w:szCs w:val="28"/>
        </w:rPr>
        <w:t>от задания.</w:t>
      </w:r>
      <w:r w:rsidRPr="005860D6">
        <w:rPr>
          <w:rFonts w:ascii="Times New Roman" w:hAnsi="Times New Roman" w:cs="Times New Roman"/>
          <w:noProof/>
          <w:color w:val="FFFFFF"/>
          <w:spacing w:val="-100"/>
          <w:w w:val="1"/>
          <w:sz w:val="28"/>
          <w:szCs w:val="28"/>
          <w:vertAlign w:val="subscript"/>
        </w:rPr>
        <w:t xml:space="preserve"> ты  </w:t>
      </w:r>
      <w:r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различных тематических карточек  расширяет и систематизирует ранее полученные знания по темам игры, обогащает активный и пассивный словарь дошкольников.</w:t>
      </w:r>
    </w:p>
    <w:p w14:paraId="400AEE7E" w14:textId="65A26A26" w:rsidR="005860D6" w:rsidRPr="005860D6" w:rsidRDefault="00DA55E4" w:rsidP="00DA55E4">
      <w:pPr>
        <w:widowControl w:val="0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5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EB6F46F" wp14:editId="4E15AF44">
            <wp:simplePos x="0" y="0"/>
            <wp:positionH relativeFrom="margin">
              <wp:posOffset>-247650</wp:posOffset>
            </wp:positionH>
            <wp:positionV relativeFrom="margin">
              <wp:posOffset>7377430</wp:posOffset>
            </wp:positionV>
            <wp:extent cx="3228975" cy="1926590"/>
            <wp:effectExtent l="0" t="0" r="9525" b="0"/>
            <wp:wrapSquare wrapText="bothSides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7" r="14403"/>
                    <a:stretch/>
                  </pic:blipFill>
                  <pic:spPr bwMode="auto">
                    <a:xfrm>
                      <a:off x="0" y="0"/>
                      <a:ext cx="3228975" cy="1926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860D6"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860D6"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роботов мы используем не только в образовательном процессе, но и в свободной деятельности детей. Так, например показ русских народных сказок в кукольном театре, где роль кукол исполняют роботы. Сказки для начала выбираем хорошо знакомые и небольшие по объему, чтобы дети не устали и не потеряли интерес. Это дает возможность детям составлять </w:t>
      </w:r>
      <w:r w:rsidR="005860D6"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несложные программы для мини-роботов к сказке, придумывать новую концовку и продумывать разные маршруты движения.</w:t>
      </w:r>
    </w:p>
    <w:p w14:paraId="7E6C2459" w14:textId="19961529" w:rsidR="005860D6" w:rsidRPr="005860D6" w:rsidRDefault="005860D6" w:rsidP="00DA55E4">
      <w:pPr>
        <w:shd w:val="clear" w:color="auto" w:fill="FFFFFF"/>
        <w:spacing w:after="135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Создавая программы для Лого</w:t>
      </w:r>
      <w:r w:rsidR="00DA5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робота </w:t>
      </w:r>
      <w:r w:rsidR="00DA55E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>Пчёлка</w:t>
      </w:r>
      <w:r w:rsidR="00DA55E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выполняя игровые задания, наши воспитанники учатся ориентироваться в окружающем пространстве. Ведь только правильно направив робота, ребята достигают   желаемого результата. Мы используем Лого</w:t>
      </w:r>
      <w:r w:rsidR="00DA55E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роботов как в индивидуальной, так и групповой деятельности, как часть занятия, так и как самостоятельную игру.</w:t>
      </w:r>
      <w:r w:rsidR="00DA55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Дошкольники играют с игрушкой-роботом первоначально под руководством взрослого. А затем, когда они освоят приемы управления, игра принимает самостоятельный характер. В этом случае воспитатель только наблюдает и при необходимости корректирует ход игры.</w:t>
      </w:r>
      <w:r w:rsidR="00DA55E4" w:rsidRPr="00DA55E4">
        <w:rPr>
          <w:noProof/>
        </w:rPr>
        <w:t xml:space="preserve"> </w:t>
      </w:r>
    </w:p>
    <w:p w14:paraId="15BB5C9A" w14:textId="2DB684E9" w:rsidR="005860D6" w:rsidRPr="005860D6" w:rsidRDefault="00DA55E4" w:rsidP="00DA55E4">
      <w:pPr>
        <w:shd w:val="clear" w:color="auto" w:fill="FFFFFF"/>
        <w:spacing w:after="135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5E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649BC3A" wp14:editId="3CB5039A">
            <wp:simplePos x="0" y="0"/>
            <wp:positionH relativeFrom="margin">
              <wp:posOffset>-66675</wp:posOffset>
            </wp:positionH>
            <wp:positionV relativeFrom="margin">
              <wp:posOffset>3730625</wp:posOffset>
            </wp:positionV>
            <wp:extent cx="3305175" cy="3192780"/>
            <wp:effectExtent l="0" t="0" r="9525" b="7620"/>
            <wp:wrapSquare wrapText="bothSides"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41" r="10933" b="16778"/>
                    <a:stretch/>
                  </pic:blipFill>
                  <pic:spPr bwMode="auto">
                    <a:xfrm>
                      <a:off x="0" y="0"/>
                      <a:ext cx="3305175" cy="3192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860D6" w:rsidRPr="005860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показывает, что при систематическом использовании интерактивных технологий в сочетании с традиционными методами обучения, эффективность работы с детьми значительно повышается. Благодаря внедрению данного оборудования дети активно работают на занятиях, повышается концентрация внимания, улучшается понимание и запоминание материала, обучение детей дошкольного возраста становится более привлекательным и захватывающим.</w:t>
      </w:r>
    </w:p>
    <w:p w14:paraId="1FB2B8C8" w14:textId="77777777" w:rsidR="005860D6" w:rsidRPr="005860D6" w:rsidRDefault="005860D6" w:rsidP="00DA55E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5860D6" w:rsidRPr="005860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Дмитрий Назаров" w:date="2024-02-11T13:17:00Z" w:initials="ДН">
    <w:p w14:paraId="65CF40FB" w14:textId="5AFCD358" w:rsidR="00414BFE" w:rsidRDefault="00414BFE">
      <w:pPr>
        <w:pStyle w:val="a5"/>
      </w:pPr>
      <w:r>
        <w:rPr>
          <w:rStyle w:val="a4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65CF40FB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6DDC8F4" w16cex:dateUtc="2024-02-11T06:1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5CF40FB" w16cid:durableId="56DDC8F4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E45E56"/>
    <w:multiLevelType w:val="hybridMultilevel"/>
    <w:tmpl w:val="FDDC8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106DB"/>
    <w:multiLevelType w:val="hybridMultilevel"/>
    <w:tmpl w:val="3ABEE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5574AB"/>
    <w:multiLevelType w:val="hybridMultilevel"/>
    <w:tmpl w:val="750021A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21975704">
    <w:abstractNumId w:val="2"/>
  </w:num>
  <w:num w:numId="2" w16cid:durableId="1906254302">
    <w:abstractNumId w:val="0"/>
  </w:num>
  <w:num w:numId="3" w16cid:durableId="154856562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Дмитрий Назаров">
    <w15:presenceInfo w15:providerId="Windows Live" w15:userId="1c4130af2a50ac1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7B1"/>
    <w:rsid w:val="000A7279"/>
    <w:rsid w:val="001B68C2"/>
    <w:rsid w:val="00271B89"/>
    <w:rsid w:val="003E6029"/>
    <w:rsid w:val="00414BFE"/>
    <w:rsid w:val="004227B1"/>
    <w:rsid w:val="0055514C"/>
    <w:rsid w:val="005860D6"/>
    <w:rsid w:val="005F58E7"/>
    <w:rsid w:val="009A2C91"/>
    <w:rsid w:val="00A9094F"/>
    <w:rsid w:val="00B02B68"/>
    <w:rsid w:val="00DA55E4"/>
    <w:rsid w:val="00DE37D3"/>
    <w:rsid w:val="00E15749"/>
    <w:rsid w:val="00ED6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6DB082"/>
  <w15:chartTrackingRefBased/>
  <w15:docId w15:val="{70CB5478-9E6F-4BB2-8EC4-C1F634964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860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c2">
    <w:name w:val="c2"/>
    <w:basedOn w:val="a0"/>
    <w:rsid w:val="005860D6"/>
  </w:style>
  <w:style w:type="paragraph" w:styleId="a3">
    <w:name w:val="List Paragraph"/>
    <w:basedOn w:val="a"/>
    <w:uiPriority w:val="34"/>
    <w:qFormat/>
    <w:rsid w:val="00ED6C76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414BF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414BF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414BF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414BF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414B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44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comments" Target="comments.xml"/><Relationship Id="rId12" Type="http://schemas.microsoft.com/office/2007/relationships/hdphoto" Target="media/hdphoto2.wdp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2.png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10" Type="http://schemas.microsoft.com/office/2018/08/relationships/commentsExtensible" Target="commentsExtensible.xml"/><Relationship Id="rId4" Type="http://schemas.openxmlformats.org/officeDocument/2006/relationships/webSettings" Target="webSettings.xml"/><Relationship Id="rId9" Type="http://schemas.microsoft.com/office/2016/09/relationships/commentsIds" Target="commentsId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4</Pages>
  <Words>711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Назаров</dc:creator>
  <cp:keywords/>
  <dc:description/>
  <cp:lastModifiedBy>Дмитрий Назаров</cp:lastModifiedBy>
  <cp:revision>17</cp:revision>
  <dcterms:created xsi:type="dcterms:W3CDTF">2023-11-15T10:54:00Z</dcterms:created>
  <dcterms:modified xsi:type="dcterms:W3CDTF">2024-02-11T06:29:00Z</dcterms:modified>
</cp:coreProperties>
</file>