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8D" w:rsidRDefault="00F70E8D" w:rsidP="00981002">
      <w:pPr>
        <w:tabs>
          <w:tab w:val="left" w:pos="567"/>
        </w:tabs>
        <w:spacing w:after="0" w:line="240" w:lineRule="auto"/>
        <w:ind w:firstLine="284"/>
        <w:jc w:val="center"/>
        <w:rPr>
          <w:rFonts w:ascii="Times New Roman" w:eastAsia="Times New Roman" w:hAnsi="Times New Roman" w:cs="Times New Roman"/>
          <w:b/>
          <w:color w:val="000000"/>
          <w:sz w:val="24"/>
          <w:szCs w:val="24"/>
          <w:lang w:eastAsia="ru-RU"/>
        </w:rPr>
      </w:pPr>
    </w:p>
    <w:p w:rsidR="00C07EBF" w:rsidRDefault="00C07EBF" w:rsidP="00981002">
      <w:pPr>
        <w:tabs>
          <w:tab w:val="left" w:pos="567"/>
        </w:tabs>
        <w:spacing w:after="0" w:line="240" w:lineRule="auto"/>
        <w:ind w:firstLine="284"/>
        <w:jc w:val="center"/>
        <w:rPr>
          <w:rFonts w:ascii="Times New Roman" w:eastAsia="Times New Roman" w:hAnsi="Times New Roman" w:cs="Times New Roman"/>
          <w:b/>
          <w:color w:val="000000"/>
          <w:sz w:val="24"/>
          <w:szCs w:val="24"/>
          <w:lang w:eastAsia="ru-RU"/>
        </w:rPr>
      </w:pPr>
    </w:p>
    <w:p w:rsidR="00C07EBF" w:rsidRDefault="00C07EBF" w:rsidP="00981002">
      <w:pPr>
        <w:tabs>
          <w:tab w:val="left" w:pos="567"/>
        </w:tabs>
        <w:spacing w:after="0" w:line="240" w:lineRule="auto"/>
        <w:ind w:firstLine="284"/>
        <w:jc w:val="center"/>
        <w:rPr>
          <w:rFonts w:ascii="Times New Roman" w:eastAsia="Times New Roman" w:hAnsi="Times New Roman" w:cs="Times New Roman"/>
          <w:b/>
          <w:color w:val="000000"/>
          <w:sz w:val="24"/>
          <w:szCs w:val="24"/>
          <w:lang w:eastAsia="ru-RU"/>
        </w:rPr>
      </w:pPr>
    </w:p>
    <w:p w:rsidR="00C07EBF" w:rsidRDefault="00C07EBF"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Pr="00981002" w:rsidRDefault="00981002" w:rsidP="00981002">
      <w:pPr>
        <w:tabs>
          <w:tab w:val="left" w:pos="567"/>
        </w:tabs>
        <w:spacing w:after="0" w:line="240" w:lineRule="auto"/>
        <w:ind w:firstLine="284"/>
        <w:jc w:val="center"/>
        <w:rPr>
          <w:rFonts w:ascii="Times New Roman" w:eastAsia="Times New Roman" w:hAnsi="Times New Roman" w:cs="Times New Roman"/>
          <w:b/>
          <w:bCs/>
          <w:color w:val="000000"/>
          <w:sz w:val="32"/>
          <w:szCs w:val="32"/>
          <w:lang w:eastAsia="ru-RU"/>
        </w:rPr>
      </w:pPr>
      <w:r w:rsidRPr="00981002">
        <w:rPr>
          <w:rFonts w:ascii="Times New Roman" w:eastAsia="Times New Roman" w:hAnsi="Times New Roman" w:cs="Times New Roman"/>
          <w:b/>
          <w:bCs/>
          <w:color w:val="000000"/>
          <w:sz w:val="32"/>
          <w:szCs w:val="32"/>
          <w:lang w:eastAsia="ru-RU"/>
        </w:rPr>
        <w:t>Программа</w:t>
      </w:r>
    </w:p>
    <w:p w:rsidR="00981002" w:rsidRPr="00981002" w:rsidRDefault="00981002" w:rsidP="00981002">
      <w:pPr>
        <w:tabs>
          <w:tab w:val="left" w:pos="567"/>
        </w:tabs>
        <w:spacing w:after="0" w:line="240" w:lineRule="auto"/>
        <w:ind w:firstLine="284"/>
        <w:jc w:val="center"/>
        <w:rPr>
          <w:rFonts w:ascii="Times New Roman" w:eastAsia="Times New Roman" w:hAnsi="Times New Roman" w:cs="Times New Roman"/>
          <w:b/>
          <w:bCs/>
          <w:color w:val="000000"/>
          <w:sz w:val="32"/>
          <w:szCs w:val="32"/>
          <w:lang w:eastAsia="ru-RU"/>
        </w:rPr>
      </w:pPr>
      <w:r w:rsidRPr="00981002">
        <w:rPr>
          <w:rFonts w:ascii="Times New Roman" w:eastAsia="Times New Roman" w:hAnsi="Times New Roman" w:cs="Times New Roman"/>
          <w:b/>
          <w:bCs/>
          <w:color w:val="000000"/>
          <w:sz w:val="32"/>
          <w:szCs w:val="32"/>
          <w:lang w:eastAsia="ru-RU"/>
        </w:rPr>
        <w:t xml:space="preserve">Дополнительного образования по </w:t>
      </w:r>
      <w:r w:rsidR="00140FB8">
        <w:rPr>
          <w:rFonts w:ascii="Times New Roman" w:eastAsia="Times New Roman" w:hAnsi="Times New Roman" w:cs="Times New Roman"/>
          <w:b/>
          <w:bCs/>
          <w:color w:val="000000"/>
          <w:sz w:val="32"/>
          <w:szCs w:val="32"/>
          <w:lang w:eastAsia="ru-RU"/>
        </w:rPr>
        <w:t xml:space="preserve">театрализованной деятельности. </w:t>
      </w:r>
      <w:bookmarkStart w:id="0" w:name="_GoBack"/>
      <w:bookmarkEnd w:id="0"/>
      <w:r w:rsidRPr="00981002">
        <w:rPr>
          <w:rFonts w:ascii="Times New Roman" w:eastAsia="Times New Roman" w:hAnsi="Times New Roman" w:cs="Times New Roman"/>
          <w:b/>
          <w:bCs/>
          <w:color w:val="000000"/>
          <w:sz w:val="32"/>
          <w:szCs w:val="32"/>
          <w:lang w:eastAsia="ru-RU"/>
        </w:rPr>
        <w:t>У воспитанников старшего дошкольного возраста.</w:t>
      </w:r>
    </w:p>
    <w:p w:rsidR="00F70E8D" w:rsidRPr="00981002"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32"/>
          <w:szCs w:val="32"/>
          <w:lang w:eastAsia="ru-RU"/>
        </w:rPr>
      </w:pPr>
    </w:p>
    <w:p w:rsidR="00F70E8D" w:rsidRPr="00981002"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32"/>
          <w:szCs w:val="32"/>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Pr="00981002" w:rsidRDefault="00F70E8D" w:rsidP="00981002">
      <w:pPr>
        <w:tabs>
          <w:tab w:val="left" w:pos="567"/>
        </w:tabs>
        <w:spacing w:after="0" w:line="240" w:lineRule="auto"/>
        <w:ind w:firstLine="284"/>
        <w:jc w:val="center"/>
        <w:rPr>
          <w:rFonts w:ascii="Times New Roman" w:eastAsia="Times New Roman" w:hAnsi="Times New Roman" w:cs="Times New Roman"/>
          <w:b/>
          <w:color w:val="000000"/>
          <w:sz w:val="24"/>
          <w:szCs w:val="24"/>
          <w:lang w:eastAsia="ru-RU"/>
        </w:rPr>
      </w:pPr>
    </w:p>
    <w:p w:rsidR="00981002" w:rsidRDefault="00981002" w:rsidP="00981002">
      <w:pPr>
        <w:tabs>
          <w:tab w:val="left" w:pos="567"/>
        </w:tabs>
        <w:spacing w:after="0" w:line="240" w:lineRule="auto"/>
        <w:ind w:firstLine="28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Составила:</w:t>
      </w:r>
    </w:p>
    <w:p w:rsidR="00E30B16" w:rsidRPr="00981002" w:rsidRDefault="00402224" w:rsidP="00402224">
      <w:pPr>
        <w:tabs>
          <w:tab w:val="left" w:pos="567"/>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981002" w:rsidRPr="00981002">
        <w:rPr>
          <w:rFonts w:ascii="Times New Roman" w:eastAsia="Times New Roman" w:hAnsi="Times New Roman" w:cs="Times New Roman"/>
          <w:b/>
          <w:color w:val="000000"/>
          <w:sz w:val="24"/>
          <w:szCs w:val="24"/>
          <w:lang w:eastAsia="ru-RU"/>
        </w:rPr>
        <w:t>В</w:t>
      </w:r>
      <w:r w:rsidR="00F70E8D" w:rsidRPr="00981002">
        <w:rPr>
          <w:rFonts w:ascii="Times New Roman" w:eastAsia="Times New Roman" w:hAnsi="Times New Roman" w:cs="Times New Roman"/>
          <w:b/>
          <w:color w:val="000000"/>
          <w:sz w:val="24"/>
          <w:szCs w:val="24"/>
          <w:lang w:eastAsia="ru-RU"/>
        </w:rPr>
        <w:t>оспитатель</w:t>
      </w:r>
    </w:p>
    <w:p w:rsidR="00E30B16" w:rsidRPr="00981002" w:rsidRDefault="00402224" w:rsidP="00981002">
      <w:pPr>
        <w:tabs>
          <w:tab w:val="left" w:pos="567"/>
          <w:tab w:val="left" w:pos="7827"/>
        </w:tabs>
        <w:spacing w:after="0" w:line="240" w:lineRule="auto"/>
        <w:ind w:firstLine="284"/>
        <w:jc w:val="center"/>
        <w:rPr>
          <w:rFonts w:ascii="Calibri" w:eastAsia="Times New Roman" w:hAnsi="Calibri" w:cs="Calibri"/>
          <w:b/>
          <w:color w:val="000000"/>
          <w:lang w:eastAsia="ru-RU"/>
        </w:rPr>
      </w:pPr>
      <w:r>
        <w:rPr>
          <w:rFonts w:ascii="Calibri" w:eastAsia="Times New Roman" w:hAnsi="Calibri" w:cs="Calibri"/>
          <w:b/>
          <w:color w:val="000000"/>
          <w:lang w:eastAsia="ru-RU"/>
        </w:rPr>
        <w:t xml:space="preserve">                                                                                                                                                    </w:t>
      </w:r>
      <w:r w:rsidR="00E30B16" w:rsidRPr="00981002">
        <w:rPr>
          <w:rFonts w:ascii="Calibri" w:eastAsia="Times New Roman" w:hAnsi="Calibri" w:cs="Calibri"/>
          <w:b/>
          <w:color w:val="000000"/>
          <w:lang w:eastAsia="ru-RU"/>
        </w:rPr>
        <w:t>Денисова.</w:t>
      </w:r>
      <w:r>
        <w:rPr>
          <w:rFonts w:ascii="Calibri" w:eastAsia="Times New Roman" w:hAnsi="Calibri" w:cs="Calibri"/>
          <w:b/>
          <w:color w:val="000000"/>
          <w:lang w:eastAsia="ru-RU"/>
        </w:rPr>
        <w:t xml:space="preserve"> </w:t>
      </w:r>
      <w:r w:rsidR="00E30B16" w:rsidRPr="00981002">
        <w:rPr>
          <w:rFonts w:ascii="Calibri" w:eastAsia="Times New Roman" w:hAnsi="Calibri" w:cs="Calibri"/>
          <w:b/>
          <w:color w:val="000000"/>
          <w:lang w:eastAsia="ru-RU"/>
        </w:rPr>
        <w:t>О.</w:t>
      </w:r>
      <w:r>
        <w:rPr>
          <w:rFonts w:ascii="Calibri" w:eastAsia="Times New Roman" w:hAnsi="Calibri" w:cs="Calibri"/>
          <w:b/>
          <w:color w:val="000000"/>
          <w:lang w:eastAsia="ru-RU"/>
        </w:rPr>
        <w:t xml:space="preserve"> </w:t>
      </w:r>
      <w:r w:rsidR="00E30B16" w:rsidRPr="00981002">
        <w:rPr>
          <w:rFonts w:ascii="Calibri" w:eastAsia="Times New Roman" w:hAnsi="Calibri" w:cs="Calibri"/>
          <w:b/>
          <w:color w:val="000000"/>
          <w:lang w:eastAsia="ru-RU"/>
        </w:rPr>
        <w:t>В.</w:t>
      </w:r>
    </w:p>
    <w:p w:rsidR="00F70E8D" w:rsidRPr="00981002" w:rsidRDefault="00F70E8D" w:rsidP="00981002">
      <w:pPr>
        <w:tabs>
          <w:tab w:val="left" w:pos="567"/>
        </w:tabs>
        <w:spacing w:after="0" w:line="240" w:lineRule="auto"/>
        <w:ind w:firstLine="284"/>
        <w:jc w:val="center"/>
        <w:rPr>
          <w:rFonts w:ascii="Times New Roman" w:eastAsia="Times New Roman" w:hAnsi="Times New Roman" w:cs="Times New Roman"/>
          <w:b/>
          <w:color w:val="000000"/>
          <w:sz w:val="24"/>
          <w:szCs w:val="24"/>
          <w:lang w:eastAsia="ru-RU"/>
        </w:rPr>
      </w:pPr>
    </w:p>
    <w:p w:rsidR="00F70E8D" w:rsidRPr="00981002" w:rsidRDefault="00F70E8D" w:rsidP="00981002">
      <w:pPr>
        <w:tabs>
          <w:tab w:val="left" w:pos="567"/>
        </w:tabs>
        <w:spacing w:after="0" w:line="240" w:lineRule="auto"/>
        <w:ind w:firstLine="284"/>
        <w:jc w:val="center"/>
        <w:rPr>
          <w:rFonts w:ascii="Times New Roman" w:eastAsia="Times New Roman" w:hAnsi="Times New Roman" w:cs="Times New Roman"/>
          <w:b/>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981002">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C07EBF" w:rsidRDefault="00C07EBF" w:rsidP="00073677">
      <w:pPr>
        <w:tabs>
          <w:tab w:val="left" w:pos="567"/>
        </w:tabs>
        <w:spacing w:after="0" w:line="240" w:lineRule="auto"/>
        <w:jc w:val="both"/>
        <w:rPr>
          <w:rFonts w:ascii="Times New Roman" w:eastAsia="Times New Roman" w:hAnsi="Times New Roman" w:cs="Times New Roman"/>
          <w:color w:val="000000"/>
          <w:sz w:val="24"/>
          <w:szCs w:val="24"/>
          <w:lang w:eastAsia="ru-RU"/>
        </w:rPr>
      </w:pPr>
    </w:p>
    <w:p w:rsidR="00C07EBF" w:rsidRDefault="00C07EBF" w:rsidP="00073677">
      <w:pPr>
        <w:tabs>
          <w:tab w:val="left" w:pos="567"/>
        </w:tabs>
        <w:spacing w:after="0" w:line="240" w:lineRule="auto"/>
        <w:jc w:val="both"/>
        <w:rPr>
          <w:rFonts w:ascii="Times New Roman" w:eastAsia="Times New Roman" w:hAnsi="Times New Roman" w:cs="Times New Roman"/>
          <w:color w:val="000000"/>
          <w:sz w:val="24"/>
          <w:szCs w:val="24"/>
          <w:lang w:eastAsia="ru-RU"/>
        </w:rPr>
      </w:pP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lastRenderedPageBreak/>
        <w:t>Пояснительная записка                                                3</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Цель программы                                                        4</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Задачи программы                                                        4</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Основные направления программы                                5</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Формы работы с детьми                                               6</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Рекомендации по работе ролью                                       6</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Правила драматизации                                                7</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Список детей                                                               8</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Режим работы кружка                                                9</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Интеграция образовательных областей                                9</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Здоровьесберегающие технологии                                        10</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Планируемые результаты к концу года                                10</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Форма отчетности                                                        11</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Диагностика                                                               11</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Оборудование                                                        11</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Работа с родителями                                                 11</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Учебн</w:t>
      </w:r>
      <w:proofErr w:type="gramStart"/>
      <w:r w:rsidRPr="00E30B16">
        <w:rPr>
          <w:rFonts w:ascii="Times New Roman" w:eastAsia="Times New Roman" w:hAnsi="Times New Roman" w:cs="Times New Roman"/>
          <w:color w:val="000000"/>
          <w:sz w:val="24"/>
          <w:szCs w:val="24"/>
          <w:lang w:eastAsia="ru-RU"/>
        </w:rPr>
        <w:t>о-</w:t>
      </w:r>
      <w:proofErr w:type="gramEnd"/>
      <w:r w:rsidRPr="00E30B16">
        <w:rPr>
          <w:rFonts w:ascii="Times New Roman" w:eastAsia="Times New Roman" w:hAnsi="Times New Roman" w:cs="Times New Roman"/>
          <w:color w:val="000000"/>
          <w:sz w:val="24"/>
          <w:szCs w:val="24"/>
          <w:lang w:eastAsia="ru-RU"/>
        </w:rPr>
        <w:t xml:space="preserve"> тематическое планирование                                 12</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Календарно-тематическое планирование                                 12</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Календарно-перспективное планирование                         13</w:t>
      </w:r>
    </w:p>
    <w:p w:rsidR="00E30B16" w:rsidRPr="00E30B16" w:rsidRDefault="00E30B16" w:rsidP="00073677">
      <w:pPr>
        <w:tabs>
          <w:tab w:val="left" w:pos="567"/>
        </w:tabs>
        <w:spacing w:after="0" w:line="240" w:lineRule="auto"/>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Литература                                                                18</w:t>
      </w: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F70E8D" w:rsidRDefault="00F70E8D"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073677" w:rsidRDefault="00073677"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C07EBF" w:rsidRDefault="00C07EBF"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E30B16" w:rsidRPr="00E30B16" w:rsidRDefault="00E30B16" w:rsidP="00073677">
      <w:pPr>
        <w:tabs>
          <w:tab w:val="left" w:pos="567"/>
        </w:tabs>
        <w:spacing w:after="0" w:line="240" w:lineRule="auto"/>
        <w:ind w:firstLine="284"/>
        <w:jc w:val="center"/>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lastRenderedPageBreak/>
        <w:t>ПОЯСНИТЕЛЬНАЯ ЗАПИСКА</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Рабочая программа составлена на основе авторской программы «Правильное детство» по духовно-нравственному воспитанию дошкольников средствами театральной деятельности.</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Театрализованная деятельность удивительный мир сказочного волшебства и перевоплощения, является важным фактором в художественно-эстетическом развитии ребенка, имеет активное влияние на развитие его эмоционально-волевой сферы.</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xml:space="preserve">Приобщение к театру детей дошкольного возраста связано с подготовкой  и показом  инсценировок по мотивам художественных произведений, в том числе и сказок. Учитывая интерес детей к этому жанру, доступность детскому восприятию, а также общеизвестное значение сказки для духовно-нравственного  и эстетического воспитания детей. </w:t>
      </w:r>
      <w:proofErr w:type="gramStart"/>
      <w:r w:rsidRPr="00E30B16">
        <w:rPr>
          <w:rFonts w:ascii="Times New Roman" w:eastAsia="Times New Roman" w:hAnsi="Times New Roman" w:cs="Times New Roman"/>
          <w:color w:val="000000"/>
          <w:sz w:val="24"/>
          <w:szCs w:val="24"/>
          <w:lang w:eastAsia="ru-RU"/>
        </w:rPr>
        <w:t>Например, сказки «Теремок», «Зимовье зверей» учат дружить, а сказка «Репка» развивает у  младших дошкольников умение быть дружными, трудолюбивыми; сказка «Маша и медведь» предостерегает: в лес одним нельзя ходить — можно попасть в беду, а уж если так случилось, не отчаивайся, старайся найти выход из сложной ситуации;</w:t>
      </w:r>
      <w:proofErr w:type="gramEnd"/>
      <w:r w:rsidRPr="00E30B16">
        <w:rPr>
          <w:rFonts w:ascii="Times New Roman" w:eastAsia="Times New Roman" w:hAnsi="Times New Roman" w:cs="Times New Roman"/>
          <w:color w:val="000000"/>
          <w:sz w:val="24"/>
          <w:szCs w:val="24"/>
          <w:lang w:eastAsia="ru-RU"/>
        </w:rPr>
        <w:t xml:space="preserve"> Сказки учат слушаться родителей, старших  - это «Гуси-лебеди», «Сестрица Аленушка и братец Иванушка», «Снегурочка», «</w:t>
      </w:r>
      <w:proofErr w:type="spellStart"/>
      <w:r w:rsidRPr="00E30B16">
        <w:rPr>
          <w:rFonts w:ascii="Times New Roman" w:eastAsia="Times New Roman" w:hAnsi="Times New Roman" w:cs="Times New Roman"/>
          <w:color w:val="000000"/>
          <w:sz w:val="24"/>
          <w:szCs w:val="24"/>
          <w:lang w:eastAsia="ru-RU"/>
        </w:rPr>
        <w:t>Терешечка</w:t>
      </w:r>
      <w:proofErr w:type="spellEnd"/>
      <w:r w:rsidRPr="00E30B16">
        <w:rPr>
          <w:rFonts w:ascii="Times New Roman" w:eastAsia="Times New Roman" w:hAnsi="Times New Roman" w:cs="Times New Roman"/>
          <w:color w:val="000000"/>
          <w:sz w:val="24"/>
          <w:szCs w:val="24"/>
          <w:lang w:eastAsia="ru-RU"/>
        </w:rPr>
        <w:t>»</w:t>
      </w:r>
      <w:proofErr w:type="gramStart"/>
      <w:r w:rsidRPr="00E30B16">
        <w:rPr>
          <w:rFonts w:ascii="Times New Roman" w:eastAsia="Times New Roman" w:hAnsi="Times New Roman" w:cs="Times New Roman"/>
          <w:color w:val="000000"/>
          <w:sz w:val="24"/>
          <w:szCs w:val="24"/>
          <w:lang w:eastAsia="ru-RU"/>
        </w:rPr>
        <w:t>.А</w:t>
      </w:r>
      <w:proofErr w:type="gramEnd"/>
      <w:r w:rsidRPr="00E30B16">
        <w:rPr>
          <w:rFonts w:ascii="Times New Roman" w:eastAsia="Times New Roman" w:hAnsi="Times New Roman" w:cs="Times New Roman"/>
          <w:color w:val="000000"/>
          <w:sz w:val="24"/>
          <w:szCs w:val="24"/>
          <w:lang w:eastAsia="ru-RU"/>
        </w:rPr>
        <w:t xml:space="preserve"> такие черты характера как страх и трусость высмеиваются в сказке «У страха глаза велики», хитрость — в сказках «Лиса и журавль», «Лиса и тетерев», «Лисичка-сестричка и серый волк» и т. д. Трудолюбие в народных сказках всегда вознаграждается («Хаврошечка», «Мороз Иванович», «Царевна-лягушка»), мудрость восхваляется («Мужик и медведь», «</w:t>
      </w:r>
      <w:proofErr w:type="gramStart"/>
      <w:r w:rsidRPr="00E30B16">
        <w:rPr>
          <w:rFonts w:ascii="Times New Roman" w:eastAsia="Times New Roman" w:hAnsi="Times New Roman" w:cs="Times New Roman"/>
          <w:color w:val="000000"/>
          <w:sz w:val="24"/>
          <w:szCs w:val="24"/>
          <w:lang w:eastAsia="ru-RU"/>
        </w:rPr>
        <w:t>Как мужик гусей делил», «Лиса и козел»), забота о близком поощряется («Бобовое зернышко»).</w:t>
      </w:r>
      <w:proofErr w:type="gramEnd"/>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Жанр  сказок является той самой щедрой почвой для «взращивания» представлений о добре и зле, ведь их смысл – 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  Сценические образы – 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Именно благодаря театрализованной деятельности осуществляется эмоционально-чувственное «наполнение» отдельных духовно-нравственных понятий и помогает воспитанникам постичь их не только умом, но и сердцем, пропустить их через свою душу, сделать правильный моральный выбор.</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Огромную, ни с чем несравнимую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Уже театр игрушек воздействует на маленьких зрителей целым комплексом средств: это и художественные образы, и яркое оформление, и точное слово, и музыка.</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xml:space="preserve">Театрализованные игры имеют огромное значение в жизни ребенка. Они в полном объеме развивают речь ребенка. Процесс развития речи предполагает освоение не только содержательной, но и образной, эмоциональной стороны языка. Для развития выразительной стороны речи необходимо создание таких  условий, в которых каждый ребенок мог бы проявить свои эмоции, чувства, желания, взгляды, причем не только в </w:t>
      </w:r>
      <w:r w:rsidRPr="00E30B16">
        <w:rPr>
          <w:rFonts w:ascii="Times New Roman" w:eastAsia="Times New Roman" w:hAnsi="Times New Roman" w:cs="Times New Roman"/>
          <w:color w:val="000000"/>
          <w:sz w:val="24"/>
          <w:szCs w:val="24"/>
          <w:lang w:eastAsia="ru-RU"/>
        </w:rPr>
        <w:lastRenderedPageBreak/>
        <w:t>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теряются в присутствии незнакомых лиц.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может оказать театр в детском саду. Театрализованные игры всегда радуют детей и пользуются у них неизменной любовью. Участвуя в спектаклях и представлениях,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Благодаря произведениям, ребенок познает мир не только умом, но и сердцем, выражает свое собственное отношение к добру и злу. Любимые герои становятся образцами для подражания и отождествления. Именно поэтому детский спектакль оказывает позитивное влияние на детей.</w:t>
      </w:r>
    </w:p>
    <w:p w:rsidR="00981002" w:rsidRDefault="00981002"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981002" w:rsidRDefault="00981002" w:rsidP="00073677">
      <w:pPr>
        <w:tabs>
          <w:tab w:val="left" w:pos="567"/>
        </w:tabs>
        <w:spacing w:after="0" w:line="240" w:lineRule="auto"/>
        <w:ind w:firstLine="284"/>
        <w:jc w:val="center"/>
        <w:rPr>
          <w:rFonts w:ascii="Times New Roman" w:eastAsia="Times New Roman" w:hAnsi="Times New Roman" w:cs="Times New Roman"/>
          <w:color w:val="000000"/>
          <w:sz w:val="24"/>
          <w:szCs w:val="24"/>
          <w:lang w:eastAsia="ru-RU"/>
        </w:rPr>
      </w:pPr>
    </w:p>
    <w:p w:rsidR="00E30B16" w:rsidRPr="00E30B16" w:rsidRDefault="00E30B16" w:rsidP="00073677">
      <w:pPr>
        <w:tabs>
          <w:tab w:val="left" w:pos="567"/>
        </w:tabs>
        <w:spacing w:after="0" w:line="240" w:lineRule="auto"/>
        <w:ind w:firstLine="284"/>
        <w:jc w:val="center"/>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Задачи программы:</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1. </w:t>
      </w:r>
      <w:r w:rsidRPr="00E30B16">
        <w:rPr>
          <w:rFonts w:ascii="Times New Roman" w:eastAsia="Times New Roman" w:hAnsi="Times New Roman" w:cs="Times New Roman"/>
          <w:color w:val="000000"/>
          <w:sz w:val="24"/>
          <w:szCs w:val="24"/>
          <w:u w:val="single"/>
          <w:lang w:eastAsia="ru-RU"/>
        </w:rPr>
        <w:t>Воспитание гуманных чувств детей:</w:t>
      </w:r>
    </w:p>
    <w:p w:rsidR="00E30B16" w:rsidRPr="00E30B16" w:rsidRDefault="00E30B16" w:rsidP="00073677">
      <w:pPr>
        <w:numPr>
          <w:ilvl w:val="0"/>
          <w:numId w:val="1"/>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формирование представлений о честности, справедливости, доброте, воспитание отрицательного отношения к жестокости, хитрости, трусости;</w:t>
      </w:r>
    </w:p>
    <w:p w:rsidR="00E30B16" w:rsidRPr="00E30B16" w:rsidRDefault="00E30B16" w:rsidP="00073677">
      <w:pPr>
        <w:numPr>
          <w:ilvl w:val="0"/>
          <w:numId w:val="1"/>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формирование у детей умения правильно оценивать поступки персонажей кукольных и драматических спектаклей, а также правильно оценивать свои и чужие поступки;</w:t>
      </w:r>
    </w:p>
    <w:p w:rsidR="00E30B16" w:rsidRPr="00E30B16" w:rsidRDefault="00E30B16" w:rsidP="00073677">
      <w:pPr>
        <w:numPr>
          <w:ilvl w:val="0"/>
          <w:numId w:val="1"/>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развитие чувства самоуважения, собственного достоинства и стремления быть отзывчивыми к взрослым и детям, умения проявлять внимание к их душевному состоянию, радоваться успехам сверстников, стремиться прийти на помощь в трудную минуту.</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2. </w:t>
      </w:r>
      <w:r w:rsidRPr="00E30B16">
        <w:rPr>
          <w:rFonts w:ascii="Times New Roman" w:eastAsia="Times New Roman" w:hAnsi="Times New Roman" w:cs="Times New Roman"/>
          <w:color w:val="000000"/>
          <w:sz w:val="24"/>
          <w:szCs w:val="24"/>
          <w:u w:val="single"/>
          <w:lang w:eastAsia="ru-RU"/>
        </w:rPr>
        <w:t>Воспитание коллективизма:</w:t>
      </w:r>
    </w:p>
    <w:p w:rsidR="00E30B16" w:rsidRPr="00E30B16" w:rsidRDefault="00E30B16" w:rsidP="00073677">
      <w:pPr>
        <w:numPr>
          <w:ilvl w:val="0"/>
          <w:numId w:val="2"/>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Формирование у детей умения поступать в соответствии с нравственными ценностями коллектива;</w:t>
      </w:r>
    </w:p>
    <w:p w:rsidR="00E30B16" w:rsidRPr="00E30B16" w:rsidRDefault="00E30B16" w:rsidP="00073677">
      <w:pPr>
        <w:numPr>
          <w:ilvl w:val="0"/>
          <w:numId w:val="2"/>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закрепление культуры общения и поведения на занятиях, во время подготовки и проведения спектаклей;</w:t>
      </w:r>
    </w:p>
    <w:p w:rsidR="00E30B16" w:rsidRPr="00E30B16" w:rsidRDefault="00E30B16" w:rsidP="00073677">
      <w:pPr>
        <w:numPr>
          <w:ilvl w:val="0"/>
          <w:numId w:val="2"/>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развитие умения оценивать результаты своей работы и работы сверстников;</w:t>
      </w:r>
    </w:p>
    <w:p w:rsidR="00E30B16" w:rsidRPr="00E30B16" w:rsidRDefault="00E30B16" w:rsidP="00073677">
      <w:pPr>
        <w:numPr>
          <w:ilvl w:val="0"/>
          <w:numId w:val="2"/>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поддержание желания детей активно участвовать в праздниках и развлечениях, используя умения и навыки, приобретенные на занятиях и в самостоятельной деятельности.</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3.</w:t>
      </w:r>
      <w:r w:rsidRPr="00E30B16">
        <w:rPr>
          <w:rFonts w:ascii="Times New Roman" w:eastAsia="Times New Roman" w:hAnsi="Times New Roman" w:cs="Times New Roman"/>
          <w:color w:val="000000"/>
          <w:sz w:val="24"/>
          <w:szCs w:val="24"/>
          <w:u w:val="single"/>
          <w:lang w:eastAsia="ru-RU"/>
        </w:rPr>
        <w:t>Развитие творческих способностей и приобщение к театральному искусству:</w:t>
      </w:r>
    </w:p>
    <w:p w:rsidR="00E30B16" w:rsidRPr="00E30B16" w:rsidRDefault="00E30B16" w:rsidP="00073677">
      <w:pPr>
        <w:numPr>
          <w:ilvl w:val="0"/>
          <w:numId w:val="3"/>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Последовательно знакомить детей с различными видами театра;</w:t>
      </w:r>
    </w:p>
    <w:p w:rsidR="00E30B16" w:rsidRPr="00E30B16" w:rsidRDefault="00E30B16" w:rsidP="00073677">
      <w:pPr>
        <w:numPr>
          <w:ilvl w:val="0"/>
          <w:numId w:val="3"/>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Развивать интерес к театрализованной игре, желание попробовать себя в разных ролях.</w:t>
      </w:r>
    </w:p>
    <w:p w:rsidR="00E30B16" w:rsidRPr="00E30B16" w:rsidRDefault="00E30B16" w:rsidP="00073677">
      <w:pPr>
        <w:numPr>
          <w:ilvl w:val="0"/>
          <w:numId w:val="3"/>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lastRenderedPageBreak/>
        <w:t>Развивать речь у детей и корректировать ее нарушения через театрализованную деятельность;</w:t>
      </w:r>
    </w:p>
    <w:p w:rsidR="00E30B16" w:rsidRPr="00E30B16" w:rsidRDefault="00E30B16" w:rsidP="00073677">
      <w:pPr>
        <w:numPr>
          <w:ilvl w:val="0"/>
          <w:numId w:val="3"/>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Формировать умения выстраивать линию поведения в роли, используя атрибуты, детали костюмов, маски;</w:t>
      </w:r>
    </w:p>
    <w:p w:rsidR="00E30B16" w:rsidRPr="00E30B16" w:rsidRDefault="00E30B16" w:rsidP="00073677">
      <w:pPr>
        <w:numPr>
          <w:ilvl w:val="0"/>
          <w:numId w:val="3"/>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Воспитывать артистические качества, раскрывать творческий потенциал;</w:t>
      </w:r>
    </w:p>
    <w:p w:rsidR="00E30B16" w:rsidRPr="00E30B16" w:rsidRDefault="00E30B16" w:rsidP="00073677">
      <w:pPr>
        <w:numPr>
          <w:ilvl w:val="0"/>
          <w:numId w:val="3"/>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Формировать умение свободно чувствовать себя на сцене.</w:t>
      </w:r>
    </w:p>
    <w:p w:rsidR="00073677" w:rsidRDefault="00073677"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E30B16" w:rsidRPr="00E30B16" w:rsidRDefault="00E30B16" w:rsidP="00073677">
      <w:pPr>
        <w:tabs>
          <w:tab w:val="left" w:pos="567"/>
        </w:tabs>
        <w:spacing w:after="0" w:line="240" w:lineRule="auto"/>
        <w:ind w:firstLine="284"/>
        <w:jc w:val="center"/>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 xml:space="preserve">Принципы </w:t>
      </w:r>
      <w:r w:rsidR="00073677">
        <w:rPr>
          <w:rFonts w:ascii="Times New Roman" w:eastAsia="Times New Roman" w:hAnsi="Times New Roman" w:cs="Times New Roman"/>
          <w:b/>
          <w:bCs/>
          <w:color w:val="000000"/>
          <w:sz w:val="24"/>
          <w:szCs w:val="24"/>
          <w:lang w:eastAsia="ru-RU"/>
        </w:rPr>
        <w:t xml:space="preserve">организации </w:t>
      </w:r>
      <w:r w:rsidRPr="00E30B16">
        <w:rPr>
          <w:rFonts w:ascii="Times New Roman" w:eastAsia="Times New Roman" w:hAnsi="Times New Roman" w:cs="Times New Roman"/>
          <w:b/>
          <w:bCs/>
          <w:color w:val="000000"/>
          <w:sz w:val="24"/>
          <w:szCs w:val="24"/>
          <w:lang w:eastAsia="ru-RU"/>
        </w:rPr>
        <w:t>театрализованной деятельности:</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адаптивности</w:t>
      </w:r>
      <w:r w:rsidRPr="00E30B16">
        <w:rPr>
          <w:rFonts w:ascii="Times New Roman" w:eastAsia="Times New Roman" w:hAnsi="Times New Roman" w:cs="Times New Roman"/>
          <w:color w:val="000000"/>
          <w:sz w:val="24"/>
          <w:szCs w:val="24"/>
          <w:lang w:eastAsia="ru-RU"/>
        </w:rPr>
        <w:t>, обеспечивающей гуманный подход к развивающейся личности ребёнка.</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развития</w:t>
      </w:r>
      <w:r w:rsidRPr="00E30B16">
        <w:rPr>
          <w:rFonts w:ascii="Times New Roman" w:eastAsia="Times New Roman" w:hAnsi="Times New Roman" w:cs="Times New Roman"/>
          <w:color w:val="000000"/>
          <w:sz w:val="24"/>
          <w:szCs w:val="24"/>
          <w:lang w:eastAsia="ru-RU"/>
        </w:rPr>
        <w:t>, предполагающий целостное развитие личности  ребёнка и обеспечение готовности личности к дальнейшему развитию.</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психологической комфортности</w:t>
      </w:r>
      <w:r w:rsidRPr="00E30B16">
        <w:rPr>
          <w:rFonts w:ascii="Times New Roman" w:eastAsia="Times New Roman" w:hAnsi="Times New Roman" w:cs="Times New Roman"/>
          <w:color w:val="000000"/>
          <w:sz w:val="24"/>
          <w:szCs w:val="24"/>
          <w:lang w:eastAsia="ru-RU"/>
        </w:rPr>
        <w:t>. Предполагает психологическую защищённость ребёнка, обеспечение эмоционального комфорта, создание условий для самореализации.</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целостности содержания образования</w:t>
      </w:r>
      <w:r w:rsidRPr="00E30B16">
        <w:rPr>
          <w:rFonts w:ascii="Times New Roman" w:eastAsia="Times New Roman" w:hAnsi="Times New Roman" w:cs="Times New Roman"/>
          <w:color w:val="000000"/>
          <w:sz w:val="24"/>
          <w:szCs w:val="24"/>
          <w:lang w:eastAsia="ru-RU"/>
        </w:rPr>
        <w:t>. Представление дошкольника о предметном и социальном мире должно быть единым и целостным.</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смыслового отношения к миру</w:t>
      </w:r>
      <w:r w:rsidRPr="00E30B16">
        <w:rPr>
          <w:rFonts w:ascii="Times New Roman" w:eastAsia="Times New Roman" w:hAnsi="Times New Roman" w:cs="Times New Roman"/>
          <w:color w:val="000000"/>
          <w:sz w:val="24"/>
          <w:szCs w:val="24"/>
          <w:lang w:eastAsia="ru-RU"/>
        </w:rPr>
        <w:t>. Ребёнок осознаёт, что окружающий его мир – это мир, частью которого он является и который так или иначе переживает и осмысляет для себя.</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систематичности</w:t>
      </w:r>
      <w:r w:rsidRPr="00E30B16">
        <w:rPr>
          <w:rFonts w:ascii="Times New Roman" w:eastAsia="Times New Roman" w:hAnsi="Times New Roman" w:cs="Times New Roman"/>
          <w:color w:val="000000"/>
          <w:sz w:val="24"/>
          <w:szCs w:val="24"/>
          <w:lang w:eastAsia="ru-RU"/>
        </w:rPr>
        <w:t>. Предполагает наличие единых линий развития и воспитания.</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ориентировочной функции знаний</w:t>
      </w:r>
      <w:r w:rsidRPr="00E30B16">
        <w:rPr>
          <w:rFonts w:ascii="Times New Roman" w:eastAsia="Times New Roman" w:hAnsi="Times New Roman" w:cs="Times New Roman"/>
          <w:color w:val="000000"/>
          <w:sz w:val="24"/>
          <w:szCs w:val="24"/>
          <w:lang w:eastAsia="ru-RU"/>
        </w:rPr>
        <w:t>. Форма представления знаний должна быть понятной детям и принимаемой ими.</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овладения культурой</w:t>
      </w:r>
      <w:r w:rsidRPr="00E30B16">
        <w:rPr>
          <w:rFonts w:ascii="Times New Roman" w:eastAsia="Times New Roman" w:hAnsi="Times New Roman" w:cs="Times New Roman"/>
          <w:color w:val="000000"/>
          <w:sz w:val="24"/>
          <w:szCs w:val="24"/>
          <w:lang w:eastAsia="ru-RU"/>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обучения деятельности</w:t>
      </w:r>
      <w:r w:rsidRPr="00E30B16">
        <w:rPr>
          <w:rFonts w:ascii="Times New Roman" w:eastAsia="Times New Roman" w:hAnsi="Times New Roman" w:cs="Times New Roman"/>
          <w:color w:val="000000"/>
          <w:sz w:val="24"/>
          <w:szCs w:val="24"/>
          <w:lang w:eastAsia="ru-RU"/>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Принцип опоры на предшествующее (спонтанное) развитие</w:t>
      </w:r>
      <w:r w:rsidRPr="00E30B16">
        <w:rPr>
          <w:rFonts w:ascii="Times New Roman" w:eastAsia="Times New Roman" w:hAnsi="Times New Roman" w:cs="Times New Roman"/>
          <w:color w:val="000000"/>
          <w:sz w:val="24"/>
          <w:szCs w:val="24"/>
          <w:lang w:eastAsia="ru-RU"/>
        </w:rPr>
        <w:t>. Предполагает опору на предшествующее спонтанное, самостоятельное, «житейское» развитие ребёнка.</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i/>
          <w:iCs/>
          <w:color w:val="000000"/>
          <w:sz w:val="24"/>
          <w:szCs w:val="24"/>
          <w:lang w:eastAsia="ru-RU"/>
        </w:rPr>
        <w:t>Креативный принцип</w:t>
      </w:r>
      <w:r w:rsidRPr="00E30B16">
        <w:rPr>
          <w:rFonts w:ascii="Times New Roman" w:eastAsia="Times New Roman" w:hAnsi="Times New Roman" w:cs="Times New Roman"/>
          <w:color w:val="000000"/>
          <w:sz w:val="24"/>
          <w:szCs w:val="24"/>
          <w:lang w:eastAsia="ru-RU"/>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073677" w:rsidRDefault="00073677"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E30B16" w:rsidRPr="00E30B16" w:rsidRDefault="00E30B16" w:rsidP="00073677">
      <w:pPr>
        <w:tabs>
          <w:tab w:val="left" w:pos="567"/>
        </w:tabs>
        <w:spacing w:after="0" w:line="240" w:lineRule="auto"/>
        <w:ind w:firstLine="284"/>
        <w:jc w:val="center"/>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Основные направления программы:</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1.Театрально-игровая деятельность.</w:t>
      </w:r>
      <w:r w:rsidRPr="00E30B16">
        <w:rPr>
          <w:rFonts w:ascii="Times New Roman" w:eastAsia="Times New Roman" w:hAnsi="Times New Roman" w:cs="Times New Roman"/>
          <w:color w:val="000000"/>
          <w:sz w:val="24"/>
          <w:szCs w:val="24"/>
          <w:lang w:eastAsia="ru-RU"/>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2.Музыкально-творческое.</w:t>
      </w:r>
      <w:r w:rsidRPr="00E30B16">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lastRenderedPageBreak/>
        <w:t>3.Художественно-речевая деятельность</w:t>
      </w:r>
      <w:r w:rsidRPr="00E30B16">
        <w:rPr>
          <w:rFonts w:ascii="Times New Roman" w:eastAsia="Times New Roman" w:hAnsi="Times New Roman" w:cs="Times New Roman"/>
          <w:color w:val="000000"/>
          <w:sz w:val="24"/>
          <w:szCs w:val="24"/>
          <w:lang w:eastAsia="ru-RU"/>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4.Основы театральной культуры.</w:t>
      </w:r>
      <w:r w:rsidRPr="00E30B16">
        <w:rPr>
          <w:rFonts w:ascii="Times New Roman" w:eastAsia="Times New Roman" w:hAnsi="Times New Roman" w:cs="Times New Roman"/>
          <w:color w:val="000000"/>
          <w:sz w:val="24"/>
          <w:szCs w:val="24"/>
          <w:lang w:eastAsia="ru-RU"/>
        </w:rPr>
        <w:t> Призвано обеспечить условия для овладения дошкольниками элементарными знаниями о театральном искусстве:</w:t>
      </w:r>
    </w:p>
    <w:p w:rsidR="00E30B16" w:rsidRPr="00E30B16" w:rsidRDefault="00E30B16" w:rsidP="00073677">
      <w:pPr>
        <w:numPr>
          <w:ilvl w:val="0"/>
          <w:numId w:val="4"/>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Что такое театр, театральное искусство;</w:t>
      </w:r>
    </w:p>
    <w:p w:rsidR="00E30B16" w:rsidRPr="00E30B16" w:rsidRDefault="00E30B16" w:rsidP="00073677">
      <w:pPr>
        <w:numPr>
          <w:ilvl w:val="0"/>
          <w:numId w:val="4"/>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Какие представления бывают в театре;</w:t>
      </w:r>
    </w:p>
    <w:p w:rsidR="00E30B16" w:rsidRPr="00E30B16" w:rsidRDefault="00E30B16" w:rsidP="00073677">
      <w:pPr>
        <w:numPr>
          <w:ilvl w:val="0"/>
          <w:numId w:val="4"/>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Кто такие актеры;</w:t>
      </w:r>
    </w:p>
    <w:p w:rsidR="00E30B16" w:rsidRPr="00E30B16" w:rsidRDefault="00E30B16" w:rsidP="00073677">
      <w:pPr>
        <w:numPr>
          <w:ilvl w:val="0"/>
          <w:numId w:val="4"/>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Какие превращения происходят на сцене;</w:t>
      </w:r>
    </w:p>
    <w:p w:rsidR="00E30B16" w:rsidRPr="00E30B16" w:rsidRDefault="00E30B16" w:rsidP="00073677">
      <w:pPr>
        <w:numPr>
          <w:ilvl w:val="0"/>
          <w:numId w:val="4"/>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Как вести себя в театре</w:t>
      </w:r>
      <w:r w:rsidRPr="00E30B16">
        <w:rPr>
          <w:rFonts w:ascii="Times New Roman" w:eastAsia="Times New Roman" w:hAnsi="Times New Roman" w:cs="Times New Roman"/>
          <w:color w:val="444444"/>
          <w:sz w:val="24"/>
          <w:szCs w:val="24"/>
          <w:lang w:eastAsia="ru-RU"/>
        </w:rPr>
        <w:t>.</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5.Работа над спектаклем</w:t>
      </w:r>
      <w:r w:rsidRPr="00E30B16">
        <w:rPr>
          <w:rFonts w:ascii="Times New Roman" w:eastAsia="Times New Roman" w:hAnsi="Times New Roman" w:cs="Times New Roman"/>
          <w:color w:val="000000"/>
          <w:sz w:val="24"/>
          <w:szCs w:val="24"/>
          <w:lang w:eastAsia="ru-RU"/>
        </w:rPr>
        <w:t xml:space="preserve">. </w:t>
      </w:r>
      <w:proofErr w:type="gramStart"/>
      <w:r w:rsidRPr="00E30B16">
        <w:rPr>
          <w:rFonts w:ascii="Times New Roman" w:eastAsia="Times New Roman" w:hAnsi="Times New Roman" w:cs="Times New Roman"/>
          <w:color w:val="000000"/>
          <w:sz w:val="24"/>
          <w:szCs w:val="24"/>
          <w:lang w:eastAsia="ru-RU"/>
        </w:rPr>
        <w:t>Базируется на  сценариях и включает в себя темы «Знакомство с пьесой» (совместное чтение) и «От этюдов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эскизов и декораций; репетиции отдельных картин и всей пьесы целиком;</w:t>
      </w:r>
      <w:proofErr w:type="gramEnd"/>
      <w:r w:rsidRPr="00E30B16">
        <w:rPr>
          <w:rFonts w:ascii="Times New Roman" w:eastAsia="Times New Roman" w:hAnsi="Times New Roman" w:cs="Times New Roman"/>
          <w:color w:val="000000"/>
          <w:sz w:val="24"/>
          <w:szCs w:val="24"/>
          <w:lang w:eastAsia="ru-RU"/>
        </w:rPr>
        <w:t xml:space="preserve"> премьера спектакля; обсуждение его с детьми). К работе над спектаклем широко привлекаются родители (помощь в разучивании текста, подготовке декораций, костюмов).</w:t>
      </w:r>
    </w:p>
    <w:p w:rsidR="00073677" w:rsidRDefault="00073677"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E30B16" w:rsidRPr="00E30B16" w:rsidRDefault="0019667E" w:rsidP="00073677">
      <w:pPr>
        <w:tabs>
          <w:tab w:val="left" w:pos="567"/>
        </w:tabs>
        <w:spacing w:after="0" w:line="240" w:lineRule="auto"/>
        <w:ind w:firstLine="284"/>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Методы и приемы в </w:t>
      </w:r>
      <w:r w:rsidR="00E30B16" w:rsidRPr="00E30B16">
        <w:rPr>
          <w:rFonts w:ascii="Times New Roman" w:eastAsia="Times New Roman" w:hAnsi="Times New Roman" w:cs="Times New Roman"/>
          <w:b/>
          <w:bCs/>
          <w:color w:val="000000"/>
          <w:sz w:val="24"/>
          <w:szCs w:val="24"/>
          <w:lang w:eastAsia="ru-RU"/>
        </w:rPr>
        <w:t>работы с детьми:</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игра</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импровизация</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инсценировки и драматизация</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объяснение</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рассказ  детей</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чтение воспитателя</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беседы</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просмотр видеофильмов</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разучивание произведений устного народного творчества</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обсуждение</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наблюдения</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словесные, настольные и подвижные игры.</w:t>
      </w:r>
    </w:p>
    <w:p w:rsidR="00E30B16" w:rsidRDefault="00E30B16" w:rsidP="00073677">
      <w:pPr>
        <w:tabs>
          <w:tab w:val="left" w:pos="567"/>
        </w:tabs>
        <w:spacing w:after="0" w:line="240" w:lineRule="auto"/>
        <w:ind w:firstLine="284"/>
        <w:jc w:val="both"/>
        <w:rPr>
          <w:rFonts w:ascii="Times New Roman" w:eastAsia="Times New Roman" w:hAnsi="Times New Roman" w:cs="Times New Roman"/>
          <w:color w:val="000000"/>
          <w:sz w:val="24"/>
          <w:szCs w:val="24"/>
          <w:lang w:eastAsia="ru-RU"/>
        </w:rPr>
      </w:pPr>
      <w:r w:rsidRPr="00E30B16">
        <w:rPr>
          <w:rFonts w:ascii="Times New Roman" w:eastAsia="Times New Roman" w:hAnsi="Times New Roman" w:cs="Times New Roman"/>
          <w:color w:val="000000"/>
          <w:sz w:val="24"/>
          <w:szCs w:val="24"/>
          <w:lang w:eastAsia="ru-RU"/>
        </w:rPr>
        <w:t>• пантомимические этюды и упражнения.</w:t>
      </w:r>
    </w:p>
    <w:p w:rsidR="0019667E" w:rsidRDefault="0019667E" w:rsidP="0019667E">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19667E" w:rsidRPr="00E30B16" w:rsidRDefault="0019667E" w:rsidP="0019667E">
      <w:pPr>
        <w:tabs>
          <w:tab w:val="left" w:pos="567"/>
        </w:tabs>
        <w:spacing w:after="0" w:line="240" w:lineRule="auto"/>
        <w:ind w:firstLine="284"/>
        <w:jc w:val="center"/>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Здоровьесберегающие технологии</w:t>
      </w:r>
    </w:p>
    <w:p w:rsidR="0019667E" w:rsidRPr="00E30B16" w:rsidRDefault="0019667E" w:rsidP="0019667E">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дыхательная гимнастика</w:t>
      </w:r>
    </w:p>
    <w:p w:rsidR="0019667E" w:rsidRPr="00E30B16" w:rsidRDefault="0019667E" w:rsidP="0019667E">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артикуляционная гимнастика.</w:t>
      </w:r>
    </w:p>
    <w:p w:rsidR="0019667E" w:rsidRPr="00E30B16" w:rsidRDefault="0019667E" w:rsidP="0019667E">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пальчиковые игры со словами,</w:t>
      </w:r>
    </w:p>
    <w:p w:rsidR="0019667E" w:rsidRPr="00E30B16" w:rsidRDefault="0019667E" w:rsidP="0019667E">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гимнастика для глаз,</w:t>
      </w:r>
    </w:p>
    <w:p w:rsidR="0019667E" w:rsidRPr="00E30B16" w:rsidRDefault="0019667E" w:rsidP="0019667E">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физкультминутка, динамические паузы.</w:t>
      </w:r>
    </w:p>
    <w:p w:rsidR="0019667E" w:rsidRDefault="0019667E" w:rsidP="00073677">
      <w:pPr>
        <w:tabs>
          <w:tab w:val="left" w:pos="567"/>
        </w:tabs>
        <w:spacing w:after="0" w:line="240" w:lineRule="auto"/>
        <w:ind w:firstLine="284"/>
        <w:jc w:val="both"/>
        <w:rPr>
          <w:rFonts w:ascii="Times New Roman" w:eastAsia="Times New Roman" w:hAnsi="Times New Roman" w:cs="Times New Roman"/>
          <w:color w:val="000000"/>
          <w:sz w:val="24"/>
          <w:szCs w:val="24"/>
          <w:lang w:eastAsia="ru-RU"/>
        </w:rPr>
      </w:pPr>
    </w:p>
    <w:p w:rsidR="00073677" w:rsidRPr="00E30B16" w:rsidRDefault="00073677" w:rsidP="00073677">
      <w:pPr>
        <w:tabs>
          <w:tab w:val="left" w:pos="567"/>
        </w:tabs>
        <w:spacing w:after="0" w:line="240" w:lineRule="auto"/>
        <w:ind w:firstLine="284"/>
        <w:jc w:val="both"/>
        <w:rPr>
          <w:rFonts w:ascii="Calibri" w:eastAsia="Times New Roman" w:hAnsi="Calibri" w:cs="Calibri"/>
          <w:color w:val="000000"/>
          <w:lang w:eastAsia="ru-RU"/>
        </w:rPr>
      </w:pPr>
    </w:p>
    <w:p w:rsidR="00073677" w:rsidRPr="00E30B16" w:rsidRDefault="00073677" w:rsidP="00073677">
      <w:pPr>
        <w:tabs>
          <w:tab w:val="left" w:pos="567"/>
        </w:tabs>
        <w:spacing w:after="0" w:line="240" w:lineRule="auto"/>
        <w:ind w:left="284"/>
        <w:rPr>
          <w:rFonts w:ascii="Calibri" w:eastAsia="Times New Roman" w:hAnsi="Calibri" w:cs="Calibri"/>
          <w:color w:val="000000"/>
          <w:lang w:eastAsia="ru-RU"/>
        </w:rPr>
      </w:pPr>
    </w:p>
    <w:p w:rsidR="00981002" w:rsidRDefault="00981002"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981002" w:rsidRDefault="00981002"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981002" w:rsidRDefault="00981002"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981002" w:rsidRDefault="00981002"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981002" w:rsidRDefault="00981002"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981002" w:rsidRDefault="00981002"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E30B16" w:rsidRPr="00E30B16" w:rsidRDefault="00E30B16" w:rsidP="00073677">
      <w:pPr>
        <w:tabs>
          <w:tab w:val="left" w:pos="567"/>
        </w:tabs>
        <w:spacing w:after="0" w:line="240" w:lineRule="auto"/>
        <w:ind w:firstLine="284"/>
        <w:jc w:val="center"/>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СПИСОК ДЕТЕЙ</w:t>
      </w:r>
    </w:p>
    <w:p w:rsidR="00402224" w:rsidRDefault="00E30B16"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r w:rsidRPr="00E30B16">
        <w:rPr>
          <w:rFonts w:ascii="Times New Roman" w:eastAsia="Times New Roman" w:hAnsi="Times New Roman" w:cs="Times New Roman"/>
          <w:color w:val="000000"/>
          <w:sz w:val="24"/>
          <w:szCs w:val="24"/>
          <w:lang w:eastAsia="ru-RU"/>
        </w:rPr>
        <w:t xml:space="preserve">1. </w:t>
      </w:r>
      <w:r w:rsidR="00402224">
        <w:rPr>
          <w:rFonts w:ascii="Times New Roman" w:eastAsia="Times New Roman" w:hAnsi="Times New Roman" w:cs="Times New Roman"/>
          <w:color w:val="000000"/>
          <w:sz w:val="24"/>
          <w:szCs w:val="24"/>
          <w:lang w:eastAsia="ru-RU"/>
        </w:rPr>
        <w:t>Денисенко Анна.</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2.</w:t>
      </w:r>
      <w:r w:rsidR="00402224">
        <w:rPr>
          <w:rFonts w:ascii="Times New Roman" w:eastAsia="Times New Roman" w:hAnsi="Times New Roman" w:cs="Times New Roman"/>
          <w:color w:val="000000"/>
          <w:sz w:val="24"/>
          <w:szCs w:val="24"/>
          <w:lang w:eastAsia="ru-RU"/>
        </w:rPr>
        <w:t>Карлюк Федор</w:t>
      </w:r>
      <w:r>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w:t>
      </w:r>
      <w:r w:rsidR="00E30B16" w:rsidRPr="00E30B16">
        <w:rPr>
          <w:rFonts w:ascii="Times New Roman" w:eastAsia="Times New Roman" w:hAnsi="Times New Roman" w:cs="Times New Roman"/>
          <w:color w:val="000000"/>
          <w:sz w:val="24"/>
          <w:szCs w:val="24"/>
          <w:lang w:eastAsia="ru-RU"/>
        </w:rPr>
        <w:t>.</w:t>
      </w:r>
      <w:r w:rsidR="00402224">
        <w:rPr>
          <w:rFonts w:ascii="Times New Roman" w:eastAsia="Times New Roman" w:hAnsi="Times New Roman" w:cs="Times New Roman"/>
          <w:color w:val="000000"/>
          <w:sz w:val="24"/>
          <w:szCs w:val="24"/>
          <w:lang w:eastAsia="ru-RU"/>
        </w:rPr>
        <w:t>Кравченко Роман</w:t>
      </w:r>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w:t>
      </w:r>
      <w:r w:rsidR="00E30B16" w:rsidRPr="00E30B16">
        <w:rPr>
          <w:rFonts w:ascii="Times New Roman" w:eastAsia="Times New Roman" w:hAnsi="Times New Roman" w:cs="Times New Roman"/>
          <w:color w:val="000000"/>
          <w:sz w:val="24"/>
          <w:szCs w:val="24"/>
          <w:lang w:eastAsia="ru-RU"/>
        </w:rPr>
        <w:t>.</w:t>
      </w:r>
      <w:r w:rsidR="00402224">
        <w:rPr>
          <w:rFonts w:ascii="Times New Roman" w:eastAsia="Times New Roman" w:hAnsi="Times New Roman" w:cs="Times New Roman"/>
          <w:color w:val="000000"/>
          <w:sz w:val="24"/>
          <w:szCs w:val="24"/>
          <w:lang w:eastAsia="ru-RU"/>
        </w:rPr>
        <w:t>Левендеев Артем</w:t>
      </w:r>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5</w:t>
      </w:r>
      <w:r w:rsidR="00E30B16" w:rsidRPr="00E30B16">
        <w:rPr>
          <w:rFonts w:ascii="Times New Roman" w:eastAsia="Times New Roman" w:hAnsi="Times New Roman" w:cs="Times New Roman"/>
          <w:color w:val="000000"/>
          <w:sz w:val="24"/>
          <w:szCs w:val="24"/>
          <w:lang w:eastAsia="ru-RU"/>
        </w:rPr>
        <w:t>.</w:t>
      </w:r>
      <w:r w:rsidR="00402224">
        <w:rPr>
          <w:rFonts w:ascii="Times New Roman" w:eastAsia="Times New Roman" w:hAnsi="Times New Roman" w:cs="Times New Roman"/>
          <w:color w:val="000000"/>
          <w:sz w:val="24"/>
          <w:szCs w:val="24"/>
          <w:lang w:eastAsia="ru-RU"/>
        </w:rPr>
        <w:t>Кудря Дмитрий</w:t>
      </w:r>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w:t>
      </w:r>
      <w:r w:rsidR="00402224">
        <w:rPr>
          <w:rFonts w:ascii="Times New Roman" w:eastAsia="Times New Roman" w:hAnsi="Times New Roman" w:cs="Times New Roman"/>
          <w:color w:val="000000"/>
          <w:sz w:val="24"/>
          <w:szCs w:val="24"/>
          <w:lang w:eastAsia="ru-RU"/>
        </w:rPr>
        <w:t>Савельева Ксения</w:t>
      </w:r>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7</w:t>
      </w:r>
      <w:r w:rsidR="00E30B16" w:rsidRPr="00E30B16">
        <w:rPr>
          <w:rFonts w:ascii="Times New Roman" w:eastAsia="Times New Roman" w:hAnsi="Times New Roman" w:cs="Times New Roman"/>
          <w:color w:val="000000"/>
          <w:sz w:val="24"/>
          <w:szCs w:val="24"/>
          <w:lang w:eastAsia="ru-RU"/>
        </w:rPr>
        <w:t>.</w:t>
      </w:r>
      <w:r w:rsidR="00402224">
        <w:rPr>
          <w:rFonts w:ascii="Times New Roman" w:eastAsia="Times New Roman" w:hAnsi="Times New Roman" w:cs="Times New Roman"/>
          <w:color w:val="000000"/>
          <w:sz w:val="24"/>
          <w:szCs w:val="24"/>
          <w:lang w:eastAsia="ru-RU"/>
        </w:rPr>
        <w:t>Собянина Мария</w:t>
      </w:r>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8</w:t>
      </w:r>
      <w:r w:rsidR="00E30B16" w:rsidRPr="00E30B16">
        <w:rPr>
          <w:rFonts w:ascii="Times New Roman" w:eastAsia="Times New Roman" w:hAnsi="Times New Roman" w:cs="Times New Roman"/>
          <w:color w:val="000000"/>
          <w:sz w:val="24"/>
          <w:szCs w:val="24"/>
          <w:lang w:eastAsia="ru-RU"/>
        </w:rPr>
        <w:t>.</w:t>
      </w:r>
      <w:r w:rsidR="00402224">
        <w:rPr>
          <w:rFonts w:ascii="Times New Roman" w:eastAsia="Times New Roman" w:hAnsi="Times New Roman" w:cs="Times New Roman"/>
          <w:color w:val="000000"/>
          <w:sz w:val="24"/>
          <w:szCs w:val="24"/>
          <w:lang w:eastAsia="ru-RU"/>
        </w:rPr>
        <w:t xml:space="preserve">Субботина </w:t>
      </w:r>
      <w:proofErr w:type="spellStart"/>
      <w:r w:rsidR="00402224">
        <w:rPr>
          <w:rFonts w:ascii="Times New Roman" w:eastAsia="Times New Roman" w:hAnsi="Times New Roman" w:cs="Times New Roman"/>
          <w:color w:val="000000"/>
          <w:sz w:val="24"/>
          <w:szCs w:val="24"/>
          <w:lang w:eastAsia="ru-RU"/>
        </w:rPr>
        <w:t>Ульяна</w:t>
      </w:r>
      <w:proofErr w:type="spellEnd"/>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w:t>
      </w:r>
      <w:r w:rsidR="00E30B16" w:rsidRPr="00E30B16">
        <w:rPr>
          <w:rFonts w:ascii="Times New Roman" w:eastAsia="Times New Roman" w:hAnsi="Times New Roman" w:cs="Times New Roman"/>
          <w:color w:val="000000"/>
          <w:sz w:val="24"/>
          <w:szCs w:val="24"/>
          <w:lang w:eastAsia="ru-RU"/>
        </w:rPr>
        <w:t>.</w:t>
      </w:r>
      <w:r w:rsidR="00402224">
        <w:rPr>
          <w:rFonts w:ascii="Times New Roman" w:eastAsia="Times New Roman" w:hAnsi="Times New Roman" w:cs="Times New Roman"/>
          <w:color w:val="000000"/>
          <w:sz w:val="24"/>
          <w:szCs w:val="24"/>
          <w:lang w:eastAsia="ru-RU"/>
        </w:rPr>
        <w:t xml:space="preserve">Эрназарова </w:t>
      </w:r>
      <w:proofErr w:type="spellStart"/>
      <w:r w:rsidR="00402224">
        <w:rPr>
          <w:rFonts w:ascii="Times New Roman" w:eastAsia="Times New Roman" w:hAnsi="Times New Roman" w:cs="Times New Roman"/>
          <w:color w:val="000000"/>
          <w:sz w:val="24"/>
          <w:szCs w:val="24"/>
          <w:lang w:eastAsia="ru-RU"/>
        </w:rPr>
        <w:t>Латифа</w:t>
      </w:r>
      <w:proofErr w:type="spellEnd"/>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w:t>
      </w:r>
      <w:r w:rsidR="00E30B16" w:rsidRPr="00E30B16">
        <w:rPr>
          <w:rFonts w:ascii="Times New Roman" w:eastAsia="Times New Roman" w:hAnsi="Times New Roman" w:cs="Times New Roman"/>
          <w:color w:val="000000"/>
          <w:sz w:val="24"/>
          <w:szCs w:val="24"/>
          <w:lang w:eastAsia="ru-RU"/>
        </w:rPr>
        <w:t>.</w:t>
      </w:r>
      <w:r w:rsidR="00402224">
        <w:rPr>
          <w:rFonts w:ascii="Times New Roman" w:eastAsia="Times New Roman" w:hAnsi="Times New Roman" w:cs="Times New Roman"/>
          <w:color w:val="000000"/>
          <w:sz w:val="24"/>
          <w:szCs w:val="24"/>
          <w:lang w:eastAsia="ru-RU"/>
        </w:rPr>
        <w:t>Белякова Виктория</w:t>
      </w:r>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w:t>
      </w:r>
      <w:r w:rsidR="00E30B16" w:rsidRPr="00E30B16">
        <w:rPr>
          <w:rFonts w:ascii="Times New Roman" w:eastAsia="Times New Roman" w:hAnsi="Times New Roman" w:cs="Times New Roman"/>
          <w:color w:val="000000"/>
          <w:sz w:val="24"/>
          <w:szCs w:val="24"/>
          <w:lang w:eastAsia="ru-RU"/>
        </w:rPr>
        <w:t>.</w:t>
      </w:r>
      <w:r w:rsidR="00761B52">
        <w:rPr>
          <w:rFonts w:ascii="Times New Roman" w:eastAsia="Times New Roman" w:hAnsi="Times New Roman" w:cs="Times New Roman"/>
          <w:color w:val="000000"/>
          <w:sz w:val="24"/>
          <w:szCs w:val="24"/>
          <w:lang w:eastAsia="ru-RU"/>
        </w:rPr>
        <w:t>Васильева Екатерина</w:t>
      </w:r>
      <w:r w:rsidR="00E30B16">
        <w:rPr>
          <w:rFonts w:ascii="Times New Roman" w:eastAsia="Times New Roman" w:hAnsi="Times New Roman" w:cs="Times New Roman"/>
          <w:color w:val="000000"/>
          <w:sz w:val="24"/>
          <w:szCs w:val="24"/>
          <w:lang w:eastAsia="ru-RU"/>
        </w:rPr>
        <w:t>.</w:t>
      </w:r>
    </w:p>
    <w:p w:rsidR="00E30B16" w:rsidRDefault="004738E9"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E30B16" w:rsidRPr="00E30B16">
        <w:rPr>
          <w:rFonts w:ascii="Times New Roman" w:eastAsia="Times New Roman" w:hAnsi="Times New Roman" w:cs="Times New Roman"/>
          <w:color w:val="000000"/>
          <w:sz w:val="24"/>
          <w:szCs w:val="24"/>
          <w:lang w:eastAsia="ru-RU"/>
        </w:rPr>
        <w:t>.</w:t>
      </w:r>
      <w:r w:rsidR="00761B52">
        <w:rPr>
          <w:rFonts w:ascii="Times New Roman" w:eastAsia="Times New Roman" w:hAnsi="Times New Roman" w:cs="Times New Roman"/>
          <w:color w:val="000000"/>
          <w:sz w:val="24"/>
          <w:szCs w:val="24"/>
          <w:lang w:eastAsia="ru-RU"/>
        </w:rPr>
        <w:t>Гаджимуратов Юсуф</w:t>
      </w:r>
      <w:r w:rsidR="00E30B16">
        <w:rPr>
          <w:rFonts w:ascii="Times New Roman" w:eastAsia="Times New Roman" w:hAnsi="Times New Roman" w:cs="Times New Roman"/>
          <w:color w:val="000000"/>
          <w:sz w:val="24"/>
          <w:szCs w:val="24"/>
          <w:lang w:eastAsia="ru-RU"/>
        </w:rPr>
        <w:t>.</w:t>
      </w:r>
    </w:p>
    <w:p w:rsidR="00E30B16" w:rsidRPr="00E30B16" w:rsidRDefault="004738E9"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w:t>
      </w:r>
      <w:r w:rsidR="00E30B16" w:rsidRPr="00E30B16">
        <w:rPr>
          <w:rFonts w:ascii="Times New Roman" w:eastAsia="Times New Roman" w:hAnsi="Times New Roman" w:cs="Times New Roman"/>
          <w:color w:val="000000"/>
          <w:sz w:val="24"/>
          <w:szCs w:val="24"/>
          <w:lang w:eastAsia="ru-RU"/>
        </w:rPr>
        <w:t>.</w:t>
      </w:r>
      <w:r w:rsidR="00761B52">
        <w:rPr>
          <w:rFonts w:ascii="Times New Roman" w:eastAsia="Times New Roman" w:hAnsi="Times New Roman" w:cs="Times New Roman"/>
          <w:color w:val="000000"/>
          <w:sz w:val="24"/>
          <w:szCs w:val="24"/>
          <w:lang w:eastAsia="ru-RU"/>
        </w:rPr>
        <w:t>Гагаева Мадина</w:t>
      </w:r>
      <w:r w:rsidR="00E30B16">
        <w:rPr>
          <w:rFonts w:ascii="Times New Roman" w:eastAsia="Times New Roman" w:hAnsi="Times New Roman" w:cs="Times New Roman"/>
          <w:color w:val="000000"/>
          <w:sz w:val="24"/>
          <w:szCs w:val="24"/>
          <w:lang w:eastAsia="ru-RU"/>
        </w:rPr>
        <w:t>.</w:t>
      </w: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E30B16" w:rsidRPr="00E30B16" w:rsidRDefault="00E30B16" w:rsidP="00073677">
      <w:pPr>
        <w:tabs>
          <w:tab w:val="left" w:pos="567"/>
        </w:tabs>
        <w:spacing w:after="0" w:line="240" w:lineRule="auto"/>
        <w:ind w:firstLine="284"/>
        <w:jc w:val="center"/>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Режим работы кружка:</w:t>
      </w:r>
    </w:p>
    <w:tbl>
      <w:tblPr>
        <w:tblW w:w="5595" w:type="dxa"/>
        <w:tblCellMar>
          <w:left w:w="0" w:type="dxa"/>
          <w:right w:w="0" w:type="dxa"/>
        </w:tblCellMar>
        <w:tblLook w:val="04A0"/>
      </w:tblPr>
      <w:tblGrid>
        <w:gridCol w:w="3369"/>
        <w:gridCol w:w="2226"/>
      </w:tblGrid>
      <w:tr w:rsidR="00E30B16" w:rsidRPr="00E30B16" w:rsidTr="00073677">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B16" w:rsidRPr="00E30B16" w:rsidRDefault="00E30B16" w:rsidP="00073677">
            <w:pPr>
              <w:tabs>
                <w:tab w:val="left" w:pos="567"/>
              </w:tabs>
              <w:spacing w:after="0" w:line="0" w:lineRule="atLeast"/>
              <w:ind w:firstLine="284"/>
              <w:jc w:val="both"/>
              <w:rPr>
                <w:rFonts w:ascii="Calibri" w:eastAsia="Times New Roman" w:hAnsi="Calibri" w:cs="Calibri"/>
                <w:color w:val="000000"/>
                <w:lang w:eastAsia="ru-RU"/>
              </w:rPr>
            </w:pPr>
            <w:bookmarkStart w:id="1" w:name="37f9482ea5104d4cb4fd996b07efc4523ea16826"/>
            <w:bookmarkStart w:id="2" w:name="0"/>
            <w:bookmarkEnd w:id="1"/>
            <w:bookmarkEnd w:id="2"/>
            <w:r w:rsidRPr="00E30B16">
              <w:rPr>
                <w:rFonts w:ascii="Times New Roman" w:eastAsia="Times New Roman" w:hAnsi="Times New Roman" w:cs="Times New Roman"/>
                <w:color w:val="000000"/>
                <w:sz w:val="24"/>
                <w:szCs w:val="24"/>
                <w:lang w:eastAsia="ru-RU"/>
              </w:rPr>
              <w:t>День недели</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B16" w:rsidRPr="00E30B16" w:rsidRDefault="00E30B16" w:rsidP="00073677">
            <w:pPr>
              <w:tabs>
                <w:tab w:val="left" w:pos="567"/>
              </w:tabs>
              <w:spacing w:after="0" w:line="0" w:lineRule="atLeast"/>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Время в режиме дня</w:t>
            </w:r>
          </w:p>
        </w:tc>
      </w:tr>
      <w:tr w:rsidR="00E30B16" w:rsidRPr="00E30B16" w:rsidTr="00073677">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B16" w:rsidRPr="00E30B16" w:rsidRDefault="00E30B16" w:rsidP="00073677">
            <w:pPr>
              <w:tabs>
                <w:tab w:val="left" w:pos="567"/>
              </w:tabs>
              <w:spacing w:after="0" w:line="0" w:lineRule="atLeast"/>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Пятница</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0B16" w:rsidRPr="00E30B16" w:rsidRDefault="00EB79BB" w:rsidP="00073677">
            <w:pPr>
              <w:tabs>
                <w:tab w:val="left" w:pos="567"/>
              </w:tabs>
              <w:spacing w:after="0" w:line="0" w:lineRule="atLeast"/>
              <w:ind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16.00- 16.</w:t>
            </w:r>
            <w:r w:rsidR="00235C97">
              <w:rPr>
                <w:rFonts w:ascii="Times New Roman" w:eastAsia="Times New Roman" w:hAnsi="Times New Roman" w:cs="Times New Roman"/>
                <w:color w:val="000000"/>
                <w:sz w:val="24"/>
                <w:szCs w:val="24"/>
                <w:lang w:eastAsia="ru-RU"/>
              </w:rPr>
              <w:t>30</w:t>
            </w:r>
          </w:p>
        </w:tc>
      </w:tr>
    </w:tbl>
    <w:p w:rsidR="00E30B16" w:rsidRDefault="00E30B16" w:rsidP="00073677">
      <w:pPr>
        <w:tabs>
          <w:tab w:val="left" w:pos="567"/>
        </w:tabs>
        <w:spacing w:after="0" w:line="240" w:lineRule="auto"/>
        <w:ind w:firstLine="284"/>
        <w:jc w:val="both"/>
        <w:rPr>
          <w:rFonts w:ascii="Times New Roman" w:eastAsia="Times New Roman" w:hAnsi="Times New Roman" w:cs="Times New Roman"/>
          <w:color w:val="000000"/>
          <w:sz w:val="24"/>
          <w:szCs w:val="24"/>
          <w:lang w:eastAsia="ru-RU"/>
        </w:rPr>
      </w:pPr>
      <w:bookmarkStart w:id="3" w:name="h.gjdgxs"/>
      <w:bookmarkEnd w:id="3"/>
      <w:r w:rsidRPr="00E30B16">
        <w:rPr>
          <w:rFonts w:ascii="Times New Roman" w:eastAsia="Times New Roman" w:hAnsi="Times New Roman" w:cs="Times New Roman"/>
          <w:color w:val="000000"/>
          <w:sz w:val="24"/>
          <w:szCs w:val="24"/>
          <w:lang w:eastAsia="ru-RU"/>
        </w:rPr>
        <w:t>Максимальный об</w:t>
      </w:r>
      <w:r w:rsidR="00235C97">
        <w:rPr>
          <w:rFonts w:ascii="Times New Roman" w:eastAsia="Times New Roman" w:hAnsi="Times New Roman" w:cs="Times New Roman"/>
          <w:color w:val="000000"/>
          <w:sz w:val="24"/>
          <w:szCs w:val="24"/>
          <w:lang w:eastAsia="ru-RU"/>
        </w:rPr>
        <w:t>ъем образовательной нагрузки: 30</w:t>
      </w:r>
      <w:r w:rsidRPr="00E30B16">
        <w:rPr>
          <w:rFonts w:ascii="Times New Roman" w:eastAsia="Times New Roman" w:hAnsi="Times New Roman" w:cs="Times New Roman"/>
          <w:color w:val="000000"/>
          <w:sz w:val="24"/>
          <w:szCs w:val="24"/>
          <w:lang w:eastAsia="ru-RU"/>
        </w:rPr>
        <w:t xml:space="preserve"> мин.</w:t>
      </w:r>
    </w:p>
    <w:p w:rsidR="00073677" w:rsidRPr="00E30B16" w:rsidRDefault="00073677" w:rsidP="00073677">
      <w:pPr>
        <w:tabs>
          <w:tab w:val="left" w:pos="567"/>
        </w:tabs>
        <w:spacing w:after="0" w:line="240" w:lineRule="auto"/>
        <w:ind w:firstLine="284"/>
        <w:jc w:val="both"/>
        <w:rPr>
          <w:rFonts w:ascii="Calibri" w:eastAsia="Times New Roman" w:hAnsi="Calibri" w:cs="Calibri"/>
          <w:color w:val="000000"/>
          <w:lang w:eastAsia="ru-RU"/>
        </w:rPr>
      </w:pPr>
    </w:p>
    <w:p w:rsidR="0019667E" w:rsidRDefault="0019667E"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19667E" w:rsidRDefault="0019667E"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19667E" w:rsidRDefault="0019667E"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19667E" w:rsidRDefault="0019667E"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E30B16" w:rsidRPr="00E30B16" w:rsidRDefault="0019667E" w:rsidP="00073677">
      <w:pPr>
        <w:tabs>
          <w:tab w:val="left" w:pos="567"/>
        </w:tabs>
        <w:spacing w:after="0" w:line="240" w:lineRule="auto"/>
        <w:ind w:firstLine="284"/>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Ожидаемый  результат</w:t>
      </w:r>
      <w:r w:rsidR="00E30B16" w:rsidRPr="00E30B16">
        <w:rPr>
          <w:rFonts w:ascii="Times New Roman" w:eastAsia="Times New Roman" w:hAnsi="Times New Roman" w:cs="Times New Roman"/>
          <w:b/>
          <w:bCs/>
          <w:color w:val="000000"/>
          <w:sz w:val="24"/>
          <w:szCs w:val="24"/>
          <w:lang w:eastAsia="ru-RU"/>
        </w:rPr>
        <w:t xml:space="preserve"> к концу года:</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Старшая группа:</w:t>
      </w:r>
    </w:p>
    <w:p w:rsidR="00E30B16" w:rsidRPr="00E30B16" w:rsidRDefault="00E30B16" w:rsidP="00073677">
      <w:pPr>
        <w:numPr>
          <w:ilvl w:val="0"/>
          <w:numId w:val="6"/>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дети называют основные средства коррекции речи (гимнастика для язычка и пальчиков);</w:t>
      </w:r>
    </w:p>
    <w:p w:rsidR="00E30B16" w:rsidRPr="00E30B16" w:rsidRDefault="00E30B16" w:rsidP="00073677">
      <w:pPr>
        <w:numPr>
          <w:ilvl w:val="0"/>
          <w:numId w:val="6"/>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показывают пять-восемь артикуляционных упражнений; одну-две пальчиковые гимнастики; эмоциональное состояние героя мимикой;</w:t>
      </w:r>
    </w:p>
    <w:p w:rsidR="00E30B16" w:rsidRPr="00E30B16" w:rsidRDefault="00E30B16" w:rsidP="00073677">
      <w:pPr>
        <w:numPr>
          <w:ilvl w:val="0"/>
          <w:numId w:val="6"/>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произносят одну и ту же фразу с разными интонациями, скороговорки в разных темпах, с разной силой голоса;</w:t>
      </w:r>
    </w:p>
    <w:p w:rsidR="00E30B16" w:rsidRPr="00E30B16" w:rsidRDefault="00E30B16" w:rsidP="00073677">
      <w:pPr>
        <w:numPr>
          <w:ilvl w:val="0"/>
          <w:numId w:val="6"/>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выразительно читают стихотворный текст;</w:t>
      </w:r>
    </w:p>
    <w:p w:rsidR="00E30B16" w:rsidRPr="00E30B16" w:rsidRDefault="00E30B16" w:rsidP="00073677">
      <w:pPr>
        <w:numPr>
          <w:ilvl w:val="0"/>
          <w:numId w:val="6"/>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передают образ героя характерными движениями;</w:t>
      </w:r>
    </w:p>
    <w:p w:rsidR="00E30B16" w:rsidRPr="00E30B16" w:rsidRDefault="00E30B16" w:rsidP="00073677">
      <w:pPr>
        <w:numPr>
          <w:ilvl w:val="0"/>
          <w:numId w:val="6"/>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действуют на сцене в коллективе;</w:t>
      </w:r>
    </w:p>
    <w:p w:rsidR="00E30B16" w:rsidRPr="00E30B16" w:rsidRDefault="00E30B16" w:rsidP="00073677">
      <w:pPr>
        <w:numPr>
          <w:ilvl w:val="0"/>
          <w:numId w:val="6"/>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держатся уверенно перед аудиторией.</w:t>
      </w:r>
    </w:p>
    <w:p w:rsidR="00E30B16" w:rsidRPr="00E30B16" w:rsidRDefault="00E30B16" w:rsidP="00073677">
      <w:pPr>
        <w:tabs>
          <w:tab w:val="left" w:pos="567"/>
        </w:tabs>
        <w:spacing w:after="0" w:line="240" w:lineRule="auto"/>
        <w:ind w:firstLine="284"/>
        <w:jc w:val="both"/>
        <w:rPr>
          <w:rFonts w:ascii="Calibri" w:eastAsia="Times New Roman" w:hAnsi="Calibri" w:cs="Calibri"/>
          <w:color w:val="000000"/>
          <w:lang w:eastAsia="ru-RU"/>
        </w:rPr>
      </w:pPr>
      <w:r w:rsidRPr="00E30B16">
        <w:rPr>
          <w:rFonts w:ascii="Times New Roman" w:eastAsia="Times New Roman" w:hAnsi="Times New Roman" w:cs="Times New Roman"/>
          <w:b/>
          <w:bCs/>
          <w:color w:val="000000"/>
          <w:sz w:val="24"/>
          <w:szCs w:val="24"/>
          <w:lang w:eastAsia="ru-RU"/>
        </w:rPr>
        <w:t>Подготовительная к школе группа:</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объясняют необходимость занятий по исправлению речевых недостатков, опираясь на внутренний мотив;</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называют основные средства коррекции речи (специальные упражнения для язычка, гимнастика для пальчиков, скороговорки, чтение стихов, выполнение домашних заданий);</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хорошо владеют комплексом артикуляционной гимнастики;</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показывают три-четыре пальчиковые гимнастики, эмоциональное состояние героя мимическими и пантомимическими средствами;</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сочиняют этюды по заданной теме индивидуально и коллективно;</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выразительно читают наизусть стихотворный текст, расставляя логические ударения;</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четко произносят в разных темпах пять-шесть скороговорок;</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произносят одну и ту же фразу с разными интонациями, разной силой голоса;</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lastRenderedPageBreak/>
        <w:t>показывают шесть-восемь эмоциональных выражений;</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действуют согласовано, включаясь в действие одновременно или последовательно;</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двигаются в заданном ритме и передают его по цепочке;</w:t>
      </w:r>
    </w:p>
    <w:p w:rsidR="0020199A" w:rsidRPr="00E30B16" w:rsidRDefault="0020199A" w:rsidP="00073677">
      <w:pPr>
        <w:numPr>
          <w:ilvl w:val="0"/>
          <w:numId w:val="7"/>
        </w:numPr>
        <w:tabs>
          <w:tab w:val="left" w:pos="567"/>
        </w:tabs>
        <w:spacing w:after="0" w:line="240" w:lineRule="auto"/>
        <w:ind w:left="0" w:firstLine="284"/>
        <w:jc w:val="both"/>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создают пластические импровизации под музыку различного характера;</w:t>
      </w:r>
    </w:p>
    <w:p w:rsidR="0020199A" w:rsidRPr="00E30B16" w:rsidRDefault="0020199A" w:rsidP="00073677">
      <w:pPr>
        <w:numPr>
          <w:ilvl w:val="0"/>
          <w:numId w:val="7"/>
        </w:numPr>
        <w:tabs>
          <w:tab w:val="left" w:pos="567"/>
        </w:tabs>
        <w:spacing w:after="0" w:line="240" w:lineRule="auto"/>
        <w:ind w:left="0"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умеют держаться на сцене уверенно, свободно выполняя простейшие действия.</w:t>
      </w:r>
    </w:p>
    <w:p w:rsidR="0019667E" w:rsidRDefault="0019667E"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19667E" w:rsidRDefault="0019667E" w:rsidP="00073677">
      <w:pPr>
        <w:tabs>
          <w:tab w:val="left" w:pos="567"/>
        </w:tabs>
        <w:spacing w:after="0" w:line="240" w:lineRule="auto"/>
        <w:ind w:firstLine="284"/>
        <w:jc w:val="center"/>
        <w:rPr>
          <w:rFonts w:ascii="Times New Roman" w:eastAsia="Times New Roman" w:hAnsi="Times New Roman" w:cs="Times New Roman"/>
          <w:b/>
          <w:bCs/>
          <w:color w:val="000000"/>
          <w:sz w:val="24"/>
          <w:szCs w:val="24"/>
          <w:lang w:eastAsia="ru-RU"/>
        </w:rPr>
      </w:pPr>
    </w:p>
    <w:p w:rsidR="00E30B16" w:rsidRPr="00E30B16" w:rsidRDefault="0019667E" w:rsidP="00073677">
      <w:pPr>
        <w:tabs>
          <w:tab w:val="left" w:pos="567"/>
        </w:tabs>
        <w:spacing w:after="0" w:line="240" w:lineRule="auto"/>
        <w:ind w:firstLine="284"/>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Материально-техническое обеспечение (</w:t>
      </w:r>
      <w:r w:rsidR="00E30B16" w:rsidRPr="00E30B16">
        <w:rPr>
          <w:rFonts w:ascii="Times New Roman" w:eastAsia="Times New Roman" w:hAnsi="Times New Roman" w:cs="Times New Roman"/>
          <w:b/>
          <w:bCs/>
          <w:color w:val="000000"/>
          <w:sz w:val="24"/>
          <w:szCs w:val="24"/>
          <w:lang w:eastAsia="ru-RU"/>
        </w:rPr>
        <w:t>Оборудование</w:t>
      </w:r>
      <w:r>
        <w:rPr>
          <w:rFonts w:ascii="Times New Roman" w:eastAsia="Times New Roman" w:hAnsi="Times New Roman" w:cs="Times New Roman"/>
          <w:b/>
          <w:bCs/>
          <w:color w:val="000000"/>
          <w:sz w:val="24"/>
          <w:szCs w:val="24"/>
          <w:lang w:eastAsia="ru-RU"/>
        </w:rPr>
        <w:t>)</w:t>
      </w:r>
      <w:r w:rsidR="00E30B16" w:rsidRPr="00E30B16">
        <w:rPr>
          <w:rFonts w:ascii="Times New Roman" w:eastAsia="Times New Roman" w:hAnsi="Times New Roman" w:cs="Times New Roman"/>
          <w:b/>
          <w:bCs/>
          <w:color w:val="000000"/>
          <w:sz w:val="24"/>
          <w:szCs w:val="24"/>
          <w:lang w:eastAsia="ru-RU"/>
        </w:rPr>
        <w:t>:</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1.Театральная ширма</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2.Разные виды кукольных театров:</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пальчиковый</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плоскостной шагающий театр</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конусный</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теневой</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би-ба-бо (перчаточный)</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xml:space="preserve">- </w:t>
      </w:r>
      <w:proofErr w:type="spellStart"/>
      <w:r w:rsidRPr="00E30B16">
        <w:rPr>
          <w:rFonts w:ascii="Times New Roman" w:eastAsia="Times New Roman" w:hAnsi="Times New Roman" w:cs="Times New Roman"/>
          <w:color w:val="000000"/>
          <w:sz w:val="24"/>
          <w:szCs w:val="24"/>
          <w:lang w:eastAsia="ru-RU"/>
        </w:rPr>
        <w:t>фланелёграф</w:t>
      </w:r>
      <w:proofErr w:type="spellEnd"/>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магнитный</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xml:space="preserve">- </w:t>
      </w:r>
      <w:proofErr w:type="spellStart"/>
      <w:r w:rsidRPr="00E30B16">
        <w:rPr>
          <w:rFonts w:ascii="Times New Roman" w:eastAsia="Times New Roman" w:hAnsi="Times New Roman" w:cs="Times New Roman"/>
          <w:color w:val="000000"/>
          <w:sz w:val="24"/>
          <w:szCs w:val="24"/>
          <w:lang w:eastAsia="ru-RU"/>
        </w:rPr>
        <w:t>штоковый</w:t>
      </w:r>
      <w:proofErr w:type="spellEnd"/>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масочный</w:t>
      </w:r>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xml:space="preserve">- </w:t>
      </w:r>
      <w:proofErr w:type="spellStart"/>
      <w:r w:rsidRPr="00E30B16">
        <w:rPr>
          <w:rFonts w:ascii="Times New Roman" w:eastAsia="Times New Roman" w:hAnsi="Times New Roman" w:cs="Times New Roman"/>
          <w:color w:val="000000"/>
          <w:sz w:val="24"/>
          <w:szCs w:val="24"/>
          <w:lang w:eastAsia="ru-RU"/>
        </w:rPr>
        <w:t>варежковый</w:t>
      </w:r>
      <w:proofErr w:type="spellEnd"/>
    </w:p>
    <w:p w:rsidR="00E30B16" w:rsidRPr="00E30B16" w:rsidRDefault="00E30B16" w:rsidP="00073677">
      <w:pPr>
        <w:tabs>
          <w:tab w:val="left" w:pos="567"/>
        </w:tabs>
        <w:spacing w:after="0" w:line="240" w:lineRule="auto"/>
        <w:ind w:firstLine="284"/>
        <w:rPr>
          <w:rFonts w:ascii="Calibri" w:eastAsia="Times New Roman" w:hAnsi="Calibri" w:cs="Calibri"/>
          <w:color w:val="000000"/>
          <w:lang w:eastAsia="ru-RU"/>
        </w:rPr>
      </w:pPr>
      <w:r w:rsidRPr="00E30B16">
        <w:rPr>
          <w:rFonts w:ascii="Times New Roman" w:eastAsia="Times New Roman" w:hAnsi="Times New Roman" w:cs="Times New Roman"/>
          <w:color w:val="000000"/>
          <w:sz w:val="24"/>
          <w:szCs w:val="24"/>
          <w:lang w:eastAsia="ru-RU"/>
        </w:rPr>
        <w:t xml:space="preserve">- </w:t>
      </w:r>
      <w:proofErr w:type="gramStart"/>
      <w:r w:rsidRPr="00E30B16">
        <w:rPr>
          <w:rFonts w:ascii="Times New Roman" w:eastAsia="Times New Roman" w:hAnsi="Times New Roman" w:cs="Times New Roman"/>
          <w:color w:val="000000"/>
          <w:sz w:val="24"/>
          <w:szCs w:val="24"/>
          <w:lang w:eastAsia="ru-RU"/>
        </w:rPr>
        <w:t>игрушечный</w:t>
      </w:r>
      <w:proofErr w:type="gramEnd"/>
      <w:r w:rsidRPr="00E30B16">
        <w:rPr>
          <w:rFonts w:ascii="Times New Roman" w:eastAsia="Times New Roman" w:hAnsi="Times New Roman" w:cs="Times New Roman"/>
          <w:color w:val="000000"/>
          <w:sz w:val="24"/>
          <w:szCs w:val="24"/>
          <w:lang w:eastAsia="ru-RU"/>
        </w:rPr>
        <w:t xml:space="preserve"> (резиновые, деревянные, мягкие куклы)</w:t>
      </w:r>
    </w:p>
    <w:p w:rsidR="00E30B16" w:rsidRDefault="00E30B16"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r w:rsidRPr="00E30B16">
        <w:rPr>
          <w:rFonts w:ascii="Times New Roman" w:eastAsia="Times New Roman" w:hAnsi="Times New Roman" w:cs="Times New Roman"/>
          <w:color w:val="000000"/>
          <w:sz w:val="24"/>
          <w:szCs w:val="24"/>
          <w:lang w:eastAsia="ru-RU"/>
        </w:rPr>
        <w:t>3. Ноутбук, колонки</w:t>
      </w:r>
      <w:r w:rsidR="0019667E">
        <w:rPr>
          <w:rFonts w:ascii="Times New Roman" w:eastAsia="Times New Roman" w:hAnsi="Times New Roman" w:cs="Times New Roman"/>
          <w:color w:val="000000"/>
          <w:sz w:val="24"/>
          <w:szCs w:val="24"/>
          <w:lang w:eastAsia="ru-RU"/>
        </w:rPr>
        <w:t xml:space="preserve"> для ПК</w:t>
      </w:r>
      <w:r w:rsidRPr="00E30B16">
        <w:rPr>
          <w:rFonts w:ascii="Times New Roman" w:eastAsia="Times New Roman" w:hAnsi="Times New Roman" w:cs="Times New Roman"/>
          <w:color w:val="000000"/>
          <w:sz w:val="24"/>
          <w:szCs w:val="24"/>
          <w:lang w:eastAsia="ru-RU"/>
        </w:rPr>
        <w:t>.</w:t>
      </w:r>
    </w:p>
    <w:p w:rsidR="007146C7" w:rsidRPr="00E30B16" w:rsidRDefault="007146C7" w:rsidP="00073677">
      <w:pPr>
        <w:tabs>
          <w:tab w:val="left" w:pos="567"/>
        </w:tabs>
        <w:spacing w:after="0" w:line="240" w:lineRule="auto"/>
        <w:ind w:firstLine="28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 Костюмы.</w:t>
      </w:r>
    </w:p>
    <w:p w:rsidR="00E30B16" w:rsidRDefault="00E30B16"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r w:rsidRPr="00E30B16">
        <w:rPr>
          <w:rFonts w:ascii="Times New Roman" w:eastAsia="Times New Roman" w:hAnsi="Times New Roman" w:cs="Times New Roman"/>
          <w:color w:val="000000"/>
          <w:sz w:val="32"/>
          <w:lang w:eastAsia="ru-RU"/>
        </w:rPr>
        <w:t> </w:t>
      </w:r>
      <w:r w:rsidRPr="00E30B16">
        <w:rPr>
          <w:rFonts w:ascii="Times New Roman" w:eastAsia="Times New Roman" w:hAnsi="Times New Roman" w:cs="Times New Roman"/>
          <w:color w:val="000000"/>
          <w:sz w:val="24"/>
          <w:szCs w:val="24"/>
          <w:lang w:eastAsia="ru-RU"/>
        </w:rPr>
        <w:t>Итого: 36 часов</w:t>
      </w: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Default="007146C7" w:rsidP="00073677">
      <w:pPr>
        <w:tabs>
          <w:tab w:val="left" w:pos="567"/>
        </w:tabs>
        <w:spacing w:after="0" w:line="240" w:lineRule="auto"/>
        <w:ind w:firstLine="284"/>
        <w:rPr>
          <w:rFonts w:ascii="Times New Roman" w:eastAsia="Times New Roman" w:hAnsi="Times New Roman" w:cs="Times New Roman"/>
          <w:color w:val="000000"/>
          <w:sz w:val="24"/>
          <w:szCs w:val="24"/>
          <w:lang w:eastAsia="ru-RU"/>
        </w:rPr>
      </w:pPr>
    </w:p>
    <w:p w:rsidR="007146C7" w:rsidRPr="00E30B16" w:rsidRDefault="007146C7" w:rsidP="00073677">
      <w:pPr>
        <w:tabs>
          <w:tab w:val="left" w:pos="567"/>
        </w:tabs>
        <w:spacing w:after="0" w:line="240" w:lineRule="auto"/>
        <w:ind w:firstLine="284"/>
        <w:rPr>
          <w:rFonts w:ascii="Calibri" w:eastAsia="Times New Roman" w:hAnsi="Calibri" w:cs="Calibri"/>
          <w:color w:val="000000"/>
          <w:lang w:eastAsia="ru-RU"/>
        </w:rPr>
      </w:pPr>
    </w:p>
    <w:p w:rsidR="007146C7" w:rsidRDefault="007146C7" w:rsidP="007146C7">
      <w:pPr>
        <w:tabs>
          <w:tab w:val="left" w:pos="567"/>
        </w:tabs>
        <w:spacing w:after="0" w:line="240" w:lineRule="auto"/>
        <w:rPr>
          <w:rFonts w:ascii="Calibri" w:eastAsia="Times New Roman" w:hAnsi="Calibri" w:cs="Calibri"/>
          <w:b/>
          <w:color w:val="000000"/>
          <w:lang w:eastAsia="ru-RU"/>
        </w:rPr>
      </w:pPr>
    </w:p>
    <w:p w:rsidR="007146C7" w:rsidRDefault="007146C7" w:rsidP="007146C7">
      <w:pPr>
        <w:tabs>
          <w:tab w:val="left" w:pos="567"/>
        </w:tabs>
        <w:spacing w:after="0" w:line="240" w:lineRule="auto"/>
        <w:rPr>
          <w:rFonts w:ascii="Calibri" w:eastAsia="Times New Roman" w:hAnsi="Calibri" w:cs="Calibri"/>
          <w:b/>
          <w:color w:val="000000"/>
          <w:lang w:eastAsia="ru-RU"/>
        </w:rPr>
      </w:pPr>
    </w:p>
    <w:p w:rsidR="00E30B16" w:rsidRPr="00EE5E2A" w:rsidRDefault="007146C7" w:rsidP="007146C7">
      <w:pPr>
        <w:tabs>
          <w:tab w:val="left" w:pos="567"/>
        </w:tabs>
        <w:spacing w:after="0" w:line="240" w:lineRule="auto"/>
        <w:rPr>
          <w:rFonts w:ascii="Calibri" w:eastAsia="Times New Roman" w:hAnsi="Calibri" w:cs="Calibri"/>
          <w:b/>
          <w:color w:val="000000" w:themeColor="text1"/>
          <w:sz w:val="24"/>
          <w:szCs w:val="24"/>
          <w:lang w:eastAsia="ru-RU"/>
        </w:rPr>
      </w:pPr>
      <w:r w:rsidRPr="00EE5E2A">
        <w:rPr>
          <w:rFonts w:ascii="Calibri" w:eastAsia="Times New Roman" w:hAnsi="Calibri" w:cs="Calibri"/>
          <w:b/>
          <w:color w:val="000000" w:themeColor="text1"/>
          <w:sz w:val="24"/>
          <w:szCs w:val="24"/>
          <w:lang w:eastAsia="ru-RU"/>
        </w:rPr>
        <w:t>Учебно – тематический план работы кружка « Театральная ступенька».</w:t>
      </w:r>
    </w:p>
    <w:p w:rsidR="007146C7" w:rsidRPr="007146C7" w:rsidRDefault="007146C7" w:rsidP="007146C7">
      <w:pPr>
        <w:tabs>
          <w:tab w:val="left" w:pos="567"/>
        </w:tabs>
        <w:spacing w:after="0" w:line="240" w:lineRule="auto"/>
        <w:rPr>
          <w:rFonts w:ascii="Calibri" w:eastAsia="Times New Roman" w:hAnsi="Calibri" w:cs="Calibri"/>
          <w:color w:val="000000" w:themeColor="text1"/>
          <w:sz w:val="20"/>
          <w:szCs w:val="20"/>
          <w:lang w:eastAsia="ru-RU"/>
        </w:rPr>
      </w:pPr>
    </w:p>
    <w:tbl>
      <w:tblPr>
        <w:tblW w:w="8701" w:type="dxa"/>
        <w:tblCellMar>
          <w:left w:w="0" w:type="dxa"/>
          <w:right w:w="0" w:type="dxa"/>
        </w:tblCellMar>
        <w:tblLook w:val="04A0"/>
      </w:tblPr>
      <w:tblGrid>
        <w:gridCol w:w="1865"/>
        <w:gridCol w:w="2504"/>
        <w:gridCol w:w="2127"/>
        <w:gridCol w:w="2205"/>
      </w:tblGrid>
      <w:tr w:rsidR="0029716E" w:rsidRPr="007146C7" w:rsidTr="0029716E">
        <w:trPr>
          <w:trHeight w:val="72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bookmarkStart w:id="4" w:name="c239dd6c071eb408b9ea780fbd481a9acd46542f"/>
            <w:bookmarkStart w:id="5" w:name="2"/>
            <w:bookmarkEnd w:id="4"/>
            <w:bookmarkEnd w:id="5"/>
            <w:r w:rsidRPr="007146C7">
              <w:rPr>
                <w:rFonts w:ascii="Times New Roman" w:eastAsia="Times New Roman" w:hAnsi="Times New Roman" w:cs="Times New Roman"/>
                <w:b/>
                <w:bCs/>
                <w:color w:val="000000" w:themeColor="text1"/>
                <w:sz w:val="20"/>
                <w:szCs w:val="20"/>
                <w:lang w:eastAsia="ru-RU"/>
              </w:rPr>
              <w:t>Неделя</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b/>
                <w:bCs/>
                <w:color w:val="000000" w:themeColor="text1"/>
                <w:sz w:val="20"/>
                <w:szCs w:val="20"/>
                <w:lang w:eastAsia="ru-RU"/>
              </w:rPr>
              <w:t>Тема  занятия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b/>
                <w:bCs/>
                <w:color w:val="000000" w:themeColor="text1"/>
                <w:sz w:val="20"/>
                <w:szCs w:val="20"/>
                <w:lang w:eastAsia="ru-RU"/>
              </w:rPr>
              <w:t>Содержание занятия</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b/>
                <w:bCs/>
                <w:color w:val="000000" w:themeColor="text1"/>
                <w:sz w:val="20"/>
                <w:szCs w:val="20"/>
                <w:lang w:eastAsia="ru-RU"/>
              </w:rPr>
              <w:t>Задачи занятия</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СЕНТЯБРЬ</w:t>
            </w:r>
          </w:p>
        </w:tc>
        <w:tc>
          <w:tcPr>
            <w:tcW w:w="25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r>
      <w:tr w:rsidR="007146C7" w:rsidRPr="007146C7" w:rsidTr="00EE5E2A">
        <w:trPr>
          <w:trHeight w:val="71"/>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7146C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7146C7">
            <w:pPr>
              <w:tabs>
                <w:tab w:val="left" w:pos="567"/>
              </w:tabs>
              <w:spacing w:after="0" w:line="240" w:lineRule="auto"/>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7146C7">
            <w:pPr>
              <w:tabs>
                <w:tab w:val="left" w:pos="567"/>
              </w:tabs>
              <w:spacing w:after="0" w:line="240" w:lineRule="auto"/>
              <w:rPr>
                <w:rFonts w:ascii="Times New Roman" w:eastAsia="Times New Roman" w:hAnsi="Times New Roman" w:cs="Times New Roman"/>
                <w:color w:val="000000" w:themeColor="text1"/>
                <w:sz w:val="20"/>
                <w:szCs w:val="20"/>
                <w:lang w:eastAsia="ru-RU"/>
              </w:rPr>
            </w:pP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13. 09</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1)Знакомство с театром</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2)Просмотр спектакля в детском саду «Первое сентября»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Что такое театр?</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Виды театров.</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С чего начинается театр.</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Беседа, просмотр картинок и виде</w:t>
            </w:r>
            <w:proofErr w:type="gramStart"/>
            <w:r w:rsidRPr="007146C7">
              <w:rPr>
                <w:rFonts w:ascii="Times New Roman" w:eastAsia="Times New Roman" w:hAnsi="Times New Roman" w:cs="Times New Roman"/>
                <w:color w:val="000000" w:themeColor="text1"/>
                <w:sz w:val="20"/>
                <w:szCs w:val="20"/>
                <w:lang w:eastAsia="ru-RU"/>
              </w:rPr>
              <w:t>о-</w:t>
            </w:r>
            <w:proofErr w:type="gramEnd"/>
            <w:r w:rsidRPr="007146C7">
              <w:rPr>
                <w:rFonts w:ascii="Times New Roman" w:eastAsia="Times New Roman" w:hAnsi="Times New Roman" w:cs="Times New Roman"/>
                <w:color w:val="000000" w:themeColor="text1"/>
                <w:sz w:val="20"/>
                <w:szCs w:val="20"/>
                <w:lang w:eastAsia="ru-RU"/>
              </w:rPr>
              <w:t xml:space="preserve"> роликов.</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Знакомство с понятием театр, </w:t>
            </w:r>
            <w:r w:rsidR="0029716E" w:rsidRPr="007146C7">
              <w:rPr>
                <w:rFonts w:ascii="Times New Roman" w:eastAsia="Times New Roman" w:hAnsi="Times New Roman" w:cs="Times New Roman"/>
                <w:color w:val="000000" w:themeColor="text1"/>
                <w:sz w:val="20"/>
                <w:szCs w:val="20"/>
                <w:lang w:eastAsia="ru-RU"/>
              </w:rPr>
              <w:t>расширить представления о</w:t>
            </w:r>
            <w:proofErr w:type="gramStart"/>
            <w:r w:rsidR="0029716E" w:rsidRPr="007146C7">
              <w:rPr>
                <w:rFonts w:ascii="Times New Roman" w:eastAsia="Times New Roman" w:hAnsi="Times New Roman" w:cs="Times New Roman"/>
                <w:color w:val="000000" w:themeColor="text1"/>
                <w:sz w:val="20"/>
                <w:szCs w:val="20"/>
                <w:lang w:eastAsia="ru-RU"/>
              </w:rPr>
              <w:t xml:space="preserve"> ….</w:t>
            </w:r>
            <w:proofErr w:type="gramEnd"/>
            <w:r w:rsidRPr="007146C7">
              <w:rPr>
                <w:rFonts w:ascii="Times New Roman" w:eastAsia="Times New Roman" w:hAnsi="Times New Roman" w:cs="Times New Roman"/>
                <w:color w:val="000000" w:themeColor="text1"/>
                <w:sz w:val="20"/>
                <w:szCs w:val="20"/>
                <w:lang w:eastAsia="ru-RU"/>
              </w:rPr>
              <w:t>видами театров, воспитание эмоционально-положительного отношения к театру. Пополнение словарного запаса</w:t>
            </w:r>
          </w:p>
        </w:tc>
      </w:tr>
      <w:tr w:rsidR="0029716E" w:rsidRPr="007146C7" w:rsidTr="0029716E">
        <w:trPr>
          <w:trHeight w:val="218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3</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20.09</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Кто работает в театре. «</w:t>
            </w:r>
            <w:proofErr w:type="spellStart"/>
            <w:r w:rsidRPr="007146C7">
              <w:rPr>
                <w:rFonts w:ascii="Times New Roman" w:eastAsia="Times New Roman" w:hAnsi="Times New Roman" w:cs="Times New Roman"/>
                <w:color w:val="000000" w:themeColor="text1"/>
                <w:sz w:val="20"/>
                <w:szCs w:val="20"/>
                <w:lang w:eastAsia="ru-RU"/>
              </w:rPr>
              <w:t>Закулисье</w:t>
            </w:r>
            <w:proofErr w:type="spellEnd"/>
            <w:r w:rsidRPr="007146C7">
              <w:rPr>
                <w:rFonts w:ascii="Times New Roman" w:eastAsia="Times New Roman" w:hAnsi="Times New Roman" w:cs="Times New Roman"/>
                <w:color w:val="000000" w:themeColor="text1"/>
                <w:sz w:val="20"/>
                <w:szCs w:val="20"/>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EE5E2A">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Беседа, просмотр </w:t>
            </w:r>
            <w:r w:rsidR="00EE5E2A">
              <w:rPr>
                <w:rFonts w:ascii="Times New Roman" w:eastAsia="Times New Roman" w:hAnsi="Times New Roman" w:cs="Times New Roman"/>
                <w:color w:val="000000" w:themeColor="text1"/>
                <w:sz w:val="20"/>
                <w:szCs w:val="20"/>
                <w:lang w:eastAsia="ru-RU"/>
              </w:rPr>
              <w:t>презентации.</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Воспитание эмоционально-положительного отношения к театру и людям, которые там работают. Пополнение словарного запаса.</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27.09</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Как вести себя в театре. Сюжетно-ролевая игра «Театр»</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Default="00E30B16" w:rsidP="00EE5E2A">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Чтение стихов, беседа, просмотр </w:t>
            </w:r>
          </w:p>
          <w:p w:rsidR="00EE5E2A" w:rsidRPr="007146C7" w:rsidRDefault="00EE5E2A" w:rsidP="00EE5E2A">
            <w:pPr>
              <w:tabs>
                <w:tab w:val="left" w:pos="567"/>
              </w:tabs>
              <w:spacing w:after="0" w:line="240" w:lineRule="auto"/>
              <w:ind w:firstLine="284"/>
              <w:rPr>
                <w:rFonts w:ascii="Calibri" w:eastAsia="Times New Roman" w:hAnsi="Calibri" w:cs="Calibri"/>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презентации.</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Знакомство с правилами поведения в театре. Расширять интерес детей к активному участию в театральных играх.</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ОКТЯБРЬ</w:t>
            </w:r>
          </w:p>
        </w:tc>
        <w:tc>
          <w:tcPr>
            <w:tcW w:w="25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04.10</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Знакомство с </w:t>
            </w:r>
            <w:proofErr w:type="spellStart"/>
            <w:r w:rsidRPr="007146C7">
              <w:rPr>
                <w:rFonts w:ascii="Times New Roman" w:eastAsia="Times New Roman" w:hAnsi="Times New Roman" w:cs="Times New Roman"/>
                <w:color w:val="000000" w:themeColor="text1"/>
                <w:sz w:val="20"/>
                <w:szCs w:val="20"/>
                <w:lang w:eastAsia="ru-RU"/>
              </w:rPr>
              <w:t>варежковым</w:t>
            </w:r>
            <w:proofErr w:type="spellEnd"/>
            <w:r w:rsidRPr="007146C7">
              <w:rPr>
                <w:rFonts w:ascii="Times New Roman" w:eastAsia="Times New Roman" w:hAnsi="Times New Roman" w:cs="Times New Roman"/>
                <w:color w:val="000000" w:themeColor="text1"/>
                <w:sz w:val="20"/>
                <w:szCs w:val="20"/>
                <w:lang w:eastAsia="ru-RU"/>
              </w:rPr>
              <w:t xml:space="preserve"> театром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Самостоятельная игровая деятельность</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Освоение навыков владения этим видом театральной деятельности</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11.10</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Мимика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 упражнение угадай интонации;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скороговорки;</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«Успокой куклу»;</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«Теремок»;</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отгадываем загадки</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Развитие мимики;  </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раскрепощение через игровую деятельность;</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3</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18.10</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Сила голоса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 игра «Перебежки»;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скороговорки;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пальчиковые игры;</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«Веселый бубен», Игра «Эхо»</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Развиваем силу голоса;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работа над активизацией мышц губ.</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25.10</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1)Знакомство с  пальчиковым театром</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«Праздник со  </w:t>
            </w:r>
            <w:proofErr w:type="spellStart"/>
            <w:r w:rsidRPr="007146C7">
              <w:rPr>
                <w:rFonts w:ascii="Times New Roman" w:eastAsia="Times New Roman" w:hAnsi="Times New Roman" w:cs="Times New Roman"/>
                <w:color w:val="000000" w:themeColor="text1"/>
                <w:sz w:val="20"/>
                <w:szCs w:val="20"/>
                <w:lang w:eastAsia="ru-RU"/>
              </w:rPr>
              <w:t>Смешариками</w:t>
            </w:r>
            <w:proofErr w:type="spellEnd"/>
            <w:r w:rsidRPr="007146C7">
              <w:rPr>
                <w:rFonts w:ascii="Times New Roman" w:eastAsia="Times New Roman" w:hAnsi="Times New Roman" w:cs="Times New Roman"/>
                <w:color w:val="000000" w:themeColor="text1"/>
                <w:sz w:val="20"/>
                <w:szCs w:val="20"/>
                <w:lang w:eastAsia="ru-RU"/>
              </w:rPr>
              <w:t>»</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proofErr w:type="gramStart"/>
            <w:r w:rsidRPr="007146C7">
              <w:rPr>
                <w:rFonts w:ascii="Times New Roman" w:eastAsia="Times New Roman" w:hAnsi="Times New Roman" w:cs="Times New Roman"/>
                <w:color w:val="000000" w:themeColor="text1"/>
                <w:sz w:val="20"/>
                <w:szCs w:val="20"/>
                <w:lang w:eastAsia="ru-RU"/>
              </w:rPr>
              <w:t xml:space="preserve">(игра «Караван», </w:t>
            </w:r>
            <w:r w:rsidRPr="007146C7">
              <w:rPr>
                <w:rFonts w:ascii="Times New Roman" w:eastAsia="Times New Roman" w:hAnsi="Times New Roman" w:cs="Times New Roman"/>
                <w:color w:val="000000" w:themeColor="text1"/>
                <w:sz w:val="20"/>
                <w:szCs w:val="20"/>
                <w:lang w:eastAsia="ru-RU"/>
              </w:rPr>
              <w:lastRenderedPageBreak/>
              <w:t>викторина, загадки, игра «Энциклопедия», игра «Ожившие механизмы», игра «Найди и исправь ошибку».</w:t>
            </w:r>
            <w:proofErr w:type="gramEnd"/>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lastRenderedPageBreak/>
              <w:t xml:space="preserve">Освоение навыков владения этим видом театральной </w:t>
            </w:r>
            <w:r w:rsidRPr="007146C7">
              <w:rPr>
                <w:rFonts w:ascii="Times New Roman" w:eastAsia="Times New Roman" w:hAnsi="Times New Roman" w:cs="Times New Roman"/>
                <w:color w:val="000000" w:themeColor="text1"/>
                <w:sz w:val="20"/>
                <w:szCs w:val="20"/>
                <w:lang w:eastAsia="ru-RU"/>
              </w:rPr>
              <w:lastRenderedPageBreak/>
              <w:t>деятельности. Развлекательное занятие для детей.</w:t>
            </w:r>
          </w:p>
        </w:tc>
      </w:tr>
      <w:tr w:rsidR="0029716E" w:rsidRPr="007146C7" w:rsidTr="0029716E">
        <w:trPr>
          <w:trHeight w:val="40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lastRenderedPageBreak/>
              <w:t>НОЯБРЬ</w:t>
            </w:r>
          </w:p>
        </w:tc>
        <w:tc>
          <w:tcPr>
            <w:tcW w:w="25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01.11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Знакомство с плоскостным шагающим театром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Инсценировка сказок «Рукавичка», «</w:t>
            </w:r>
            <w:proofErr w:type="spellStart"/>
            <w:r w:rsidRPr="007146C7">
              <w:rPr>
                <w:rFonts w:ascii="Times New Roman" w:eastAsia="Times New Roman" w:hAnsi="Times New Roman" w:cs="Times New Roman"/>
                <w:color w:val="000000" w:themeColor="text1"/>
                <w:sz w:val="20"/>
                <w:szCs w:val="20"/>
                <w:lang w:eastAsia="ru-RU"/>
              </w:rPr>
              <w:t>Заюшкина</w:t>
            </w:r>
            <w:proofErr w:type="spellEnd"/>
            <w:r w:rsidRPr="007146C7">
              <w:rPr>
                <w:rFonts w:ascii="Times New Roman" w:eastAsia="Times New Roman" w:hAnsi="Times New Roman" w:cs="Times New Roman"/>
                <w:color w:val="000000" w:themeColor="text1"/>
                <w:sz w:val="20"/>
                <w:szCs w:val="20"/>
                <w:lang w:eastAsia="ru-RU"/>
              </w:rPr>
              <w:t xml:space="preserve"> избушка».</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Освоение навыков владения этим видом театральной деятельности.</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08.11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Пантомима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 игра «Вьюга»;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 упражнения на развитие </w:t>
            </w:r>
            <w:proofErr w:type="spellStart"/>
            <w:r w:rsidRPr="007146C7">
              <w:rPr>
                <w:rFonts w:ascii="Times New Roman" w:eastAsia="Times New Roman" w:hAnsi="Times New Roman" w:cs="Times New Roman"/>
                <w:color w:val="000000" w:themeColor="text1"/>
                <w:sz w:val="20"/>
                <w:szCs w:val="20"/>
                <w:lang w:eastAsia="ru-RU"/>
              </w:rPr>
              <w:t>сенсомоторики</w:t>
            </w:r>
            <w:proofErr w:type="spellEnd"/>
            <w:r w:rsidRPr="007146C7">
              <w:rPr>
                <w:rFonts w:ascii="Times New Roman" w:eastAsia="Times New Roman" w:hAnsi="Times New Roman" w:cs="Times New Roman"/>
                <w:color w:val="000000" w:themeColor="text1"/>
                <w:sz w:val="20"/>
                <w:szCs w:val="20"/>
                <w:lang w:eastAsia="ru-RU"/>
              </w:rPr>
              <w:t>;</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«Старый гриб»; пальчиковые игры</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пальчиковые игры;</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«Цветочек»</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Развиваем умение концентрироваться на предмете и копировать его через движения;</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развиваем сценическую </w:t>
            </w:r>
            <w:proofErr w:type="spellStart"/>
            <w:r w:rsidRPr="007146C7">
              <w:rPr>
                <w:rFonts w:ascii="Times New Roman" w:eastAsia="Times New Roman" w:hAnsi="Times New Roman" w:cs="Times New Roman"/>
                <w:color w:val="000000" w:themeColor="text1"/>
                <w:sz w:val="20"/>
                <w:szCs w:val="20"/>
                <w:lang w:eastAsia="ru-RU"/>
              </w:rPr>
              <w:t>раскрепощённость</w:t>
            </w:r>
            <w:proofErr w:type="spellEnd"/>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3</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15.11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Сила голоса и речевое дыхание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 игра «Гудок»;</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скороговорки; этюд «Удивительно»; пальчиковые игры.</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Развиваем силу голоса и речевого дыхания; активизация мышц губ</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22.11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Знакомство с конусным настольным театром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Инсценировка сказок «Три поросенка» и «Кот в сапогах»</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Освоение навыков владения данным видом театральной деятельности.</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5</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29.11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Мимика и жесты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«Прекрасный цветок»;</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«Дует ветер»;</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пальчиковые игры;</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«Медведь и елка»;</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«Солнечный зайчик»;</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«Это я! Это мое!»</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«Волк и семеро козлят»;</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«Одуванчик»;</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«Великаны и гномы»;</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упражнения на тренировку памяти;</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«Радуга»;</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«Медведь в лесу»</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Развиваем воображение;</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учимся с помощью мимики передавать настроение, эмоциональное состояние.</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ДЕКАБРЬ</w:t>
            </w:r>
          </w:p>
        </w:tc>
        <w:tc>
          <w:tcPr>
            <w:tcW w:w="25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06.12</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Знакомство с теневым театром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Инсценировка сказок </w:t>
            </w:r>
            <w:r w:rsidRPr="007146C7">
              <w:rPr>
                <w:rFonts w:ascii="Times New Roman" w:eastAsia="Times New Roman" w:hAnsi="Times New Roman" w:cs="Times New Roman"/>
                <w:color w:val="000000" w:themeColor="text1"/>
                <w:sz w:val="20"/>
                <w:szCs w:val="20"/>
                <w:lang w:eastAsia="ru-RU"/>
              </w:rPr>
              <w:lastRenderedPageBreak/>
              <w:t>«</w:t>
            </w:r>
            <w:proofErr w:type="spellStart"/>
            <w:r w:rsidRPr="007146C7">
              <w:rPr>
                <w:rFonts w:ascii="Times New Roman" w:eastAsia="Times New Roman" w:hAnsi="Times New Roman" w:cs="Times New Roman"/>
                <w:color w:val="000000" w:themeColor="text1"/>
                <w:sz w:val="20"/>
                <w:szCs w:val="20"/>
                <w:lang w:eastAsia="ru-RU"/>
              </w:rPr>
              <w:t>Заюшкинаизбушка</w:t>
            </w:r>
            <w:proofErr w:type="spellEnd"/>
            <w:r w:rsidRPr="007146C7">
              <w:rPr>
                <w:rFonts w:ascii="Times New Roman" w:eastAsia="Times New Roman" w:hAnsi="Times New Roman" w:cs="Times New Roman"/>
                <w:color w:val="000000" w:themeColor="text1"/>
                <w:sz w:val="20"/>
                <w:szCs w:val="20"/>
                <w:lang w:eastAsia="ru-RU"/>
              </w:rPr>
              <w:t>», «Гуси- Лебеди».</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lastRenderedPageBreak/>
              <w:t xml:space="preserve">Освоение навыков владения данным </w:t>
            </w:r>
            <w:r w:rsidRPr="007146C7">
              <w:rPr>
                <w:rFonts w:ascii="Times New Roman" w:eastAsia="Times New Roman" w:hAnsi="Times New Roman" w:cs="Times New Roman"/>
                <w:color w:val="000000" w:themeColor="text1"/>
                <w:sz w:val="20"/>
                <w:szCs w:val="20"/>
                <w:lang w:eastAsia="ru-RU"/>
              </w:rPr>
              <w:lastRenderedPageBreak/>
              <w:t>видом театральной деятельности. Развиваем мелкую моторику рук в сочетании с речью.</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lastRenderedPageBreak/>
              <w:t>2</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13.12</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Рисуем театр (конкурс рисунков «В театре»)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Совместная деятельность детей и родителей.</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Организация выставки и награждение грамотами и призами победителей конкурса;</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3</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20.12</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Знакомство с куклами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би-ба-бо.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Развиваем мелкую моторику рук в сочетании с речью.</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Инсценировка сказки «Волк и лиса»</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Освоение навыков владения данным видом театральной деятельности.</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27.12</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Слух и чувство ритма.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«Лиса и волк»;</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«Ловим комариков»;</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«Волшебный стул»; пальчиковые игры;</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отгадываем загадки;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«Колокола»;</w:t>
            </w:r>
            <w:r w:rsidRPr="007146C7">
              <w:rPr>
                <w:rFonts w:ascii="Times New Roman" w:eastAsia="Times New Roman" w:hAnsi="Times New Roman" w:cs="Times New Roman"/>
                <w:color w:val="000000" w:themeColor="text1"/>
                <w:sz w:val="20"/>
                <w:szCs w:val="20"/>
                <w:lang w:eastAsia="ru-RU"/>
              </w:rPr>
              <w:br/>
              <w:t>игры- диалоги;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«Чудесные превращения»</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Развитие слуха и чувства ритма у детей</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ЯНВАРЬ</w:t>
            </w:r>
          </w:p>
        </w:tc>
        <w:tc>
          <w:tcPr>
            <w:tcW w:w="25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10.01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Театральные игры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«Что изменилось?»</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«Поймай хлопок»</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«Я положил в мешок</w:t>
            </w:r>
            <w:proofErr w:type="gramStart"/>
            <w:r w:rsidRPr="007146C7">
              <w:rPr>
                <w:rFonts w:ascii="Times New Roman" w:eastAsia="Times New Roman" w:hAnsi="Times New Roman" w:cs="Times New Roman"/>
                <w:color w:val="000000" w:themeColor="text1"/>
                <w:sz w:val="20"/>
                <w:szCs w:val="20"/>
                <w:lang w:eastAsia="ru-RU"/>
              </w:rPr>
              <w:t>..»</w:t>
            </w:r>
            <w:proofErr w:type="gramEnd"/>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«Тень»</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«Внимательные звери»</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«Веселые </w:t>
            </w:r>
            <w:proofErr w:type="spellStart"/>
            <w:r w:rsidRPr="007146C7">
              <w:rPr>
                <w:rFonts w:ascii="Times New Roman" w:eastAsia="Times New Roman" w:hAnsi="Times New Roman" w:cs="Times New Roman"/>
                <w:color w:val="000000" w:themeColor="text1"/>
                <w:sz w:val="20"/>
                <w:szCs w:val="20"/>
                <w:lang w:eastAsia="ru-RU"/>
              </w:rPr>
              <w:t>обезъянки</w:t>
            </w:r>
            <w:proofErr w:type="spellEnd"/>
            <w:r w:rsidRPr="007146C7">
              <w:rPr>
                <w:rFonts w:ascii="Times New Roman" w:eastAsia="Times New Roman" w:hAnsi="Times New Roman" w:cs="Times New Roman"/>
                <w:color w:val="000000" w:themeColor="text1"/>
                <w:sz w:val="20"/>
                <w:szCs w:val="20"/>
                <w:lang w:eastAsia="ru-RU"/>
              </w:rPr>
              <w:t>»</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w:t>
            </w:r>
            <w:proofErr w:type="gramStart"/>
            <w:r w:rsidRPr="007146C7">
              <w:rPr>
                <w:rFonts w:ascii="Times New Roman" w:eastAsia="Times New Roman" w:hAnsi="Times New Roman" w:cs="Times New Roman"/>
                <w:color w:val="000000" w:themeColor="text1"/>
                <w:sz w:val="20"/>
                <w:szCs w:val="20"/>
                <w:lang w:eastAsia="ru-RU"/>
              </w:rPr>
              <w:t>Угадай</w:t>
            </w:r>
            <w:proofErr w:type="gramEnd"/>
            <w:r w:rsidRPr="007146C7">
              <w:rPr>
                <w:rFonts w:ascii="Times New Roman" w:eastAsia="Times New Roman" w:hAnsi="Times New Roman" w:cs="Times New Roman"/>
                <w:color w:val="000000" w:themeColor="text1"/>
                <w:sz w:val="20"/>
                <w:szCs w:val="20"/>
                <w:lang w:eastAsia="ru-RU"/>
              </w:rPr>
              <w:t xml:space="preserve"> что я делаю»</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Развиваем игровое поведение, готовность к творчеству; развиваем коммуникативные навыки, творческие способности, уверенность в себе.</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3</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17.01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Знакомство с </w:t>
            </w:r>
            <w:proofErr w:type="spellStart"/>
            <w:r w:rsidRPr="007146C7">
              <w:rPr>
                <w:rFonts w:ascii="Times New Roman" w:eastAsia="Times New Roman" w:hAnsi="Times New Roman" w:cs="Times New Roman"/>
                <w:color w:val="000000" w:themeColor="text1"/>
                <w:sz w:val="20"/>
                <w:szCs w:val="20"/>
                <w:lang w:eastAsia="ru-RU"/>
              </w:rPr>
              <w:t>куклами-говорунчиками</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викторина с куклами «Знаете ли вы ПДД?»</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Освоение навыков владения данным видом театральной деятельности. Повторить с детьми </w:t>
            </w:r>
            <w:proofErr w:type="gramStart"/>
            <w:r w:rsidRPr="007146C7">
              <w:rPr>
                <w:rFonts w:ascii="Times New Roman" w:eastAsia="Times New Roman" w:hAnsi="Times New Roman" w:cs="Times New Roman"/>
                <w:color w:val="000000" w:themeColor="text1"/>
                <w:sz w:val="20"/>
                <w:szCs w:val="20"/>
                <w:lang w:eastAsia="ru-RU"/>
              </w:rPr>
              <w:t>основные</w:t>
            </w:r>
            <w:proofErr w:type="gramEnd"/>
            <w:r w:rsidRPr="007146C7">
              <w:rPr>
                <w:rFonts w:ascii="Times New Roman" w:eastAsia="Times New Roman" w:hAnsi="Times New Roman" w:cs="Times New Roman"/>
                <w:color w:val="000000" w:themeColor="text1"/>
                <w:sz w:val="20"/>
                <w:szCs w:val="20"/>
                <w:lang w:eastAsia="ru-RU"/>
              </w:rPr>
              <w:t xml:space="preserve"> ПДД</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24.01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Знакомство со </w:t>
            </w:r>
            <w:proofErr w:type="spellStart"/>
            <w:r w:rsidRPr="007146C7">
              <w:rPr>
                <w:rFonts w:ascii="Times New Roman" w:eastAsia="Times New Roman" w:hAnsi="Times New Roman" w:cs="Times New Roman"/>
                <w:color w:val="000000" w:themeColor="text1"/>
                <w:sz w:val="20"/>
                <w:szCs w:val="20"/>
                <w:lang w:eastAsia="ru-RU"/>
              </w:rPr>
              <w:t>штоковым</w:t>
            </w:r>
            <w:proofErr w:type="spellEnd"/>
            <w:r w:rsidRPr="007146C7">
              <w:rPr>
                <w:rFonts w:ascii="Times New Roman" w:eastAsia="Times New Roman" w:hAnsi="Times New Roman" w:cs="Times New Roman"/>
                <w:color w:val="000000" w:themeColor="text1"/>
                <w:sz w:val="20"/>
                <w:szCs w:val="20"/>
                <w:lang w:eastAsia="ru-RU"/>
              </w:rPr>
              <w:t xml:space="preserve"> театром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Сочиняем сказку сами.</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Освоение навыков владения данным видом театральной деятельности. Побудить детей импровизировать и самих придумывать сюжет для театра.</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5</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31.01</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Сценическая пластика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игра «Не </w:t>
            </w:r>
            <w:r w:rsidRPr="007146C7">
              <w:rPr>
                <w:rFonts w:ascii="Times New Roman" w:eastAsia="Times New Roman" w:hAnsi="Times New Roman" w:cs="Times New Roman"/>
                <w:color w:val="000000" w:themeColor="text1"/>
                <w:sz w:val="20"/>
                <w:szCs w:val="20"/>
                <w:lang w:eastAsia="ru-RU"/>
              </w:rPr>
              <w:lastRenderedPageBreak/>
              <w:t>ошибись»;</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«Если гости постучали»;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пальчиковые игры «Бельчата»;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«Гадкий утенок»</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lastRenderedPageBreak/>
              <w:t xml:space="preserve">Развиваем умение передавать через движения тела </w:t>
            </w:r>
            <w:r w:rsidRPr="007146C7">
              <w:rPr>
                <w:rFonts w:ascii="Times New Roman" w:eastAsia="Times New Roman" w:hAnsi="Times New Roman" w:cs="Times New Roman"/>
                <w:color w:val="000000" w:themeColor="text1"/>
                <w:sz w:val="20"/>
                <w:szCs w:val="20"/>
                <w:lang w:eastAsia="ru-RU"/>
              </w:rPr>
              <w:lastRenderedPageBreak/>
              <w:t>характер животных</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lastRenderedPageBreak/>
              <w:t>ФЕВРАЛЬ</w:t>
            </w:r>
          </w:p>
        </w:tc>
        <w:tc>
          <w:tcPr>
            <w:tcW w:w="25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07.02</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Расслабление мышц</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на расслабление мышц «Штанга»;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«Волк и овцы»;</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скороговорки; пальчиковые игры</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Развиваем умение владеть собственным телом; управлять собственными мышцами.</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14.02</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  театром из деревянных фигурок, резиновых игрушек (персонажи из мультфильмов). Магнитный театр.</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Инсценировка сказки «Репка», «Три поросёнка», самостоятельная деятельность.</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Освоение навыков владения данным видом театральной деятельности.</w:t>
            </w:r>
          </w:p>
        </w:tc>
      </w:tr>
      <w:tr w:rsidR="0029716E" w:rsidRPr="007146C7" w:rsidTr="0029716E">
        <w:trPr>
          <w:trHeight w:val="248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3</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21.02</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Театр кукол-оригами.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Конкурс «Игрушка для театрального уголка своими руками»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(семейное видео или фото о том как это делалось)</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Изготовление кукол-оригами для театра. Инсценировка сказки «Кот и пес».</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Совместная деятельность детей и родителей</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Ощутить себя «творцами» кукол</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Организация выставки и награждение грамотами и призами победителей конкурса.</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28.02</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Чувства, эмоции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Упражнения на тренировку памяти;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«Заря»;</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«Отряхнем руки»;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пальчиковые игры</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«любимая игрушка»;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«Старый сом»;</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упражнения на развитие сенсорной моторики;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«Кошка и скворушки»;</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«Почта»;</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этюд «Кривое зеркало»</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Знакомство с миром чувств и эмоций;</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развиваем умение передавать чувства и эмоции, учимся овладевать ими</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МАРТ</w:t>
            </w:r>
          </w:p>
        </w:tc>
        <w:tc>
          <w:tcPr>
            <w:tcW w:w="25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07.03</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театром масок</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Инсценировки сказок «Мужик и Медведь»,</w:t>
            </w:r>
            <w:r w:rsidRPr="007146C7">
              <w:rPr>
                <w:rFonts w:ascii="Times New Roman" w:eastAsia="Times New Roman" w:hAnsi="Times New Roman" w:cs="Times New Roman"/>
                <w:color w:val="000000" w:themeColor="text1"/>
                <w:sz w:val="20"/>
                <w:szCs w:val="20"/>
                <w:lang w:eastAsia="ru-RU"/>
              </w:rPr>
              <w:br/>
              <w:t>«Волк и</w:t>
            </w:r>
            <w:proofErr w:type="gramStart"/>
            <w:r w:rsidRPr="007146C7">
              <w:rPr>
                <w:rFonts w:ascii="Times New Roman" w:eastAsia="Times New Roman" w:hAnsi="Times New Roman" w:cs="Times New Roman"/>
                <w:color w:val="000000" w:themeColor="text1"/>
                <w:sz w:val="20"/>
                <w:szCs w:val="20"/>
                <w:lang w:eastAsia="ru-RU"/>
              </w:rPr>
              <w:t xml:space="preserve"> С</w:t>
            </w:r>
            <w:proofErr w:type="gramEnd"/>
            <w:r w:rsidRPr="007146C7">
              <w:rPr>
                <w:rFonts w:ascii="Times New Roman" w:eastAsia="Times New Roman" w:hAnsi="Times New Roman" w:cs="Times New Roman"/>
                <w:color w:val="000000" w:themeColor="text1"/>
                <w:sz w:val="20"/>
                <w:szCs w:val="20"/>
                <w:lang w:eastAsia="ru-RU"/>
              </w:rPr>
              <w:t>емеро козлят»</w:t>
            </w:r>
          </w:p>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«Курочка Ряба»</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Освоение навыков владения данными видами театральной деятельности</w:t>
            </w:r>
          </w:p>
        </w:tc>
      </w:tr>
      <w:tr w:rsidR="0029716E" w:rsidRPr="007146C7" w:rsidTr="0029716E">
        <w:trPr>
          <w:trHeight w:val="34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lastRenderedPageBreak/>
              <w:t>2</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14.03</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F70E8D">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театра на фланели.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Сочиняем сказку сами.</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Освоение навыков владения данным видом театральной деятельности. Побудить детей импровизировать и самих придумывать сюжет для театра.</w:t>
            </w:r>
          </w:p>
        </w:tc>
      </w:tr>
      <w:tr w:rsidR="0029716E" w:rsidRPr="007146C7" w:rsidTr="0029716E">
        <w:trPr>
          <w:trHeight w:val="36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3</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21.03</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Инсценировка шуток-малюток</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«Птицелов»;</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пальчиковые игры</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Работа над развитием речи, интонацией, логическим ударением</w:t>
            </w:r>
          </w:p>
        </w:tc>
      </w:tr>
      <w:tr w:rsidR="0029716E" w:rsidRPr="007146C7" w:rsidTr="0029716E">
        <w:trPr>
          <w:trHeight w:val="36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28.03</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F70E8D" w:rsidRPr="007146C7" w:rsidRDefault="00E30B16" w:rsidP="00073677">
            <w:pPr>
              <w:tabs>
                <w:tab w:val="left" w:pos="567"/>
              </w:tabs>
              <w:spacing w:after="0" w:line="240" w:lineRule="auto"/>
              <w:ind w:firstLine="284"/>
              <w:jc w:val="both"/>
              <w:rPr>
                <w:rFonts w:ascii="Times New Roman" w:eastAsia="Times New Roman" w:hAnsi="Times New Roman" w:cs="Times New Roman"/>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Культура и техника речи</w:t>
            </w:r>
          </w:p>
          <w:p w:rsidR="00F70E8D" w:rsidRPr="007146C7" w:rsidRDefault="00F70E8D" w:rsidP="00073677">
            <w:pPr>
              <w:tabs>
                <w:tab w:val="left" w:pos="567"/>
              </w:tabs>
              <w:spacing w:after="0" w:line="240" w:lineRule="auto"/>
              <w:ind w:firstLine="284"/>
              <w:jc w:val="both"/>
              <w:rPr>
                <w:rFonts w:ascii="Times New Roman" w:eastAsia="Times New Roman" w:hAnsi="Times New Roman" w:cs="Times New Roman"/>
                <w:color w:val="000000" w:themeColor="text1"/>
                <w:sz w:val="20"/>
                <w:szCs w:val="20"/>
                <w:lang w:eastAsia="ru-RU"/>
              </w:rPr>
            </w:pPr>
          </w:p>
          <w:p w:rsidR="00E30B16" w:rsidRPr="007146C7" w:rsidRDefault="00F70E8D"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 xml:space="preserve">перенести на начало года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«Считай до пяти»</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«Больной зуб»</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«Укачиваем куклу»</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«Игра со свечой»</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«Самолет»</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«Мяч эмоций»</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Формируем правильное четкое произношение (дыхание, артикуляцию, дикцию); развиваем воображение; расширяем словарный запас</w:t>
            </w:r>
          </w:p>
        </w:tc>
      </w:tr>
      <w:tr w:rsidR="0029716E" w:rsidRPr="007146C7" w:rsidTr="0029716E">
        <w:trPr>
          <w:trHeight w:val="36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АПРЕЛЬ</w:t>
            </w:r>
          </w:p>
        </w:tc>
        <w:tc>
          <w:tcPr>
            <w:tcW w:w="25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c>
          <w:tcPr>
            <w:tcW w:w="22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Times New Roman" w:eastAsia="Times New Roman" w:hAnsi="Times New Roman" w:cs="Times New Roman"/>
                <w:color w:val="000000" w:themeColor="text1"/>
                <w:sz w:val="20"/>
                <w:szCs w:val="20"/>
                <w:lang w:eastAsia="ru-RU"/>
              </w:rPr>
            </w:pPr>
          </w:p>
        </w:tc>
      </w:tr>
      <w:tr w:rsidR="0029716E" w:rsidRPr="007146C7" w:rsidTr="0029716E">
        <w:trPr>
          <w:trHeight w:val="360"/>
        </w:trPr>
        <w:tc>
          <w:tcPr>
            <w:tcW w:w="1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1- 4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04.04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11.04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18.04</w:t>
            </w: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25.04</w:t>
            </w:r>
          </w:p>
        </w:tc>
        <w:tc>
          <w:tcPr>
            <w:tcW w:w="2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F70E8D" w:rsidRPr="007146C7" w:rsidRDefault="00E30B16" w:rsidP="00F70E8D">
            <w:pPr>
              <w:tabs>
                <w:tab w:val="left" w:pos="567"/>
              </w:tabs>
              <w:spacing w:after="0" w:line="240" w:lineRule="auto"/>
              <w:ind w:firstLine="284"/>
              <w:jc w:val="both"/>
              <w:rPr>
                <w:rFonts w:ascii="Times New Roman" w:eastAsia="Times New Roman" w:hAnsi="Times New Roman" w:cs="Times New Roman"/>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Подготовка к инсценировке сказки «</w:t>
            </w:r>
            <w:r w:rsidR="00F70E8D" w:rsidRPr="007146C7">
              <w:rPr>
                <w:rFonts w:ascii="Times New Roman" w:eastAsia="Times New Roman" w:hAnsi="Times New Roman" w:cs="Times New Roman"/>
                <w:color w:val="000000" w:themeColor="text1"/>
                <w:sz w:val="20"/>
                <w:szCs w:val="20"/>
                <w:lang w:eastAsia="ru-RU"/>
              </w:rPr>
              <w:t>про школу</w:t>
            </w:r>
          </w:p>
          <w:p w:rsidR="00E30B16" w:rsidRPr="007146C7" w:rsidRDefault="00E30B16" w:rsidP="00F70E8D">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Разучивание ролей с детьми;</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Артикуляционная гимнастика.</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Разучивание ролей с детьми;</w:t>
            </w:r>
          </w:p>
          <w:p w:rsidR="00E30B16" w:rsidRPr="007146C7" w:rsidRDefault="00E30B16" w:rsidP="00073677">
            <w:pPr>
              <w:tabs>
                <w:tab w:val="left" w:pos="567"/>
              </w:tabs>
              <w:spacing w:after="0" w:line="240" w:lineRule="auto"/>
              <w:ind w:firstLine="284"/>
              <w:jc w:val="both"/>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изготовление костюмов и декораций.</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30B16" w:rsidRPr="007146C7" w:rsidRDefault="00E30B16" w:rsidP="00073677">
            <w:pPr>
              <w:tabs>
                <w:tab w:val="left" w:pos="567"/>
              </w:tabs>
              <w:spacing w:after="0" w:line="240" w:lineRule="auto"/>
              <w:ind w:firstLine="284"/>
              <w:rPr>
                <w:rFonts w:ascii="Calibri" w:eastAsia="Times New Roman" w:hAnsi="Calibri" w:cs="Calibri"/>
                <w:color w:val="000000" w:themeColor="text1"/>
                <w:sz w:val="20"/>
                <w:szCs w:val="20"/>
                <w:lang w:eastAsia="ru-RU"/>
              </w:rPr>
            </w:pPr>
            <w:r w:rsidRPr="007146C7">
              <w:rPr>
                <w:rFonts w:ascii="Times New Roman" w:eastAsia="Times New Roman" w:hAnsi="Times New Roman" w:cs="Times New Roman"/>
                <w:color w:val="000000" w:themeColor="text1"/>
                <w:sz w:val="20"/>
                <w:szCs w:val="20"/>
                <w:lang w:eastAsia="ru-RU"/>
              </w:rPr>
              <w:t>Развитие эмоциональной, связно - речевой сферы у детей</w:t>
            </w:r>
          </w:p>
        </w:tc>
      </w:tr>
    </w:tbl>
    <w:p w:rsidR="00EB79BB" w:rsidRPr="007146C7" w:rsidRDefault="00EB79BB"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F70E8D" w:rsidRPr="007146C7" w:rsidRDefault="00F70E8D"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EB79BB" w:rsidRPr="007146C7" w:rsidRDefault="00EB79BB"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EB79BB" w:rsidRPr="007146C7" w:rsidRDefault="00EB79BB"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EB79BB" w:rsidRPr="007146C7" w:rsidRDefault="00EB79BB"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EB79BB" w:rsidRPr="007146C7" w:rsidRDefault="00EB79BB"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E27103" w:rsidRPr="007146C7" w:rsidRDefault="00E27103"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E27103" w:rsidRPr="007146C7" w:rsidRDefault="00E27103"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E27103" w:rsidRPr="007146C7" w:rsidRDefault="00E27103" w:rsidP="00073677">
      <w:pPr>
        <w:tabs>
          <w:tab w:val="left" w:pos="567"/>
        </w:tabs>
        <w:spacing w:after="0" w:line="240" w:lineRule="auto"/>
        <w:ind w:firstLine="284"/>
        <w:jc w:val="center"/>
        <w:rPr>
          <w:rFonts w:ascii="Times New Roman" w:eastAsia="Times New Roman" w:hAnsi="Times New Roman" w:cs="Times New Roman"/>
          <w:b/>
          <w:bCs/>
          <w:color w:val="000000" w:themeColor="text1"/>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7146C7" w:rsidRDefault="007146C7" w:rsidP="00073677">
      <w:pPr>
        <w:tabs>
          <w:tab w:val="left" w:pos="567"/>
        </w:tabs>
        <w:spacing w:after="0" w:line="240" w:lineRule="auto"/>
        <w:ind w:firstLine="284"/>
        <w:jc w:val="center"/>
        <w:rPr>
          <w:rFonts w:ascii="Times New Roman" w:eastAsia="Times New Roman" w:hAnsi="Times New Roman" w:cs="Times New Roman"/>
          <w:b/>
          <w:bCs/>
          <w:color w:val="000000"/>
          <w:sz w:val="20"/>
          <w:szCs w:val="20"/>
          <w:lang w:eastAsia="ru-RU"/>
        </w:rPr>
      </w:pPr>
    </w:p>
    <w:p w:rsidR="00E30B16" w:rsidRPr="007146C7" w:rsidRDefault="00E30B16" w:rsidP="00073677">
      <w:pPr>
        <w:tabs>
          <w:tab w:val="left" w:pos="567"/>
        </w:tabs>
        <w:spacing w:after="0" w:line="240" w:lineRule="auto"/>
        <w:ind w:firstLine="284"/>
        <w:jc w:val="center"/>
        <w:rPr>
          <w:rFonts w:ascii="Calibri" w:eastAsia="Times New Roman" w:hAnsi="Calibri" w:cs="Calibri"/>
          <w:color w:val="000000"/>
          <w:sz w:val="28"/>
          <w:szCs w:val="28"/>
          <w:lang w:eastAsia="ru-RU"/>
        </w:rPr>
      </w:pPr>
      <w:r w:rsidRPr="007146C7">
        <w:rPr>
          <w:rFonts w:ascii="Times New Roman" w:eastAsia="Times New Roman" w:hAnsi="Times New Roman" w:cs="Times New Roman"/>
          <w:b/>
          <w:bCs/>
          <w:color w:val="000000"/>
          <w:sz w:val="28"/>
          <w:szCs w:val="28"/>
          <w:lang w:eastAsia="ru-RU"/>
        </w:rPr>
        <w:t>Список литературы:</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Г.В.Лаптева «Игры для развития эмоций и творческих способностей». Театральные занятия для детей 5-9 лет. С.-П.:2011г.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И.А. Лыкова «Теневой театр вчера и сегодня» С.-П.:2012г.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И.А.Лыкова «Театр на пальчиках» М.2012г.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 xml:space="preserve">Е.А. </w:t>
      </w:r>
      <w:proofErr w:type="spellStart"/>
      <w:r w:rsidRPr="007146C7">
        <w:rPr>
          <w:rFonts w:ascii="Times New Roman" w:eastAsia="Times New Roman" w:hAnsi="Times New Roman" w:cs="Times New Roman"/>
          <w:color w:val="000000"/>
          <w:sz w:val="28"/>
          <w:szCs w:val="28"/>
          <w:lang w:eastAsia="ru-RU"/>
        </w:rPr>
        <w:t>Алябьева</w:t>
      </w:r>
      <w:proofErr w:type="spellEnd"/>
      <w:r w:rsidRPr="007146C7">
        <w:rPr>
          <w:rFonts w:ascii="Times New Roman" w:eastAsia="Times New Roman" w:hAnsi="Times New Roman" w:cs="Times New Roman"/>
          <w:color w:val="000000"/>
          <w:sz w:val="28"/>
          <w:szCs w:val="28"/>
          <w:lang w:eastAsia="ru-RU"/>
        </w:rPr>
        <w:t xml:space="preserve"> «Тематические дни и недели в детском саду</w:t>
      </w:r>
      <w:proofErr w:type="gramStart"/>
      <w:r w:rsidRPr="007146C7">
        <w:rPr>
          <w:rFonts w:ascii="Times New Roman" w:eastAsia="Times New Roman" w:hAnsi="Times New Roman" w:cs="Times New Roman"/>
          <w:color w:val="000000"/>
          <w:sz w:val="28"/>
          <w:szCs w:val="28"/>
          <w:lang w:eastAsia="ru-RU"/>
        </w:rPr>
        <w:t>»М</w:t>
      </w:r>
      <w:proofErr w:type="gramEnd"/>
      <w:r w:rsidRPr="007146C7">
        <w:rPr>
          <w:rFonts w:ascii="Times New Roman" w:eastAsia="Times New Roman" w:hAnsi="Times New Roman" w:cs="Times New Roman"/>
          <w:color w:val="000000"/>
          <w:sz w:val="28"/>
          <w:szCs w:val="28"/>
          <w:lang w:eastAsia="ru-RU"/>
        </w:rPr>
        <w:t>.:2012г.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О.Г.Ярыгина «Мастерская сказок» М.:2010г.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А.Н.Чусовская «Сценарии театрализованных представлений и развлечений» М.:2011г.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Л.Е.Кыласова «Родительские собрания» Волгоград: 2010г.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proofErr w:type="spellStart"/>
      <w:r w:rsidRPr="007146C7">
        <w:rPr>
          <w:rFonts w:ascii="Times New Roman" w:eastAsia="Times New Roman" w:hAnsi="Times New Roman" w:cs="Times New Roman"/>
          <w:color w:val="000000"/>
          <w:sz w:val="28"/>
          <w:szCs w:val="28"/>
          <w:lang w:eastAsia="ru-RU"/>
        </w:rPr>
        <w:t>И.Г.Сухин</w:t>
      </w:r>
      <w:proofErr w:type="spellEnd"/>
      <w:r w:rsidRPr="007146C7">
        <w:rPr>
          <w:rFonts w:ascii="Times New Roman" w:eastAsia="Times New Roman" w:hAnsi="Times New Roman" w:cs="Times New Roman"/>
          <w:color w:val="000000"/>
          <w:sz w:val="28"/>
          <w:szCs w:val="28"/>
          <w:lang w:eastAsia="ru-RU"/>
        </w:rPr>
        <w:t xml:space="preserve"> «800 загадок, 100 кроссвордов». М.1997г.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 Е.В.Лаптева «1000 русских скороговорок для развития речи» М.:2012г.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proofErr w:type="spellStart"/>
      <w:r w:rsidRPr="007146C7">
        <w:rPr>
          <w:rFonts w:ascii="Times New Roman" w:eastAsia="Times New Roman" w:hAnsi="Times New Roman" w:cs="Times New Roman"/>
          <w:color w:val="000000"/>
          <w:sz w:val="28"/>
          <w:szCs w:val="28"/>
          <w:lang w:eastAsia="ru-RU"/>
        </w:rPr>
        <w:t>А.Г.Совушкина</w:t>
      </w:r>
      <w:proofErr w:type="spellEnd"/>
      <w:r w:rsidRPr="007146C7">
        <w:rPr>
          <w:rFonts w:ascii="Times New Roman" w:eastAsia="Times New Roman" w:hAnsi="Times New Roman" w:cs="Times New Roman"/>
          <w:color w:val="000000"/>
          <w:sz w:val="28"/>
          <w:szCs w:val="28"/>
          <w:lang w:eastAsia="ru-RU"/>
        </w:rPr>
        <w:t xml:space="preserve"> «Развитие мелкой моторики (пальчиковая гимнастика).</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Артемова Л. В. «Театрализованные игры дошкольников» М.:1983г.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proofErr w:type="spellStart"/>
      <w:r w:rsidRPr="007146C7">
        <w:rPr>
          <w:rFonts w:ascii="Times New Roman" w:eastAsia="Times New Roman" w:hAnsi="Times New Roman" w:cs="Times New Roman"/>
          <w:color w:val="000000"/>
          <w:sz w:val="28"/>
          <w:szCs w:val="28"/>
          <w:lang w:eastAsia="ru-RU"/>
        </w:rPr>
        <w:t>Алянский</w:t>
      </w:r>
      <w:proofErr w:type="spellEnd"/>
      <w:r w:rsidRPr="007146C7">
        <w:rPr>
          <w:rFonts w:ascii="Times New Roman" w:eastAsia="Times New Roman" w:hAnsi="Times New Roman" w:cs="Times New Roman"/>
          <w:color w:val="000000"/>
          <w:sz w:val="28"/>
          <w:szCs w:val="28"/>
          <w:lang w:eastAsia="ru-RU"/>
        </w:rPr>
        <w:t xml:space="preserve"> Ю. «Азбука театра» М.:1998г.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Сорокина Н. Ф. «Играем в кукольный театр»</w:t>
      </w:r>
      <w:r w:rsidRPr="007146C7">
        <w:rPr>
          <w:rFonts w:ascii="Arial" w:eastAsia="Times New Roman" w:hAnsi="Arial" w:cs="Arial"/>
          <w:color w:val="2E2A23"/>
          <w:sz w:val="28"/>
          <w:szCs w:val="28"/>
          <w:lang w:eastAsia="ru-RU"/>
        </w:rPr>
        <w:t> </w:t>
      </w:r>
      <w:r w:rsidRPr="007146C7">
        <w:rPr>
          <w:rFonts w:ascii="Times New Roman" w:eastAsia="Times New Roman" w:hAnsi="Times New Roman" w:cs="Times New Roman"/>
          <w:color w:val="000000"/>
          <w:sz w:val="28"/>
          <w:szCs w:val="28"/>
          <w:lang w:eastAsia="ru-RU"/>
        </w:rPr>
        <w:t>М.: АРКТИ, 2002.</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 Е.В.Мигунова «театральная педагогика в детском саду». Методические рекомендации</w:t>
      </w:r>
      <w:proofErr w:type="gramStart"/>
      <w:r w:rsidRPr="007146C7">
        <w:rPr>
          <w:rFonts w:ascii="Times New Roman" w:eastAsia="Times New Roman" w:hAnsi="Times New Roman" w:cs="Times New Roman"/>
          <w:color w:val="000000"/>
          <w:sz w:val="28"/>
          <w:szCs w:val="28"/>
          <w:lang w:eastAsia="ru-RU"/>
        </w:rPr>
        <w:t>.М</w:t>
      </w:r>
      <w:proofErr w:type="gramEnd"/>
      <w:r w:rsidRPr="007146C7">
        <w:rPr>
          <w:rFonts w:ascii="Times New Roman" w:eastAsia="Times New Roman" w:hAnsi="Times New Roman" w:cs="Times New Roman"/>
          <w:color w:val="000000"/>
          <w:sz w:val="28"/>
          <w:szCs w:val="28"/>
          <w:lang w:eastAsia="ru-RU"/>
        </w:rPr>
        <w:t>.:2009г.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proofErr w:type="spellStart"/>
      <w:r w:rsidRPr="007146C7">
        <w:rPr>
          <w:rFonts w:ascii="Times New Roman" w:eastAsia="Times New Roman" w:hAnsi="Times New Roman" w:cs="Times New Roman"/>
          <w:color w:val="000000"/>
          <w:sz w:val="28"/>
          <w:szCs w:val="28"/>
          <w:lang w:eastAsia="ru-RU"/>
        </w:rPr>
        <w:t>Г.П.Шалаева</w:t>
      </w:r>
      <w:proofErr w:type="spellEnd"/>
      <w:r w:rsidRPr="007146C7">
        <w:rPr>
          <w:rFonts w:ascii="Times New Roman" w:eastAsia="Times New Roman" w:hAnsi="Times New Roman" w:cs="Times New Roman"/>
          <w:color w:val="000000"/>
          <w:sz w:val="28"/>
          <w:szCs w:val="28"/>
          <w:lang w:eastAsia="ru-RU"/>
        </w:rPr>
        <w:t xml:space="preserve"> «Большая книга правил поведения» М.:200</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 А.Г.</w:t>
      </w:r>
      <w:proofErr w:type="gramStart"/>
      <w:r w:rsidRPr="007146C7">
        <w:rPr>
          <w:rFonts w:ascii="Times New Roman" w:eastAsia="Times New Roman" w:hAnsi="Times New Roman" w:cs="Times New Roman"/>
          <w:color w:val="000000"/>
          <w:sz w:val="28"/>
          <w:szCs w:val="28"/>
          <w:lang w:eastAsia="ru-RU"/>
        </w:rPr>
        <w:t>Распопов</w:t>
      </w:r>
      <w:proofErr w:type="gramEnd"/>
      <w:r w:rsidRPr="007146C7">
        <w:rPr>
          <w:rFonts w:ascii="Times New Roman" w:eastAsia="Times New Roman" w:hAnsi="Times New Roman" w:cs="Times New Roman"/>
          <w:color w:val="000000"/>
          <w:sz w:val="28"/>
          <w:szCs w:val="28"/>
          <w:lang w:eastAsia="ru-RU"/>
        </w:rPr>
        <w:t xml:space="preserve"> «Какие бывают театры» Изд-во: Школьная пресса 2011г.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   </w:t>
      </w:r>
      <w:proofErr w:type="spellStart"/>
      <w:r w:rsidRPr="007146C7">
        <w:rPr>
          <w:rFonts w:ascii="Times New Roman" w:eastAsia="Times New Roman" w:hAnsi="Times New Roman" w:cs="Times New Roman"/>
          <w:color w:val="000000"/>
          <w:sz w:val="28"/>
          <w:szCs w:val="28"/>
          <w:lang w:eastAsia="ru-RU"/>
        </w:rPr>
        <w:t>Н.Б.Улашенко</w:t>
      </w:r>
      <w:proofErr w:type="spellEnd"/>
      <w:r w:rsidRPr="007146C7">
        <w:rPr>
          <w:rFonts w:ascii="Times New Roman" w:eastAsia="Times New Roman" w:hAnsi="Times New Roman" w:cs="Times New Roman"/>
          <w:color w:val="000000"/>
          <w:sz w:val="28"/>
          <w:szCs w:val="28"/>
          <w:lang w:eastAsia="ru-RU"/>
        </w:rPr>
        <w:t xml:space="preserve"> «Организация театральной деятельности. Старшая группа» Издательско-торговый дом г</w:t>
      </w:r>
      <w:proofErr w:type="gramStart"/>
      <w:r w:rsidRPr="007146C7">
        <w:rPr>
          <w:rFonts w:ascii="Times New Roman" w:eastAsia="Times New Roman" w:hAnsi="Times New Roman" w:cs="Times New Roman"/>
          <w:color w:val="000000"/>
          <w:sz w:val="28"/>
          <w:szCs w:val="28"/>
          <w:lang w:eastAsia="ru-RU"/>
        </w:rPr>
        <w:t>.В</w:t>
      </w:r>
      <w:proofErr w:type="gramEnd"/>
      <w:r w:rsidRPr="007146C7">
        <w:rPr>
          <w:rFonts w:ascii="Times New Roman" w:eastAsia="Times New Roman" w:hAnsi="Times New Roman" w:cs="Times New Roman"/>
          <w:color w:val="000000"/>
          <w:sz w:val="28"/>
          <w:szCs w:val="28"/>
          <w:lang w:eastAsia="ru-RU"/>
        </w:rPr>
        <w:t>олгоград 2009г.</w:t>
      </w:r>
    </w:p>
    <w:p w:rsidR="00E30B16" w:rsidRPr="007146C7" w:rsidRDefault="00E30B16" w:rsidP="00073677">
      <w:pPr>
        <w:numPr>
          <w:ilvl w:val="0"/>
          <w:numId w:val="12"/>
        </w:numPr>
        <w:tabs>
          <w:tab w:val="left" w:pos="567"/>
        </w:tabs>
        <w:spacing w:after="0" w:line="240" w:lineRule="auto"/>
        <w:ind w:left="0" w:firstLine="284"/>
        <w:jc w:val="both"/>
        <w:rPr>
          <w:rFonts w:ascii="Calibri" w:eastAsia="Times New Roman" w:hAnsi="Calibri" w:cs="Calibri"/>
          <w:color w:val="000000"/>
          <w:sz w:val="28"/>
          <w:szCs w:val="28"/>
          <w:lang w:eastAsia="ru-RU"/>
        </w:rPr>
      </w:pPr>
      <w:r w:rsidRPr="007146C7">
        <w:rPr>
          <w:rFonts w:ascii="Times New Roman" w:eastAsia="Times New Roman" w:hAnsi="Times New Roman" w:cs="Times New Roman"/>
          <w:color w:val="000000"/>
          <w:sz w:val="28"/>
          <w:szCs w:val="28"/>
          <w:lang w:eastAsia="ru-RU"/>
        </w:rPr>
        <w:t>Г.В.Генов «Театр для малышей» М.1968г.</w:t>
      </w:r>
    </w:p>
    <w:p w:rsidR="00797EB8" w:rsidRDefault="00797EB8" w:rsidP="00073677">
      <w:pPr>
        <w:tabs>
          <w:tab w:val="left" w:pos="567"/>
        </w:tabs>
        <w:ind w:firstLine="284"/>
      </w:pPr>
    </w:p>
    <w:sectPr w:rsidR="00797EB8" w:rsidSect="00797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3531"/>
    <w:multiLevelType w:val="multilevel"/>
    <w:tmpl w:val="BF7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B202E"/>
    <w:multiLevelType w:val="multilevel"/>
    <w:tmpl w:val="48A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319C2"/>
    <w:multiLevelType w:val="multilevel"/>
    <w:tmpl w:val="BF4C7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D5A4D"/>
    <w:multiLevelType w:val="multilevel"/>
    <w:tmpl w:val="F0E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C0A22"/>
    <w:multiLevelType w:val="multilevel"/>
    <w:tmpl w:val="FBFEE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B31700"/>
    <w:multiLevelType w:val="multilevel"/>
    <w:tmpl w:val="055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40003E"/>
    <w:multiLevelType w:val="multilevel"/>
    <w:tmpl w:val="16C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54441"/>
    <w:multiLevelType w:val="multilevel"/>
    <w:tmpl w:val="6520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583BF6"/>
    <w:multiLevelType w:val="multilevel"/>
    <w:tmpl w:val="1FA4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84BF5"/>
    <w:multiLevelType w:val="multilevel"/>
    <w:tmpl w:val="80EED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C4E12"/>
    <w:multiLevelType w:val="multilevel"/>
    <w:tmpl w:val="AF8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A38C7"/>
    <w:multiLevelType w:val="multilevel"/>
    <w:tmpl w:val="AFC2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11"/>
  </w:num>
  <w:num w:numId="6">
    <w:abstractNumId w:val="10"/>
  </w:num>
  <w:num w:numId="7">
    <w:abstractNumId w:val="8"/>
  </w:num>
  <w:num w:numId="8">
    <w:abstractNumId w:val="5"/>
  </w:num>
  <w:num w:numId="9">
    <w:abstractNumId w:val="4"/>
  </w:num>
  <w:num w:numId="10">
    <w:abstractNumId w:val="9"/>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30B16"/>
    <w:rsid w:val="00073677"/>
    <w:rsid w:val="00140FB8"/>
    <w:rsid w:val="0019667E"/>
    <w:rsid w:val="0020199A"/>
    <w:rsid w:val="00235C97"/>
    <w:rsid w:val="0029716E"/>
    <w:rsid w:val="00402224"/>
    <w:rsid w:val="004738E9"/>
    <w:rsid w:val="004F786C"/>
    <w:rsid w:val="00544166"/>
    <w:rsid w:val="00615464"/>
    <w:rsid w:val="007146C7"/>
    <w:rsid w:val="00761B52"/>
    <w:rsid w:val="00795AD1"/>
    <w:rsid w:val="00797EB8"/>
    <w:rsid w:val="007B6874"/>
    <w:rsid w:val="00886D2C"/>
    <w:rsid w:val="00981002"/>
    <w:rsid w:val="00C07EBF"/>
    <w:rsid w:val="00E27103"/>
    <w:rsid w:val="00E30B16"/>
    <w:rsid w:val="00EB79BB"/>
    <w:rsid w:val="00EE5E2A"/>
    <w:rsid w:val="00F44E62"/>
    <w:rsid w:val="00F70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30B16"/>
  </w:style>
  <w:style w:type="paragraph" w:customStyle="1" w:styleId="c7">
    <w:name w:val="c7"/>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0B16"/>
  </w:style>
  <w:style w:type="paragraph" w:customStyle="1" w:styleId="c5">
    <w:name w:val="c5"/>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3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E30B16"/>
  </w:style>
  <w:style w:type="character" w:customStyle="1" w:styleId="c28">
    <w:name w:val="c28"/>
    <w:basedOn w:val="a0"/>
    <w:rsid w:val="00E30B16"/>
  </w:style>
  <w:style w:type="character" w:customStyle="1" w:styleId="c56">
    <w:name w:val="c56"/>
    <w:basedOn w:val="a0"/>
    <w:rsid w:val="00E30B16"/>
  </w:style>
  <w:style w:type="paragraph" w:styleId="a3">
    <w:name w:val="Balloon Text"/>
    <w:basedOn w:val="a"/>
    <w:link w:val="a4"/>
    <w:uiPriority w:val="99"/>
    <w:semiHidden/>
    <w:unhideWhenUsed/>
    <w:rsid w:val="00E271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103"/>
    <w:rPr>
      <w:rFonts w:ascii="Tahoma" w:hAnsi="Tahoma" w:cs="Tahoma"/>
      <w:sz w:val="16"/>
      <w:szCs w:val="16"/>
    </w:rPr>
  </w:style>
  <w:style w:type="paragraph" w:styleId="a5">
    <w:name w:val="List Paragraph"/>
    <w:basedOn w:val="a"/>
    <w:uiPriority w:val="34"/>
    <w:qFormat/>
    <w:rsid w:val="00196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2015-10-30T10:25:00Z</cp:lastPrinted>
  <dcterms:created xsi:type="dcterms:W3CDTF">2015-09-21T15:38:00Z</dcterms:created>
  <dcterms:modified xsi:type="dcterms:W3CDTF">2023-03-18T08:08:00Z</dcterms:modified>
</cp:coreProperties>
</file>