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бюджетное образовательное учреждение 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комбинированного вида № 193».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6848" w:rsidRPr="000C6848" w:rsidRDefault="000C6848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3F4D" w:rsidRDefault="006B3F4D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непосредственно – образовательной деятельности</w:t>
      </w:r>
    </w:p>
    <w:p w:rsidR="00CB1196" w:rsidRPr="000C6848" w:rsidRDefault="00E218D2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0C6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детей с ЗПР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76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24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0C6848">
      <w:pPr>
        <w:autoSpaceDE w:val="0"/>
        <w:autoSpaceDN w:val="0"/>
        <w:adjustRightInd w:val="0"/>
        <w:spacing w:before="5" w:after="0" w:line="36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</w:pPr>
      <w:r w:rsidRPr="000C6848"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  <w:t xml:space="preserve"> «</w:t>
      </w:r>
      <w:r w:rsidR="00CE4AE5" w:rsidRPr="000C6848"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  <w:t>И</w:t>
      </w:r>
      <w:r w:rsidR="00571F1D" w:rsidRPr="000C6848"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  <w:t xml:space="preserve">грушки </w:t>
      </w:r>
      <w:r w:rsidR="00CE4AE5" w:rsidRPr="000C6848"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  <w:t>и игры Мишки Умишки</w:t>
      </w:r>
      <w:r w:rsidRPr="000C6848"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  <w:t>»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="00CB1196" w:rsidRPr="000C6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1196" w:rsidRP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="00CB1196" w:rsidRPr="000C6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выполнила: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педагог-психолог МБДОУ № 193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Курочкина Наталья Владимировна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848" w:rsidRDefault="000C6848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Иваново 2022г.</w:t>
      </w:r>
    </w:p>
    <w:p w:rsidR="00CC271A" w:rsidRPr="000C6848" w:rsidRDefault="00CC271A" w:rsidP="00CC271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Потребность в общении относится к базовым потребностям чело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века. Удовлетворение этой потребности есть одно из условий полно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ценного развития и формирования личности ребёнка. При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чиной проблем в общении часто становится недостаточное владение коммуникативными навыками как взрослых, так и ребёнка или их специфические личностные качества.</w:t>
      </w:r>
    </w:p>
    <w:p w:rsidR="00CC271A" w:rsidRPr="000C6848" w:rsidRDefault="00CC271A" w:rsidP="00CC271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Ребёнку с особенностями в развитии, который испытывает труд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ности в обучении, в большей или меньшей степени присущи некото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рые общие недостатки в речевой коммуникации:</w:t>
      </w:r>
    </w:p>
    <w:p w:rsidR="00CC271A" w:rsidRPr="000C6848" w:rsidRDefault="00D54C35" w:rsidP="00CC271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CC271A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внешняя направленность агрессии;</w:t>
      </w:r>
    </w:p>
    <w:p w:rsidR="00CC271A" w:rsidRPr="000C6848" w:rsidRDefault="00D54C35" w:rsidP="00CC271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CC271A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низкая самостоятельность в разрешении конфликтов;</w:t>
      </w:r>
    </w:p>
    <w:p w:rsidR="00CC271A" w:rsidRPr="000C6848" w:rsidRDefault="00D54C35" w:rsidP="00CC271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CC271A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фиксация на </w:t>
      </w:r>
      <w:proofErr w:type="spellStart"/>
      <w:r w:rsidR="00CC271A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самозащитных</w:t>
      </w:r>
      <w:proofErr w:type="spellEnd"/>
      <w:r w:rsidR="00CC271A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формах поведения.</w:t>
      </w:r>
    </w:p>
    <w:p w:rsidR="00CC271A" w:rsidRPr="000C6848" w:rsidRDefault="00CC271A" w:rsidP="00CC271A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Недостатки речевой коммуникации придают высказываниям ребён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ка негативную окраску. В опыте общения детей ясно прослеживается нехватка позитивных образцов коммуникативных действий.</w:t>
      </w:r>
    </w:p>
    <w:p w:rsidR="00CC271A" w:rsidRPr="000C6848" w:rsidRDefault="00CC271A" w:rsidP="00CC271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Наиболее ярко проявляется позиция ребёнка в общении при реше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нии различных конфликтных ситуаций, именно в них с особой остро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той выступают позитивные и негативные стороны личностного от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ношения к собеседнику.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Style w:val="212pt"/>
          <w:rFonts w:ascii="Times New Roman" w:hAnsi="Times New Roman" w:cs="Times New Roman"/>
          <w:b w:val="0"/>
          <w:i w:val="0"/>
        </w:rPr>
        <w:t>В качестве образца таких ситуаций целесообразным использовать сюжеты авторских сказок, в которых сформирован блок же</w:t>
      </w:r>
      <w:r w:rsidRPr="000C6848">
        <w:rPr>
          <w:rStyle w:val="212pt"/>
          <w:rFonts w:ascii="Times New Roman" w:hAnsi="Times New Roman" w:cs="Times New Roman"/>
          <w:b w:val="0"/>
          <w:i w:val="0"/>
        </w:rPr>
        <w:softHyphen/>
        <w:t>лательных ответов ребёнка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так, что их сочетание даст оптимальное соотношение характеристик позиции дошкольника или во взаимодействии, если он использует предлагаемые ва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рианты высказываний.</w:t>
      </w:r>
    </w:p>
    <w:p w:rsidR="00B428A3" w:rsidRPr="000C6848" w:rsidRDefault="00B249FF" w:rsidP="00B249FF">
      <w:pPr>
        <w:pStyle w:val="a3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своей работе с детьми с ЗПР использую серию</w:t>
      </w:r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авторских сказок, объединённых общими персонажами.</w:t>
      </w:r>
      <w:r w:rsidRPr="000C6848">
        <w:rPr>
          <w:rFonts w:ascii="Times New Roman" w:hAnsi="Times New Roman" w:cs="Times New Roman"/>
          <w:sz w:val="24"/>
          <w:szCs w:val="24"/>
        </w:rPr>
        <w:t xml:space="preserve"> </w:t>
      </w:r>
      <w:r w:rsidR="00B428A3" w:rsidRPr="000C6848">
        <w:rPr>
          <w:rStyle w:val="511pt"/>
          <w:rFonts w:ascii="Times New Roman" w:hAnsi="Times New Roman" w:cs="Times New Roman"/>
          <w:b w:val="0"/>
          <w:i w:val="0"/>
          <w:sz w:val="24"/>
          <w:szCs w:val="24"/>
        </w:rPr>
        <w:t>Каждую сказку иллюстрирует</w:t>
      </w:r>
      <w:r w:rsidR="00B428A3" w:rsidRPr="000C6848">
        <w:rPr>
          <w:rStyle w:val="511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сюжетная картинка, изображаю</w:t>
      </w:r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щая кульминацию сюжета.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Эффективное использование</w:t>
      </w:r>
      <w:r w:rsidRPr="000C6848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0C6848">
        <w:rPr>
          <w:rStyle w:val="212pt"/>
          <w:rFonts w:ascii="Times New Roman" w:hAnsi="Times New Roman" w:cs="Times New Roman"/>
          <w:b w:val="0"/>
          <w:i w:val="0"/>
        </w:rPr>
        <w:t>методики развития позитивно-лич</w:t>
      </w:r>
      <w:r w:rsidRPr="000C6848">
        <w:rPr>
          <w:rStyle w:val="212pt"/>
          <w:rFonts w:ascii="Times New Roman" w:hAnsi="Times New Roman" w:cs="Times New Roman"/>
          <w:b w:val="0"/>
          <w:i w:val="0"/>
        </w:rPr>
        <w:softHyphen/>
        <w:t>ностного отношения детей в общении</w:t>
      </w:r>
      <w:r w:rsidRPr="000C6848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требует непременной реали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зации следующих </w:t>
      </w:r>
      <w:r w:rsidRPr="000C6848">
        <w:rPr>
          <w:rStyle w:val="2Georgia10pt"/>
          <w:rFonts w:ascii="Times New Roman" w:hAnsi="Times New Roman" w:cs="Times New Roman"/>
          <w:sz w:val="24"/>
          <w:szCs w:val="24"/>
        </w:rPr>
        <w:t>этапов работы</w:t>
      </w:r>
      <w:r w:rsidRPr="000C6848">
        <w:rPr>
          <w:rStyle w:val="2Georgia95pt"/>
          <w:rFonts w:ascii="Times New Roman" w:hAnsi="Times New Roman" w:cs="Times New Roman"/>
          <w:sz w:val="24"/>
          <w:szCs w:val="24"/>
        </w:rPr>
        <w:t xml:space="preserve"> 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 сказками: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-знакомство детей с содержанием сказки (чтение или рассказы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вание — педагог);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-работа над сюжетной картинкой к сказке (дополняется раскра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шиванием);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-завершение сказки — ребёнок придумывает недостающую реплику персонажа;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-моделирование и прогнозирование детьми дальнейшего развития событий сказки в зависимости от добавленной реплики героя.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Сказка является одним из доступных путей переноса своих собствен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ных переживаний на другого и, наоборот, осознание своих собствен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ных чувств через окружающих.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сказках используется приём завершения незаконченных предложений</w:t>
      </w:r>
      <w:r w:rsidRPr="000C6848">
        <w:rPr>
          <w:rStyle w:val="495pt1pt"/>
          <w:rFonts w:ascii="Times New Roman" w:hAnsi="Times New Roman" w:cs="Times New Roman"/>
          <w:sz w:val="24"/>
          <w:szCs w:val="24"/>
        </w:rPr>
        <w:t xml:space="preserve"> - эффективный с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пособ стимулировать детей к заключениям о самих себе, </w:t>
      </w:r>
      <w:r w:rsidRPr="000C6848">
        <w:rPr>
          <w:rStyle w:val="495pt1pt"/>
          <w:rFonts w:ascii="Times New Roman" w:hAnsi="Times New Roman" w:cs="Times New Roman"/>
          <w:sz w:val="24"/>
          <w:szCs w:val="24"/>
        </w:rPr>
        <w:t>п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обуждающий их вступать в контакт со своими желаниями, потребностями, мыслями и чувствами.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428A3" w:rsidRPr="000C6848" w:rsidRDefault="008A2244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Каждая сказка снабжена готовой </w:t>
      </w:r>
      <w:proofErr w:type="spellStart"/>
      <w:r w:rsidRPr="000C6848">
        <w:rPr>
          <w:rStyle w:val="212pt"/>
          <w:rFonts w:ascii="Times New Roman" w:hAnsi="Times New Roman" w:cs="Times New Roman"/>
          <w:b w:val="0"/>
          <w:i w:val="0"/>
        </w:rPr>
        <w:t>мнемотаблицей</w:t>
      </w:r>
      <w:proofErr w:type="spellEnd"/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— схемы, структуры, в которые закладывается различная информация. Таблицы </w:t>
      </w:r>
      <w:proofErr w:type="gramStart"/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решают</w:t>
      </w:r>
      <w:proofErr w:type="gramEnd"/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как специальные, коррекционные задачи, так и помогают развивать высшие психические функции. </w:t>
      </w:r>
      <w:proofErr w:type="spellStart"/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Мнемотаблицы</w:t>
      </w:r>
      <w:proofErr w:type="spellEnd"/>
      <w:r w:rsidR="00B428A3"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призваны решить еле дующие задачи: 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развитие памяти; 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развитие умения вычленять </w:t>
      </w:r>
      <w:proofErr w:type="gramStart"/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части</w:t>
      </w:r>
      <w:proofErr w:type="gramEnd"/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то есть анализировать; 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объединять в группы, в целое, то есть синтезировать по различным основаниям; 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развитие образности мышления и восприятия; 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развитие умения преобразовать информацию, составлять последовательные логичные рассказы; 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 развитие навыков графического воспроизведения.</w:t>
      </w:r>
    </w:p>
    <w:p w:rsidR="00B428A3" w:rsidRPr="000C6848" w:rsidRDefault="008A2244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>Опыт работы с детьми с ЗПР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 показал, что работа должна идти в 2 направлениях одновременно: коррекционная работа, которая должна активизировать психические процессы, улучшать восприятие, развивать словесно-логические операции, формировать произвольную психическую активность, а</w:t>
      </w:r>
      <w:r w:rsidR="00257A3D" w:rsidRPr="000C6848">
        <w:rPr>
          <w:rFonts w:ascii="Times New Roman" w:hAnsi="Times New Roman" w:cs="Times New Roman"/>
          <w:sz w:val="24"/>
          <w:szCs w:val="24"/>
        </w:rPr>
        <w:t xml:space="preserve"> также развитие эмоционально – 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 </w:t>
      </w:r>
      <w:r w:rsidR="00257A3D" w:rsidRPr="000C6848">
        <w:rPr>
          <w:rFonts w:ascii="Times New Roman" w:hAnsi="Times New Roman" w:cs="Times New Roman"/>
          <w:sz w:val="24"/>
          <w:szCs w:val="24"/>
        </w:rPr>
        <w:t xml:space="preserve">волевой 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сферы, </w:t>
      </w:r>
      <w:r w:rsidR="00B428A3" w:rsidRPr="000C6848">
        <w:rPr>
          <w:rFonts w:ascii="Times New Roman" w:hAnsi="Times New Roman" w:cs="Times New Roman"/>
          <w:sz w:val="24"/>
          <w:szCs w:val="24"/>
        </w:rPr>
        <w:lastRenderedPageBreak/>
        <w:t xml:space="preserve">поскольку у детей наблюдается </w:t>
      </w:r>
      <w:r w:rsidR="00257A3D" w:rsidRPr="000C6848">
        <w:rPr>
          <w:rFonts w:ascii="Times New Roman" w:hAnsi="Times New Roman" w:cs="Times New Roman"/>
          <w:sz w:val="24"/>
          <w:szCs w:val="24"/>
        </w:rPr>
        <w:t xml:space="preserve">ее </w:t>
      </w:r>
      <w:r w:rsidR="00B428A3" w:rsidRPr="000C6848">
        <w:rPr>
          <w:rFonts w:ascii="Times New Roman" w:hAnsi="Times New Roman" w:cs="Times New Roman"/>
          <w:sz w:val="24"/>
          <w:szCs w:val="24"/>
        </w:rPr>
        <w:t>незрелость (примитивность эмоций, не способность выразить их выразить и показать).</w:t>
      </w:r>
    </w:p>
    <w:p w:rsidR="00257A3D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>В связи с этим была разработана программа НОД в которой наряду с лексическими темами</w:t>
      </w:r>
      <w:r w:rsidR="00257A3D" w:rsidRPr="000C6848">
        <w:rPr>
          <w:rFonts w:ascii="Times New Roman" w:hAnsi="Times New Roman" w:cs="Times New Roman"/>
          <w:sz w:val="24"/>
          <w:szCs w:val="24"/>
        </w:rPr>
        <w:t xml:space="preserve"> (совместный план работы с учителем-дефектологом)</w:t>
      </w:r>
      <w:r w:rsidRPr="000C6848">
        <w:rPr>
          <w:rFonts w:ascii="Times New Roman" w:hAnsi="Times New Roman" w:cs="Times New Roman"/>
          <w:sz w:val="24"/>
          <w:szCs w:val="24"/>
        </w:rPr>
        <w:t>, на каждой встрече и</w:t>
      </w:r>
      <w:r w:rsidR="00257A3D" w:rsidRPr="000C6848">
        <w:rPr>
          <w:rFonts w:ascii="Times New Roman" w:hAnsi="Times New Roman" w:cs="Times New Roman"/>
          <w:sz w:val="24"/>
          <w:szCs w:val="24"/>
        </w:rPr>
        <w:t>зучается эмоция</w:t>
      </w:r>
      <w:r w:rsidRPr="000C6848">
        <w:rPr>
          <w:rFonts w:ascii="Times New Roman" w:hAnsi="Times New Roman" w:cs="Times New Roman"/>
          <w:sz w:val="24"/>
          <w:szCs w:val="24"/>
        </w:rPr>
        <w:t xml:space="preserve"> и чувство.</w:t>
      </w:r>
      <w:r w:rsidR="00257A3D" w:rsidRPr="000C6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8A3" w:rsidRPr="000C6848" w:rsidRDefault="00257A3D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>Опыт работы показал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, что познакомить и изучить чувства и эмоции </w:t>
      </w:r>
      <w:r w:rsidRPr="000C6848">
        <w:rPr>
          <w:rFonts w:ascii="Times New Roman" w:hAnsi="Times New Roman" w:cs="Times New Roman"/>
          <w:sz w:val="24"/>
          <w:szCs w:val="24"/>
        </w:rPr>
        <w:t xml:space="preserve">детям с ЗПР 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на 1 сеансе </w:t>
      </w:r>
      <w:proofErr w:type="gramStart"/>
      <w:r w:rsidR="00B428A3" w:rsidRPr="000C6848">
        <w:rPr>
          <w:rFonts w:ascii="Times New Roman" w:hAnsi="Times New Roman" w:cs="Times New Roman"/>
          <w:sz w:val="24"/>
          <w:szCs w:val="24"/>
        </w:rPr>
        <w:t>не достаточно</w:t>
      </w:r>
      <w:proofErr w:type="gramEnd"/>
      <w:r w:rsidR="00B428A3" w:rsidRPr="000C6848">
        <w:rPr>
          <w:rFonts w:ascii="Times New Roman" w:hAnsi="Times New Roman" w:cs="Times New Roman"/>
          <w:sz w:val="24"/>
          <w:szCs w:val="24"/>
        </w:rPr>
        <w:t>, поэтому знакомимся</w:t>
      </w:r>
      <w:r w:rsidRPr="000C6848">
        <w:rPr>
          <w:rFonts w:ascii="Times New Roman" w:hAnsi="Times New Roman" w:cs="Times New Roman"/>
          <w:sz w:val="24"/>
          <w:szCs w:val="24"/>
        </w:rPr>
        <w:t xml:space="preserve"> и закрепляем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 </w:t>
      </w:r>
      <w:r w:rsidR="008A2244" w:rsidRPr="000C6848">
        <w:rPr>
          <w:rFonts w:ascii="Times New Roman" w:hAnsi="Times New Roman" w:cs="Times New Roman"/>
          <w:sz w:val="24"/>
          <w:szCs w:val="24"/>
        </w:rPr>
        <w:t>в течение</w:t>
      </w:r>
      <w:r w:rsidR="00B428A3" w:rsidRPr="000C6848">
        <w:rPr>
          <w:rFonts w:ascii="Times New Roman" w:hAnsi="Times New Roman" w:cs="Times New Roman"/>
          <w:sz w:val="24"/>
          <w:szCs w:val="24"/>
        </w:rPr>
        <w:t xml:space="preserve"> 1 месяца.</w:t>
      </w:r>
    </w:p>
    <w:p w:rsidR="00B428A3" w:rsidRPr="000C6848" w:rsidRDefault="00B428A3" w:rsidP="00B428A3">
      <w:pPr>
        <w:pStyle w:val="a3"/>
        <w:ind w:firstLine="426"/>
        <w:jc w:val="both"/>
        <w:rPr>
          <w:rStyle w:val="2Georgia10pt"/>
          <w:rFonts w:ascii="Times New Roman" w:hAnsi="Times New Roman" w:cs="Times New Roman"/>
          <w:b/>
          <w:sz w:val="24"/>
          <w:szCs w:val="24"/>
        </w:rPr>
      </w:pP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Style w:val="2Georgia10pt"/>
          <w:rFonts w:ascii="Times New Roman" w:hAnsi="Times New Roman" w:cs="Times New Roman"/>
          <w:b/>
          <w:sz w:val="24"/>
          <w:szCs w:val="24"/>
        </w:rPr>
        <w:t>Цель занятий</w:t>
      </w:r>
      <w:r w:rsidRPr="000C6848">
        <w:rPr>
          <w:rStyle w:val="2Georgia95pt"/>
          <w:rFonts w:ascii="Times New Roman" w:hAnsi="Times New Roman" w:cs="Times New Roman"/>
          <w:sz w:val="24"/>
          <w:szCs w:val="24"/>
        </w:rPr>
        <w:t xml:space="preserve"> 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— </w:t>
      </w: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</w:t>
      </w: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вательных процессов, эмоционально-волевой и личностной сфер детей,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формирование у них навыков самостоятельной коммуникативной деятельности, социальной ответственности, способ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ности чувствовать, понимать себя и другого человека. Формирование коммуникативных действий идёт в неразрывном единстве с формиро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ванием у детей средств общения и речи: обогащением лексического запаса и совершенствованием грамматического строя речи; повыше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нием степени самостоятельности и правильности детской речи.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0C6848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В процессе работы решаются следующие задачи: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 и интеллектуальной сфер;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отклонений в психическом развитии;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компенсаторных способов познания окружающей действительности;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предпосылок учебной деятельности.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воспитание у детей интереса к окружающим людям;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формирование у них понимания интересов других людей и со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переживания людям;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развитие у детей навыков общения в различных жизненных си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туациях со сверстниками, педагогами, родителями и другими окру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жающими людьми с ориентацией на гармонизацию интересов;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развитие адекватной оценочной деятельности, направленной на анализ собственного поведения и поступков окружающих детей и взрослых;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повышение уровня самоконтроля в отношении проявления сво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его эмоционального состояния в ходе общения;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формирование терпимости к мнению собеседника;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развитие активности, самостоятельности, организаторских дей</w:t>
      </w: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ствий в процессе коммуникативной деятельности;</w:t>
      </w:r>
    </w:p>
    <w:p w:rsidR="00B428A3" w:rsidRPr="000C6848" w:rsidRDefault="00B428A3" w:rsidP="00B428A3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коррекция нежелательных черт характера и поведения детей.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</w:t>
      </w:r>
      <w:r w:rsidRPr="000C68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встречах</w:t>
      </w: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социально – коммуникативное развитие;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познавательное развитие;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речевое развитие;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физическое развитие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художественно – эстетическое развитие.</w:t>
      </w:r>
    </w:p>
    <w:p w:rsidR="00B428A3" w:rsidRPr="000C6848" w:rsidRDefault="00B428A3" w:rsidP="00B428A3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AE5" w:rsidRPr="000C6848" w:rsidRDefault="00CE4AE5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0C6848" w:rsidRDefault="000C6848" w:rsidP="00D54C35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B428A3" w:rsidRPr="000C6848" w:rsidRDefault="00D54C35" w:rsidP="00D54C35">
      <w:pPr>
        <w:pStyle w:val="a3"/>
        <w:ind w:left="567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lastRenderedPageBreak/>
        <w:t xml:space="preserve">НОД </w:t>
      </w:r>
      <w:r w:rsidRPr="000C6848">
        <w:rPr>
          <w:rFonts w:ascii="Times New Roman" w:hAnsi="Times New Roman" w:cs="Times New Roman"/>
          <w:b/>
          <w:sz w:val="24"/>
          <w:szCs w:val="24"/>
        </w:rPr>
        <w:t>«</w:t>
      </w:r>
      <w:r w:rsidR="00CE4AE5" w:rsidRPr="000C6848">
        <w:rPr>
          <w:rFonts w:ascii="Times New Roman" w:hAnsi="Times New Roman" w:cs="Times New Roman"/>
          <w:b/>
          <w:sz w:val="24"/>
          <w:szCs w:val="24"/>
        </w:rPr>
        <w:t>Игрушки и игры Мишки Умишки»</w:t>
      </w:r>
    </w:p>
    <w:p w:rsidR="00CE4AE5" w:rsidRPr="000C6848" w:rsidRDefault="00CE4AE5" w:rsidP="00C702F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02F9" w:rsidRPr="000C6848" w:rsidRDefault="00D54C35" w:rsidP="00C702F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лексическая тема «И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>грушки</w:t>
      </w:r>
      <w:r w:rsidRPr="000C6848">
        <w:rPr>
          <w:rFonts w:ascii="Times New Roman" w:eastAsia="Calibri" w:hAnsi="Times New Roman" w:cs="Times New Roman"/>
          <w:sz w:val="24"/>
          <w:szCs w:val="24"/>
        </w:rPr>
        <w:t>»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C6848">
        <w:rPr>
          <w:rFonts w:ascii="Times New Roman" w:eastAsia="Calibri" w:hAnsi="Times New Roman" w:cs="Times New Roman"/>
          <w:sz w:val="24"/>
          <w:szCs w:val="24"/>
        </w:rPr>
        <w:t>«</w:t>
      </w:r>
      <w:r w:rsidR="004B55DA" w:rsidRPr="000C6848">
        <w:rPr>
          <w:rFonts w:ascii="Times New Roman" w:eastAsia="Calibri" w:hAnsi="Times New Roman" w:cs="Times New Roman"/>
          <w:sz w:val="24"/>
          <w:szCs w:val="24"/>
        </w:rPr>
        <w:t>Грусть, печать, горе</w:t>
      </w:r>
      <w:r w:rsidRPr="000C6848">
        <w:rPr>
          <w:rFonts w:ascii="Times New Roman" w:eastAsia="Calibri" w:hAnsi="Times New Roman" w:cs="Times New Roman"/>
          <w:sz w:val="24"/>
          <w:szCs w:val="24"/>
        </w:rPr>
        <w:t>»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702F9" w:rsidRPr="000C6848" w:rsidRDefault="00C702F9" w:rsidP="00D54C35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4C35" w:rsidRPr="000C6848" w:rsidRDefault="00D54C35" w:rsidP="00D54C35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Категория участников: дети с ЗПР 5-7 лет. </w:t>
      </w:r>
    </w:p>
    <w:p w:rsidR="00D54C35" w:rsidRPr="000C6848" w:rsidRDefault="00D54C35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w w:val="50"/>
          <w:sz w:val="24"/>
          <w:szCs w:val="24"/>
        </w:rPr>
      </w:pP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848">
        <w:rPr>
          <w:rFonts w:ascii="Times New Roman" w:hAnsi="Times New Roman" w:cs="Times New Roman"/>
          <w:w w:val="50"/>
          <w:sz w:val="24"/>
          <w:szCs w:val="24"/>
        </w:rPr>
        <w:t xml:space="preserve">  </w:t>
      </w:r>
      <w:r w:rsidRPr="000C6848">
        <w:rPr>
          <w:rFonts w:ascii="Times New Roman" w:hAnsi="Times New Roman" w:cs="Times New Roman"/>
          <w:b/>
          <w:i/>
          <w:sz w:val="24"/>
          <w:szCs w:val="24"/>
        </w:rPr>
        <w:t>Задачи приоритетной образовательной области: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48">
        <w:rPr>
          <w:rFonts w:ascii="Times New Roman" w:hAnsi="Times New Roman" w:cs="Times New Roman"/>
          <w:i/>
          <w:sz w:val="24"/>
          <w:szCs w:val="24"/>
        </w:rPr>
        <w:t>Познавательное развитие: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 xml:space="preserve"> - расширить и обобщить знания о игрушках, изучить их особенности.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 xml:space="preserve"> - развитие устойчивости, распределения внимания, развитие зрительной памяти; 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 xml:space="preserve">- логическое, наглядно-образное мышление, способность </w:t>
      </w:r>
      <w:proofErr w:type="spellStart"/>
      <w:r w:rsidRPr="000C6848">
        <w:rPr>
          <w:rFonts w:ascii="Times New Roman" w:hAnsi="Times New Roman" w:cs="Times New Roman"/>
          <w:sz w:val="24"/>
          <w:szCs w:val="24"/>
        </w:rPr>
        <w:t>кдассифицировать</w:t>
      </w:r>
      <w:proofErr w:type="spellEnd"/>
      <w:r w:rsidRPr="000C6848">
        <w:rPr>
          <w:rFonts w:ascii="Times New Roman" w:hAnsi="Times New Roman" w:cs="Times New Roman"/>
          <w:sz w:val="24"/>
          <w:szCs w:val="24"/>
        </w:rPr>
        <w:t>;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848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 в интеграции образовательных областей: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48">
        <w:rPr>
          <w:rFonts w:ascii="Times New Roman" w:hAnsi="Times New Roman" w:cs="Times New Roman"/>
          <w:i/>
          <w:sz w:val="24"/>
          <w:szCs w:val="24"/>
        </w:rPr>
        <w:t>Физическое развитие: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>- развитие произвольности,</w:t>
      </w:r>
      <w:r w:rsidRPr="000C68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6848">
        <w:rPr>
          <w:rFonts w:ascii="Times New Roman" w:eastAsia="Times New Roman" w:hAnsi="Times New Roman" w:cs="Times New Roman"/>
          <w:bCs/>
          <w:sz w:val="24"/>
          <w:szCs w:val="24"/>
        </w:rPr>
        <w:t>сенсомоторики</w:t>
      </w:r>
      <w:proofErr w:type="spellEnd"/>
      <w:r w:rsidRPr="000C684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0C6848">
        <w:rPr>
          <w:rFonts w:ascii="Times New Roman" w:hAnsi="Times New Roman" w:cs="Times New Roman"/>
          <w:sz w:val="24"/>
          <w:szCs w:val="24"/>
        </w:rPr>
        <w:t xml:space="preserve"> мелкой моторики;</w:t>
      </w:r>
      <w:r w:rsidRPr="000C68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61C1A" w:rsidRPr="000C6848" w:rsidRDefault="00661C1A" w:rsidP="00D54C35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C6848">
        <w:rPr>
          <w:rFonts w:ascii="Times New Roman" w:eastAsia="Times New Roman" w:hAnsi="Times New Roman" w:cs="Times New Roman"/>
          <w:bCs/>
          <w:sz w:val="24"/>
          <w:szCs w:val="24"/>
        </w:rPr>
        <w:t>- развитие межполушарного взаимодействия;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0C6848">
        <w:rPr>
          <w:rFonts w:ascii="Times New Roman" w:hAnsi="Times New Roman" w:cs="Times New Roman"/>
          <w:sz w:val="24"/>
          <w:szCs w:val="24"/>
        </w:rPr>
        <w:t>улучшить кровоснабжение головного мозга;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48">
        <w:rPr>
          <w:rFonts w:ascii="Times New Roman" w:hAnsi="Times New Roman" w:cs="Times New Roman"/>
          <w:i/>
          <w:sz w:val="24"/>
          <w:szCs w:val="24"/>
        </w:rPr>
        <w:t>Речевое развитие: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 xml:space="preserve">- упражнять в составлении рассказа по </w:t>
      </w:r>
      <w:proofErr w:type="spellStart"/>
      <w:r w:rsidRPr="000C6848">
        <w:rPr>
          <w:rFonts w:ascii="Times New Roman" w:hAnsi="Times New Roman" w:cs="Times New Roman"/>
          <w:sz w:val="24"/>
          <w:szCs w:val="24"/>
        </w:rPr>
        <w:t>мнемотаблицам</w:t>
      </w:r>
      <w:proofErr w:type="spellEnd"/>
      <w:r w:rsidRPr="000C6848">
        <w:rPr>
          <w:rFonts w:ascii="Times New Roman" w:hAnsi="Times New Roman" w:cs="Times New Roman"/>
          <w:sz w:val="24"/>
          <w:szCs w:val="24"/>
        </w:rPr>
        <w:t xml:space="preserve"> и сюжетным картинкам.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48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развитие: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знакомство с чувством грусти, горя, расстройства;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умения распознавать эмоциональные состояния;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sz w:val="24"/>
          <w:szCs w:val="24"/>
        </w:rPr>
        <w:t>- учить понимать свои чувства и чувства других людей;</w:t>
      </w:r>
    </w:p>
    <w:p w:rsidR="00C702F9" w:rsidRPr="000C6848" w:rsidRDefault="00C702F9" w:rsidP="00D54C35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sz w:val="24"/>
          <w:szCs w:val="24"/>
        </w:rPr>
        <w:t>- воспитывать самостоятельность.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w w:val="50"/>
          <w:sz w:val="24"/>
          <w:szCs w:val="24"/>
        </w:rPr>
        <w:t xml:space="preserve"> </w:t>
      </w:r>
      <w:r w:rsidRPr="000C6848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0C6848">
        <w:rPr>
          <w:rFonts w:ascii="Times New Roman" w:hAnsi="Times New Roman" w:cs="Times New Roman"/>
          <w:sz w:val="24"/>
          <w:szCs w:val="24"/>
        </w:rPr>
        <w:t xml:space="preserve"> картинки с изображением грусти, расстройства, интерактивная доска, листки для раздачи на каждого, </w:t>
      </w:r>
      <w:proofErr w:type="spellStart"/>
      <w:r w:rsidRPr="000C6848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D54C35" w:rsidRPr="000C6848">
        <w:rPr>
          <w:rFonts w:ascii="Times New Roman" w:hAnsi="Times New Roman" w:cs="Times New Roman"/>
          <w:sz w:val="24"/>
          <w:szCs w:val="24"/>
        </w:rPr>
        <w:t>, презентация</w:t>
      </w:r>
      <w:r w:rsidRPr="000C6848">
        <w:rPr>
          <w:rFonts w:ascii="Times New Roman" w:hAnsi="Times New Roman" w:cs="Times New Roman"/>
          <w:sz w:val="24"/>
          <w:szCs w:val="24"/>
        </w:rPr>
        <w:t>.</w:t>
      </w:r>
    </w:p>
    <w:p w:rsidR="00C702F9" w:rsidRPr="000C6848" w:rsidRDefault="00C702F9" w:rsidP="00C702F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848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i/>
          <w:sz w:val="24"/>
          <w:szCs w:val="24"/>
          <w:lang w:eastAsia="ru-RU"/>
        </w:rPr>
        <w:t>Организационный момент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Приветствие. «Осень»</w:t>
      </w:r>
    </w:p>
    <w:p w:rsidR="00C702F9" w:rsidRPr="000C6848" w:rsidRDefault="00C702F9" w:rsidP="00C702F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Здравствуй, город! Здравствуй, сад!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Каждый здесь друг другу рад!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Хоть и осень за окошком,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Дождик капает весь день,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Много есть у нас занятий,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играть совсем не лень!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Мишка Умишка.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– Ой, как я люблю играть. Только я всегда теряюсь в поисках каких-либо игр, потому что не убираю на места. А мама всегда расстраивается, грустит, когда видит беспорядок. 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Этюд «Расстроенная мама»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Педагог. -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Покажите, как мама расстраивается, грустит, когда видит беспорядок.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Вспомните, когда, при каких обстоятельствах у вас было такое же настроение </w:t>
      </w:r>
      <w:r w:rsidRPr="000C68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(Рассказы детей.)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Мишка Умишка. -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Помогите, пожалуйста, разложить все игрушки по группам.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02F9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На экране появляются </w:t>
      </w:r>
      <w:proofErr w:type="gramStart"/>
      <w:r w:rsidRPr="000C6848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картинки с изображением игрушек</w:t>
      </w:r>
      <w:proofErr w:type="gramEnd"/>
      <w:r w:rsidRPr="000C6848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дети расставляют их на полки согласно классификации (мягкие, музыкальные, настольные, спортивные).</w:t>
      </w:r>
    </w:p>
    <w:p w:rsidR="000C6848" w:rsidRPr="000C6848" w:rsidRDefault="000C6848" w:rsidP="00C702F9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C684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D1ED4" wp14:editId="5E549530">
                <wp:simplePos x="0" y="0"/>
                <wp:positionH relativeFrom="column">
                  <wp:posOffset>846455</wp:posOffset>
                </wp:positionH>
                <wp:positionV relativeFrom="paragraph">
                  <wp:posOffset>335280</wp:posOffset>
                </wp:positionV>
                <wp:extent cx="236220" cy="251460"/>
                <wp:effectExtent l="0" t="0" r="11430" b="152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EAF45" id="Прямоугольник 48" o:spid="_x0000_s1026" style="position:absolute;margin-left:66.65pt;margin-top:26.4pt;width:18.6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" fillcolor="window" strokecolor="window" strokeweight="1pt"/>
            </w:pict>
          </mc:Fallback>
        </mc:AlternateContent>
      </w: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6DEC3B09" wp14:editId="1AA1B7FD">
            <wp:extent cx="1475740" cy="1508760"/>
            <wp:effectExtent l="0" t="0" r="0" b="0"/>
            <wp:docPr id="1" name="Рисунок 1" descr="https://fs01.vseosvita.ua/0100fz58-7985/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fz58-7985/0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613" r="47682" b="17965"/>
                    <a:stretch/>
                  </pic:blipFill>
                  <pic:spPr bwMode="auto">
                    <a:xfrm>
                      <a:off x="0" y="0"/>
                      <a:ext cx="1478845" cy="15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C02" w:rsidRPr="000C6848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</w:t>
      </w:r>
      <w:r w:rsidR="00F94C02" w:rsidRPr="000C6848">
        <w:rPr>
          <w:rFonts w:ascii="Times New Roman" w:eastAsia="Calibri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43001" cy="1504950"/>
            <wp:effectExtent l="0" t="0" r="9525" b="0"/>
            <wp:docPr id="30" name="Рисунок 30" descr="C:\Users\Наталья\Desktop\ПСИХОЛОГ РАБОТА (КОМП.)\ДЕТИ с ОВЗ\КОРРЕКЦИОННАЯ работа с ОВЗ\Программа Мишка Умишка для ЗПР\Нагладность Умишка с ОВЗ\Наглядность Умишка октябрь\расставь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СИХОЛОГ РАБОТА (КОМП.)\ДЕТИ с ОВЗ\КОРРЕКЦИОННАЯ работа с ОВЗ\Программа Мишка Умишка для ЗПР\Нагладность Умишка с ОВЗ\Наглядность Умишка октябрь\расставь игруш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5"/>
                    <a:stretch/>
                  </pic:blipFill>
                  <pic:spPr bwMode="auto">
                    <a:xfrm>
                      <a:off x="0" y="0"/>
                      <a:ext cx="958169" cy="15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1C3828" wp14:editId="5AA328CD">
            <wp:extent cx="1447303" cy="4495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23" b="8131"/>
                    <a:stretch/>
                  </pic:blipFill>
                  <pic:spPr bwMode="auto">
                    <a:xfrm>
                      <a:off x="0" y="0"/>
                      <a:ext cx="1450956" cy="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Мишка Умишка. –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Спасибо, ребята. Думаю, теперь мама обрадуется такому порядку. 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Этюд «Радостная мама»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Педагог. -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Покажите, как мама радуется, когда увидит, что все расставлено на свои места.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Мишка Умишка. –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Ребята, а вам интересно</w:t>
      </w:r>
      <w:r w:rsidRPr="000C684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послушать, что произошло с моим другом Степашкой на этот раз. </w:t>
      </w:r>
      <w:r w:rsidRPr="000C6848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(ответы детей). </w:t>
      </w:r>
      <w:r w:rsidRPr="000C68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Тогда садитесь и внимательно слушайте.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C6848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Педагог читает сказку и на экране появляются </w:t>
      </w:r>
      <w:proofErr w:type="spellStart"/>
      <w:r w:rsidRPr="000C6848">
        <w:rPr>
          <w:rFonts w:ascii="Times New Roman" w:eastAsia="Calibri" w:hAnsi="Times New Roman" w:cs="Times New Roman"/>
          <w:bCs/>
          <w:i/>
          <w:sz w:val="24"/>
          <w:szCs w:val="24"/>
        </w:rPr>
        <w:t>мнемотаблицы</w:t>
      </w:r>
      <w:proofErr w:type="spellEnd"/>
      <w:r w:rsidRPr="000C6848">
        <w:rPr>
          <w:rFonts w:ascii="Times New Roman" w:eastAsia="Calibri" w:hAnsi="Times New Roman" w:cs="Times New Roman"/>
          <w:bCs/>
          <w:i/>
          <w:sz w:val="24"/>
          <w:szCs w:val="24"/>
        </w:rPr>
        <w:t>.</w:t>
      </w:r>
    </w:p>
    <w:p w:rsidR="00C702F9" w:rsidRPr="000C6848" w:rsidRDefault="00C702F9" w:rsidP="00C702F9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bCs/>
          <w:sz w:val="24"/>
          <w:szCs w:val="24"/>
        </w:rPr>
        <w:t>сказка «БАРАБАН»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Подарили зайчонку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612B3F" wp14:editId="6AC4E381">
            <wp:extent cx="342900" cy="338070"/>
            <wp:effectExtent l="0" t="0" r="0" b="5080"/>
            <wp:docPr id="3" name="Рисунок 2" descr="F:\Психолог\ДЕТИ с ОВЗ\КОРРЕКЦИОННАЯ работа с ОВЗ\Программа 2016 с ОВЗ\Нагладность Путь кзнаниям с ОВЗ\СКАЗКИ\10.10.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сихолог\ДЕТИ с ОВЗ\КОРРЕКЦИОННАЯ работа с ОВЗ\Программа 2016 с ОВЗ\Нагладность Путь кзнаниям с ОВЗ\СКАЗКИ\10.10.17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9" t="28986" r="69706" b="57221"/>
                    <a:stretch/>
                  </pic:blipFill>
                  <pic:spPr bwMode="auto">
                    <a:xfrm>
                      <a:off x="0" y="0"/>
                      <a:ext cx="346073" cy="3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Степашке   барабан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58C0FB" wp14:editId="4DF00D10">
            <wp:extent cx="373380" cy="378714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4" r="33565" b="66390"/>
                    <a:stretch/>
                  </pic:blipFill>
                  <pic:spPr bwMode="auto">
                    <a:xfrm>
                      <a:off x="0" y="0"/>
                      <a:ext cx="379792" cy="3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>. Но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венький, красно-синий, звонкий-презвонкий! Такую барабанную дробь выбивает — даже дух захватывает.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>Хорошо бы его всем друзьям показать, — ду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мает Степашка.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Повесил он барабан на шею и пошёл на лес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 xml:space="preserve">ную полянку. А там его друзья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31FB47" wp14:editId="51818BD0">
            <wp:extent cx="352425" cy="36133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8" b="66390"/>
                    <a:stretch/>
                  </pic:blipFill>
                  <pic:spPr bwMode="auto">
                    <a:xfrm>
                      <a:off x="0" y="0"/>
                      <a:ext cx="356534" cy="3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 поджидают: Егор и Рыжик. Очень им понравилась игрушка зай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чонка.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>Давайте играть в цирк! — предложил Ры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жик, — А Степашка будет на барабане играть, вместо оркестра.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>Выступает клоун-жонглёр Колючая Голо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ва!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DD8D2A" wp14:editId="5B7D85F5">
            <wp:extent cx="365760" cy="3509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0" r="65621" b="32780"/>
                    <a:stretch/>
                  </pic:blipFill>
                  <pic:spPr bwMode="auto">
                    <a:xfrm>
                      <a:off x="0" y="0"/>
                      <a:ext cx="373307" cy="3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 — объявил Рыжик.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Егорка на поляне кувыркается, яблоки вверх подбрасывает и ловко их на колючки ловит. А Степашка на барабане вальс отстукивает. За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кончил своё выступление Егор, поклонился.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>А теперь выступает акробат Рыжая Стре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 xml:space="preserve">ла!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88F206" wp14:editId="15B9D136">
            <wp:extent cx="365760" cy="365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3" t="34083" r="32172" b="32308"/>
                    <a:stretch/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— объявил Егор.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Взлетел бельчонок на дерево, и — ну с ветки на ветку перепрыгивать, совсем как стрела. Ежонок с зайчонком головы запрокинули, сле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дят за ним с восторгом. Вот замер Рыжик на кончике ветки: Степашка рассыпал барабанную дробь.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>Внимание! Впервые в истории лесного цир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ка! Сальто-мортале!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lastRenderedPageBreak/>
        <w:t>Рыжик оттолкнулся и, сделав сальто в воздухе, ловко приземлился на другую веточку.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>Ап!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Так они играли до самого вечера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9BB001" wp14:editId="33BBD05C">
            <wp:extent cx="344805" cy="3435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9" t="33610" b="32780"/>
                    <a:stretch/>
                  </pic:blipFill>
                  <pic:spPr bwMode="auto">
                    <a:xfrm>
                      <a:off x="0" y="0"/>
                      <a:ext cx="356748" cy="3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>. Потом при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>шла пора идти домой. Весело напевая и отсту</w:t>
      </w:r>
      <w:r w:rsidRPr="000C6848">
        <w:rPr>
          <w:rFonts w:ascii="Times New Roman" w:eastAsia="Calibri" w:hAnsi="Times New Roman" w:cs="Times New Roman"/>
          <w:sz w:val="24"/>
          <w:szCs w:val="24"/>
        </w:rPr>
        <w:softHyphen/>
        <w:t xml:space="preserve">кивая походный марш, Степашка возвращался домой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352387" wp14:editId="5CA0BE2B">
            <wp:extent cx="342900" cy="33432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67692" r="66087"/>
                    <a:stretch/>
                  </pic:blipFill>
                  <pic:spPr bwMode="auto">
                    <a:xfrm>
                      <a:off x="0" y="0"/>
                      <a:ext cx="349398" cy="3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sz w:val="24"/>
          <w:szCs w:val="24"/>
        </w:rPr>
        <w:t>. Усевшись на пороге, он вспоминал, как играл то вальс, то дробь, то марш. Открылась дверь, и вышел Заяц-папа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AC6671" wp14:editId="79E2C953">
            <wp:extent cx="329565" cy="32361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9" r="33449"/>
                    <a:stretch/>
                  </pic:blipFill>
                  <pic:spPr bwMode="auto">
                    <a:xfrm>
                      <a:off x="0" y="0"/>
                      <a:ext cx="337146" cy="3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702F9" w:rsidRPr="000C6848" w:rsidRDefault="00C702F9" w:rsidP="00C702F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—</w:t>
      </w:r>
      <w:r w:rsidRPr="000C6848">
        <w:rPr>
          <w:rFonts w:ascii="Times New Roman" w:eastAsia="Calibri" w:hAnsi="Times New Roman" w:cs="Times New Roman"/>
          <w:sz w:val="24"/>
          <w:szCs w:val="24"/>
        </w:rPr>
        <w:tab/>
        <w:t xml:space="preserve">Тихо! Мама спит!  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sz w:val="24"/>
          <w:szCs w:val="24"/>
          <w:lang w:eastAsia="ru-RU"/>
        </w:rPr>
        <w:t xml:space="preserve">- Давайте придумаем конец сказки. </w:t>
      </w:r>
      <w:r w:rsidRPr="000C684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5271E9" wp14:editId="51E8BBC1">
            <wp:extent cx="371475" cy="342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8" t="48884" r="846" b="31987"/>
                    <a:stretch/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C35" w:rsidRPr="000C6848" w:rsidRDefault="00D54C35" w:rsidP="00D54C3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Дети предлагают свои варианты </w:t>
      </w:r>
      <w:r w:rsidR="00642063" w:rsidRPr="000C6848">
        <w:rPr>
          <w:rFonts w:ascii="Times New Roman" w:hAnsi="Times New Roman" w:cs="Times New Roman"/>
          <w:i/>
          <w:sz w:val="24"/>
          <w:szCs w:val="24"/>
          <w:lang w:eastAsia="ru-RU"/>
        </w:rPr>
        <w:t>конца сказки.</w:t>
      </w:r>
    </w:p>
    <w:p w:rsidR="00C702F9" w:rsidRPr="000C6848" w:rsidRDefault="00C702F9" w:rsidP="00D54C3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формируемый желательный ответ</w:t>
      </w:r>
      <w:r w:rsidRPr="000C6848">
        <w:rPr>
          <w:rFonts w:ascii="Times New Roman" w:hAnsi="Times New Roman" w:cs="Times New Roman"/>
          <w:i/>
          <w:sz w:val="24"/>
          <w:szCs w:val="24"/>
          <w:lang w:eastAsia="ru-RU"/>
        </w:rPr>
        <w:t>: «- Хорошо. Я зайду тихо и лягу спать.»</w:t>
      </w:r>
    </w:p>
    <w:p w:rsidR="00D54C35" w:rsidRPr="000C6848" w:rsidRDefault="00D54C35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sz w:val="24"/>
          <w:szCs w:val="24"/>
          <w:lang w:eastAsia="ru-RU"/>
        </w:rPr>
        <w:t>Педагог</w:t>
      </w:r>
      <w:r w:rsidR="00642063" w:rsidRPr="000C6848">
        <w:rPr>
          <w:rFonts w:ascii="Times New Roman" w:hAnsi="Times New Roman" w:cs="Times New Roman"/>
          <w:sz w:val="24"/>
          <w:szCs w:val="24"/>
          <w:lang w:eastAsia="ru-RU"/>
        </w:rPr>
        <w:t>. – Постарайтесь рассказать</w:t>
      </w:r>
      <w:r w:rsidRPr="000C6848">
        <w:rPr>
          <w:rFonts w:ascii="Times New Roman" w:hAnsi="Times New Roman" w:cs="Times New Roman"/>
          <w:sz w:val="24"/>
          <w:szCs w:val="24"/>
          <w:lang w:eastAsia="ru-RU"/>
        </w:rPr>
        <w:t xml:space="preserve"> сказку с помощью </w:t>
      </w:r>
      <w:proofErr w:type="spellStart"/>
      <w:r w:rsidRPr="000C6848">
        <w:rPr>
          <w:rFonts w:ascii="Times New Roman" w:hAnsi="Times New Roman" w:cs="Times New Roman"/>
          <w:sz w:val="24"/>
          <w:szCs w:val="24"/>
          <w:lang w:eastAsia="ru-RU"/>
        </w:rPr>
        <w:t>мнемотаблиц</w:t>
      </w:r>
      <w:proofErr w:type="spellEnd"/>
      <w:r w:rsidRPr="000C684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77B939" wp14:editId="54099EF1">
            <wp:extent cx="1990110" cy="201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86" cy="202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игра «Сказочные герои»</w:t>
      </w:r>
    </w:p>
    <w:p w:rsidR="00C702F9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Педагог.</w:t>
      </w: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Я буду показывать сказочных героев и если увидите, что он</w:t>
      </w:r>
      <w:r w:rsidR="00CE4AE5"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грустит, печалится</w:t>
      </w: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>, то топните ногой, а если веселый, радостный – хлопните разок.</w:t>
      </w:r>
    </w:p>
    <w:p w:rsidR="000C6848" w:rsidRPr="000C6848" w:rsidRDefault="000C6848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02F9" w:rsidRPr="000C6848" w:rsidRDefault="00642063" w:rsidP="00642063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4E77DC63" wp14:editId="4D3560F3">
            <wp:extent cx="1392449" cy="1818640"/>
            <wp:effectExtent l="0" t="0" r="0" b="0"/>
            <wp:docPr id="24" name="Рисунок 24" descr="https://fsd.multiurok.ru/html/2022/04/11/s_625395ef53fd8/phpMsTUvo_Otchet-o-provedenii-edeli-Psihologii_html_a1062c7ed37e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4/11/s_625395ef53fd8/phpMsTUvo_Otchet-o-provedenii-edeli-Psihologii_html_a1062c7ed37e6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87" cy="18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4AC9AE11" wp14:editId="42453A54">
            <wp:extent cx="1398533" cy="1825549"/>
            <wp:effectExtent l="0" t="0" r="0" b="3810"/>
            <wp:docPr id="25" name="Рисунок 25" descr="https://fsd.multiurok.ru/html/2018/05/30/s_5b0ea4c67d20e/90977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5/30/s_5b0ea4c67d20e/909775_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06" cy="18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1ACED779" wp14:editId="3221027F">
            <wp:extent cx="1408686" cy="1831975"/>
            <wp:effectExtent l="0" t="0" r="1270" b="6985"/>
            <wp:docPr id="26" name="Рисунок 26" descr="https://fsd.multiurok.ru/html/2018/05/30/s_5b0ea4c67d20e/9097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5/30/s_5b0ea4c67d20e/909775_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86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722D10DE" wp14:editId="5E26DB83">
            <wp:extent cx="1409700" cy="1833293"/>
            <wp:effectExtent l="0" t="0" r="0" b="0"/>
            <wp:docPr id="27" name="Рисунок 27" descr="https://fsd.multiurok.ru/html/2018/05/30/s_5b0ea4c67d20e/90977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5/30/s_5b0ea4c67d20e/909775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28" cy="18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848">
        <w:rPr>
          <w:noProof/>
          <w:sz w:val="24"/>
          <w:szCs w:val="24"/>
          <w:lang w:eastAsia="ru-RU"/>
        </w:rPr>
        <w:t xml:space="preserve"> </w:t>
      </w:r>
    </w:p>
    <w:p w:rsidR="00642063" w:rsidRPr="000C6848" w:rsidRDefault="00642063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702F9" w:rsidRPr="000C6848" w:rsidRDefault="00642063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Упражнение </w:t>
      </w:r>
      <w:r w:rsidR="00C702F9" w:rsidRPr="000C684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«Перекрестные движения рук» (кинезиология)</w:t>
      </w:r>
    </w:p>
    <w:p w:rsidR="00C702F9" w:rsidRPr="000C6848" w:rsidRDefault="00642063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Педагог. </w:t>
      </w:r>
      <w:r w:rsidR="00C702F9"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>- Правая рука на нос, левая-на потивоположное ухо, затем наоборот.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Мишка Умишка. </w:t>
      </w: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Ребята, а в какие игры вы любите играть? </w:t>
      </w:r>
      <w:r w:rsidRPr="000C68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>- Я недавно наблюдал за игрой в футбол. И у каждого игрока были номера на майках, но я никак не мог их запомнить. Поможете?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На экране появляется картинка. 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235839" wp14:editId="36FC3FED">
            <wp:extent cx="3634740" cy="2598216"/>
            <wp:effectExtent l="0" t="0" r="3810" b="0"/>
            <wp:docPr id="13" name="Рисунок 13" descr="D:\Психолог\ДЕТИ с ОВЗ\КОРРЕКЦИОННАЯ работа с ОВЗ\Программа 2016 с ОВЗ\Нагладность Путь кзнаниям с ОВЗ\новое 1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сихолог\ДЕТИ с ОВЗ\КОРРЕКЦИОННАЯ работа с ОВЗ\Программа 2016 с ОВЗ\Нагладность Путь кзнаниям с ОВЗ\новое 100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7139" t="18720" r="45769" b="62116"/>
                    <a:stretch/>
                  </pic:blipFill>
                  <pic:spPr bwMode="auto">
                    <a:xfrm>
                      <a:off x="0" y="0"/>
                      <a:ext cx="3671864" cy="26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 листках для раздачи:</w:t>
      </w:r>
    </w:p>
    <w:p w:rsidR="00C702F9" w:rsidRPr="000C6848" w:rsidRDefault="00C702F9" w:rsidP="00C702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>- Вспомните и напишите каждому игроку свой номер.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2D29F0" wp14:editId="0DAE9091">
            <wp:extent cx="3696071" cy="2598215"/>
            <wp:effectExtent l="0" t="0" r="0" b="0"/>
            <wp:docPr id="14" name="Рисунок 14" descr="D:\Психолог\ДЕТИ с ОВЗ\КОРРЕКЦИОННАЯ работа с ОВЗ\Программа 2016 с ОВЗ\Нагладность Путь кзнаниям с ОВЗ\новое 1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сихолог\ДЕТИ с ОВЗ\КОРРЕКЦИОННАЯ работа с ОВЗ\Программа 2016 с ОВЗ\Нагладность Путь кзнаниям с ОВЗ\новое 100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7563" t="39306" r="44641" b="41491"/>
                    <a:stretch/>
                  </pic:blipFill>
                  <pic:spPr bwMode="auto">
                    <a:xfrm>
                      <a:off x="0" y="0"/>
                      <a:ext cx="3727183" cy="26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i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sz w:val="24"/>
          <w:szCs w:val="24"/>
        </w:rPr>
        <w:t xml:space="preserve">Педагог. - </w:t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Ежик не забил гол. Какое чувство он испытал? </w:t>
      </w:r>
      <w:r w:rsidRPr="000C6848">
        <w:rPr>
          <w:rFonts w:ascii="Times New Roman" w:eastAsia="Calibri" w:hAnsi="Times New Roman" w:cs="Times New Roman"/>
          <w:i/>
          <w:sz w:val="24"/>
          <w:szCs w:val="24"/>
        </w:rPr>
        <w:t>(грусти, огорчения)</w:t>
      </w:r>
    </w:p>
    <w:p w:rsidR="004A35A0" w:rsidRPr="000C6848" w:rsidRDefault="004A35A0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i/>
          <w:sz w:val="24"/>
          <w:szCs w:val="24"/>
        </w:rPr>
      </w:pPr>
      <w:r w:rsidRPr="000C6848">
        <w:rPr>
          <w:rFonts w:ascii="Times New Roman" w:eastAsia="Calibri" w:hAnsi="Times New Roman" w:cs="Times New Roman"/>
          <w:i/>
          <w:sz w:val="24"/>
          <w:szCs w:val="24"/>
        </w:rPr>
        <w:t>Дети вспоминают, как мы узнаем по мимике и жестам, что человек грустит, огорчается, печалится.</w:t>
      </w:r>
    </w:p>
    <w:p w:rsidR="00C702F9" w:rsidRPr="000C6848" w:rsidRDefault="004A35A0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19E03E8A" wp14:editId="4732D010">
            <wp:extent cx="1152525" cy="864394"/>
            <wp:effectExtent l="0" t="0" r="0" b="0"/>
            <wp:docPr id="29" name="Рисунок 29" descr="https://i.ytimg.com/vi/UVlUnDlN7O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UVlUnDlN7Ow/hq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53" cy="8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63" w:rsidRPr="000C6848" w:rsidRDefault="00CE4AE5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i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А что мы можем предложить ежику, чтоб исправить ситуацию? </w:t>
      </w:r>
      <w:r w:rsidRPr="000C6848">
        <w:rPr>
          <w:rFonts w:ascii="Times New Roman" w:eastAsia="Calibri" w:hAnsi="Times New Roman" w:cs="Times New Roman"/>
          <w:i/>
          <w:sz w:val="24"/>
          <w:szCs w:val="24"/>
        </w:rPr>
        <w:t>(попробовать заново кинуть мяч).</w:t>
      </w:r>
    </w:p>
    <w:p w:rsidR="00CE4AE5" w:rsidRPr="000C6848" w:rsidRDefault="00CE4AE5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i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sz w:val="24"/>
          <w:szCs w:val="24"/>
        </w:rPr>
        <w:t>Упражнение «Настроение Нюши».</w:t>
      </w:r>
    </w:p>
    <w:p w:rsidR="00C702F9" w:rsidRPr="000C6848" w:rsidRDefault="004A35A0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sz w:val="24"/>
          <w:szCs w:val="24"/>
        </w:rPr>
        <w:t xml:space="preserve">Мишка Умишка. </w:t>
      </w:r>
      <w:r w:rsidRPr="000C6848">
        <w:rPr>
          <w:rFonts w:ascii="Times New Roman" w:eastAsia="Calibri" w:hAnsi="Times New Roman" w:cs="Times New Roman"/>
          <w:sz w:val="24"/>
          <w:szCs w:val="24"/>
        </w:rPr>
        <w:t>–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Посмотрите на портреты Нюши. 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 xml:space="preserve">Найдите, </w:t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ее изображение, где она 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 xml:space="preserve">испытывает чувства </w:t>
      </w: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грусти, печали </w:t>
      </w:r>
      <w:r w:rsidR="00C702F9" w:rsidRPr="000C6848">
        <w:rPr>
          <w:rFonts w:ascii="Times New Roman" w:eastAsia="Calibri" w:hAnsi="Times New Roman" w:cs="Times New Roman"/>
          <w:sz w:val="24"/>
          <w:szCs w:val="24"/>
        </w:rPr>
        <w:t>и обведите ее в кружок.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02F9" w:rsidRPr="000C6848" w:rsidRDefault="00C702F9" w:rsidP="00C702F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ECBCE0" wp14:editId="2116D20A">
            <wp:extent cx="3493448" cy="2301240"/>
            <wp:effectExtent l="0" t="0" r="0" b="3810"/>
            <wp:docPr id="15" name="Рисунок 1" descr="F:\Психолог\Наглядность\ЭМОЦИИ\f506d7ef9eca2d9b0fa8d07940753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сихолог\Наглядность\ЭМОЦИИ\f506d7ef9eca2d9b0fa8d07940753e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228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59" cy="23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Мишка Умишка.</w:t>
      </w:r>
      <w:r w:rsidR="004A35A0"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-</w:t>
      </w:r>
      <w:r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>На футбольном поле был мяч. И белочка предлагает нам найти его среди других и раскрасить.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849C6F" wp14:editId="1171F6CA">
            <wp:extent cx="5577840" cy="1394460"/>
            <wp:effectExtent l="0" t="0" r="3810" b="0"/>
            <wp:docPr id="16" name="Рисунок 16" descr="D:\Психолог\ДЕТИ с ОВЗ\КОРРЕКЦИОННАЯ работа с ОВЗ\Программа 2016 с ОВЗ\Нагладность Путь кзнаниям с ОВЗ\июнь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сихолог\ДЕТИ с ОВЗ\КОРРЕКЦИОННАЯ работа с ОВЗ\Программа 2016 с ОВЗ\Нагладность Путь кзнаниям с ОВЗ\июнь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Педагог. - </w:t>
      </w:r>
      <w:r w:rsidRPr="000C6848">
        <w:rPr>
          <w:rFonts w:ascii="Times New Roman" w:hAnsi="Times New Roman" w:cs="Times New Roman"/>
          <w:noProof/>
          <w:sz w:val="24"/>
          <w:szCs w:val="24"/>
          <w:lang w:eastAsia="ru-RU"/>
        </w:rPr>
        <w:t>Дорогие ребята, мишка Умишка хотел показать вам мультик, но картинки рассыпались и он не получился. Давайте поможем расставить их по порядку, чтоб получилась история, мультик.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 экране появляются картинки. На раздаточных листах дети пишут под картинкой тот номер, которой по счету она должна стоять.Затем все вместе проверяют правильность расстановки.</w:t>
      </w:r>
    </w:p>
    <w:p w:rsidR="00C702F9" w:rsidRPr="000C6848" w:rsidRDefault="00C702F9" w:rsidP="00C702F9">
      <w:pPr>
        <w:spacing w:after="0" w:line="240" w:lineRule="auto"/>
        <w:ind w:firstLine="426"/>
        <w:rPr>
          <w:rFonts w:ascii="Times New Roman" w:eastAsia="Calibri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C702F9" w:rsidRPr="000C6848" w:rsidRDefault="00C702F9" w:rsidP="00C702F9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0C6848">
        <w:rPr>
          <w:sz w:val="24"/>
          <w:szCs w:val="24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155A27" wp14:editId="3A3081E7">
            <wp:extent cx="1097280" cy="152978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56858" r="55510" b="886"/>
                    <a:stretch/>
                  </pic:blipFill>
                  <pic:spPr bwMode="auto">
                    <a:xfrm>
                      <a:off x="0" y="0"/>
                      <a:ext cx="1098713" cy="153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F45ECB" wp14:editId="46E596D2">
            <wp:extent cx="1066800" cy="1546860"/>
            <wp:effectExtent l="0" t="0" r="0" b="0"/>
            <wp:docPr id="18" name="Рисунок 18" descr="F:\ПСИХОЛОГ РАБОТА\Наглядность\ПОСЛЕДОВАТЕЛЬНОСТЬ СОБЫТИЙ\4 картинки\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СИХОЛОГ РАБОТА\Наглядность\ПОСЛЕДОВАТЕЛЬНОСТЬ СОБЫТИЙ\4 картинки\7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8" t="3101" r="2450" b="51955"/>
                    <a:stretch/>
                  </pic:blipFill>
                  <pic:spPr bwMode="auto">
                    <a:xfrm>
                      <a:off x="0" y="0"/>
                      <a:ext cx="1072261" cy="15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D7C08A" wp14:editId="20026E90">
            <wp:extent cx="1107143" cy="1546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1" t="56416" r="3455"/>
                    <a:stretch/>
                  </pic:blipFill>
                  <pic:spPr bwMode="auto">
                    <a:xfrm>
                      <a:off x="0" y="0"/>
                      <a:ext cx="1108659" cy="15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584AAE" wp14:editId="0E35A9D0">
            <wp:extent cx="1089660" cy="1562100"/>
            <wp:effectExtent l="0" t="0" r="0" b="0"/>
            <wp:docPr id="20" name="Рисунок 20" descr="F:\ПСИХОЛОГ РАБОТА\Наглядность\ПОСЛЕДОВАТЕЛЬНОСТЬ СОБЫТИЙ\4 картинки\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СИХОЛОГ РАБОТА\Наглядность\ПОСЛЕДОВАТЕЛЬНОСТЬ СОБЫТИЙ\4 картинки\7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2877" r="54565" b="51752"/>
                    <a:stretch/>
                  </pic:blipFill>
                  <pic:spPr bwMode="auto">
                    <a:xfrm>
                      <a:off x="0" y="0"/>
                      <a:ext cx="1094847" cy="15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C702F9" w:rsidRPr="000C6848" w:rsidRDefault="00C702F9" w:rsidP="00C702F9">
      <w:pP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- О чем мультфильм? </w:t>
      </w:r>
      <w:r w:rsidRPr="000C6848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C702F9" w:rsidRPr="000C6848" w:rsidRDefault="00C702F9" w:rsidP="00C702F9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- Ребята, а вы делали игрушки своими руками? Какие? </w:t>
      </w:r>
      <w:r w:rsidRPr="000C6848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C702F9" w:rsidRPr="000C6848" w:rsidRDefault="00C702F9" w:rsidP="00C702F9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- Какие чувства вы испытывали? </w:t>
      </w:r>
      <w:r w:rsidRPr="000C6848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C702F9" w:rsidRPr="000C6848" w:rsidRDefault="00C702F9" w:rsidP="00C702F9">
      <w:pP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- А какими игрушками приятнее играть: которые купили в магазине или сделали самостоятельно? </w:t>
      </w:r>
      <w:r w:rsidRPr="000C6848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C702F9" w:rsidRPr="000C6848" w:rsidRDefault="00C702F9" w:rsidP="00C702F9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Мишка Умишка. </w:t>
      </w: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– Мне дали задание, но одному мне не справиться. Помогите, пожалуйста. Надо все мячи подчеркнуть, машину зачеркнуть, а ведро обвести в кружок, как на образце  в рамочке. </w:t>
      </w:r>
    </w:p>
    <w:p w:rsidR="00C702F9" w:rsidRPr="000C6848" w:rsidRDefault="00C702F9" w:rsidP="00C702F9">
      <w:pPr>
        <w:rPr>
          <w:i/>
          <w:sz w:val="24"/>
          <w:szCs w:val="24"/>
        </w:rPr>
      </w:pPr>
      <w:r w:rsidRPr="000C6848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>Дети выполняют задание на своих раздаточных листках.</w:t>
      </w:r>
    </w:p>
    <w:p w:rsidR="00C702F9" w:rsidRPr="000C6848" w:rsidRDefault="00C702F9" w:rsidP="00C702F9">
      <w:pPr>
        <w:rPr>
          <w:sz w:val="24"/>
          <w:szCs w:val="24"/>
        </w:rPr>
      </w:pP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403E5B6C" wp14:editId="33462410">
            <wp:extent cx="3095625" cy="18664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8" t="11039" r="16579" b="55684"/>
                    <a:stretch/>
                  </pic:blipFill>
                  <pic:spPr bwMode="auto">
                    <a:xfrm>
                      <a:off x="0" y="0"/>
                      <a:ext cx="3112275" cy="18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2F9" w:rsidRPr="000C6848" w:rsidRDefault="00661C1A" w:rsidP="00C702F9">
      <w:pPr>
        <w:rPr>
          <w:rFonts w:ascii="Times New Roman" w:hAnsi="Times New Roman" w:cs="Times New Roman"/>
          <w:b/>
          <w:sz w:val="24"/>
          <w:szCs w:val="24"/>
        </w:rPr>
      </w:pPr>
      <w:r w:rsidRPr="000C6848">
        <w:rPr>
          <w:rFonts w:ascii="Times New Roman" w:hAnsi="Times New Roman" w:cs="Times New Roman"/>
          <w:b/>
          <w:sz w:val="24"/>
          <w:szCs w:val="24"/>
        </w:rPr>
        <w:t>Упражнение на межполушарное взаимодействие.</w:t>
      </w:r>
    </w:p>
    <w:p w:rsidR="00130871" w:rsidRPr="000C6848" w:rsidRDefault="00130871" w:rsidP="00C702F9">
      <w:pPr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b/>
          <w:sz w:val="24"/>
          <w:szCs w:val="24"/>
        </w:rPr>
        <w:t xml:space="preserve">Педагог. </w:t>
      </w:r>
      <w:r w:rsidRPr="000C6848">
        <w:rPr>
          <w:rFonts w:ascii="Times New Roman" w:hAnsi="Times New Roman" w:cs="Times New Roman"/>
          <w:sz w:val="24"/>
          <w:szCs w:val="24"/>
        </w:rPr>
        <w:t>Ребята,</w:t>
      </w:r>
      <w:r w:rsidR="00FE150F" w:rsidRPr="000C6848">
        <w:rPr>
          <w:rFonts w:ascii="Times New Roman" w:hAnsi="Times New Roman" w:cs="Times New Roman"/>
          <w:sz w:val="24"/>
          <w:szCs w:val="24"/>
        </w:rPr>
        <w:t xml:space="preserve"> мишка наш загрустил</w:t>
      </w:r>
      <w:r w:rsidR="004B55DA" w:rsidRPr="000C6848">
        <w:rPr>
          <w:rFonts w:ascii="Times New Roman" w:hAnsi="Times New Roman" w:cs="Times New Roman"/>
          <w:sz w:val="24"/>
          <w:szCs w:val="24"/>
        </w:rPr>
        <w:t>.</w:t>
      </w:r>
      <w:r w:rsidRPr="000C6848">
        <w:rPr>
          <w:rFonts w:ascii="Times New Roman" w:hAnsi="Times New Roman" w:cs="Times New Roman"/>
          <w:sz w:val="24"/>
          <w:szCs w:val="24"/>
        </w:rPr>
        <w:t xml:space="preserve"> </w:t>
      </w:r>
      <w:r w:rsidR="004B55DA" w:rsidRPr="000C6848">
        <w:rPr>
          <w:rFonts w:ascii="Times New Roman" w:hAnsi="Times New Roman" w:cs="Times New Roman"/>
          <w:sz w:val="24"/>
          <w:szCs w:val="24"/>
        </w:rPr>
        <w:t xml:space="preserve">У него </w:t>
      </w:r>
      <w:r w:rsidRPr="000C6848">
        <w:rPr>
          <w:rFonts w:ascii="Times New Roman" w:hAnsi="Times New Roman" w:cs="Times New Roman"/>
          <w:sz w:val="24"/>
          <w:szCs w:val="24"/>
        </w:rPr>
        <w:t>есть 2 машинки, которые он не знает, как раскрасить. Давайте покажем, как мы умеем двумя руками одновременно проводить линии сверху-вниз</w:t>
      </w:r>
      <w:r w:rsidR="004B55DA" w:rsidRPr="000C6848">
        <w:rPr>
          <w:rFonts w:ascii="Times New Roman" w:hAnsi="Times New Roman" w:cs="Times New Roman"/>
          <w:sz w:val="24"/>
          <w:szCs w:val="24"/>
        </w:rPr>
        <w:t xml:space="preserve"> и поможем ему</w:t>
      </w:r>
      <w:r w:rsidRPr="000C6848">
        <w:rPr>
          <w:rFonts w:ascii="Times New Roman" w:hAnsi="Times New Roman" w:cs="Times New Roman"/>
          <w:sz w:val="24"/>
          <w:szCs w:val="24"/>
        </w:rPr>
        <w:t>.</w:t>
      </w:r>
    </w:p>
    <w:p w:rsidR="00661C1A" w:rsidRPr="000C6848" w:rsidRDefault="00130871" w:rsidP="00C702F9">
      <w:pPr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i/>
          <w:sz w:val="24"/>
          <w:szCs w:val="24"/>
        </w:rPr>
        <w:t>Сначала дети вместе с педагогом в воздухе тренируются проводить линии сверху-вниз сначала правой рукой, потом</w:t>
      </w:r>
      <w:r w:rsidRPr="000C6848">
        <w:rPr>
          <w:rFonts w:ascii="Times New Roman" w:hAnsi="Times New Roman" w:cs="Times New Roman"/>
          <w:sz w:val="24"/>
          <w:szCs w:val="24"/>
        </w:rPr>
        <w:t xml:space="preserve"> </w:t>
      </w:r>
      <w:r w:rsidRPr="000C6848">
        <w:rPr>
          <w:rFonts w:ascii="Times New Roman" w:hAnsi="Times New Roman" w:cs="Times New Roman"/>
          <w:i/>
          <w:sz w:val="24"/>
          <w:szCs w:val="24"/>
        </w:rPr>
        <w:t>левой, а затем двумя одновременно. Затем рисуют на листках.</w:t>
      </w:r>
    </w:p>
    <w:p w:rsidR="00C702F9" w:rsidRPr="000C6848" w:rsidRDefault="004A35A0" w:rsidP="00C702F9">
      <w:pPr>
        <w:rPr>
          <w:sz w:val="24"/>
          <w:szCs w:val="24"/>
        </w:rPr>
      </w:pP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2F1C299C" wp14:editId="667517B7">
            <wp:extent cx="2049709" cy="796290"/>
            <wp:effectExtent l="0" t="0" r="825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39964" r="41142" b="46520"/>
                    <a:stretch/>
                  </pic:blipFill>
                  <pic:spPr bwMode="auto">
                    <a:xfrm>
                      <a:off x="0" y="0"/>
                      <a:ext cx="2055298" cy="7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C1A" w:rsidRPr="000C6848">
        <w:rPr>
          <w:noProof/>
          <w:sz w:val="24"/>
          <w:szCs w:val="24"/>
          <w:lang w:eastAsia="ru-RU"/>
        </w:rPr>
        <w:t xml:space="preserve">      </w:t>
      </w:r>
      <w:r w:rsidR="00661C1A" w:rsidRPr="000C6848">
        <w:rPr>
          <w:noProof/>
          <w:sz w:val="24"/>
          <w:szCs w:val="24"/>
          <w:lang w:eastAsia="ru-RU"/>
        </w:rPr>
        <w:drawing>
          <wp:inline distT="0" distB="0" distL="0" distR="0" wp14:anchorId="3D548100" wp14:editId="6DE5A049">
            <wp:extent cx="2181225" cy="84738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39964" r="41142" b="46520"/>
                    <a:stretch/>
                  </pic:blipFill>
                  <pic:spPr bwMode="auto">
                    <a:xfrm flipH="1">
                      <a:off x="0" y="0"/>
                      <a:ext cx="2193832" cy="8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848" w:rsidRDefault="000C6848" w:rsidP="00C702F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871" w:rsidRPr="000C6848" w:rsidRDefault="00130871" w:rsidP="00C702F9">
      <w:pPr>
        <w:rPr>
          <w:rFonts w:ascii="Times New Roman" w:eastAsia="Times New Roman" w:hAnsi="Times New Roman" w:cs="Times New Roman"/>
          <w:sz w:val="24"/>
          <w:szCs w:val="24"/>
        </w:rPr>
      </w:pPr>
      <w:r w:rsidRPr="000C6848">
        <w:rPr>
          <w:rFonts w:ascii="Times New Roman" w:eastAsia="Times New Roman" w:hAnsi="Times New Roman" w:cs="Times New Roman"/>
          <w:b/>
          <w:sz w:val="24"/>
          <w:szCs w:val="24"/>
        </w:rPr>
        <w:t xml:space="preserve">Мишка Умишка. </w:t>
      </w:r>
      <w:r w:rsidRPr="000C6848">
        <w:rPr>
          <w:rFonts w:ascii="Times New Roman" w:eastAsia="Times New Roman" w:hAnsi="Times New Roman" w:cs="Times New Roman"/>
          <w:sz w:val="24"/>
          <w:szCs w:val="24"/>
        </w:rPr>
        <w:t>Спасибо, ребята. Замечательные машинки получились, вы постарались, мне приятно</w:t>
      </w:r>
      <w:r w:rsidR="009D2871" w:rsidRPr="000C68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5DA" w:rsidRPr="000C684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9D2871" w:rsidRPr="000C6848">
        <w:rPr>
          <w:rFonts w:ascii="Times New Roman" w:eastAsia="Times New Roman" w:hAnsi="Times New Roman" w:cs="Times New Roman"/>
          <w:sz w:val="24"/>
          <w:szCs w:val="24"/>
        </w:rPr>
        <w:t>испытываю чувство радости</w:t>
      </w:r>
      <w:r w:rsidRPr="000C6848">
        <w:rPr>
          <w:rFonts w:ascii="Times New Roman" w:eastAsia="Times New Roman" w:hAnsi="Times New Roman" w:cs="Times New Roman"/>
          <w:sz w:val="24"/>
          <w:szCs w:val="24"/>
        </w:rPr>
        <w:t>.</w:t>
      </w:r>
      <w:r w:rsidR="004B55DA" w:rsidRPr="000C68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6848" w:rsidRDefault="000C6848" w:rsidP="00C702F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55DA" w:rsidRPr="000C6848" w:rsidRDefault="009D2871" w:rsidP="00C702F9">
      <w:pPr>
        <w:rPr>
          <w:rFonts w:ascii="Times New Roman" w:eastAsia="Times New Roman" w:hAnsi="Times New Roman" w:cs="Times New Roman"/>
          <w:sz w:val="24"/>
          <w:szCs w:val="24"/>
        </w:rPr>
      </w:pPr>
      <w:r w:rsidRPr="000C6848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Педагог. </w:t>
      </w:r>
      <w:r w:rsidRPr="000C6848">
        <w:rPr>
          <w:rFonts w:ascii="Times New Roman" w:eastAsia="Times New Roman" w:hAnsi="Times New Roman" w:cs="Times New Roman"/>
          <w:sz w:val="24"/>
          <w:szCs w:val="24"/>
        </w:rPr>
        <w:t xml:space="preserve">– Как вы помогли Умишке избавиться от грусти, поднять настроение? </w:t>
      </w:r>
      <w:r w:rsidRPr="000C6848">
        <w:rPr>
          <w:rFonts w:ascii="Times New Roman" w:eastAsia="Times New Roman" w:hAnsi="Times New Roman" w:cs="Times New Roman"/>
          <w:i/>
          <w:sz w:val="24"/>
          <w:szCs w:val="24"/>
        </w:rPr>
        <w:t xml:space="preserve">(помогли ему). </w:t>
      </w:r>
      <w:r w:rsidRPr="000C6848">
        <w:rPr>
          <w:rFonts w:ascii="Times New Roman" w:eastAsia="Times New Roman" w:hAnsi="Times New Roman" w:cs="Times New Roman"/>
          <w:sz w:val="24"/>
          <w:szCs w:val="24"/>
        </w:rPr>
        <w:t>Значит от грустного, печального и даже горького состояния нам может помочь помощь ближнего. А о других способах мы поговорим с вами на следующих встречах.</w:t>
      </w:r>
    </w:p>
    <w:p w:rsidR="000C6848" w:rsidRDefault="000C6848" w:rsidP="00C702F9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702F9" w:rsidRPr="000C6848" w:rsidRDefault="00130871" w:rsidP="00C702F9">
      <w:pPr>
        <w:rPr>
          <w:sz w:val="24"/>
          <w:szCs w:val="24"/>
        </w:rPr>
      </w:pPr>
      <w:r w:rsidRPr="000C6848">
        <w:rPr>
          <w:rFonts w:ascii="Times New Roman" w:eastAsia="Times New Roman" w:hAnsi="Times New Roman" w:cs="Times New Roman"/>
          <w:i/>
          <w:sz w:val="24"/>
          <w:szCs w:val="24"/>
        </w:rPr>
        <w:t>Подведение итога встречи</w:t>
      </w:r>
    </w:p>
    <w:p w:rsidR="00C702F9" w:rsidRPr="000C6848" w:rsidRDefault="00130871" w:rsidP="009D28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6848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Педагог. </w:t>
      </w:r>
      <w:r w:rsidRPr="000C6848">
        <w:rPr>
          <w:rFonts w:ascii="Times New Roman" w:eastAsia="Times New Roman" w:hAnsi="Times New Roman" w:cs="Times New Roman"/>
          <w:sz w:val="24"/>
          <w:szCs w:val="24"/>
        </w:rPr>
        <w:t>Наша встреча подошла к концу. Расскажите мишке Умишке</w:t>
      </w:r>
      <w:r w:rsidR="00C702F9" w:rsidRPr="000C6848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</w:p>
    <w:p w:rsidR="00C702F9" w:rsidRPr="000C6848" w:rsidRDefault="00C702F9" w:rsidP="00C702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sz w:val="24"/>
          <w:szCs w:val="24"/>
          <w:lang w:eastAsia="ru-RU"/>
        </w:rPr>
        <w:t>- О чем мы беседовали?</w:t>
      </w:r>
    </w:p>
    <w:p w:rsidR="00C702F9" w:rsidRPr="000C6848" w:rsidRDefault="00C702F9" w:rsidP="00C702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Что нового вы узнали?</w:t>
      </w:r>
    </w:p>
    <w:p w:rsidR="00C702F9" w:rsidRPr="000C6848" w:rsidRDefault="00C702F9" w:rsidP="00C702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6848">
        <w:rPr>
          <w:rFonts w:ascii="Times New Roman" w:hAnsi="Times New Roman" w:cs="Times New Roman"/>
          <w:sz w:val="24"/>
          <w:szCs w:val="24"/>
          <w:lang w:eastAsia="ru-RU"/>
        </w:rPr>
        <w:t>- Какая игра вам больше всего понравилась?</w:t>
      </w:r>
    </w:p>
    <w:p w:rsidR="000C6848" w:rsidRDefault="000C6848" w:rsidP="00C702F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702F9" w:rsidRPr="000C6848" w:rsidRDefault="00C702F9" w:rsidP="00C702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i/>
          <w:sz w:val="24"/>
          <w:szCs w:val="24"/>
        </w:rPr>
        <w:t>Прощание</w:t>
      </w:r>
    </w:p>
    <w:p w:rsidR="00571F1D" w:rsidRPr="000C6848" w:rsidRDefault="00C702F9" w:rsidP="00571F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хлопнули в ладоши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C6848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все хлопают в ладоши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 топнули ногой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C6848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все топают ногой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Всё, во что мы здесь играли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C6848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родители и дети в парах берутся за руки и подпрыгивают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 запомнили с тобой</w:t>
      </w:r>
      <w:r w:rsidR="00571F1D" w:rsidRPr="000C68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C6848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участники берутся руками за головы и покачивают ими из стороны в сторону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«До свиданья!» — всем сказали</w:t>
      </w:r>
      <w:r w:rsidR="00571F1D" w:rsidRPr="000C68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C6848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все машут рукой</w:t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0C68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68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Отправляемся домой.</w:t>
      </w:r>
      <w:r w:rsidR="00571F1D" w:rsidRPr="000C6848">
        <w:rPr>
          <w:rFonts w:ascii="Times New Roman" w:hAnsi="Times New Roman" w:cs="Times New Roman"/>
          <w:sz w:val="24"/>
          <w:szCs w:val="24"/>
        </w:rPr>
        <w:t xml:space="preserve"> - Вы хорошо поработали, молодцы!</w:t>
      </w: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6848" w:rsidRDefault="000C6848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71F1D" w:rsidRPr="000C6848" w:rsidRDefault="00571F1D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Листки для раздачи.</w:t>
      </w:r>
    </w:p>
    <w:p w:rsidR="00571F1D" w:rsidRPr="000C6848" w:rsidRDefault="00571F1D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>Встреча «Игрушки</w:t>
      </w:r>
      <w:r w:rsidR="00CE4AE5" w:rsidRPr="000C6848">
        <w:rPr>
          <w:rFonts w:ascii="Times New Roman" w:eastAsia="Calibri" w:hAnsi="Times New Roman" w:cs="Times New Roman"/>
          <w:sz w:val="24"/>
          <w:szCs w:val="24"/>
        </w:rPr>
        <w:t xml:space="preserve"> и игры Мишки Умишки</w:t>
      </w:r>
      <w:r w:rsidRPr="000C684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71F1D" w:rsidRPr="000C6848" w:rsidRDefault="00571F1D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C8BD4" wp14:editId="1ABD298C">
            <wp:extent cx="6073775" cy="1235343"/>
            <wp:effectExtent l="0" t="0" r="3175" b="3175"/>
            <wp:docPr id="31" name="Рисунок 5" descr="D:\Психолог\ДЕТИ с ОВЗ\КОРРЕКЦИОННАЯ работа с ОВЗ\Программа 2016 с ОВЗ\Нагладность Путь кзнаниям с ОВЗ\новое 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сихолог\ДЕТИ с ОВЗ\КОРРЕКЦИОННАЯ работа с ОВЗ\Программа 2016 с ОВЗ\Нагладность Путь кзнаниям с ОВЗ\новое 10009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014" t="48798" r="5782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93" cy="124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1D" w:rsidRPr="000C6848" w:rsidRDefault="00571F1D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F9821" wp14:editId="33AC13A3">
            <wp:extent cx="4490357" cy="3143250"/>
            <wp:effectExtent l="19050" t="0" r="5443" b="0"/>
            <wp:docPr id="32" name="Рисунок 9" descr="D:\Психолог\ДЕТИ с ОВЗ\КОРРЕКЦИОННАЯ работа с ОВЗ\Программа 2016 с ОВЗ\Нагладность Путь кзнаниям с ОВЗ\новое 1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сихолог\ДЕТИ с ОВЗ\КОРРЕКЦИОННАЯ работа с ОВЗ\Программа 2016 с ОВЗ\Нагладность Путь кзнаниям с ОВЗ\новое 1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54" t="39378" r="44003" b="4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57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1D" w:rsidRPr="000C6848" w:rsidRDefault="00571F1D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571F1D" w:rsidRPr="000C6848" w:rsidRDefault="00571F1D" w:rsidP="00571F1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A3266" wp14:editId="49EC5942">
            <wp:extent cx="4713844" cy="3105150"/>
            <wp:effectExtent l="0" t="0" r="0" b="0"/>
            <wp:docPr id="33" name="Рисунок 1" descr="F:\Психолог\Наглядность\ЭМОЦИИ\f506d7ef9eca2d9b0fa8d07940753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сихолог\Наглядность\ЭМОЦИИ\f506d7ef9eca2d9b0fa8d07940753ed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6228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70" cy="31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1D" w:rsidRPr="000C6848" w:rsidRDefault="00571F1D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35DCEAC" wp14:editId="70CE8E99">
            <wp:extent cx="6210300" cy="1552575"/>
            <wp:effectExtent l="0" t="0" r="0" b="9525"/>
            <wp:docPr id="28" name="Рисунок 28" descr="D:\Психолог\ДЕТИ с ОВЗ\КОРРЕКЦИОННАЯ работа с ОВЗ\Программа 2016 с ОВЗ\Нагладность Путь кзнаниям с ОВЗ\июнь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сихолог\ДЕТИ с ОВЗ\КОРРЕКЦИОННАЯ работа с ОВЗ\Программа 2016 с ОВЗ\Нагладность Путь кзнаниям с ОВЗ\июнь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3B" w:rsidRPr="000C6848" w:rsidRDefault="00062E3B" w:rsidP="00C702F9">
      <w:pPr>
        <w:spacing w:after="200" w:line="276" w:lineRule="auto"/>
        <w:jc w:val="center"/>
        <w:rPr>
          <w:noProof/>
          <w:sz w:val="24"/>
          <w:szCs w:val="24"/>
          <w:lang w:eastAsia="ru-RU"/>
        </w:rPr>
      </w:pP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5B819B1B" wp14:editId="1628491B">
            <wp:extent cx="5738495" cy="3724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0" t="11039" r="16580" b="55684"/>
                    <a:stretch/>
                  </pic:blipFill>
                  <pic:spPr bwMode="auto">
                    <a:xfrm>
                      <a:off x="0" y="0"/>
                      <a:ext cx="5777708" cy="37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E3B" w:rsidRPr="000C6848" w:rsidRDefault="00062E3B" w:rsidP="00062E3B">
      <w:pPr>
        <w:jc w:val="center"/>
        <w:rPr>
          <w:sz w:val="24"/>
          <w:szCs w:val="24"/>
        </w:rPr>
      </w:pP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63E5F6B2" wp14:editId="083600E8">
            <wp:extent cx="2917765" cy="113352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39964" r="41142" b="46520"/>
                    <a:stretch/>
                  </pic:blipFill>
                  <pic:spPr bwMode="auto">
                    <a:xfrm>
                      <a:off x="0" y="0"/>
                      <a:ext cx="2954750" cy="11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48">
        <w:rPr>
          <w:noProof/>
          <w:sz w:val="24"/>
          <w:szCs w:val="24"/>
          <w:lang w:eastAsia="ru-RU"/>
        </w:rPr>
        <w:t xml:space="preserve">   </w:t>
      </w:r>
      <w:r w:rsidRPr="000C6848">
        <w:rPr>
          <w:noProof/>
          <w:sz w:val="24"/>
          <w:szCs w:val="24"/>
          <w:lang w:eastAsia="ru-RU"/>
        </w:rPr>
        <w:drawing>
          <wp:inline distT="0" distB="0" distL="0" distR="0" wp14:anchorId="1ACD6986" wp14:editId="5555F7B8">
            <wp:extent cx="2914379" cy="113220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39964" r="41142" b="46520"/>
                    <a:stretch/>
                  </pic:blipFill>
                  <pic:spPr bwMode="auto">
                    <a:xfrm flipH="1">
                      <a:off x="0" y="0"/>
                      <a:ext cx="2932453" cy="11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E3B" w:rsidRPr="000C6848" w:rsidRDefault="00062E3B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02F9" w:rsidRPr="000C6848" w:rsidRDefault="00C702F9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lastRenderedPageBreak/>
        <w:t>Используемая литература:</w:t>
      </w:r>
    </w:p>
    <w:p w:rsidR="00C702F9" w:rsidRPr="000C6848" w:rsidRDefault="00C702F9" w:rsidP="00C702F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02F9" w:rsidRPr="000C6848" w:rsidRDefault="00C702F9" w:rsidP="00C702F9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Д.И. Бойков, С.В. </w:t>
      </w:r>
      <w:proofErr w:type="spellStart"/>
      <w:r w:rsidRPr="000C6848">
        <w:rPr>
          <w:rFonts w:ascii="Times New Roman" w:eastAsia="Calibri" w:hAnsi="Times New Roman" w:cs="Times New Roman"/>
          <w:sz w:val="24"/>
          <w:szCs w:val="24"/>
        </w:rPr>
        <w:t>Бойкова</w:t>
      </w:r>
      <w:proofErr w:type="spellEnd"/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Учимся дружить: Развиваем навыки коммуникации у детей 5-7 лет: учебно-методическое </w:t>
      </w:r>
      <w:proofErr w:type="gramStart"/>
      <w:r w:rsidRPr="000C6848">
        <w:rPr>
          <w:rFonts w:ascii="Times New Roman" w:eastAsia="Calibri" w:hAnsi="Times New Roman" w:cs="Times New Roman"/>
          <w:sz w:val="24"/>
          <w:szCs w:val="24"/>
        </w:rPr>
        <w:t>пособие .</w:t>
      </w:r>
      <w:proofErr w:type="gramEnd"/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– С-</w:t>
      </w:r>
      <w:proofErr w:type="gramStart"/>
      <w:r w:rsidRPr="000C6848">
        <w:rPr>
          <w:rFonts w:ascii="Times New Roman" w:eastAsia="Calibri" w:hAnsi="Times New Roman" w:cs="Times New Roman"/>
          <w:sz w:val="24"/>
          <w:szCs w:val="24"/>
        </w:rPr>
        <w:t>П. :</w:t>
      </w:r>
      <w:proofErr w:type="gramEnd"/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 КАРО, 2015.- 168с.: ил.</w:t>
      </w:r>
    </w:p>
    <w:p w:rsidR="00B21F7D" w:rsidRPr="000C6848" w:rsidRDefault="00B21F7D" w:rsidP="00B21F7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21F7D" w:rsidRPr="000C6848" w:rsidRDefault="00B21F7D" w:rsidP="00C702F9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C6848">
        <w:rPr>
          <w:rFonts w:ascii="Times New Roman" w:hAnsi="Times New Roman" w:cs="Times New Roman"/>
          <w:sz w:val="24"/>
          <w:szCs w:val="24"/>
        </w:rPr>
        <w:t>Куражева</w:t>
      </w:r>
      <w:proofErr w:type="spellEnd"/>
      <w:r w:rsidRPr="000C6848">
        <w:rPr>
          <w:rFonts w:ascii="Times New Roman" w:hAnsi="Times New Roman" w:cs="Times New Roman"/>
          <w:sz w:val="24"/>
          <w:szCs w:val="24"/>
        </w:rPr>
        <w:t xml:space="preserve"> Н. Ю., </w:t>
      </w:r>
      <w:proofErr w:type="spellStart"/>
      <w:r w:rsidRPr="000C6848">
        <w:rPr>
          <w:rFonts w:ascii="Times New Roman" w:hAnsi="Times New Roman" w:cs="Times New Roman"/>
          <w:sz w:val="24"/>
          <w:szCs w:val="24"/>
        </w:rPr>
        <w:t>Тузаева</w:t>
      </w:r>
      <w:proofErr w:type="spellEnd"/>
      <w:r w:rsidRPr="000C6848">
        <w:rPr>
          <w:rFonts w:ascii="Times New Roman" w:hAnsi="Times New Roman" w:cs="Times New Roman"/>
          <w:sz w:val="24"/>
          <w:szCs w:val="24"/>
        </w:rPr>
        <w:t xml:space="preserve"> А. С., Козлова И. А. 70 развивающих заданий для дошкольников 5-6 лет — СПб.: Речь; М.: Сфера, 2011. — 64 с.</w:t>
      </w:r>
    </w:p>
    <w:p w:rsidR="00B21F7D" w:rsidRPr="000C6848" w:rsidRDefault="00B21F7D" w:rsidP="00B21F7D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21F7D" w:rsidRPr="000C6848" w:rsidRDefault="00B21F7D" w:rsidP="00C702F9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color w:val="1A1A1A"/>
          <w:sz w:val="24"/>
          <w:szCs w:val="24"/>
        </w:rPr>
        <w:t xml:space="preserve">Н.В. </w:t>
      </w:r>
      <w:proofErr w:type="spellStart"/>
      <w:r w:rsidRPr="000C6848">
        <w:rPr>
          <w:rFonts w:ascii="Times New Roman" w:eastAsia="Calibri" w:hAnsi="Times New Roman" w:cs="Times New Roman"/>
          <w:color w:val="1A1A1A"/>
          <w:sz w:val="24"/>
          <w:szCs w:val="24"/>
        </w:rPr>
        <w:t>Ротарь</w:t>
      </w:r>
      <w:proofErr w:type="spellEnd"/>
      <w:r w:rsidRPr="000C6848">
        <w:rPr>
          <w:rFonts w:ascii="Times New Roman" w:eastAsia="Calibri" w:hAnsi="Times New Roman" w:cs="Times New Roman"/>
          <w:color w:val="1A1A1A"/>
          <w:sz w:val="24"/>
          <w:szCs w:val="24"/>
        </w:rPr>
        <w:t xml:space="preserve">, Т.В. Карцева Занятия для детей с задержкой психического развития. Старший дошкольный возраст. ФГОС ДО: - </w:t>
      </w:r>
      <w:proofErr w:type="gramStart"/>
      <w:r w:rsidRPr="000C6848">
        <w:rPr>
          <w:rFonts w:ascii="Times New Roman" w:eastAsia="Calibri" w:hAnsi="Times New Roman" w:cs="Times New Roman"/>
          <w:color w:val="1A1A1A"/>
          <w:sz w:val="24"/>
          <w:szCs w:val="24"/>
        </w:rPr>
        <w:t>Волгоград :</w:t>
      </w:r>
      <w:proofErr w:type="gramEnd"/>
      <w:r w:rsidRPr="000C6848">
        <w:rPr>
          <w:rFonts w:ascii="Times New Roman" w:eastAsia="Calibri" w:hAnsi="Times New Roman" w:cs="Times New Roman"/>
          <w:color w:val="1A1A1A"/>
          <w:sz w:val="24"/>
          <w:szCs w:val="24"/>
        </w:rPr>
        <w:t xml:space="preserve"> Учитель, 2016. – 153с.</w:t>
      </w:r>
      <w:r w:rsidRPr="000C6848">
        <w:rPr>
          <w:rFonts w:ascii="Times New Roman" w:eastAsia="Calibri" w:hAnsi="Times New Roman" w:cs="Times New Roman"/>
          <w:color w:val="1A1A1A"/>
          <w:sz w:val="24"/>
          <w:szCs w:val="24"/>
        </w:rPr>
        <w:br/>
      </w:r>
    </w:p>
    <w:p w:rsidR="00C702F9" w:rsidRPr="000C6848" w:rsidRDefault="00C702F9" w:rsidP="00C702F9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C6848">
        <w:rPr>
          <w:rFonts w:ascii="Times New Roman" w:eastAsia="Calibri" w:hAnsi="Times New Roman" w:cs="Times New Roman"/>
          <w:sz w:val="24"/>
          <w:szCs w:val="24"/>
        </w:rPr>
        <w:t xml:space="preserve">Картинки </w:t>
      </w:r>
      <w:r w:rsidRPr="000C6848">
        <w:rPr>
          <w:rFonts w:ascii="Times New Roman" w:eastAsia="Arial Unicode MS" w:hAnsi="Times New Roman" w:cs="Times New Roman"/>
          <w:iCs/>
          <w:sz w:val="24"/>
          <w:szCs w:val="24"/>
          <w:shd w:val="clear" w:color="auto" w:fill="FFFFFF"/>
        </w:rPr>
        <w:t>[Электронный ресурс]. – http://</w:t>
      </w:r>
      <w:r w:rsidRPr="000C6848">
        <w:rPr>
          <w:rFonts w:ascii="Calibri" w:eastAsia="Calibri" w:hAnsi="Calibri" w:cs="Times New Roman"/>
          <w:sz w:val="24"/>
          <w:szCs w:val="24"/>
        </w:rPr>
        <w:t xml:space="preserve"> </w:t>
      </w:r>
      <w:r w:rsidRPr="000C6848">
        <w:rPr>
          <w:rFonts w:ascii="Times New Roman" w:eastAsia="Arial Unicode MS" w:hAnsi="Times New Roman" w:cs="Times New Roman"/>
          <w:iCs/>
          <w:sz w:val="24"/>
          <w:szCs w:val="24"/>
          <w:shd w:val="clear" w:color="auto" w:fill="FFFFFF"/>
        </w:rPr>
        <w:t>yandex.ru/</w:t>
      </w:r>
      <w:proofErr w:type="spellStart"/>
      <w:r w:rsidRPr="000C6848">
        <w:rPr>
          <w:rFonts w:ascii="Times New Roman" w:eastAsia="Arial Unicode MS" w:hAnsi="Times New Roman" w:cs="Times New Roman"/>
          <w:iCs/>
          <w:sz w:val="24"/>
          <w:szCs w:val="24"/>
          <w:shd w:val="clear" w:color="auto" w:fill="FFFFFF"/>
        </w:rPr>
        <w:t>images</w:t>
      </w:r>
      <w:proofErr w:type="spellEnd"/>
      <w:r w:rsidRPr="000C6848">
        <w:rPr>
          <w:rFonts w:ascii="Times New Roman" w:eastAsia="Arial Unicode MS" w:hAnsi="Times New Roman" w:cs="Times New Roman"/>
          <w:iCs/>
          <w:sz w:val="24"/>
          <w:szCs w:val="24"/>
          <w:shd w:val="clear" w:color="auto" w:fill="FFFFFF"/>
        </w:rPr>
        <w:t>.</w:t>
      </w:r>
    </w:p>
    <w:p w:rsidR="00CB1196" w:rsidRPr="000C6848" w:rsidRDefault="00CB1196" w:rsidP="00CB1196">
      <w:pPr>
        <w:autoSpaceDE w:val="0"/>
        <w:autoSpaceDN w:val="0"/>
        <w:adjustRightInd w:val="0"/>
        <w:spacing w:before="5" w:after="0" w:line="360" w:lineRule="auto"/>
        <w:ind w:left="69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27BBC" w:rsidRPr="000C6848" w:rsidRDefault="00D27BBC">
      <w:pPr>
        <w:rPr>
          <w:sz w:val="24"/>
          <w:szCs w:val="24"/>
        </w:rPr>
      </w:pPr>
    </w:p>
    <w:sectPr w:rsidR="00D27BBC" w:rsidRPr="000C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64DB5"/>
    <w:multiLevelType w:val="hybridMultilevel"/>
    <w:tmpl w:val="CC2C4A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C1B2217"/>
    <w:multiLevelType w:val="hybridMultilevel"/>
    <w:tmpl w:val="F4D2A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C0228"/>
    <w:multiLevelType w:val="hybridMultilevel"/>
    <w:tmpl w:val="B44E8C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0E"/>
    <w:rsid w:val="00062E3B"/>
    <w:rsid w:val="000950C6"/>
    <w:rsid w:val="000C3C02"/>
    <w:rsid w:val="000C6848"/>
    <w:rsid w:val="00130871"/>
    <w:rsid w:val="00257A3D"/>
    <w:rsid w:val="002650EA"/>
    <w:rsid w:val="004A35A0"/>
    <w:rsid w:val="004B55DA"/>
    <w:rsid w:val="00571F1D"/>
    <w:rsid w:val="00642063"/>
    <w:rsid w:val="00661C1A"/>
    <w:rsid w:val="006B3F4D"/>
    <w:rsid w:val="008A2244"/>
    <w:rsid w:val="009D2871"/>
    <w:rsid w:val="00B21F7D"/>
    <w:rsid w:val="00B249FF"/>
    <w:rsid w:val="00B428A3"/>
    <w:rsid w:val="00C702F9"/>
    <w:rsid w:val="00CB1196"/>
    <w:rsid w:val="00CC271A"/>
    <w:rsid w:val="00CC78CD"/>
    <w:rsid w:val="00CE4AE5"/>
    <w:rsid w:val="00D27BBC"/>
    <w:rsid w:val="00D54C35"/>
    <w:rsid w:val="00E218D2"/>
    <w:rsid w:val="00E2360E"/>
    <w:rsid w:val="00F94C02"/>
    <w:rsid w:val="00FE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4461"/>
  <w15:chartTrackingRefBased/>
  <w15:docId w15:val="{7AD181D6-F7F9-4EDB-9D84-83C5E5F3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2F9"/>
    <w:pPr>
      <w:spacing w:after="0" w:line="240" w:lineRule="auto"/>
    </w:pPr>
  </w:style>
  <w:style w:type="character" w:customStyle="1" w:styleId="212pt">
    <w:name w:val="Основной текст (2) + 12 pt;Полужирный;Курсив"/>
    <w:basedOn w:val="a0"/>
    <w:rsid w:val="00B428A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11pt">
    <w:name w:val="Основной текст (5) + 11 pt;Не полужирный;Не курсив"/>
    <w:basedOn w:val="a0"/>
    <w:rsid w:val="00B428A3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Georgia10pt">
    <w:name w:val="Основной текст (2) + Georgia;10 pt;Курсив"/>
    <w:basedOn w:val="a0"/>
    <w:rsid w:val="00B428A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Georgia95pt">
    <w:name w:val="Основной текст (2) + Georgia;9;5 pt"/>
    <w:basedOn w:val="a0"/>
    <w:rsid w:val="00B428A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95pt1pt">
    <w:name w:val="Основной текст (4) + 9;5 pt;Не курсив;Интервал 1 pt"/>
    <w:basedOn w:val="a0"/>
    <w:rsid w:val="00B428A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B21F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13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Васильев</dc:creator>
  <cp:keywords/>
  <dc:description/>
  <cp:lastModifiedBy>Наталья</cp:lastModifiedBy>
  <cp:revision>16</cp:revision>
  <dcterms:created xsi:type="dcterms:W3CDTF">2022-03-31T19:58:00Z</dcterms:created>
  <dcterms:modified xsi:type="dcterms:W3CDTF">2022-12-14T16:40:00Z</dcterms:modified>
</cp:coreProperties>
</file>