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B" w:rsidRDefault="00C30967" w:rsidP="00D93E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D93E4B" w:rsidRPr="0017028D" w:rsidRDefault="00D51400" w:rsidP="001702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1) </w:t>
      </w:r>
      <w:r w:rsidR="00D93E4B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«Современные формы работы с родителями в ДОУ»</w:t>
      </w:r>
    </w:p>
    <w:p w:rsidR="00D93E4B" w:rsidRPr="0017028D" w:rsidRDefault="00D93E4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7CF" w:rsidRPr="0017028D" w:rsidRDefault="00D93E4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30967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культура родителей – один из самых действенных факторов духовно-нравственного развития, воспитания и социализации дошкольников. С введением Федерального государственного стандарта ДОУ большое внимание уделяется взаимодействию с родителями воспитанников. ФГОС дошкольного образования разрабатывается впервые в российской истории в соответствии с требованиями Федерального Закона об «Образовании Российской Федерации». В этом документе говорится о взаимодействии с родителями, о вовлечении их в образовательный процесс ДОО.</w:t>
      </w:r>
    </w:p>
    <w:p w:rsidR="0017028D" w:rsidRDefault="00C30967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Признание приоритета семейного воспитания требует новых отношений семьи и дошкольного учреждения. Новизна этих отношений определяется понятиями: «сотрудничество» и «взаимодействие».</w:t>
      </w:r>
      <w:r w:rsidRPr="0017028D">
        <w:rPr>
          <w:rFonts w:ascii="Times New Roman" w:hAnsi="Times New Roman" w:cs="Times New Roman"/>
          <w:sz w:val="28"/>
          <w:szCs w:val="28"/>
        </w:rPr>
        <w:br/>
      </w:r>
      <w:r w:rsid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взаимодействия субъектов образовательного процесса повыситься, если члены семьи будут включены в деятельность ребенка в детском саду, а не останутся лишь объектом педагогического влияния.    </w:t>
      </w:r>
    </w:p>
    <w:p w:rsidR="00743193" w:rsidRPr="0017028D" w:rsidRDefault="00C30967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возникает вопрос о поиске эффективных форм взаимодействия дошкольного учреждения с семьей. Необходимы новые, современные, нетрадиционные формы для сближения детей, родителей, педагогов. </w:t>
      </w:r>
    </w:p>
    <w:p w:rsid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родители стали активными помощниками воспитателей, необходимо вовлечь их в жизнь детского сада.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 с семьей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сложной задачей, как в организационном, так и в психолого-педагогическом плане.</w:t>
      </w:r>
    </w:p>
    <w:p w:rsidR="0083427F" w:rsidRPr="00D51400" w:rsidRDefault="00D5140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2)  </w:t>
      </w:r>
      <w:r w:rsidR="000E378B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78B"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задачи своей </w:t>
      </w:r>
      <w:r w:rsidR="000E378B" w:rsidRPr="00D514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я вижу в следующем</w:t>
      </w:r>
      <w:r w:rsidR="000E378B"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3427F" w:rsidRP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установить партнерские отношения с </w:t>
      </w:r>
      <w:r w:rsidRPr="00D514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семьей</w:t>
      </w: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каждого воспитанника; </w:t>
      </w:r>
    </w:p>
    <w:p w:rsidR="0083427F" w:rsidRP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объединить усилия для развития и воспитания детей; </w:t>
      </w:r>
    </w:p>
    <w:p w:rsidR="0083427F" w:rsidRP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атмосферу </w:t>
      </w:r>
      <w:r w:rsidRPr="00D514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взаимопонимания</w:t>
      </w: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, общности интересов, эмоциональной </w:t>
      </w:r>
      <w:proofErr w:type="spellStart"/>
      <w:r w:rsidRPr="00D514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взаимоподдержки</w:t>
      </w:r>
      <w:proofErr w:type="spellEnd"/>
      <w:r w:rsidR="0083427F"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активизировать и обогащать воспитательные умения родителей.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D51400" w:rsidRDefault="000E378B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3) 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 с родителями реализую через разнообразные формы, как традиционные, так и нетрадиционные. Главное – донести до родителей знания. Одной из основных форм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взаимодействия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 с родителями остаетс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я родительское собрание.</w:t>
      </w:r>
    </w:p>
    <w:p w:rsidR="006E0755" w:rsidRPr="0083427F" w:rsidRDefault="006E0755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0E378B" w:rsidRP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  собрания в форме дискуссий «Я в системе </w:t>
      </w:r>
      <w:r w:rsidR="000E378B" w:rsidRPr="008342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3427F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семья</w:t>
      </w:r>
      <w:r w:rsidR="000E378B" w:rsidRPr="008342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– ребенок – детский сад»</w:t>
      </w:r>
      <w:r w:rsidR="000E378B" w:rsidRP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E378B" w:rsidRPr="008342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«что вы ожидаете от детского сада»</w:t>
      </w:r>
      <w:r w:rsidR="000E378B" w:rsidRP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КВН, диспутов, мастер-классов, применяла игровые приемы, тренинги по сплочению коллектива родителей, т. </w:t>
      </w:r>
      <w:r w:rsid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</w:p>
    <w:p w:rsidR="006E0755" w:rsidRPr="0017028D" w:rsidRDefault="006E0755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4) 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введения родителей в образовательный процесс, я привлекала родителей к совместным развлечениям</w:t>
      </w:r>
      <w:r w:rsid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342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«День матери»</w:t>
      </w:r>
      <w:r w:rsidRP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342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«Папа и я»</w:t>
      </w:r>
      <w:r w:rsidR="00D51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 семьи».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все эти мероприятия я поняла</w:t>
      </w:r>
      <w:proofErr w:type="gramEnd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родители с большим желан</w:t>
      </w:r>
      <w:r w:rsidR="003A5E46">
        <w:rPr>
          <w:rFonts w:ascii="Times New Roman" w:hAnsi="Times New Roman" w:cs="Times New Roman"/>
          <w:sz w:val="28"/>
          <w:szCs w:val="28"/>
          <w:shd w:val="clear" w:color="auto" w:fill="FFFFFF"/>
        </w:rPr>
        <w:t>ием и даже с благодарностью уча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ствуют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каждым годом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желающих становится больше. Главное правильно донести до родителей всю значимость таких мероприятий.</w:t>
      </w:r>
    </w:p>
    <w:p w:rsidR="00C12B57" w:rsidRPr="0017028D" w:rsidRDefault="00C12B57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E07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современных форм взаимодействия с родителями детей дошкольного возраста выступает проектная деятельность.  </w:t>
      </w:r>
    </w:p>
    <w:p w:rsidR="007C543C" w:rsidRPr="0017028D" w:rsidRDefault="007C543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6) </w:t>
      </w:r>
      <w:r w:rsidR="00C12B57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моего совместного с родителями проекта «Семья и семейные трад</w:t>
      </w:r>
      <w:r w:rsidR="00827A88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иции» в старшей</w:t>
      </w:r>
      <w:r w:rsidR="00C12B57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группе, реализация которого как раз пришлась на период пандемии COVID-19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, всех участников - родителей и детей, педагогов и специалистов ДОУ, коснулись эти изменения и каждый из нас вынужден продолжить работу  и находить возможности поддерживать привычный ритм жизни.</w:t>
      </w:r>
      <w:proofErr w:type="gramEnd"/>
    </w:p>
    <w:p w:rsidR="006E0755" w:rsidRPr="0017028D" w:rsidRDefault="006E0755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5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7) </w:t>
      </w:r>
      <w:r w:rsidRPr="0017028D">
        <w:rPr>
          <w:rFonts w:ascii="Times New Roman" w:hAnsi="Times New Roman" w:cs="Times New Roman"/>
          <w:sz w:val="28"/>
          <w:szCs w:val="28"/>
        </w:rPr>
        <w:t>В связ</w:t>
      </w:r>
      <w:r w:rsidR="0071025D">
        <w:rPr>
          <w:rFonts w:ascii="Times New Roman" w:hAnsi="Times New Roman" w:cs="Times New Roman"/>
          <w:sz w:val="28"/>
          <w:szCs w:val="28"/>
        </w:rPr>
        <w:t>и с тем, что на данном этапе не было</w:t>
      </w:r>
      <w:r w:rsidRPr="0017028D">
        <w:rPr>
          <w:rFonts w:ascii="Times New Roman" w:hAnsi="Times New Roman" w:cs="Times New Roman"/>
          <w:sz w:val="28"/>
          <w:szCs w:val="28"/>
        </w:rPr>
        <w:t xml:space="preserve"> возможности использовать традиционные методы работы с родителями, мною активно</w:t>
      </w:r>
      <w:r w:rsidR="0083427F">
        <w:rPr>
          <w:rFonts w:ascii="Times New Roman" w:hAnsi="Times New Roman" w:cs="Times New Roman"/>
          <w:sz w:val="28"/>
          <w:szCs w:val="28"/>
        </w:rPr>
        <w:t xml:space="preserve"> стали  использоваться </w:t>
      </w:r>
      <w:r w:rsidRPr="0017028D">
        <w:rPr>
          <w:rFonts w:ascii="Times New Roman" w:hAnsi="Times New Roman" w:cs="Times New Roman"/>
          <w:sz w:val="28"/>
          <w:szCs w:val="28"/>
        </w:rPr>
        <w:t xml:space="preserve"> со</w:t>
      </w:r>
      <w:r w:rsidR="00D51400">
        <w:rPr>
          <w:rFonts w:ascii="Times New Roman" w:hAnsi="Times New Roman" w:cs="Times New Roman"/>
          <w:sz w:val="28"/>
          <w:szCs w:val="28"/>
        </w:rPr>
        <w:t xml:space="preserve">циальные сети и </w:t>
      </w:r>
      <w:proofErr w:type="spellStart"/>
      <w:r w:rsidR="00D51400">
        <w:rPr>
          <w:rFonts w:ascii="Times New Roman" w:hAnsi="Times New Roman" w:cs="Times New Roman"/>
          <w:sz w:val="28"/>
          <w:szCs w:val="28"/>
        </w:rPr>
        <w:t>мессе</w:t>
      </w:r>
      <w:r w:rsidR="0071025D">
        <w:rPr>
          <w:rFonts w:ascii="Times New Roman" w:hAnsi="Times New Roman" w:cs="Times New Roman"/>
          <w:sz w:val="28"/>
          <w:szCs w:val="28"/>
        </w:rPr>
        <w:t>нджеры</w:t>
      </w:r>
      <w:proofErr w:type="spellEnd"/>
      <w:r w:rsidR="0071025D">
        <w:rPr>
          <w:rFonts w:ascii="Times New Roman" w:hAnsi="Times New Roman" w:cs="Times New Roman"/>
          <w:sz w:val="28"/>
          <w:szCs w:val="28"/>
        </w:rPr>
        <w:t>, с помощью которых я имела</w:t>
      </w:r>
      <w:r w:rsidRPr="0017028D">
        <w:rPr>
          <w:rFonts w:ascii="Times New Roman" w:hAnsi="Times New Roman" w:cs="Times New Roman"/>
          <w:sz w:val="28"/>
          <w:szCs w:val="28"/>
        </w:rPr>
        <w:t xml:space="preserve"> возможность общения с детьми и их родителями, не выходя из дома.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5D" w:rsidRDefault="006E0755" w:rsidP="0071025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028D">
        <w:rPr>
          <w:rFonts w:ascii="Times New Roman" w:hAnsi="Times New Roman" w:cs="Times New Roman"/>
          <w:sz w:val="28"/>
          <w:szCs w:val="28"/>
        </w:rPr>
        <w:t>Изменения, происходящие сегодня в сфере образования, направлены, прежде всего, на улучшение его качества. Оно, в свою очередь, во многом зависит от согласованности действий семьи и ДОУ.</w:t>
      </w:r>
    </w:p>
    <w:p w:rsidR="00B122D6" w:rsidRPr="0017028D" w:rsidRDefault="00EF42F4" w:rsidP="0071025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028D">
        <w:rPr>
          <w:rFonts w:ascii="Times New Roman" w:hAnsi="Times New Roman" w:cs="Times New Roman"/>
          <w:sz w:val="28"/>
          <w:szCs w:val="28"/>
        </w:rPr>
        <w:t>Детям дошкольного возраста свойственна большая эмоционал</w:t>
      </w:r>
      <w:r w:rsidR="007C543C" w:rsidRPr="0017028D">
        <w:rPr>
          <w:rFonts w:ascii="Times New Roman" w:hAnsi="Times New Roman" w:cs="Times New Roman"/>
          <w:sz w:val="28"/>
          <w:szCs w:val="28"/>
        </w:rPr>
        <w:t xml:space="preserve">ьная отзывчивость, что способствует  воспитанию в них любви, добрых  чувств и отношения </w:t>
      </w:r>
      <w:r w:rsidRPr="0017028D">
        <w:rPr>
          <w:rFonts w:ascii="Times New Roman" w:hAnsi="Times New Roman" w:cs="Times New Roman"/>
          <w:sz w:val="28"/>
          <w:szCs w:val="28"/>
        </w:rPr>
        <w:t xml:space="preserve"> к окружающему миру. Родина, Отечество, любовь к родному городу и родной стране, к </w:t>
      </w:r>
      <w:proofErr w:type="gramStart"/>
      <w:r w:rsidRPr="0017028D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7028D">
        <w:rPr>
          <w:rFonts w:ascii="Times New Roman" w:hAnsi="Times New Roman" w:cs="Times New Roman"/>
          <w:sz w:val="28"/>
          <w:szCs w:val="28"/>
        </w:rPr>
        <w:t xml:space="preserve"> и окружающему миру, играет огромную роль в становлении личн</w:t>
      </w:r>
      <w:r w:rsidR="0083427F">
        <w:rPr>
          <w:rFonts w:ascii="Times New Roman" w:hAnsi="Times New Roman" w:cs="Times New Roman"/>
          <w:sz w:val="28"/>
          <w:szCs w:val="28"/>
        </w:rPr>
        <w:t>ости ребенка. Находясь дома, к п</w:t>
      </w:r>
      <w:r w:rsidRPr="0017028D">
        <w:rPr>
          <w:rFonts w:ascii="Times New Roman" w:hAnsi="Times New Roman" w:cs="Times New Roman"/>
          <w:sz w:val="28"/>
          <w:szCs w:val="28"/>
        </w:rPr>
        <w:t>разднику Великой Победы, родители совместно с детьми приняли у</w:t>
      </w:r>
      <w:r w:rsidR="009563C6" w:rsidRPr="0017028D">
        <w:rPr>
          <w:rFonts w:ascii="Times New Roman" w:hAnsi="Times New Roman" w:cs="Times New Roman"/>
          <w:sz w:val="28"/>
          <w:szCs w:val="28"/>
        </w:rPr>
        <w:t>частие в конкурсе чтецов</w:t>
      </w:r>
      <w:r w:rsidR="0071025D">
        <w:rPr>
          <w:rFonts w:ascii="Times New Roman" w:hAnsi="Times New Roman" w:cs="Times New Roman"/>
          <w:sz w:val="28"/>
          <w:szCs w:val="28"/>
        </w:rPr>
        <w:t>.</w:t>
      </w:r>
      <w:r w:rsidR="009563C6" w:rsidRPr="0017028D">
        <w:rPr>
          <w:rFonts w:ascii="Times New Roman" w:hAnsi="Times New Roman" w:cs="Times New Roman"/>
          <w:sz w:val="28"/>
          <w:szCs w:val="28"/>
        </w:rPr>
        <w:t xml:space="preserve"> </w:t>
      </w:r>
      <w:r w:rsidR="0071025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8)</w:t>
      </w:r>
    </w:p>
    <w:p w:rsidR="009563C6" w:rsidRPr="0017028D" w:rsidRDefault="00EF42F4" w:rsidP="0017028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</w:rPr>
        <w:t xml:space="preserve"> </w:t>
      </w:r>
      <w:r w:rsidR="0071025D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празднования Дня Победы, при непосредственном взаимодействии с родителями состоялась акция  «Дань Победы</w:t>
      </w:r>
      <w:r w:rsidR="009563C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» (Слайд</w:t>
      </w:r>
      <w:r w:rsidR="0071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9563C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22D6" w:rsidRPr="0017028D" w:rsidRDefault="00330AC6" w:rsidP="0017028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кануне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 «Междун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ародного дня защиты детей» уже при инициативе самих родителей </w:t>
      </w:r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проведена работа по подготовке и созданию видеоролика «Дети это счастье» (Слайд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30AC6" w:rsidRDefault="00330AC6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эмоциональный отклик</w:t>
      </w:r>
      <w:r w:rsid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gramStart"/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proofErr w:type="gramEnd"/>
      <w:r w:rsidR="00B122D6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детей, отразился в подготовке и созданию видеоролика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празднику Дня России 12 июня </w:t>
      </w:r>
    </w:p>
    <w:p w:rsidR="00B122D6" w:rsidRPr="0017028D" w:rsidRDefault="00B122D6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r w:rsidR="0033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30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с детьми в период изоляции активно приняли участие в Акции «Окна России» (Слайд</w:t>
      </w:r>
      <w:r w:rsidR="00330AC6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869DF" w:rsidRPr="0017028D" w:rsidRDefault="00330AC6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помощь пришли</w:t>
      </w:r>
      <w:r w:rsidR="00F869DF" w:rsidRPr="0017028D">
        <w:rPr>
          <w:rFonts w:ascii="Times New Roman" w:hAnsi="Times New Roman" w:cs="Times New Roman"/>
          <w:sz w:val="28"/>
          <w:szCs w:val="28"/>
        </w:rPr>
        <w:t xml:space="preserve"> дистанционные формы работы с родителями.</w:t>
      </w:r>
    </w:p>
    <w:p w:rsidR="00F869DF" w:rsidRPr="0017028D" w:rsidRDefault="00F869DF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Уважаемые коллеги, хочется отметить, что происходящее сейчас, а тогда на самое начало пандемии</w:t>
      </w:r>
      <w:r w:rsid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ощущалось особо остро </w:t>
      </w:r>
      <w:r w:rsidR="0083427F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 же это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стрессовый, необычный опыт, никто из нас такого не ожидал, но дал возможность совершенно </w:t>
      </w:r>
      <w:proofErr w:type="gramStart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новому</w:t>
      </w:r>
      <w:proofErr w:type="gramEnd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взаимодействовать с семьей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0AD" w:rsidRDefault="00F869DF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360AD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r w:rsidR="00C36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="00C360AD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1666C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нового учебного  года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66C" w:rsidRPr="0017028D">
        <w:rPr>
          <w:rFonts w:ascii="Times New Roman" w:hAnsi="Times New Roman" w:cs="Times New Roman"/>
          <w:sz w:val="28"/>
          <w:szCs w:val="28"/>
        </w:rPr>
        <w:t>с</w:t>
      </w:r>
      <w:r w:rsidRPr="0017028D">
        <w:rPr>
          <w:rFonts w:ascii="Times New Roman" w:hAnsi="Times New Roman" w:cs="Times New Roman"/>
          <w:sz w:val="28"/>
          <w:szCs w:val="28"/>
        </w:rPr>
        <w:t xml:space="preserve">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</w:t>
      </w:r>
      <w:r w:rsidR="00C360AD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17028D">
        <w:rPr>
          <w:rFonts w:ascii="Times New Roman" w:hAnsi="Times New Roman" w:cs="Times New Roman"/>
          <w:sz w:val="28"/>
          <w:szCs w:val="28"/>
        </w:rPr>
        <w:t>работу</w:t>
      </w:r>
      <w:r w:rsidR="00C360AD">
        <w:rPr>
          <w:rFonts w:ascii="Times New Roman" w:hAnsi="Times New Roman" w:cs="Times New Roman"/>
          <w:sz w:val="28"/>
          <w:szCs w:val="28"/>
        </w:rPr>
        <w:t xml:space="preserve"> опираясь на  методику</w:t>
      </w:r>
      <w:r w:rsidRPr="0017028D">
        <w:rPr>
          <w:rFonts w:ascii="Times New Roman" w:hAnsi="Times New Roman" w:cs="Times New Roman"/>
          <w:sz w:val="28"/>
          <w:szCs w:val="28"/>
        </w:rPr>
        <w:t xml:space="preserve"> «Родительское сочинение о своём ребёнке»</w:t>
      </w:r>
      <w:r w:rsidR="00552AC1" w:rsidRPr="0017028D">
        <w:rPr>
          <w:rFonts w:ascii="Times New Roman" w:hAnsi="Times New Roman" w:cs="Times New Roman"/>
          <w:sz w:val="28"/>
          <w:szCs w:val="28"/>
        </w:rPr>
        <w:t xml:space="preserve"> (автор Владимир Викторович </w:t>
      </w:r>
      <w:proofErr w:type="spellStart"/>
      <w:r w:rsidR="00552AC1" w:rsidRPr="0017028D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552AC1" w:rsidRPr="0017028D">
        <w:rPr>
          <w:rFonts w:ascii="Times New Roman" w:hAnsi="Times New Roman" w:cs="Times New Roman"/>
          <w:sz w:val="28"/>
          <w:szCs w:val="28"/>
        </w:rPr>
        <w:t xml:space="preserve"> психолог)</w:t>
      </w:r>
      <w:r w:rsidR="0061666C" w:rsidRPr="0017028D">
        <w:rPr>
          <w:rFonts w:ascii="Times New Roman" w:hAnsi="Times New Roman" w:cs="Times New Roman"/>
          <w:sz w:val="28"/>
          <w:szCs w:val="28"/>
        </w:rPr>
        <w:t xml:space="preserve">. При поступлении детей в детский сад я часто прошу родителей написать мини сочинение о своём ребенке. Это не только творческая работа наших </w:t>
      </w:r>
      <w:proofErr w:type="gramStart"/>
      <w:r w:rsidR="0061666C" w:rsidRPr="0017028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61666C" w:rsidRPr="0017028D">
        <w:rPr>
          <w:rFonts w:ascii="Times New Roman" w:hAnsi="Times New Roman" w:cs="Times New Roman"/>
          <w:sz w:val="28"/>
          <w:szCs w:val="28"/>
        </w:rPr>
        <w:t xml:space="preserve"> но и </w:t>
      </w:r>
      <w:r w:rsidR="0061666C" w:rsidRPr="0017028D">
        <w:rPr>
          <w:rFonts w:ascii="Times New Roman" w:hAnsi="Times New Roman" w:cs="Times New Roman"/>
          <w:sz w:val="28"/>
          <w:szCs w:val="28"/>
        </w:rPr>
        <w:lastRenderedPageBreak/>
        <w:t>ценный материал для нас педагогов. Этот рассказ служит важным источником диагностической информации, который может в дальнейшем избежать многих ошибок в общении с ребенком.</w:t>
      </w:r>
    </w:p>
    <w:p w:rsidR="00A3128C" w:rsidRDefault="00A3128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6788C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r w:rsidR="00A6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</w:t>
      </w:r>
      <w:r w:rsidR="00A6788C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88C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17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рамках уже нового проекта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788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младшей группе </w:t>
      </w:r>
      <w:r w:rsidR="00A6788C" w:rsidRPr="0017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«Вместе весело шагать»</w:t>
      </w:r>
      <w:r w:rsidR="00A6788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43C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моими 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воспитанниками, </w:t>
      </w:r>
      <w:r w:rsidR="00AD3055" w:rsidRPr="0017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совместно с их родителями были проведены акции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"Покормите птиц зимой",</w:t>
      </w:r>
      <w:r w:rsidR="00C36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"Прочитай мне Мама сказку"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6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0AD">
        <w:rPr>
          <w:rFonts w:ascii="Times New Roman" w:hAnsi="Times New Roman" w:cs="Times New Roman"/>
          <w:sz w:val="28"/>
          <w:szCs w:val="28"/>
          <w:shd w:val="clear" w:color="auto" w:fill="FFFFFF"/>
        </w:rPr>
        <w:t>«Я люблю свой город»,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«Добрые дела»</w:t>
      </w:r>
    </w:p>
    <w:p w:rsidR="00A3128C" w:rsidRDefault="00A3128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676C6" w:rsidRP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676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(Слайд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16</w:t>
      </w:r>
      <w:r w:rsidRPr="00C676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AC1" w:rsidRP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>Сближению детей, родителей и воспитателей способствует и использование такой формы </w:t>
      </w:r>
      <w:r w:rsidR="00552AC1" w:rsidRPr="00C676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как создание </w:t>
      </w:r>
      <w:r w:rsidR="00552AC1" w:rsidRPr="00C676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«Копилки добрых дел родителей»</w:t>
      </w:r>
      <w:r w:rsidR="00A678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AC1" w:rsidRP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и участие родителей в акциях </w:t>
      </w:r>
      <w:r w:rsidR="00552AC1" w:rsidRPr="00C676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«Чистый участок»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128C" w:rsidRDefault="00A3128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(Сл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важным в информационно-просветительской </w:t>
      </w:r>
      <w:r w:rsidR="00552AC1"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родителями является оформление наглядных материалов для родителей. Уже который год выпускаю </w:t>
      </w:r>
      <w:r w:rsid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стенгазеты</w:t>
      </w:r>
      <w:r w:rsidR="00EF7DE1">
        <w:rPr>
          <w:rFonts w:ascii="Times New Roman" w:hAnsi="Times New Roman" w:cs="Times New Roman"/>
          <w:sz w:val="28"/>
          <w:szCs w:val="28"/>
          <w:shd w:val="clear" w:color="auto" w:fill="FFFFFF"/>
        </w:rPr>
        <w:t>, в этом год</w:t>
      </w:r>
      <w:r w:rsid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- </w:t>
      </w:r>
      <w:r w:rsidR="00552AC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75CA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 со</w:t>
      </w:r>
      <w:r w:rsidR="00EF7DE1">
        <w:rPr>
          <w:rFonts w:ascii="Times New Roman" w:hAnsi="Times New Roman" w:cs="Times New Roman"/>
          <w:sz w:val="28"/>
          <w:szCs w:val="28"/>
          <w:shd w:val="clear" w:color="auto" w:fill="FFFFFF"/>
        </w:rPr>
        <w:t>лнышко моё, я подсолнушек её»</w:t>
      </w:r>
      <w:r w:rsidR="000A75CA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A75CA" w:rsidRPr="00EF7DE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«Папа мой герой»</w:t>
      </w:r>
      <w:r w:rsidR="000A75CA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88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консультации.</w:t>
      </w:r>
      <w:bookmarkStart w:id="0" w:name="_GoBack"/>
      <w:bookmarkEnd w:id="0"/>
    </w:p>
    <w:p w:rsidR="00552AC1" w:rsidRPr="0017028D" w:rsidRDefault="00A3128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(Сл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28D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праздника 8 марта, мною были мотивированны папы, которые совместно с детьми участвовали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творческой мастерской </w:t>
      </w:r>
      <w:r w:rsidR="0017028D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«Подарок для мамы»</w:t>
      </w:r>
      <w:r w:rsid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28D" w:rsidRPr="0017028D" w:rsidRDefault="0017028D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67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подготовка сблизила меня и родителей, родителей и детей, подружила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. Атмосфера доброжелательности стала характерной и для других общих дел в группе. У многих родителей открылись скрытые таланты, о которых они не подозревали, пока не пришлось рисовать самим. Было много восторгов и удивлений. Если в начале нашей встречи ощущалось некоторое напряжение, чувство неуверенности, беспокойства, то в процессе </w:t>
      </w:r>
      <w:r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царит взаимная симпатия</w:t>
      </w: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, эмоциональная открытость</w:t>
      </w:r>
      <w:r w:rsidR="00EF7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 друг к другу. </w:t>
      </w:r>
    </w:p>
    <w:p w:rsidR="00AD3055" w:rsidRPr="0017028D" w:rsidRDefault="0017028D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Этот неоценимый и бесценный </w:t>
      </w:r>
      <w:r w:rsidR="00AD3055"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мы приобрели, пригодится нам в и будущем. Что будет дальше, покажет время. Забегая наперёд скажу, что есть некоторые интересные идеи. </w:t>
      </w:r>
      <w:r w:rsidR="00AD3055" w:rsidRPr="001702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примеру</w:t>
      </w:r>
      <w:r w:rsidR="00AD3055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: личное обращение к малышу, если он болен и долго отсутствует в детском саду, также в проекте есть идея записывать сказки прочитанные, чтобы малыш привыкал к голосу </w:t>
      </w:r>
      <w:r w:rsidR="00AD3055" w:rsidRPr="001702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="00954B5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54B5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видеоконсультации</w:t>
      </w:r>
      <w:proofErr w:type="spellEnd"/>
      <w:r w:rsidR="00954B5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родителей.</w:t>
      </w:r>
    </w:p>
    <w:p w:rsidR="007C543C" w:rsidRPr="0017028D" w:rsidRDefault="007C543C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специально для родителей, на сайте детского сада, в  официальных </w:t>
      </w:r>
      <w:proofErr w:type="spellStart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>сецсетях</w:t>
      </w:r>
      <w:proofErr w:type="spellEnd"/>
      <w:r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размещена информация и ссылки на внешние ресурсы, как проводить досуг вместе с детьми.</w:t>
      </w:r>
      <w:r w:rsidR="00954B51" w:rsidRPr="00170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3446F" w:rsidRDefault="0063446F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Pr="0017028D" w:rsidRDefault="00EC19F0" w:rsidP="001702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F0" w:rsidRPr="00EC19F0" w:rsidRDefault="00EC19F0" w:rsidP="00EC19F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Литература</w:t>
      </w:r>
    </w:p>
    <w:p w:rsidR="00EC19F0" w:rsidRPr="00EC19F0" w:rsidRDefault="00EC19F0" w:rsidP="00EC1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Агавелян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М.Г., Данилова Е.Ю., Чечулина О.Г. Взаимодействие педагогов ДОУ с родителями. - Москва: ТЦ Сфера, 2009. (Библиотека журнала «Воспитатель ДОУ»).</w:t>
      </w:r>
    </w:p>
    <w:p w:rsidR="00EC19F0" w:rsidRPr="00EC19F0" w:rsidRDefault="00EC19F0" w:rsidP="00EC1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Агавенян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М.Г., Данилова Е.Ю., Чечулина О.Г. « Взаимодействие педагогов ДОУ с родителями» - Москва: ТЦ Сфера, 2009.</w:t>
      </w:r>
    </w:p>
    <w:p w:rsidR="00EC19F0" w:rsidRPr="00EC19F0" w:rsidRDefault="00EC19F0" w:rsidP="00EC1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Арнаутова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Арнаутова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Детский сад от А до Я. – 2004. - №4.</w:t>
      </w:r>
    </w:p>
    <w:p w:rsidR="00EC19F0" w:rsidRPr="00EC19F0" w:rsidRDefault="00EC19F0" w:rsidP="00EC1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Белая К.Ю.,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Жемчугова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А.Е., Щапова О.В. «В помощь воспитателям</w:t>
      </w:r>
    </w:p>
    <w:p w:rsidR="00EC19F0" w:rsidRPr="00EC19F0" w:rsidRDefault="00EC19F0" w:rsidP="00EC19F0">
      <w:pPr>
        <w:shd w:val="clear" w:color="auto" w:fill="FFFFFF"/>
        <w:spacing w:after="0" w:line="240" w:lineRule="auto"/>
        <w:ind w:left="568" w:hanging="58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ДОУ в работе с родителями», Москва Школьная Пресса 2011.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 Р.С., Островская Л.Ф. «Воспитатель и дети». – Москва «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Ювента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2001.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Виноградова Н.А.,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Зайчикова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А.И,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Микляева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Ю.В.«Детский сад и молодая семья: основы успешного взаимодействия»/ под редакцией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Микляевой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Н.В.- Москва, 2010.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Волкова Т.А., Чернова А.Н. « Семейный детский сад» в системе государственного дошкольного воспитания и образования. </w:t>
      </w:r>
      <w:proofErr w:type="gram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осква, Обруч, 2011.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Виноградова Н.Ф.,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Загик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Л.В., Куликова Т.А. «Воспитателю о работе с семьёй» - Москва: Просвещение, 1989.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Данилова Т.А.,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Лагода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Т.С</w:t>
      </w:r>
      <w:proofErr w:type="gram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Зуйкова М.Б. «Взаимодействие дошкольного учреждения с социумом»: пособие для практических работников ДОУ.- Москва: АРКТИ, 2005.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Доронова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Т.Н., Глушкова Г.В.,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Гризик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Т.И. «Вместе с семьей» - Москва «Просвещение», 2006.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Зверева О. Л. «Общение педагога с родителями в ДОУ». – Москва: ТЦ Сфера, 2007.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Зверева О. Л. «Родительские собрания в ДОУ»: методическое пособие – Москва: Айрис-пресс, 2006.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Маркова Т.А.,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Загик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М.В.,  Иванова В.М. «Детский сад и семья». Под редакцией Т.А. Марковой. - Москва: Просвещение, 1981. (Библиотека воспитателя детского сада).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Микляева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В. «Создание условий эффективного взаимодействия с семьей»: методическое пособие для воспитателей ДОУ – Москва: Айрис-пресс, 2006.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Осипова Л.Е. «Родительские собрания в детском саду». Издательство «Скрипторий 2003», 2008.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Солодянкина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В. «Сотрудничество дошкольного учреждения с семьей</w:t>
      </w:r>
      <w:proofErr w:type="gram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Москва: АРКТИ, 2004.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17 октября 2013 года № 1155).</w:t>
      </w:r>
    </w:p>
    <w:p w:rsidR="00EC19F0" w:rsidRPr="00EC19F0" w:rsidRDefault="00EC19F0" w:rsidP="00EC1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Шитова Е.В. «Работа с родителями». – Волгоград,</w:t>
      </w:r>
      <w:r w:rsidRPr="00EC19F0">
        <w:rPr>
          <w:rFonts w:ascii="Calibri" w:eastAsia="Times New Roman" w:hAnsi="Calibri" w:cs="Calibri"/>
          <w:color w:val="000000"/>
          <w:lang w:eastAsia="ru-RU"/>
        </w:rPr>
        <w:t> </w:t>
      </w: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Издательство «Учитель», 2011.</w:t>
      </w:r>
    </w:p>
    <w:p w:rsidR="00EC19F0" w:rsidRPr="00EC19F0" w:rsidRDefault="00EC19F0" w:rsidP="00EC19F0">
      <w:pPr>
        <w:shd w:val="clear" w:color="auto" w:fill="FFFFFF"/>
        <w:spacing w:after="0" w:line="240" w:lineRule="auto"/>
        <w:ind w:left="568" w:hanging="588"/>
        <w:rPr>
          <w:rFonts w:ascii="Calibri" w:eastAsia="Times New Roman" w:hAnsi="Calibri" w:cs="Calibri"/>
          <w:color w:val="000000"/>
          <w:lang w:eastAsia="ru-RU"/>
        </w:rPr>
      </w:pPr>
      <w:r w:rsidRPr="00EC1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17028D" w:rsidRPr="0017028D" w:rsidRDefault="0017028D" w:rsidP="00EC19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028D" w:rsidRPr="0017028D" w:rsidSect="0071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4B" w:rsidRDefault="00D93E4B" w:rsidP="00D93E4B">
      <w:pPr>
        <w:spacing w:after="0" w:line="240" w:lineRule="auto"/>
      </w:pPr>
      <w:r>
        <w:separator/>
      </w:r>
    </w:p>
  </w:endnote>
  <w:endnote w:type="continuationSeparator" w:id="0">
    <w:p w:rsidR="00D93E4B" w:rsidRDefault="00D93E4B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4B" w:rsidRDefault="00D93E4B" w:rsidP="00D93E4B">
      <w:pPr>
        <w:spacing w:after="0" w:line="240" w:lineRule="auto"/>
      </w:pPr>
      <w:r>
        <w:separator/>
      </w:r>
    </w:p>
  </w:footnote>
  <w:footnote w:type="continuationSeparator" w:id="0">
    <w:p w:rsidR="00D93E4B" w:rsidRDefault="00D93E4B" w:rsidP="00D9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B46"/>
    <w:multiLevelType w:val="multilevel"/>
    <w:tmpl w:val="0A12D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96087"/>
    <w:multiLevelType w:val="multilevel"/>
    <w:tmpl w:val="E94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67"/>
    <w:rsid w:val="000A75CA"/>
    <w:rsid w:val="000E378B"/>
    <w:rsid w:val="0017028D"/>
    <w:rsid w:val="00330AC6"/>
    <w:rsid w:val="003A5E46"/>
    <w:rsid w:val="004C23A7"/>
    <w:rsid w:val="00552AC1"/>
    <w:rsid w:val="005E4AFC"/>
    <w:rsid w:val="0061666C"/>
    <w:rsid w:val="0063446F"/>
    <w:rsid w:val="006E0755"/>
    <w:rsid w:val="006F53E5"/>
    <w:rsid w:val="0071025D"/>
    <w:rsid w:val="007127CF"/>
    <w:rsid w:val="00743193"/>
    <w:rsid w:val="007C543C"/>
    <w:rsid w:val="00827A88"/>
    <w:rsid w:val="0083427F"/>
    <w:rsid w:val="00954B51"/>
    <w:rsid w:val="009563C6"/>
    <w:rsid w:val="00A3128C"/>
    <w:rsid w:val="00A6788C"/>
    <w:rsid w:val="00A96B36"/>
    <w:rsid w:val="00AD3055"/>
    <w:rsid w:val="00B122D6"/>
    <w:rsid w:val="00C12B57"/>
    <w:rsid w:val="00C30967"/>
    <w:rsid w:val="00C360AD"/>
    <w:rsid w:val="00C676C6"/>
    <w:rsid w:val="00D51400"/>
    <w:rsid w:val="00D93E4B"/>
    <w:rsid w:val="00EC19F0"/>
    <w:rsid w:val="00EF42F4"/>
    <w:rsid w:val="00EF7DE1"/>
    <w:rsid w:val="00F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055"/>
    <w:rPr>
      <w:b/>
      <w:bCs/>
    </w:rPr>
  </w:style>
  <w:style w:type="paragraph" w:styleId="a5">
    <w:name w:val="header"/>
    <w:basedOn w:val="a"/>
    <w:link w:val="a6"/>
    <w:uiPriority w:val="99"/>
    <w:unhideWhenUsed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E4B"/>
  </w:style>
  <w:style w:type="paragraph" w:styleId="a7">
    <w:name w:val="footer"/>
    <w:basedOn w:val="a"/>
    <w:link w:val="a8"/>
    <w:uiPriority w:val="99"/>
    <w:unhideWhenUsed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E4B"/>
  </w:style>
  <w:style w:type="paragraph" w:customStyle="1" w:styleId="c33">
    <w:name w:val="c33"/>
    <w:basedOn w:val="a"/>
    <w:rsid w:val="00E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9F0"/>
  </w:style>
  <w:style w:type="character" w:customStyle="1" w:styleId="c2">
    <w:name w:val="c2"/>
    <w:basedOn w:val="a0"/>
    <w:rsid w:val="00EC19F0"/>
  </w:style>
  <w:style w:type="paragraph" w:customStyle="1" w:styleId="c48">
    <w:name w:val="c48"/>
    <w:basedOn w:val="a"/>
    <w:rsid w:val="00E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C19F0"/>
  </w:style>
  <w:style w:type="paragraph" w:customStyle="1" w:styleId="c50">
    <w:name w:val="c50"/>
    <w:basedOn w:val="a"/>
    <w:rsid w:val="00E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54F-BB4F-443E-97E4-C192D02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dcterms:created xsi:type="dcterms:W3CDTF">2022-03-20T16:32:00Z</dcterms:created>
  <dcterms:modified xsi:type="dcterms:W3CDTF">2022-03-27T18:39:00Z</dcterms:modified>
</cp:coreProperties>
</file>