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68" w:rsidRDefault="003C6768" w:rsidP="003C6768">
      <w:pPr>
        <w:pStyle w:val="a-t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Педсовет</w:t>
      </w:r>
    </w:p>
    <w:p w:rsidR="003C6768" w:rsidRPr="003C6768" w:rsidRDefault="003C6768" w:rsidP="003C6768">
      <w:pPr>
        <w:pStyle w:val="a-txt"/>
        <w:rPr>
          <w:sz w:val="28"/>
          <w:szCs w:val="28"/>
        </w:rPr>
      </w:pPr>
      <w:r w:rsidRPr="00447C12">
        <w:rPr>
          <w:sz w:val="28"/>
          <w:szCs w:val="28"/>
        </w:rPr>
        <w:t xml:space="preserve"> «</w:t>
      </w:r>
      <w:r w:rsidRPr="003C6768">
        <w:rPr>
          <w:sz w:val="28"/>
          <w:szCs w:val="28"/>
        </w:rPr>
        <w:t xml:space="preserve">Использование современных технологий в работе с детьми дошкольного возраста – </w:t>
      </w:r>
      <w:r>
        <w:rPr>
          <w:sz w:val="28"/>
          <w:szCs w:val="28"/>
        </w:rPr>
        <w:t xml:space="preserve">как </w:t>
      </w:r>
      <w:r w:rsidRPr="003C6768">
        <w:rPr>
          <w:sz w:val="28"/>
          <w:szCs w:val="28"/>
        </w:rPr>
        <w:t>средство повышения качества дошкольного образования</w:t>
      </w:r>
      <w:r>
        <w:rPr>
          <w:sz w:val="28"/>
          <w:szCs w:val="28"/>
        </w:rPr>
        <w:t>»</w:t>
      </w:r>
    </w:p>
    <w:p w:rsidR="003C6768" w:rsidRDefault="003C6768" w:rsidP="003C6768">
      <w:pPr>
        <w:pStyle w:val="a-txt"/>
        <w:spacing w:before="0" w:beforeAutospacing="0" w:after="0" w:afterAutospacing="0"/>
        <w:ind w:firstLine="708"/>
        <w:jc w:val="center"/>
      </w:pPr>
    </w:p>
    <w:p w:rsidR="003C6768" w:rsidRPr="00DB5989" w:rsidRDefault="003C6768" w:rsidP="003C6768">
      <w:pPr>
        <w:pStyle w:val="a-txt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B5989">
        <w:rPr>
          <w:sz w:val="28"/>
          <w:szCs w:val="28"/>
        </w:rPr>
        <w:t>План проведения педсовета:</w:t>
      </w:r>
    </w:p>
    <w:p w:rsidR="003C6768" w:rsidRPr="00DB5989" w:rsidRDefault="003C6768" w:rsidP="003C6768">
      <w:pPr>
        <w:pStyle w:val="a-txt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8E2AD3" w:rsidRPr="008E2AD3" w:rsidRDefault="003C6768" w:rsidP="008E2AD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768">
        <w:rPr>
          <w:rFonts w:ascii="Times New Roman" w:hAnsi="Times New Roman" w:cs="Times New Roman"/>
          <w:sz w:val="28"/>
          <w:szCs w:val="28"/>
        </w:rPr>
        <w:t>Актуальность темы</w:t>
      </w:r>
    </w:p>
    <w:p w:rsidR="00397C29" w:rsidRPr="00397C29" w:rsidRDefault="008E2AD3" w:rsidP="00141B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образовательных технологий</w:t>
      </w:r>
      <w:r w:rsidRPr="00397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повышения качества </w:t>
      </w:r>
      <w:r w:rsidRPr="00397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дошкольного образования – старший воспитатель </w:t>
      </w:r>
    </w:p>
    <w:p w:rsidR="008E2AD3" w:rsidRPr="00397C29" w:rsidRDefault="008E2AD3" w:rsidP="00141B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опыта </w:t>
      </w:r>
      <w:r w:rsidRPr="00397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397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выступления воспитателей: </w:t>
      </w:r>
      <w:r w:rsidR="00397C29" w:rsidRPr="00397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</w:t>
      </w:r>
    </w:p>
    <w:p w:rsidR="003C6768" w:rsidRPr="008E2AD3" w:rsidRDefault="008E2AD3" w:rsidP="003C67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E2A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 </w:t>
      </w:r>
      <w:r w:rsidRPr="008E2AD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педагогических технологий</w:t>
      </w:r>
      <w:r w:rsidRPr="008E2A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C6768" w:rsidRDefault="003C6768" w:rsidP="003C67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педсовета</w:t>
      </w:r>
    </w:p>
    <w:p w:rsidR="003C6768" w:rsidRPr="003C6768" w:rsidRDefault="003C6768" w:rsidP="003C67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B86" w:rsidRDefault="00033B86" w:rsidP="003C67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33B86" w:rsidRPr="002532BE" w:rsidRDefault="002532BE" w:rsidP="00033B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532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 темы</w:t>
      </w:r>
    </w:p>
    <w:p w:rsidR="00033B86" w:rsidRPr="002532BE" w:rsidRDefault="00033B86" w:rsidP="00552B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Современные педагогические технологии в дошкольном образовании</w:t>
      </w:r>
      <w:r w:rsidR="00552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направлены на реализацию ФГОС</w:t>
      </w:r>
      <w:r w:rsidR="00552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Принципиально важной стороной в </w:t>
      </w:r>
      <w:r w:rsidRPr="00253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 технологии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позиция ребенка в воспитательно-образовательном процессе, отношение к ребенку со стороны взрослых. Взрослый в общении с </w:t>
      </w:r>
      <w:r w:rsidRPr="00253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2B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придерживается положения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532B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рядом, не над ним, а вместе!»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Целью </w:t>
      </w:r>
      <w:r w:rsidRPr="00253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каждого педагога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содействие становлению ребенка как личности.</w:t>
      </w:r>
    </w:p>
    <w:p w:rsidR="00033B86" w:rsidRPr="002532BE" w:rsidRDefault="00033B86" w:rsidP="00552B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 </w:t>
      </w:r>
      <w:r w:rsidRPr="00253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педагогами соврем</w:t>
      </w:r>
      <w:r w:rsidR="00552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енных педагогических технологий </w:t>
      </w:r>
      <w:r w:rsidRPr="002532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способствует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2BC8" w:rsidRPr="002532BE" w:rsidRDefault="00033B86" w:rsidP="00552BC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552BC8"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квалификации;</w:t>
      </w:r>
    </w:p>
    <w:p w:rsidR="00033B86" w:rsidRPr="002532BE" w:rsidRDefault="00033B86" w:rsidP="00552BC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552BC8"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повышению качества образования</w:t>
      </w:r>
      <w:r w:rsidR="00552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обучения и воспитания</w:t>
      </w:r>
      <w:r w:rsidR="00552BC8"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33B86" w:rsidRPr="002532BE" w:rsidRDefault="00033B86" w:rsidP="00033B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применение </w:t>
      </w:r>
      <w:r w:rsidRPr="00552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педагогического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опыта и его систематизация;</w:t>
      </w:r>
    </w:p>
    <w:p w:rsidR="00033B86" w:rsidRPr="002532BE" w:rsidRDefault="00033B86" w:rsidP="00033B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сохранение и ук</w:t>
      </w:r>
      <w:r w:rsidR="00552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репление здоровья воспитанников.</w:t>
      </w:r>
    </w:p>
    <w:p w:rsidR="00033B86" w:rsidRPr="002532BE" w:rsidRDefault="00033B86" w:rsidP="00552BC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 жизненные условия, в которые поставлены все мы, выдвигают</w:t>
      </w:r>
      <w:r w:rsidR="00552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требования к </w:t>
      </w:r>
      <w:r w:rsidRPr="00552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современному педагогу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</w:t>
      </w:r>
      <w:r w:rsidR="00552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быть не только знающими и умелыми, но мыслящими,</w:t>
      </w:r>
      <w:r w:rsidR="00552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инициативными, самостоятельными.</w:t>
      </w:r>
    </w:p>
    <w:p w:rsidR="00033B86" w:rsidRPr="002532BE" w:rsidRDefault="00033B86" w:rsidP="00552B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552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 – творец технологии</w:t>
      </w:r>
      <w:r w:rsidRPr="00552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если имеет дело с</w:t>
      </w:r>
      <w:r w:rsidR="00552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заимствованиями. Создание </w:t>
      </w:r>
      <w:r w:rsidRPr="00552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552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невозможно без творчества. Для</w:t>
      </w:r>
      <w:r w:rsidR="00552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2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552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научившегося </w:t>
      </w:r>
      <w:r w:rsidRPr="00552B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 на технологическом уровне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всегда будет</w:t>
      </w:r>
      <w:r w:rsidR="00552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ориентиром познавательный процесс в его развивающемся</w:t>
      </w:r>
      <w:r w:rsidR="00552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состоянии. Все в наших руках</w:t>
      </w:r>
      <w:r w:rsidRPr="00253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7C29" w:rsidRDefault="00397C29" w:rsidP="00C627F0">
      <w:pPr>
        <w:pStyle w:val="a-txt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397C29" w:rsidRDefault="00397C29" w:rsidP="00C627F0">
      <w:pPr>
        <w:pStyle w:val="a-txt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8E2AD3" w:rsidRPr="00C627F0" w:rsidRDefault="00C627F0" w:rsidP="00C627F0">
      <w:pPr>
        <w:pStyle w:val="a-txt"/>
        <w:spacing w:before="0" w:beforeAutospacing="0" w:after="0" w:afterAutospacing="0"/>
        <w:jc w:val="center"/>
        <w:rPr>
          <w:b/>
          <w:sz w:val="28"/>
          <w:szCs w:val="28"/>
        </w:rPr>
      </w:pPr>
      <w:r w:rsidRPr="00C627F0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Использование образовательных технологий</w:t>
      </w:r>
      <w:r w:rsidRPr="00C627F0">
        <w:rPr>
          <w:b/>
          <w:color w:val="111111"/>
          <w:sz w:val="28"/>
          <w:szCs w:val="28"/>
        </w:rPr>
        <w:t> для повышения качества </w:t>
      </w:r>
      <w:r w:rsidRPr="00C627F0">
        <w:rPr>
          <w:b/>
          <w:bCs/>
          <w:color w:val="111111"/>
          <w:sz w:val="28"/>
          <w:szCs w:val="28"/>
          <w:bdr w:val="none" w:sz="0" w:space="0" w:color="auto" w:frame="1"/>
        </w:rPr>
        <w:t>дошкольного образования</w:t>
      </w:r>
    </w:p>
    <w:p w:rsidR="008E2AD3" w:rsidRDefault="008E2AD3" w:rsidP="00C627F0">
      <w:pPr>
        <w:pStyle w:val="a-txt"/>
        <w:spacing w:before="0" w:beforeAutospacing="0" w:after="0" w:afterAutospacing="0"/>
        <w:rPr>
          <w:b/>
          <w:sz w:val="28"/>
          <w:szCs w:val="28"/>
        </w:rPr>
      </w:pPr>
    </w:p>
    <w:p w:rsidR="00C627F0" w:rsidRPr="003E189C" w:rsidRDefault="00C627F0" w:rsidP="00C627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– неотъемлемая часть любой человеческой деятельности. Накапливая опыт, совершенствуя способы, методы действий, расширяя свои умственные возможности, человек тем самым постоянно развивается. Этот же процесс применим к любой человеческой деятельности, в том числе и педагогической.</w:t>
      </w:r>
    </w:p>
    <w:p w:rsidR="00C627F0" w:rsidRPr="003E189C" w:rsidRDefault="00C627F0" w:rsidP="00C627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средств развития являются инновационные технологии, т. е. это принципиально новые способы, методы взаимодействия педагогов и обучающихся, обеспечивающие эффективное достижение результата педагогической деятельности.</w:t>
      </w:r>
    </w:p>
    <w:p w:rsidR="00C627F0" w:rsidRDefault="00C627F0" w:rsidP="00C627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ермин «технология» в переводе с греческого - это искусство, мастерство, умение, совокупность приёмов и способов получения, обработки и переработки сырья, материалов.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мы поговорим о педагогических технологиях и их эффективном исполь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зовании для повышение качества дошкольного образования.</w:t>
      </w:r>
    </w:p>
    <w:p w:rsidR="00C627F0" w:rsidRPr="003E189C" w:rsidRDefault="00C627F0" w:rsidP="00C627F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Педагогическая технология – это система методов, способов, приемов обучения, воспитательных средств, направленных на достижение позитивного результата за счет динамических изменений в личностном развитии ребенка в современных социокультурных условиях.</w:t>
      </w:r>
    </w:p>
    <w:p w:rsidR="00C627F0" w:rsidRPr="003E189C" w:rsidRDefault="00C627F0" w:rsidP="00C62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Педагогическая технология есть организационно-методический инструментарий педагогического процесса, который ведёт к повышению качества образования.</w:t>
      </w:r>
    </w:p>
    <w:p w:rsidR="008C66E4" w:rsidRPr="003E189C" w:rsidRDefault="008C66E4" w:rsidP="008C66E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овременному воспитателю необходимо владеть целым арсеналом педагогических технологий, позволяющих стимулировать познавательную активность ребенка. Кроме этого, педагог должен быть готов гибко реагировать на возникающие изменения в содержании образования, адаптировать его с учётом возникающих и постоянно меняющихся познавательных интересов детей.</w:t>
      </w:r>
    </w:p>
    <w:p w:rsidR="00A924E8" w:rsidRPr="003E189C" w:rsidRDefault="00A924E8" w:rsidP="00A924E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своей практической деятельности мы используем следующие образовательные технологии:</w:t>
      </w:r>
    </w:p>
    <w:p w:rsidR="00A924E8" w:rsidRPr="003E189C" w:rsidRDefault="00A924E8" w:rsidP="00A92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здоровьесберегающие</w:t>
      </w:r>
      <w:r w:rsidR="008E1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</w:t>
      </w: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A924E8" w:rsidRDefault="00A924E8" w:rsidP="00A92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личностно</w:t>
      </w:r>
      <w:r w:rsidR="008E1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-ориентированные технологии</w:t>
      </w: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E1652" w:rsidRPr="003E189C" w:rsidRDefault="008E1652" w:rsidP="00A92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технология исследовательской деятельности;</w:t>
      </w:r>
    </w:p>
    <w:p w:rsidR="00A924E8" w:rsidRPr="003E189C" w:rsidRDefault="00A924E8" w:rsidP="00A92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игровые</w:t>
      </w:r>
      <w:r w:rsidR="008E1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</w:t>
      </w: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A924E8" w:rsidRPr="003E189C" w:rsidRDefault="00A924E8" w:rsidP="00A92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8E1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проектной деятельности</w:t>
      </w: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E1652" w:rsidRDefault="00A924E8" w:rsidP="00A92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информационно-коммуникативные</w:t>
      </w:r>
      <w:r w:rsidR="008E1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технологии;</w:t>
      </w:r>
    </w:p>
    <w:p w:rsidR="008E1652" w:rsidRDefault="008E1652" w:rsidP="00A92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технология портфолио (педагога, дошкольника);</w:t>
      </w:r>
    </w:p>
    <w:p w:rsidR="00A924E8" w:rsidRDefault="008E1652" w:rsidP="00A92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технология ТРИЗ и т.д</w:t>
      </w:r>
      <w:r w:rsidR="00A924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924E8" w:rsidRPr="003E189C" w:rsidRDefault="00A924E8" w:rsidP="00A92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24E8" w:rsidRPr="003E189C" w:rsidRDefault="00A924E8" w:rsidP="003362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 </w:t>
      </w:r>
      <w:r w:rsidRPr="003E18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здоровьесберегающими технологиями</w:t>
      </w: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понимается совокупность педагогических, психологических и медицинских мероприятий, направленных на сохранение и укрепление здоровья детей, формирование осознанного и ценностного отношения к своему здоровью.</w:t>
      </w:r>
    </w:p>
    <w:p w:rsidR="00A924E8" w:rsidRPr="003E189C" w:rsidRDefault="00A924E8" w:rsidP="003362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нашем учреждении педагоги используют в работе с детьми следующие технологии:</w:t>
      </w:r>
    </w:p>
    <w:p w:rsidR="00A924E8" w:rsidRPr="003E189C" w:rsidRDefault="00A924E8" w:rsidP="00336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Технологии сохранения и стимулирования здоровья: динамические паузы, подвижные и спортивные игры, релаксация, гимнастика пальчиковая, гимнастика для глаз, гимнастика ды</w:t>
      </w:r>
      <w:r w:rsidR="00A46B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хательная, </w:t>
      </w:r>
      <w:r w:rsidR="008E16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гимн</w:t>
      </w:r>
      <w:r w:rsidR="00A46B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астика </w:t>
      </w:r>
      <w:r w:rsidR="00336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бодрящая</w:t>
      </w: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924E8" w:rsidRPr="003E189C" w:rsidRDefault="00A924E8" w:rsidP="00336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Технологии обучения здоровому образу жизни: физкультурные занятия ритмика, проблемно-игровые, коммуникативные игры,</w:t>
      </w:r>
      <w:r w:rsidR="00336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познавательные занятия и </w:t>
      </w: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беседы </w:t>
      </w:r>
      <w:r w:rsidR="00336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 цикла </w:t>
      </w: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336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Познай себя</w:t>
      </w:r>
      <w:r w:rsidRPr="003E18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3A57D0" w:rsidRPr="007A4F6D" w:rsidRDefault="003A57D0" w:rsidP="003362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Технологии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личностно-</w:t>
      </w:r>
      <w:r w:rsidRPr="007A4F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ориентированного обучения</w:t>
      </w: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способствуют развитию личности ребенка. Здесь мы используем интегрированное построение занятий. А это в свою очередь дает детям возможность развивать коммуникативные умения, творческие способности, умение высказывать свои мысли, делиться впечатлениями, развивать познавательный интерес и активность. Организуем воспитательно-образовательный процесс на основе уважения к личности ребенка, учете особенностей его индивидуального развития, отношения к нему как к сознательному, полноправному участнику воспитательного процесса. На занятиях прослеживается акцент на личностно - ориентированный подход в общении. Планируем совместную деятельность с детьми так, чтобы она была направлена не на выяснение того, что знает ребёнок, а на то, насколько развиты его “сила ума”, наклонности и способности рассуждать, критически мыслить, находить правильное решение, применять знания на практике.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Используя личностно-ориентированную технологию, создаем условия в развивающей предметно - пространственной среде группы, позволяющие ребенку проявить собственную активность, наиболее полно реализовать себя.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реализации данных целей мы проводим с детьми разнообразную творческую деятельность: игры, труд, праздники, развлечения. Наши воспитанники традиционно являются участниками разных выставок и конкурсов на уровне ОУ, района и области.</w:t>
      </w:r>
    </w:p>
    <w:p w:rsidR="003A57D0" w:rsidRPr="007A4F6D" w:rsidRDefault="003A57D0" w:rsidP="00336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F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Игровые технологии,</w:t>
      </w: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являются ведущими в дошкольном возрасте, они наиболее эффективно решают задачи социально - личностного развития дошкольников. Игровые технологии широко применяются в дошкольном возрасте, так как игра является ведущей деятельностью в этот период. В развитии детей дошкольного возраста используем р</w:t>
      </w:r>
      <w:r w:rsidR="00001F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азвивающие игровые технологии К</w:t>
      </w: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юзенера, Дьенеша. Группа наполнена игровым оборудованием, способствующим организовать индивидуальные игры. Достаточно ли игр и игрушек у нас в группе? Вполне: мягкие, пластмассовые, деревянные, атрибуты сюжетно-ролевых игр; различные конструкторы, пирамидки, шнуровки; игры дидактические и игры настольные развивающие. Много и разные, все они направлены только на то, чтобы маленький человечек рос и развивался.</w:t>
      </w:r>
      <w:r w:rsidR="008E2F7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О</w:t>
      </w: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собое внимание уделяем созданию условий и планированию творческих игр с постепенным усложнением задач согласно возрасту и развитию игровых умений детей. Настольно-печатные игры применяем для уточнения и расширения представлений детей об окружающем мире, систематизации знаний, развития мыслительных процессов. «Собери </w:t>
      </w: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картинку», лото, пазлы. Сюжетно-ролевые игры-инсценировки важны для принципа интеграции образовательных областей. Игры-инсценировки помогают разговорить ребенка. С помощью словесных игр создаю эмоциональный настрой у детей, при котором вырабатывается быстрота реакции, умение понимать юмор (потешки, прибаутки, загадки, перевертыши, построенные на диалоге). Мы учим детей слушать, воспитываю эстетические переживания, развиваю образное мышление с помощью использования словесных игр. Театрально-игровая деятельность: игры-драматизации; театр пальчиков и языка. Мы применяем их с целью развития диалогической речи у дошкольников, умения сочинять и обыгрывать маленькие рассказы, подбирать слова – действия и слова – признаки.</w:t>
      </w:r>
    </w:p>
    <w:p w:rsidR="003A57D0" w:rsidRPr="007A4F6D" w:rsidRDefault="003A57D0" w:rsidP="00336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своей работе используем широкий выбор форм проведения игр: игры – путешествия, конкурсы, игры – развлечения, сюжетно – ролевые игры, игры фантазии и импровизации. Игровое партнерство с детьми позволяет развивать лидерские качества у застенчивых и неуверенных в себе детях, а детям с завышенной самооценкой научиться договариваться и брать на себя второстепенные роли.</w:t>
      </w:r>
    </w:p>
    <w:p w:rsidR="003A57D0" w:rsidRDefault="003A57D0" w:rsidP="00336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работе используем </w:t>
      </w:r>
      <w:r w:rsidRPr="007A4F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технологию проектной деятельности</w:t>
      </w: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воспитании и обучении дошкольников. Целью использования данной технологии является развитие, с одной стороны, таких качеств мышления, как гибкость, подвижность, системность, с другой – поисковой активности, стремления к новизне; речи и творческого воображения. Поэтому при организации работы над проектами воспитанникам предлагается проблемная задача, которую можно решить, что-то исследуя или проводя эксперименты, что способствует развитию исследовательского типа мышления. Атмосфера сотрудничества между детьми развивает умение работать в коллективе, подчинять свой характер, темперамент интересам общего дела, решать творческие споры, достигать согласия, умения обсуждать достигнутые результаты, оценивать действия каждого. В проектной деятельности раскрываю индивидуальность каждого ребёнка, реализую его интересы, потребности, что способствует развитию личности детей.</w:t>
      </w:r>
    </w:p>
    <w:p w:rsidR="00ED5009" w:rsidRPr="007A4F6D" w:rsidRDefault="00ED5009" w:rsidP="00ED50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7192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ехнология</w:t>
      </w:r>
      <w:r w:rsidRPr="007A4F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исследовательск</w:t>
      </w:r>
      <w:r w:rsidRPr="007A4F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ой деятельности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 w:rsidRPr="00ED5009">
        <w:rPr>
          <w:rFonts w:ascii="Times New Roman" w:hAnsi="Times New Roman" w:cs="Times New Roman"/>
          <w:sz w:val="28"/>
          <w:szCs w:val="28"/>
        </w:rPr>
        <w:t>Цель данной технологии - сформировать у дошкольников основные ключевые компетенции, способность к исследовательскому типу мышления. (Ключевые компетентности: социальные, коммуникативные, информационные, интеллектуальные) Позволяет сформировать способность к коммуникации, работе в команде, выявлению и продуктивному разрешению конфликтов, развить познавательные, исследовательские навыки детей, творческое воображение, критическое мышление, научить самостоятельности, ориентировке в информационном пространстве при решении проблем.</w:t>
      </w:r>
      <w:r w:rsidRPr="00CF7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7D0" w:rsidRPr="007A4F6D" w:rsidRDefault="003A57D0" w:rsidP="00336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Систематически применяем в работе с дошкольниками </w:t>
      </w:r>
      <w:r w:rsidR="00081CA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информационно-</w:t>
      </w:r>
      <w:r w:rsidRPr="003A57D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коммуникативные технологии</w:t>
      </w: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которые помогают нам в следующем:</w:t>
      </w:r>
    </w:p>
    <w:p w:rsidR="003A57D0" w:rsidRPr="007A4F6D" w:rsidRDefault="003A57D0" w:rsidP="003A5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подборе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3A57D0" w:rsidRPr="007A4F6D" w:rsidRDefault="003A57D0" w:rsidP="003A5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подборе дополнительного познавательного материала к занятиям, знакомство со сценариями праздников и других мероприятий.</w:t>
      </w:r>
    </w:p>
    <w:p w:rsidR="003A57D0" w:rsidRPr="007A4F6D" w:rsidRDefault="003A57D0" w:rsidP="003A5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обмене опытом, наработками других педагогов России;</w:t>
      </w:r>
    </w:p>
    <w:p w:rsidR="003A57D0" w:rsidRPr="007A4F6D" w:rsidRDefault="003A57D0" w:rsidP="003A5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оформлении групповой документации, отчетов.</w:t>
      </w:r>
    </w:p>
    <w:p w:rsidR="003A57D0" w:rsidRPr="007A4F6D" w:rsidRDefault="003A57D0" w:rsidP="003A5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создании презентаций в программе РowerРoint,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3D57A9" w:rsidRPr="003D57A9" w:rsidRDefault="003D57A9" w:rsidP="00081C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 п</w:t>
      </w:r>
      <w:r w:rsidRPr="003D57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ортфолио</w:t>
      </w:r>
      <w:r w:rsidRPr="003D5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это копилка личных достижений ребенка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(взрослого) </w:t>
      </w:r>
      <w:r w:rsidRPr="003D5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3D57A9" w:rsidRPr="003D57A9" w:rsidRDefault="003D57A9" w:rsidP="00081C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ряд функций </w:t>
      </w:r>
      <w:r w:rsidRPr="003D57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портфолио</w:t>
      </w:r>
      <w:r w:rsidRPr="003D5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</w:t>
      </w:r>
      <w:r w:rsidR="00081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3D5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ическая (фиксирую</w:t>
      </w:r>
      <w:r w:rsidRPr="003D5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r w:rsidRPr="003D5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изменения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определенный период времени);                                                                                                                            </w:t>
      </w:r>
      <w:r w:rsidR="00081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 </w:t>
      </w:r>
      <w:r w:rsidRPr="003D5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содержательная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рисунки, поделки, грамоты и т.д.);                                                      </w:t>
      </w:r>
      <w:r w:rsidR="00081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- </w:t>
      </w:r>
      <w:r w:rsidRPr="003D5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рейтинговая </w:t>
      </w:r>
      <w:r w:rsidRPr="003D57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диапазон умений и навыков ребенка)</w:t>
      </w:r>
      <w:r w:rsidRPr="003D5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C627F0" w:rsidRPr="00081CA9" w:rsidRDefault="003D57A9" w:rsidP="00081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1CA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Портфолио</w:t>
      </w:r>
      <w:r w:rsidRPr="00081C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можно заполнять как в детском саду, так и дома. Таким образом, </w:t>
      </w:r>
      <w:r w:rsidRPr="00081CA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портфолио </w:t>
      </w:r>
      <w:r w:rsidRPr="00081C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(папка личных достижений ребенка)</w:t>
      </w:r>
      <w:r w:rsidRPr="00081C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позволяет осуществить индивидуальный подход к каждому ребенку и вручается при выпуске из детского сада как подарок самому ребенку и его семье.</w:t>
      </w:r>
    </w:p>
    <w:p w:rsidR="003D57A9" w:rsidRPr="00081CA9" w:rsidRDefault="003D57A9" w:rsidP="00081C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каждого </w:t>
      </w:r>
      <w:r w:rsidRPr="00081C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081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быть досье успехов, в котором отражается все радостное, интересное и достойное из того, что происходит в жизни </w:t>
      </w:r>
      <w:r w:rsidRPr="00081C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081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Таким досье может стать </w:t>
      </w:r>
      <w:r w:rsidRPr="00081C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портфолио педагога</w:t>
      </w:r>
      <w:r w:rsidRPr="00081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57A9" w:rsidRPr="00081CA9" w:rsidRDefault="003D57A9" w:rsidP="00081C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C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Портфолио</w:t>
      </w:r>
      <w:r w:rsidRPr="00081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учитывать результаты, достигнутые </w:t>
      </w:r>
      <w:r w:rsidRPr="00081C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педагогом</w:t>
      </w:r>
      <w:r w:rsidRPr="00081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разнообразных видах деятельности (воспитательной, учебной, творческой, социальной, коммуникативной, и является альтернативной формой оценки профессионализма и результативности работы </w:t>
      </w:r>
      <w:r w:rsidRPr="00081C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081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57A9" w:rsidRPr="00081CA9" w:rsidRDefault="003D57A9" w:rsidP="00081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1C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Таким образом, </w:t>
      </w:r>
      <w:r w:rsidRPr="00081CA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портфолио позволит самому педагогу</w:t>
      </w:r>
      <w:r w:rsidRPr="00081C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081C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FB6B78" w:rsidRPr="00081CA9" w:rsidRDefault="00FB6B78" w:rsidP="00081CA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Технология ТРИЗ </w:t>
      </w:r>
      <w:r w:rsidRPr="0008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 </w:t>
      </w:r>
      <w:r w:rsidRPr="00081C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педагогическая система, ведущей задачей которой является обучение творческой личности, способной находить самые нестандартные решения в разных областях жизни</w:t>
      </w:r>
      <w:r w:rsidRPr="0008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Сама аббревиатура «Триз» расшифровывается как «теория решения изобретательских задач».</w:t>
      </w:r>
    </w:p>
    <w:p w:rsidR="00FB6B78" w:rsidRPr="00081CA9" w:rsidRDefault="00FB6B78" w:rsidP="00081CA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возникла ещё в середине ХХ века. Её создателем был писатель-фантаст и ученый Генрих Альтшуллер.</w:t>
      </w:r>
    </w:p>
    <w:p w:rsidR="00FB6B78" w:rsidRDefault="00FB6B78" w:rsidP="003D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D5009" w:rsidRPr="00313EA3" w:rsidRDefault="00ED5009" w:rsidP="00ED50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EA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Отличие технологии от методики:</w:t>
      </w:r>
    </w:p>
    <w:p w:rsidR="00ED5009" w:rsidRPr="00313EA3" w:rsidRDefault="00ED5009" w:rsidP="00ED50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три связанных друг с другом понятия: «методика», «технология» и «программа». Чем отличаются друг от друга эти понятия? </w:t>
      </w:r>
    </w:p>
    <w:p w:rsidR="00ED5009" w:rsidRPr="00313EA3" w:rsidRDefault="00ED5009" w:rsidP="00ED50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Методика – </w:t>
      </w:r>
      <w:r w:rsidRPr="00313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методах преподавания и воспитания. Она рассказывает о всех методах, которые можно применить в той или иной области обучения и воспитания, и не говорит о результате.</w:t>
      </w:r>
    </w:p>
    <w:p w:rsidR="00ED5009" w:rsidRPr="00313EA3" w:rsidRDefault="00ED5009" w:rsidP="00ED50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Технология</w:t>
      </w:r>
      <w:r w:rsidRPr="0031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её основе лежит определённая позиция авторов. В технологии обязательно прозвучит, что произойдёт с ребёнком, если вы будете использовать данную технологию. </w:t>
      </w:r>
    </w:p>
    <w:p w:rsidR="00ED5009" w:rsidRPr="00313EA3" w:rsidRDefault="00ED5009" w:rsidP="00ED50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Программа - </w:t>
      </w:r>
      <w:r w:rsidRPr="0031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деятельности, работ, краткое изложение содержания учебного предмета.</w:t>
      </w:r>
    </w:p>
    <w:p w:rsidR="00FB6B78" w:rsidRDefault="00FB6B78" w:rsidP="003D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97C29" w:rsidRDefault="008E1652" w:rsidP="0050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8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Презентация опыта </w:t>
      </w:r>
      <w:r w:rsidRPr="005058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50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выступления воспитателей: </w:t>
      </w:r>
      <w:r w:rsidR="00397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________________________________________________________________</w:t>
      </w:r>
    </w:p>
    <w:p w:rsidR="00397C29" w:rsidRDefault="00397C29" w:rsidP="0050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58E0" w:rsidRPr="005058E0" w:rsidRDefault="005058E0" w:rsidP="005058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8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5058E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 </w:t>
      </w:r>
      <w:r w:rsidR="00C2527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педагогических </w:t>
      </w:r>
      <w:r w:rsidRPr="005058E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технологий</w:t>
      </w:r>
      <w:r w:rsidRPr="005058E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E1652" w:rsidRPr="003E189C" w:rsidRDefault="008E1652" w:rsidP="005058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2AD3" w:rsidRPr="007C2526" w:rsidRDefault="007C2526" w:rsidP="008E1652">
      <w:pPr>
        <w:pStyle w:val="a-txt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 xml:space="preserve">Мозговой штурм «Ярмарка технологий» </w:t>
      </w:r>
      <w:r w:rsidRPr="007C2526">
        <w:rPr>
          <w:i/>
          <w:iCs/>
          <w:sz w:val="28"/>
          <w:szCs w:val="28"/>
        </w:rPr>
        <w:t>(</w:t>
      </w:r>
      <w:r w:rsidR="008E1652" w:rsidRPr="007C2526">
        <w:rPr>
          <w:i/>
          <w:iCs/>
          <w:sz w:val="28"/>
          <w:szCs w:val="28"/>
        </w:rPr>
        <w:t xml:space="preserve">о какой технологии идет </w:t>
      </w:r>
      <w:r w:rsidRPr="007C2526">
        <w:rPr>
          <w:i/>
          <w:iCs/>
          <w:sz w:val="28"/>
          <w:szCs w:val="28"/>
        </w:rPr>
        <w:t>речь)</w:t>
      </w:r>
    </w:p>
    <w:p w:rsidR="00057E62" w:rsidRDefault="00057E62" w:rsidP="008B5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BE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B5BE2" w:rsidRPr="008B5BE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B5BE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данной технологии - сформировать у дошкольников способность к и</w:t>
      </w:r>
      <w:r w:rsidR="008B5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сследовательскому типу мышления,</w:t>
      </w:r>
      <w:r w:rsidRPr="008B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коммуникации, работе в команде </w:t>
      </w:r>
      <w:r w:rsidR="008B5BE2" w:rsidRPr="008B5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(технология</w:t>
      </w:r>
      <w:r w:rsidR="008B5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исследовательской деятельности);</w:t>
      </w:r>
    </w:p>
    <w:p w:rsidR="00057E62" w:rsidRPr="008B5BE2" w:rsidRDefault="008B5BE2" w:rsidP="008B5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B5B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потенциалов, создания условий для взаимодействия с детьми в развивающем пространстве, позволяющей ребенку проявить собственную активность,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полно реализовать себя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</w:t>
      </w:r>
      <w:r w:rsidRPr="008B5B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ичностно-ориентированные технологии)                        </w:t>
      </w:r>
    </w:p>
    <w:p w:rsidR="005058E0" w:rsidRPr="005058E0" w:rsidRDefault="005058E0" w:rsidP="00505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58E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целенаправленная деятельность по определенному плану для решения поисковых, исследовательских, практических задач по любому направлению содержания образования</w:t>
      </w:r>
      <w:r w:rsidRPr="00505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8B5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технологии проектной деятельности</w:t>
      </w:r>
      <w:r w:rsidRPr="00505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5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058E0" w:rsidRPr="005058E0" w:rsidRDefault="005058E0" w:rsidP="00505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058E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досье успехов, в котором отражается все радостное, интересное и достойное из того, что происходит в жизни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(портфолио педагога)</w:t>
      </w:r>
      <w:r w:rsidR="0005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57E62" w:rsidRDefault="00057E62" w:rsidP="0005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7E6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057E6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и творческого воображения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(ТРИЗ);</w:t>
      </w:r>
    </w:p>
    <w:p w:rsidR="00712005" w:rsidRPr="009D5661" w:rsidRDefault="008B5BE2" w:rsidP="008B5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B5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система мер, направленных на сохранение здоровья ребенка на всех этапах его обучения и развития, формирование у него необходимых знаний, умений, навы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по здоровому образу жизни </w:t>
      </w:r>
      <w:r w:rsidRPr="008B5B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8B5B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доровьесберегающие технологии)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F6AA9" w:rsidRPr="007F6AA9" w:rsidRDefault="007C2526" w:rsidP="007F6AA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1</w:t>
      </w:r>
      <w:r w:rsidR="007F6AA9" w:rsidRPr="007F6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F103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«Предметы-загадки» </w:t>
      </w:r>
      <w:r w:rsidR="00F103DD" w:rsidRPr="00F10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7F6AA9" w:rsidRPr="00F10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пределить по представленным предметам здоровьесберегающие технологии</w:t>
      </w:r>
      <w:r w:rsidR="00F10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7F6AA9" w:rsidRPr="00F10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tbl>
      <w:tblPr>
        <w:tblW w:w="8789" w:type="dxa"/>
        <w:jc w:val="center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127"/>
        <w:gridCol w:w="2409"/>
        <w:gridCol w:w="2127"/>
      </w:tblGrid>
      <w:tr w:rsidR="007F6AA9" w:rsidRPr="00F56EB0" w:rsidTr="007F6AA9">
        <w:trPr>
          <w:jc w:val="center"/>
        </w:trPr>
        <w:tc>
          <w:tcPr>
            <w:tcW w:w="4253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4B3036" w:rsidRDefault="007F6AA9" w:rsidP="007F6A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0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 команда</w:t>
            </w:r>
          </w:p>
        </w:tc>
        <w:tc>
          <w:tcPr>
            <w:tcW w:w="4536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4B3036" w:rsidRDefault="007F6AA9" w:rsidP="007F6A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0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 команда</w:t>
            </w:r>
          </w:p>
        </w:tc>
      </w:tr>
      <w:tr w:rsidR="007F6AA9" w:rsidRPr="00F56EB0" w:rsidTr="007F6AA9">
        <w:trPr>
          <w:jc w:val="center"/>
        </w:trPr>
        <w:tc>
          <w:tcPr>
            <w:tcW w:w="21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F56EB0" w:rsidRDefault="007F6AA9" w:rsidP="007F6A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F56EB0" w:rsidRDefault="007F6AA9" w:rsidP="007F6A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0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F56EB0" w:rsidRDefault="007F6AA9" w:rsidP="007F6A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F56EB0" w:rsidRDefault="007F6AA9" w:rsidP="007F6A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7F6AA9" w:rsidRPr="00F56EB0" w:rsidTr="007F6AA9">
        <w:trPr>
          <w:jc w:val="center"/>
        </w:trPr>
        <w:tc>
          <w:tcPr>
            <w:tcW w:w="21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F56EB0" w:rsidRDefault="007F6AA9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Разноцветные пятна</w:t>
            </w:r>
          </w:p>
        </w:tc>
        <w:tc>
          <w:tcPr>
            <w:tcW w:w="212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F56EB0" w:rsidRDefault="007F6AA9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Цветотерапия</w:t>
            </w:r>
          </w:p>
        </w:tc>
        <w:tc>
          <w:tcPr>
            <w:tcW w:w="240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F56EB0" w:rsidRDefault="007F6AA9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Мешочек с травой</w:t>
            </w:r>
          </w:p>
        </w:tc>
        <w:tc>
          <w:tcPr>
            <w:tcW w:w="212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7F6AA9" w:rsidRDefault="00F91BDA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F6AA9" w:rsidRPr="007F6AA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Ароматерапия</w:t>
              </w:r>
            </w:hyperlink>
          </w:p>
        </w:tc>
      </w:tr>
      <w:tr w:rsidR="007F6AA9" w:rsidRPr="00F56EB0" w:rsidTr="007F6AA9">
        <w:trPr>
          <w:jc w:val="center"/>
        </w:trPr>
        <w:tc>
          <w:tcPr>
            <w:tcW w:w="21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F56EB0" w:rsidRDefault="007F6AA9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212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F56EB0" w:rsidRDefault="007F6AA9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240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F56EB0" w:rsidRDefault="007F6AA9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Кувшин с водой</w:t>
            </w:r>
          </w:p>
        </w:tc>
        <w:tc>
          <w:tcPr>
            <w:tcW w:w="212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7F6AA9" w:rsidRDefault="00F91BDA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F6AA9" w:rsidRPr="007F6AA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Закаливание</w:t>
              </w:r>
            </w:hyperlink>
          </w:p>
        </w:tc>
      </w:tr>
      <w:tr w:rsidR="007F6AA9" w:rsidRPr="00F56EB0" w:rsidTr="007F6AA9">
        <w:trPr>
          <w:jc w:val="center"/>
        </w:trPr>
        <w:tc>
          <w:tcPr>
            <w:tcW w:w="21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F56EB0" w:rsidRDefault="007F6AA9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Книга сказок</w:t>
            </w:r>
          </w:p>
        </w:tc>
        <w:tc>
          <w:tcPr>
            <w:tcW w:w="212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F56EB0" w:rsidRDefault="007F6AA9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</w:p>
        </w:tc>
        <w:tc>
          <w:tcPr>
            <w:tcW w:w="240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F56EB0" w:rsidRDefault="007F6AA9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Песок в контейнере</w:t>
            </w:r>
          </w:p>
        </w:tc>
        <w:tc>
          <w:tcPr>
            <w:tcW w:w="212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7F6AA9" w:rsidRDefault="00F91BDA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F6AA9" w:rsidRPr="007F6AA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Песочная терапия</w:t>
              </w:r>
            </w:hyperlink>
          </w:p>
        </w:tc>
      </w:tr>
      <w:tr w:rsidR="007F6AA9" w:rsidRPr="00F56EB0" w:rsidTr="00CC02E9">
        <w:trPr>
          <w:trHeight w:val="877"/>
          <w:jc w:val="center"/>
        </w:trPr>
        <w:tc>
          <w:tcPr>
            <w:tcW w:w="21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F56EB0" w:rsidRDefault="007F6AA9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Трубочка</w:t>
            </w:r>
          </w:p>
        </w:tc>
        <w:tc>
          <w:tcPr>
            <w:tcW w:w="212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7F6AA9" w:rsidRDefault="00F91BDA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7F6AA9" w:rsidRPr="007F6AA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Профилактика </w:t>
              </w:r>
            </w:hyperlink>
          </w:p>
          <w:p w:rsidR="007F6AA9" w:rsidRPr="00F56EB0" w:rsidRDefault="00F91BDA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F6AA9" w:rsidRPr="007F6AA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плоскостопия</w:t>
              </w:r>
            </w:hyperlink>
          </w:p>
        </w:tc>
        <w:tc>
          <w:tcPr>
            <w:tcW w:w="240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F56EB0" w:rsidRDefault="007F6AA9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Массажная перчатка</w:t>
            </w:r>
          </w:p>
        </w:tc>
        <w:tc>
          <w:tcPr>
            <w:tcW w:w="212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6AA9" w:rsidRPr="007F6AA9" w:rsidRDefault="00F91BDA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F6AA9" w:rsidRPr="007F6AA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Массаж и</w:t>
              </w:r>
            </w:hyperlink>
          </w:p>
          <w:p w:rsidR="007F6AA9" w:rsidRPr="007F6AA9" w:rsidRDefault="00F91BDA" w:rsidP="003948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F6AA9" w:rsidRPr="007F6AA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самомассаж</w:t>
              </w:r>
            </w:hyperlink>
          </w:p>
        </w:tc>
      </w:tr>
    </w:tbl>
    <w:p w:rsidR="007F6AA9" w:rsidRDefault="007F6AA9" w:rsidP="007F6A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A9" w:rsidRPr="00735FF8" w:rsidRDefault="007C2526" w:rsidP="007F6AA9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2</w:t>
      </w:r>
      <w:r w:rsidR="007F6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F6AA9" w:rsidRPr="007F6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35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«Мнемотехника» </w:t>
      </w:r>
      <w:r w:rsidR="00735FF8" w:rsidRPr="00735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7F6AA9" w:rsidRPr="00735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тгадать </w:t>
      </w:r>
      <w:r w:rsidR="00492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фразу </w:t>
      </w:r>
      <w:r w:rsidR="00FD2C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</w:t>
      </w:r>
      <w:r w:rsidR="00492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детского произведения</w:t>
      </w:r>
      <w:r w:rsidR="00735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07B48" w:rsidRDefault="007F6AA9" w:rsidP="0005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команда: - «уронили мишку на пол», </w:t>
      </w:r>
      <w:r w:rsidR="0090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«сяду на пенек, съем пирожок», </w:t>
      </w:r>
      <w:r w:rsidR="00072E7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«бабка за дедку, дедка за репку и т.д.».</w:t>
      </w:r>
    </w:p>
    <w:p w:rsidR="007F6AA9" w:rsidRDefault="007F6AA9" w:rsidP="0005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команда: - «наша Таня громко плачет», </w:t>
      </w:r>
      <w:r w:rsidR="003344D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«несу косу на плече».</w:t>
      </w:r>
    </w:p>
    <w:p w:rsidR="003A57D0" w:rsidRDefault="00DF5A88" w:rsidP="003A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Задание </w:t>
      </w:r>
      <w:r w:rsidR="003A57D0" w:rsidRPr="003A57D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3. </w:t>
      </w:r>
      <w:r w:rsidR="003A57D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«Методическая копилка» </w:t>
      </w:r>
      <w:r w:rsidR="003A57D0" w:rsidRPr="003A57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E231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назвать </w:t>
      </w:r>
      <w:r w:rsidR="003A57D0" w:rsidRPr="00C66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работы с детьми и родителями</w:t>
      </w:r>
      <w:r w:rsidR="00C6606F" w:rsidRPr="00C660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63C9D" w:rsidRPr="00682037" w:rsidRDefault="00363C9D" w:rsidP="0083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3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едагогам предлагается мешочек-</w:t>
      </w:r>
      <w:r w:rsidRPr="0068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копилка с монетами (круги), на котор</w:t>
      </w:r>
      <w:r w:rsidR="0083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написаны названия технологий</w:t>
      </w:r>
      <w:r w:rsidRPr="0068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Задача педагогов – </w:t>
      </w:r>
      <w:r w:rsidR="0076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</w:t>
      </w:r>
      <w:r w:rsidRPr="0068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с детьми и родителями, которые реализуются при использовании данной технологии.</w:t>
      </w:r>
    </w:p>
    <w:p w:rsidR="00C6606F" w:rsidRDefault="00C6606F" w:rsidP="003A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919" w:rsidRPr="00DF5A88" w:rsidRDefault="00DF5A88" w:rsidP="00DF5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 4</w:t>
      </w:r>
      <w:r w:rsidRPr="003A57D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Pr="00DF5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 w:rsidRPr="00DF5A88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Хвастовство</w:t>
      </w:r>
      <w:r w:rsidR="00333919" w:rsidRPr="00DF5A88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333919" w:rsidRPr="00DF5A88" w:rsidRDefault="00333919" w:rsidP="00DF5A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</w:t>
      </w:r>
      <w:r w:rsidR="00DF5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</w:t>
      </w:r>
      <w:r w:rsidRPr="00DF5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должен похвастаться </w:t>
      </w:r>
      <w:r w:rsidR="00DF5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применением какой</w:t>
      </w:r>
      <w:r w:rsidRPr="00DF5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-либо </w:t>
      </w:r>
      <w:r w:rsidR="00DF5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технологией </w:t>
      </w:r>
      <w:r w:rsidR="00DF5A88" w:rsidRPr="00DF5A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DF5A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что он любит </w:t>
      </w:r>
      <w:r w:rsidR="00DF5A88" w:rsidRPr="00DF5A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что больше всего у него получается)</w:t>
      </w:r>
      <w:r w:rsidR="00DF5A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Pr="00DF5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выступление отводится – 1 минута. По окончании всех выступлений группа обсуждает ощущения, возникшие в процессе выполнения </w:t>
      </w:r>
      <w:r w:rsidR="00DF5A88" w:rsidRPr="00DF5A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задания.</w:t>
      </w:r>
    </w:p>
    <w:p w:rsidR="00333919" w:rsidRPr="00DF5A88" w:rsidRDefault="00333919" w:rsidP="003A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4D3" w:rsidRPr="007A4F6D" w:rsidRDefault="00A474D3" w:rsidP="00A474D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место в воспитании и развитии дошкольников играет семья. В семье ребенок должен видеть, что о нем заботятся, его любят, учитывают его мнение. Особую значимость принимает работа педагогов с семьей. Насколько грамотно мы выстроим взаимодействие с родителями, зависит благополучие детей.</w:t>
      </w:r>
    </w:p>
    <w:p w:rsidR="00A474D3" w:rsidRPr="007A4F6D" w:rsidRDefault="00A474D3" w:rsidP="00175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 </w:t>
      </w:r>
      <w:r w:rsidRPr="007A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встречающиеся в повседневной практике, где причина – неприятие родителями, применяемых педагогом, инновационных технологий. Вы должны найти оптимальный выход из конкретной ситуации.</w:t>
      </w:r>
    </w:p>
    <w:p w:rsidR="00A474D3" w:rsidRDefault="00A474D3" w:rsidP="00A47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A474D3" w:rsidRDefault="00A474D3" w:rsidP="00A47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 5</w:t>
      </w:r>
      <w:r w:rsidRPr="003A57D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Pr="00DF5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Работа с родителями»</w:t>
      </w:r>
    </w:p>
    <w:p w:rsidR="00A474D3" w:rsidRDefault="00A474D3" w:rsidP="00A47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4D3" w:rsidRPr="007A4F6D" w:rsidRDefault="00A474D3" w:rsidP="00A474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ситуация. </w:t>
      </w:r>
      <w:r w:rsidRPr="007A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просит родителей вместе с детьми разработать проект «Куклы наших бабушек». Одна мама отказывается, мотивируя отказ неумением, нехваткой времени и даже отсутствием материалов. Ваши действия?</w:t>
      </w:r>
    </w:p>
    <w:p w:rsidR="00A474D3" w:rsidRPr="007A4F6D" w:rsidRDefault="00A474D3" w:rsidP="00A474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ситуация</w:t>
      </w:r>
      <w:r w:rsidRPr="007A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Педагог реализует технологию музейного воспитания и развития дошкольников. Для детей организуется выездная экскурсия в музей. Мама одного мальчика волнуется за безопасность, здоровье ребенка во время поездки, сомневается в необходимости данного мероприятия. Готова даже отказаться от участия в нем своего ребенка. Ваши действия.</w:t>
      </w:r>
    </w:p>
    <w:p w:rsidR="00A474D3" w:rsidRDefault="00A474D3" w:rsidP="00A47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 ситуация. </w:t>
      </w:r>
      <w:r w:rsidRPr="007A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забирает ребенка домой. Ребенок пытается ему показать рисунки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воей группы, и свой в том числе</w:t>
      </w:r>
      <w:r w:rsidRPr="007A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Папа торопится, не обращает внимания на творчество детей, ругает ребенка за то, что тот отвлекается. Как поведет себя воспитатель?</w:t>
      </w:r>
    </w:p>
    <w:p w:rsidR="005B1C0C" w:rsidRPr="007A4F6D" w:rsidRDefault="005B1C0C" w:rsidP="00A474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D1335" w:rsidRPr="005B1C0C" w:rsidRDefault="00A474D3" w:rsidP="005B1C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 </w:t>
      </w:r>
      <w:r w:rsidRPr="007A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при взаимодействии с родителями надо исходить с позиций пользы для развития ребенка и объяснять это родителям.</w:t>
      </w:r>
    </w:p>
    <w:p w:rsidR="008D1335" w:rsidRDefault="008D1335" w:rsidP="005C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3C4" w:rsidRDefault="007262BA" w:rsidP="00A877C3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546A2">
        <w:rPr>
          <w:rFonts w:ascii="Times New Roman" w:hAnsi="Times New Roman" w:cs="Times New Roman"/>
          <w:b/>
          <w:sz w:val="28"/>
          <w:szCs w:val="28"/>
        </w:rPr>
        <w:t>Выводы:</w:t>
      </w:r>
      <w:r w:rsidR="008D2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7C3" w:rsidRPr="002803C4" w:rsidRDefault="008D2B7E" w:rsidP="002803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 </w:t>
      </w:r>
      <w:r w:rsidRPr="002803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педагогами современных педагогических технологий способствует</w:t>
      </w: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повышению квалификации, повышению качества образования, обучения и воспитания; систематизации </w:t>
      </w:r>
      <w:r w:rsidRPr="002803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педагогического</w:t>
      </w: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опыта; сохранению и укрепления здоровья воспитанников.</w:t>
      </w:r>
    </w:p>
    <w:p w:rsidR="008D2B7E" w:rsidRPr="002803C4" w:rsidRDefault="008D2B7E" w:rsidP="002803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 жизненные условия, в которые поставлены все мы, выдвигают</w:t>
      </w:r>
      <w:r w:rsid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требования к </w:t>
      </w:r>
      <w:r w:rsidRPr="002803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современному педагогу</w:t>
      </w:r>
      <w:r w:rsidR="00A877C3"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r w:rsidR="00A877C3"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быть не только знающим и умелым, но мыслящим</w:t>
      </w: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877C3"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инициативным, самостоятельным</w:t>
      </w: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03C4" w:rsidRDefault="008D2B7E" w:rsidP="002803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2803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 – творец технологии</w:t>
      </w: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если имеет дело с</w:t>
      </w:r>
      <w:r w:rsid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заимствованиями. Создание </w:t>
      </w:r>
      <w:r w:rsidRPr="002803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невозможно без творчества. Для</w:t>
      </w:r>
      <w:r w:rsid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03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научившегося </w:t>
      </w:r>
      <w:r w:rsidRPr="002803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работать </w:t>
      </w:r>
      <w:r w:rsidR="00A877C3" w:rsidRPr="002803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 применением технологий</w:t>
      </w: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 будет</w:t>
      </w:r>
      <w:r w:rsidR="00A877C3"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ориентиром познавательный процесс в его развивающемся</w:t>
      </w:r>
      <w:r w:rsidR="002803C4"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состоянии. </w:t>
      </w:r>
    </w:p>
    <w:p w:rsidR="008D2B7E" w:rsidRPr="002803C4" w:rsidRDefault="008D2B7E" w:rsidP="002803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наших руках, поэтому их нельзя опускать.</w:t>
      </w:r>
    </w:p>
    <w:p w:rsidR="007262BA" w:rsidRPr="008546A2" w:rsidRDefault="007262BA" w:rsidP="007262B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335" w:rsidRDefault="008D1335" w:rsidP="005C3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661" w:rsidRDefault="009D5661" w:rsidP="009D5661">
      <w:pPr>
        <w:pStyle w:val="a-txt"/>
        <w:spacing w:before="0" w:beforeAutospacing="0" w:after="0" w:afterAutospacing="0"/>
        <w:rPr>
          <w:color w:val="000000"/>
          <w:sz w:val="28"/>
          <w:szCs w:val="28"/>
        </w:rPr>
      </w:pPr>
    </w:p>
    <w:p w:rsidR="00CC02E9" w:rsidRDefault="00CC02E9" w:rsidP="009D5661">
      <w:pPr>
        <w:pStyle w:val="a-txt"/>
        <w:spacing w:before="0" w:beforeAutospacing="0" w:after="0" w:afterAutospacing="0"/>
        <w:rPr>
          <w:color w:val="000000"/>
          <w:sz w:val="28"/>
          <w:szCs w:val="28"/>
        </w:rPr>
      </w:pPr>
    </w:p>
    <w:p w:rsidR="00CC02E9" w:rsidRDefault="00CC02E9" w:rsidP="009D5661">
      <w:pPr>
        <w:pStyle w:val="a-txt"/>
        <w:spacing w:before="0" w:beforeAutospacing="0" w:after="0" w:afterAutospacing="0"/>
        <w:rPr>
          <w:color w:val="000000"/>
          <w:sz w:val="28"/>
          <w:szCs w:val="28"/>
        </w:rPr>
      </w:pPr>
    </w:p>
    <w:p w:rsidR="00397C29" w:rsidRDefault="00397C29" w:rsidP="009D5661">
      <w:pPr>
        <w:pStyle w:val="a-txt"/>
        <w:spacing w:before="0" w:beforeAutospacing="0" w:after="0" w:afterAutospacing="0"/>
        <w:rPr>
          <w:color w:val="000000"/>
          <w:sz w:val="28"/>
          <w:szCs w:val="28"/>
        </w:rPr>
      </w:pPr>
    </w:p>
    <w:p w:rsidR="00397C29" w:rsidRDefault="00397C29" w:rsidP="009D5661">
      <w:pPr>
        <w:pStyle w:val="a-txt"/>
        <w:spacing w:before="0" w:beforeAutospacing="0" w:after="0" w:afterAutospacing="0"/>
        <w:rPr>
          <w:color w:val="000000"/>
          <w:sz w:val="28"/>
          <w:szCs w:val="28"/>
        </w:rPr>
      </w:pPr>
    </w:p>
    <w:p w:rsidR="00397C29" w:rsidRDefault="00397C29" w:rsidP="009D5661">
      <w:pPr>
        <w:pStyle w:val="a-txt"/>
        <w:spacing w:before="0" w:beforeAutospacing="0" w:after="0" w:afterAutospacing="0"/>
        <w:rPr>
          <w:color w:val="000000"/>
          <w:sz w:val="28"/>
          <w:szCs w:val="28"/>
        </w:rPr>
      </w:pPr>
    </w:p>
    <w:p w:rsidR="009D5661" w:rsidRDefault="009D5661" w:rsidP="009D5661">
      <w:pPr>
        <w:pStyle w:val="a-txt"/>
        <w:spacing w:before="0" w:beforeAutospacing="0" w:after="0" w:afterAutospacing="0"/>
        <w:rPr>
          <w:b/>
          <w:sz w:val="28"/>
          <w:szCs w:val="28"/>
        </w:rPr>
      </w:pPr>
    </w:p>
    <w:p w:rsidR="003C6768" w:rsidRDefault="003C6768" w:rsidP="003C6768">
      <w:pPr>
        <w:pStyle w:val="a-t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 педсовета</w:t>
      </w:r>
    </w:p>
    <w:p w:rsidR="003C6768" w:rsidRPr="00CA1625" w:rsidRDefault="003C6768" w:rsidP="003C6768">
      <w:pPr>
        <w:pStyle w:val="a-t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24F6A" w:rsidRPr="00E466D4" w:rsidRDefault="00124F6A" w:rsidP="00E46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466D4">
        <w:rPr>
          <w:rFonts w:ascii="Times New Roman" w:hAnsi="Times New Roman" w:cs="Times New Roman"/>
          <w:sz w:val="28"/>
          <w:szCs w:val="28"/>
        </w:rPr>
        <w:t xml:space="preserve">1. </w:t>
      </w:r>
      <w:r w:rsidRPr="00E4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педагогам систематически использовать в своей деятельности интеграцию </w:t>
      </w:r>
      <w:r w:rsidR="00E4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современных образовательных </w:t>
      </w:r>
      <w:r w:rsidRPr="00E4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технологий.</w:t>
      </w:r>
    </w:p>
    <w:p w:rsidR="003C6768" w:rsidRDefault="003C6768" w:rsidP="003C6768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3C6768" w:rsidRDefault="003C6768" w:rsidP="003C6768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воспитатели</w:t>
      </w:r>
    </w:p>
    <w:p w:rsidR="008546A2" w:rsidRDefault="008546A2" w:rsidP="003C6768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</w:p>
    <w:p w:rsidR="00397C29" w:rsidRDefault="00EE051B" w:rsidP="00334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51B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8546A2" w:rsidRPr="00EE051B">
        <w:rPr>
          <w:rFonts w:ascii="Times New Roman" w:hAnsi="Times New Roman" w:cs="Times New Roman"/>
          <w:bCs/>
          <w:iCs/>
          <w:sz w:val="28"/>
          <w:szCs w:val="28"/>
        </w:rPr>
        <w:t>Обобщить опыт работы воспитателей</w:t>
      </w:r>
      <w:r w:rsidRPr="00EE051B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397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__________________________   </w:t>
      </w:r>
    </w:p>
    <w:p w:rsidR="008546A2" w:rsidRPr="003344DE" w:rsidRDefault="008546A2" w:rsidP="00334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4DE">
        <w:rPr>
          <w:rFonts w:ascii="Times New Roman" w:hAnsi="Times New Roman" w:cs="Times New Roman"/>
          <w:bCs/>
          <w:iCs/>
          <w:sz w:val="28"/>
          <w:szCs w:val="28"/>
        </w:rPr>
        <w:t>по теме «</w:t>
      </w:r>
      <w:r w:rsidR="00C11116" w:rsidRPr="003344DE">
        <w:rPr>
          <w:rFonts w:ascii="Times New Roman" w:hAnsi="Times New Roman" w:cs="Times New Roman"/>
          <w:color w:val="000000"/>
          <w:sz w:val="28"/>
          <w:szCs w:val="28"/>
        </w:rPr>
        <w:t>Новые современные методы и технологии формирования мотивации ЗОЖ, используя валеоигрушки».</w:t>
      </w:r>
    </w:p>
    <w:p w:rsidR="003C6768" w:rsidRDefault="003C6768" w:rsidP="003C6768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</w:p>
    <w:p w:rsidR="003C6768" w:rsidRPr="008546A2" w:rsidRDefault="008546A2" w:rsidP="0085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46A2">
        <w:rPr>
          <w:rFonts w:ascii="Times New Roman" w:hAnsi="Times New Roman" w:cs="Times New Roman"/>
          <w:sz w:val="28"/>
          <w:szCs w:val="28"/>
        </w:rPr>
        <w:t xml:space="preserve">. </w:t>
      </w:r>
      <w:r w:rsidRPr="0085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улучшения работы по обобщению и распрост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ранению педагогического опыта, </w:t>
      </w:r>
      <w:r w:rsidRPr="0085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отслеживания профессионального роста педагогов портфолио пополнять новыми материалами в межаттестационный период.</w:t>
      </w:r>
    </w:p>
    <w:p w:rsidR="003C6768" w:rsidRDefault="003C6768" w:rsidP="003C6768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3C6768" w:rsidRDefault="003C6768" w:rsidP="003C6768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воспитатели</w:t>
      </w:r>
    </w:p>
    <w:p w:rsidR="003C6768" w:rsidRDefault="003C6768" w:rsidP="003C6768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</w:p>
    <w:p w:rsidR="008546A2" w:rsidRDefault="003C6768" w:rsidP="008546A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46A2">
        <w:rPr>
          <w:rFonts w:ascii="Times New Roman" w:hAnsi="Times New Roman" w:cs="Times New Roman"/>
          <w:sz w:val="28"/>
          <w:szCs w:val="28"/>
        </w:rPr>
        <w:t xml:space="preserve">4. </w:t>
      </w:r>
      <w:r w:rsidR="008546A2" w:rsidRPr="0085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деятельность педагогов при взаимодействии с родителями через включение в разные </w:t>
      </w:r>
      <w:r w:rsidR="0089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образова</w:t>
      </w:r>
      <w:r w:rsidR="0033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тельного процесса, в том числе </w:t>
      </w:r>
      <w:r w:rsidR="0089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современные образовательные технологии.</w:t>
      </w:r>
    </w:p>
    <w:p w:rsidR="008546A2" w:rsidRDefault="008546A2" w:rsidP="008546A2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8546A2" w:rsidRDefault="008546A2" w:rsidP="008546A2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воспитатели</w:t>
      </w:r>
    </w:p>
    <w:p w:rsidR="008546A2" w:rsidRDefault="008546A2" w:rsidP="003C676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6768" w:rsidRPr="008546A2" w:rsidRDefault="003C6768" w:rsidP="003C6768">
      <w:pPr>
        <w:shd w:val="clear" w:color="auto" w:fill="FFFFFF"/>
        <w:rPr>
          <w:rFonts w:ascii="Times New Roman" w:hAnsi="Times New Roman" w:cs="Times New Roman"/>
          <w:b/>
          <w:bCs/>
          <w:color w:val="C00000"/>
          <w:sz w:val="32"/>
        </w:rPr>
      </w:pPr>
    </w:p>
    <w:p w:rsidR="003C6768" w:rsidRDefault="003C6768" w:rsidP="003C6768">
      <w:pPr>
        <w:shd w:val="clear" w:color="auto" w:fill="FFFFFF"/>
        <w:rPr>
          <w:b/>
          <w:bCs/>
          <w:color w:val="C00000"/>
          <w:sz w:val="32"/>
        </w:rPr>
      </w:pPr>
    </w:p>
    <w:p w:rsidR="003C6768" w:rsidRDefault="003C6768" w:rsidP="003C6768">
      <w:pPr>
        <w:shd w:val="clear" w:color="auto" w:fill="FFFFFF"/>
        <w:rPr>
          <w:b/>
          <w:bCs/>
          <w:color w:val="C00000"/>
          <w:sz w:val="32"/>
        </w:rPr>
      </w:pPr>
    </w:p>
    <w:p w:rsidR="003C6768" w:rsidRDefault="003C6768" w:rsidP="003C6768">
      <w:pPr>
        <w:shd w:val="clear" w:color="auto" w:fill="FFFFFF"/>
        <w:rPr>
          <w:b/>
          <w:bCs/>
          <w:color w:val="C00000"/>
          <w:sz w:val="32"/>
        </w:rPr>
      </w:pPr>
    </w:p>
    <w:p w:rsidR="00B072E7" w:rsidRDefault="00B072E7" w:rsidP="003C6768">
      <w:pPr>
        <w:shd w:val="clear" w:color="auto" w:fill="FFFFFF"/>
        <w:rPr>
          <w:b/>
          <w:bCs/>
          <w:color w:val="C00000"/>
          <w:sz w:val="32"/>
        </w:rPr>
      </w:pPr>
    </w:p>
    <w:p w:rsidR="00B072E7" w:rsidRDefault="00B072E7" w:rsidP="003C6768">
      <w:pPr>
        <w:shd w:val="clear" w:color="auto" w:fill="FFFFFF"/>
        <w:rPr>
          <w:b/>
          <w:bCs/>
          <w:color w:val="C00000"/>
          <w:sz w:val="32"/>
        </w:rPr>
      </w:pPr>
    </w:p>
    <w:p w:rsidR="00B072E7" w:rsidRDefault="00B072E7" w:rsidP="003C6768">
      <w:pPr>
        <w:shd w:val="clear" w:color="auto" w:fill="FFFFFF"/>
        <w:rPr>
          <w:b/>
          <w:bCs/>
          <w:color w:val="C00000"/>
          <w:sz w:val="32"/>
        </w:rPr>
      </w:pPr>
    </w:p>
    <w:p w:rsidR="00B072E7" w:rsidRDefault="00B072E7" w:rsidP="003C6768">
      <w:pPr>
        <w:shd w:val="clear" w:color="auto" w:fill="FFFFFF"/>
        <w:rPr>
          <w:b/>
          <w:bCs/>
          <w:color w:val="C00000"/>
          <w:sz w:val="32"/>
        </w:rPr>
      </w:pPr>
    </w:p>
    <w:p w:rsidR="00B072E7" w:rsidRDefault="00B072E7" w:rsidP="003C6768">
      <w:pPr>
        <w:shd w:val="clear" w:color="auto" w:fill="FFFFFF"/>
        <w:rPr>
          <w:b/>
          <w:bCs/>
          <w:color w:val="C00000"/>
          <w:sz w:val="32"/>
        </w:rPr>
      </w:pPr>
    </w:p>
    <w:p w:rsidR="00B072E7" w:rsidRDefault="00B072E7" w:rsidP="003C6768">
      <w:pPr>
        <w:shd w:val="clear" w:color="auto" w:fill="FFFFFF"/>
        <w:rPr>
          <w:b/>
          <w:bCs/>
          <w:color w:val="C00000"/>
          <w:sz w:val="32"/>
        </w:rPr>
      </w:pPr>
    </w:p>
    <w:p w:rsidR="00DB27A2" w:rsidRPr="00DB27A2" w:rsidRDefault="00DB27A2" w:rsidP="003C6768">
      <w:pPr>
        <w:shd w:val="clear" w:color="auto" w:fill="FFFFFF"/>
        <w:rPr>
          <w:b/>
          <w:bCs/>
          <w:color w:val="C00000"/>
          <w:sz w:val="36"/>
          <w:szCs w:val="36"/>
        </w:rPr>
      </w:pPr>
      <w:bookmarkStart w:id="0" w:name="_GoBack"/>
      <w:bookmarkEnd w:id="0"/>
    </w:p>
    <w:sectPr w:rsidR="00DB27A2" w:rsidRPr="00DB27A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DA" w:rsidRDefault="00F91BDA" w:rsidP="009D5661">
      <w:pPr>
        <w:spacing w:after="0" w:line="240" w:lineRule="auto"/>
      </w:pPr>
      <w:r>
        <w:separator/>
      </w:r>
    </w:p>
  </w:endnote>
  <w:endnote w:type="continuationSeparator" w:id="0">
    <w:p w:rsidR="00F91BDA" w:rsidRDefault="00F91BDA" w:rsidP="009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810190"/>
      <w:docPartObj>
        <w:docPartGallery w:val="Page Numbers (Bottom of Page)"/>
        <w:docPartUnique/>
      </w:docPartObj>
    </w:sdtPr>
    <w:sdtEndPr/>
    <w:sdtContent>
      <w:p w:rsidR="009D5661" w:rsidRDefault="009D56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C29">
          <w:rPr>
            <w:noProof/>
          </w:rPr>
          <w:t>5</w:t>
        </w:r>
        <w:r>
          <w:fldChar w:fldCharType="end"/>
        </w:r>
      </w:p>
    </w:sdtContent>
  </w:sdt>
  <w:p w:rsidR="009D5661" w:rsidRDefault="009D56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DA" w:rsidRDefault="00F91BDA" w:rsidP="009D5661">
      <w:pPr>
        <w:spacing w:after="0" w:line="240" w:lineRule="auto"/>
      </w:pPr>
      <w:r>
        <w:separator/>
      </w:r>
    </w:p>
  </w:footnote>
  <w:footnote w:type="continuationSeparator" w:id="0">
    <w:p w:rsidR="00F91BDA" w:rsidRDefault="00F91BDA" w:rsidP="009D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D15C1"/>
    <w:multiLevelType w:val="hybridMultilevel"/>
    <w:tmpl w:val="427E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70A1"/>
    <w:multiLevelType w:val="hybridMultilevel"/>
    <w:tmpl w:val="427E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348A5"/>
    <w:multiLevelType w:val="multilevel"/>
    <w:tmpl w:val="5DC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06A74"/>
    <w:multiLevelType w:val="multilevel"/>
    <w:tmpl w:val="5AD2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E2209"/>
    <w:multiLevelType w:val="multilevel"/>
    <w:tmpl w:val="E2E8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D3E03"/>
    <w:multiLevelType w:val="hybridMultilevel"/>
    <w:tmpl w:val="427E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54432"/>
    <w:multiLevelType w:val="hybridMultilevel"/>
    <w:tmpl w:val="427E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C29B3"/>
    <w:multiLevelType w:val="hybridMultilevel"/>
    <w:tmpl w:val="62A0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B367C"/>
    <w:multiLevelType w:val="multilevel"/>
    <w:tmpl w:val="07D2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F4"/>
    <w:rsid w:val="00001FBE"/>
    <w:rsid w:val="00033B86"/>
    <w:rsid w:val="00057E62"/>
    <w:rsid w:val="00072E75"/>
    <w:rsid w:val="00081CA9"/>
    <w:rsid w:val="00124F6A"/>
    <w:rsid w:val="001755F7"/>
    <w:rsid w:val="002532BE"/>
    <w:rsid w:val="002803C4"/>
    <w:rsid w:val="00303740"/>
    <w:rsid w:val="00313EA3"/>
    <w:rsid w:val="00333919"/>
    <w:rsid w:val="003344DE"/>
    <w:rsid w:val="0033628E"/>
    <w:rsid w:val="00363C9D"/>
    <w:rsid w:val="0036724E"/>
    <w:rsid w:val="00397C29"/>
    <w:rsid w:val="003A57D0"/>
    <w:rsid w:val="003C6768"/>
    <w:rsid w:val="003D57A9"/>
    <w:rsid w:val="00470159"/>
    <w:rsid w:val="00492FCE"/>
    <w:rsid w:val="004B3036"/>
    <w:rsid w:val="004F051C"/>
    <w:rsid w:val="00501B3D"/>
    <w:rsid w:val="005058E0"/>
    <w:rsid w:val="00512C8B"/>
    <w:rsid w:val="00552BC8"/>
    <w:rsid w:val="0058357C"/>
    <w:rsid w:val="005B1C0C"/>
    <w:rsid w:val="005C37F7"/>
    <w:rsid w:val="00617857"/>
    <w:rsid w:val="00700A09"/>
    <w:rsid w:val="00712005"/>
    <w:rsid w:val="007262BA"/>
    <w:rsid w:val="00735FF8"/>
    <w:rsid w:val="0076443B"/>
    <w:rsid w:val="00792FF4"/>
    <w:rsid w:val="007C2526"/>
    <w:rsid w:val="007F52B0"/>
    <w:rsid w:val="007F6AA9"/>
    <w:rsid w:val="008259BD"/>
    <w:rsid w:val="00831BED"/>
    <w:rsid w:val="008546A2"/>
    <w:rsid w:val="008910E1"/>
    <w:rsid w:val="008B5BE2"/>
    <w:rsid w:val="008C66E4"/>
    <w:rsid w:val="008D1335"/>
    <w:rsid w:val="008D2B7E"/>
    <w:rsid w:val="008E1652"/>
    <w:rsid w:val="008E2AD3"/>
    <w:rsid w:val="008E2F7E"/>
    <w:rsid w:val="008F3C99"/>
    <w:rsid w:val="00907B48"/>
    <w:rsid w:val="009D5661"/>
    <w:rsid w:val="00A46B08"/>
    <w:rsid w:val="00A474D3"/>
    <w:rsid w:val="00A877C3"/>
    <w:rsid w:val="00A924E8"/>
    <w:rsid w:val="00AA6131"/>
    <w:rsid w:val="00B072E7"/>
    <w:rsid w:val="00B76C6F"/>
    <w:rsid w:val="00BF107C"/>
    <w:rsid w:val="00C11116"/>
    <w:rsid w:val="00C25275"/>
    <w:rsid w:val="00C574E6"/>
    <w:rsid w:val="00C627F0"/>
    <w:rsid w:val="00C6606F"/>
    <w:rsid w:val="00C672E2"/>
    <w:rsid w:val="00CA1267"/>
    <w:rsid w:val="00CC02E9"/>
    <w:rsid w:val="00CE0D4D"/>
    <w:rsid w:val="00D17192"/>
    <w:rsid w:val="00DB27A2"/>
    <w:rsid w:val="00DF5A88"/>
    <w:rsid w:val="00E11855"/>
    <w:rsid w:val="00E23122"/>
    <w:rsid w:val="00E466D4"/>
    <w:rsid w:val="00E724A1"/>
    <w:rsid w:val="00ED5009"/>
    <w:rsid w:val="00EE051B"/>
    <w:rsid w:val="00EF2A73"/>
    <w:rsid w:val="00F103DD"/>
    <w:rsid w:val="00F113E5"/>
    <w:rsid w:val="00F4215B"/>
    <w:rsid w:val="00F91BDA"/>
    <w:rsid w:val="00FB6B78"/>
    <w:rsid w:val="00FD2C05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876E-F3B3-42A7-99C2-A0A03EFD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3C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6768"/>
    <w:pPr>
      <w:ind w:left="720"/>
      <w:contextualSpacing/>
    </w:pPr>
  </w:style>
  <w:style w:type="character" w:styleId="a5">
    <w:name w:val="Strong"/>
    <w:basedOn w:val="a0"/>
    <w:uiPriority w:val="22"/>
    <w:qFormat/>
    <w:rsid w:val="003D57A9"/>
    <w:rPr>
      <w:b/>
      <w:bCs/>
    </w:rPr>
  </w:style>
  <w:style w:type="paragraph" w:styleId="a6">
    <w:name w:val="header"/>
    <w:basedOn w:val="a"/>
    <w:link w:val="a7"/>
    <w:uiPriority w:val="99"/>
    <w:unhideWhenUsed/>
    <w:rsid w:val="009D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661"/>
  </w:style>
  <w:style w:type="paragraph" w:styleId="a8">
    <w:name w:val="footer"/>
    <w:basedOn w:val="a"/>
    <w:link w:val="a9"/>
    <w:uiPriority w:val="99"/>
    <w:unhideWhenUsed/>
    <w:rsid w:val="009D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661"/>
  </w:style>
  <w:style w:type="paragraph" w:customStyle="1" w:styleId="c9">
    <w:name w:val="c9"/>
    <w:basedOn w:val="a"/>
    <w:rsid w:val="00B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72E7"/>
  </w:style>
  <w:style w:type="paragraph" w:customStyle="1" w:styleId="c7">
    <w:name w:val="c7"/>
    <w:basedOn w:val="a"/>
    <w:rsid w:val="00B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72E7"/>
  </w:style>
  <w:style w:type="paragraph" w:customStyle="1" w:styleId="c3">
    <w:name w:val="c3"/>
    <w:basedOn w:val="a"/>
    <w:rsid w:val="00B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072E7"/>
  </w:style>
  <w:style w:type="paragraph" w:styleId="aa">
    <w:name w:val="Balloon Text"/>
    <w:basedOn w:val="a"/>
    <w:link w:val="ab"/>
    <w:uiPriority w:val="99"/>
    <w:semiHidden/>
    <w:unhideWhenUsed/>
    <w:rsid w:val="00CC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2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snezhniksad.ucoz.com/index/0-543" TargetMode="External"/><Relationship Id="rId13" Type="http://schemas.openxmlformats.org/officeDocument/2006/relationships/hyperlink" Target="http://podsnezhniksad.ucoz.com/index/0-5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snezhniksad.ucoz.com/index/0-533" TargetMode="External"/><Relationship Id="rId12" Type="http://schemas.openxmlformats.org/officeDocument/2006/relationships/hyperlink" Target="http://podsnezhniksad.ucoz.com/index/0-55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dsnezhniksad.ucoz.com/index/0-54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odsnezhniksad.ucoz.com/index/0-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snezhniksad.ucoz.com/index/0-53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2022-11-03T07:56:00Z</cp:lastPrinted>
  <dcterms:created xsi:type="dcterms:W3CDTF">2022-09-30T04:59:00Z</dcterms:created>
  <dcterms:modified xsi:type="dcterms:W3CDTF">2023-01-09T12:16:00Z</dcterms:modified>
</cp:coreProperties>
</file>