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53" w:rsidRDefault="00141353" w:rsidP="00242BE9">
      <w:pPr>
        <w:jc w:val="center"/>
        <w:rPr>
          <w:rFonts w:ascii="Times New Roman" w:hAnsi="Times New Roman" w:cs="Times New Roman"/>
          <w:sz w:val="32"/>
          <w:szCs w:val="32"/>
        </w:rPr>
      </w:pPr>
      <w:r w:rsidRPr="00242BE9">
        <w:rPr>
          <w:rFonts w:ascii="Times New Roman" w:hAnsi="Times New Roman" w:cs="Times New Roman"/>
          <w:sz w:val="32"/>
          <w:szCs w:val="32"/>
        </w:rPr>
        <w:t>АКТУАЛЬНОСТЬ ПРОБЛЕМЫ РЕЧЕВОГО РАЗВИТИЯ ДОШКОЛЬНИКА</w:t>
      </w:r>
    </w:p>
    <w:p w:rsidR="00242BE9" w:rsidRDefault="00242BE9" w:rsidP="00F307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Старшая Ольга Владимировна</w:t>
      </w:r>
    </w:p>
    <w:p w:rsidR="004034A9" w:rsidRPr="00242BE9" w:rsidRDefault="00D33122">
      <w:pPr>
        <w:rPr>
          <w:rFonts w:ascii="Times New Roman" w:hAnsi="Times New Roman" w:cs="Times New Roman"/>
          <w:sz w:val="28"/>
          <w:szCs w:val="28"/>
        </w:rPr>
      </w:pPr>
      <w:r w:rsidRPr="00242BE9">
        <w:rPr>
          <w:rFonts w:ascii="Times New Roman" w:hAnsi="Times New Roman" w:cs="Times New Roman"/>
          <w:sz w:val="28"/>
          <w:szCs w:val="28"/>
        </w:rPr>
        <w:t>В наше современное время дети очень мало времени</w:t>
      </w:r>
      <w:r w:rsidR="00A446CC" w:rsidRPr="00242BE9">
        <w:rPr>
          <w:rFonts w:ascii="Times New Roman" w:hAnsi="Times New Roman" w:cs="Times New Roman"/>
          <w:sz w:val="28"/>
          <w:szCs w:val="28"/>
        </w:rPr>
        <w:t xml:space="preserve"> проводят в обществе родителей, </w:t>
      </w:r>
      <w:r w:rsidRPr="00242BE9">
        <w:rPr>
          <w:rFonts w:ascii="Times New Roman" w:hAnsi="Times New Roman" w:cs="Times New Roman"/>
          <w:sz w:val="28"/>
          <w:szCs w:val="28"/>
        </w:rPr>
        <w:t>все больше за компьютером, гаджетам, телевизором или со своими игрушками, редко слушая из уст родителя сказк</w:t>
      </w:r>
      <w:r w:rsidR="00A446CC" w:rsidRPr="00242BE9">
        <w:rPr>
          <w:rFonts w:ascii="Times New Roman" w:hAnsi="Times New Roman" w:cs="Times New Roman"/>
          <w:sz w:val="28"/>
          <w:szCs w:val="28"/>
        </w:rPr>
        <w:t xml:space="preserve">и и рассказы. А развивающие речевые </w:t>
      </w:r>
      <w:r w:rsidRPr="00242BE9">
        <w:rPr>
          <w:rFonts w:ascii="Times New Roman" w:hAnsi="Times New Roman" w:cs="Times New Roman"/>
          <w:sz w:val="28"/>
          <w:szCs w:val="28"/>
        </w:rPr>
        <w:t xml:space="preserve"> занятия вообще редкость. В результате к моменту </w:t>
      </w:r>
      <w:r w:rsidR="00A446CC" w:rsidRPr="00242BE9">
        <w:rPr>
          <w:rFonts w:ascii="Times New Roman" w:hAnsi="Times New Roman" w:cs="Times New Roman"/>
          <w:sz w:val="28"/>
          <w:szCs w:val="28"/>
        </w:rPr>
        <w:t xml:space="preserve"> поступления в школу возникает множество проблем.</w:t>
      </w:r>
    </w:p>
    <w:p w:rsidR="00A446CC" w:rsidRPr="00242BE9" w:rsidRDefault="00A446CC">
      <w:pPr>
        <w:rPr>
          <w:rFonts w:ascii="Times New Roman" w:hAnsi="Times New Roman" w:cs="Times New Roman"/>
          <w:sz w:val="28"/>
          <w:szCs w:val="28"/>
        </w:rPr>
      </w:pPr>
      <w:r w:rsidRPr="00242BE9">
        <w:rPr>
          <w:rFonts w:ascii="Times New Roman" w:hAnsi="Times New Roman" w:cs="Times New Roman"/>
          <w:sz w:val="28"/>
          <w:szCs w:val="28"/>
        </w:rPr>
        <w:t>В последние годы, к сожалению, отмечается увеличение количества детей, имеющих нарушения речи. А ясная и правильная речь</w:t>
      </w:r>
      <w:r w:rsidR="00141353" w:rsidRPr="00242BE9">
        <w:rPr>
          <w:rFonts w:ascii="Times New Roman" w:hAnsi="Times New Roman" w:cs="Times New Roman"/>
          <w:sz w:val="28"/>
          <w:szCs w:val="28"/>
        </w:rPr>
        <w:t xml:space="preserve"> </w:t>
      </w:r>
      <w:r w:rsidRPr="00242BE9">
        <w:rPr>
          <w:rFonts w:ascii="Times New Roman" w:hAnsi="Times New Roman" w:cs="Times New Roman"/>
          <w:sz w:val="28"/>
          <w:szCs w:val="28"/>
        </w:rPr>
        <w:t>- это залог продуктивного общения, уверенности, успешности.</w:t>
      </w:r>
    </w:p>
    <w:p w:rsidR="00A446CC" w:rsidRPr="00242BE9" w:rsidRDefault="00A446CC">
      <w:pPr>
        <w:rPr>
          <w:rFonts w:ascii="Times New Roman" w:hAnsi="Times New Roman" w:cs="Times New Roman"/>
          <w:sz w:val="28"/>
          <w:szCs w:val="28"/>
        </w:rPr>
      </w:pPr>
      <w:r w:rsidRPr="00242BE9">
        <w:rPr>
          <w:rFonts w:ascii="Times New Roman" w:hAnsi="Times New Roman" w:cs="Times New Roman"/>
          <w:i/>
          <w:sz w:val="28"/>
          <w:szCs w:val="28"/>
        </w:rPr>
        <w:t>Театральная деятельность</w:t>
      </w:r>
      <w:r w:rsidRPr="00242BE9">
        <w:rPr>
          <w:rFonts w:ascii="Times New Roman" w:hAnsi="Times New Roman" w:cs="Times New Roman"/>
          <w:sz w:val="28"/>
          <w:szCs w:val="28"/>
        </w:rPr>
        <w:t xml:space="preserve"> – это самый распространенный вид  детского творчества. Она близка и понятна ребенку, глубоко лежит в его природе и находит свое отстранение стихийно, потому что связана с игрой.</w:t>
      </w:r>
      <w:r w:rsidR="00141353" w:rsidRPr="00242BE9">
        <w:rPr>
          <w:rFonts w:ascii="Times New Roman" w:hAnsi="Times New Roman" w:cs="Times New Roman"/>
          <w:sz w:val="28"/>
          <w:szCs w:val="28"/>
        </w:rPr>
        <w:t xml:space="preserve"> </w:t>
      </w:r>
      <w:r w:rsidRPr="00242BE9">
        <w:rPr>
          <w:rFonts w:ascii="Times New Roman" w:hAnsi="Times New Roman" w:cs="Times New Roman"/>
          <w:sz w:val="28"/>
          <w:szCs w:val="28"/>
        </w:rPr>
        <w:t>Всякую</w:t>
      </w:r>
      <w:r w:rsidR="00141353" w:rsidRPr="00242BE9">
        <w:rPr>
          <w:rFonts w:ascii="Times New Roman" w:hAnsi="Times New Roman" w:cs="Times New Roman"/>
          <w:sz w:val="28"/>
          <w:szCs w:val="28"/>
        </w:rPr>
        <w:t xml:space="preserve"> свою выдумку, впечатления из окружающей жизни ребенку хочется выложить в живые образы и действия. Входя в образ, он играет любые роли, стараясь подражать тому, что видит и что его заинтересовало, и, получая огромное эмоциональное наслаждение.</w:t>
      </w:r>
    </w:p>
    <w:p w:rsidR="00141353" w:rsidRPr="00C6148D" w:rsidRDefault="00141353">
      <w:pPr>
        <w:rPr>
          <w:rFonts w:ascii="Times New Roman" w:hAnsi="Times New Roman" w:cs="Times New Roman"/>
          <w:sz w:val="28"/>
          <w:szCs w:val="28"/>
        </w:rPr>
      </w:pPr>
      <w:r w:rsidRPr="00242BE9">
        <w:rPr>
          <w:rFonts w:ascii="Times New Roman" w:hAnsi="Times New Roman" w:cs="Times New Roman"/>
          <w:sz w:val="28"/>
          <w:szCs w:val="28"/>
        </w:rPr>
        <w:t>Поэтому возникла идея – создания системы педагогических мероприятий по развитию речи детей дошкольного возраста через театральную деятельность.</w:t>
      </w:r>
    </w:p>
    <w:p w:rsidR="00F307EC" w:rsidRPr="00F307EC" w:rsidRDefault="00F307E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4312"/>
            <wp:effectExtent l="0" t="0" r="3175" b="3810"/>
            <wp:docPr id="1" name="Рисунок 1" descr="C:\Users\Администратор\Desktop\Радуга 2016-2017\СКАЗКА КУРОЧКА РЯБА 04,2017\DSCN1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адуга 2016-2017\СКАЗКА КУРОЧКА РЯБА 04,2017\DSCN13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312"/>
            <wp:effectExtent l="0" t="0" r="3175" b="3810"/>
            <wp:docPr id="2" name="Рисунок 2" descr="C:\Users\Администратор\Desktop\Радуга 2016-2017\СКАЗКА КУРОЧКА РЯБА 04,2017\DSCN1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Радуга 2016-2017\СКАЗКА КУРОЧКА РЯБА 04,2017\DSCN13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353" w:rsidRPr="00242BE9" w:rsidRDefault="00141353">
      <w:pPr>
        <w:rPr>
          <w:rFonts w:ascii="Times New Roman" w:hAnsi="Times New Roman" w:cs="Times New Roman"/>
          <w:sz w:val="28"/>
          <w:szCs w:val="28"/>
        </w:rPr>
      </w:pPr>
      <w:r w:rsidRPr="00242BE9">
        <w:rPr>
          <w:rFonts w:ascii="Times New Roman" w:hAnsi="Times New Roman" w:cs="Times New Roman"/>
          <w:sz w:val="28"/>
          <w:szCs w:val="28"/>
        </w:rPr>
        <w:lastRenderedPageBreak/>
        <w:t>Проблема речевого развития детей дошкольного возраста на сегодняшний день очень актуальна, т.к. процент дошкольников с различными речевыми нарушениями остается стабильно высоким.</w:t>
      </w:r>
    </w:p>
    <w:p w:rsidR="00141353" w:rsidRPr="00242BE9" w:rsidRDefault="00141353">
      <w:pPr>
        <w:rPr>
          <w:rFonts w:ascii="Times New Roman" w:hAnsi="Times New Roman" w:cs="Times New Roman"/>
          <w:sz w:val="28"/>
          <w:szCs w:val="28"/>
        </w:rPr>
      </w:pPr>
      <w:r w:rsidRPr="00242BE9">
        <w:rPr>
          <w:rFonts w:ascii="Times New Roman" w:hAnsi="Times New Roman" w:cs="Times New Roman"/>
          <w:sz w:val="28"/>
          <w:szCs w:val="28"/>
        </w:rPr>
        <w:t>-Овладение родным языком является одним из важных приобретений ребенка в дошкольном детстве</w:t>
      </w:r>
      <w:r w:rsidR="002B6F76" w:rsidRPr="00242BE9">
        <w:rPr>
          <w:rFonts w:ascii="Times New Roman" w:hAnsi="Times New Roman" w:cs="Times New Roman"/>
          <w:sz w:val="28"/>
          <w:szCs w:val="28"/>
        </w:rPr>
        <w:t>.</w:t>
      </w:r>
    </w:p>
    <w:p w:rsidR="002B6F76" w:rsidRPr="00242BE9" w:rsidRDefault="002B6F76">
      <w:pPr>
        <w:rPr>
          <w:rFonts w:ascii="Times New Roman" w:hAnsi="Times New Roman" w:cs="Times New Roman"/>
          <w:sz w:val="28"/>
          <w:szCs w:val="28"/>
        </w:rPr>
      </w:pPr>
      <w:r w:rsidRPr="00242BE9">
        <w:rPr>
          <w:rFonts w:ascii="Times New Roman" w:hAnsi="Times New Roman" w:cs="Times New Roman"/>
          <w:sz w:val="28"/>
          <w:szCs w:val="28"/>
        </w:rPr>
        <w:t>-В современном дошкольном образовании речь рассматривается как одна из основ воспитания и обучения детей.</w:t>
      </w:r>
    </w:p>
    <w:p w:rsidR="002B6F76" w:rsidRPr="00242BE9" w:rsidRDefault="002B6F76">
      <w:pPr>
        <w:rPr>
          <w:rFonts w:ascii="Times New Roman" w:hAnsi="Times New Roman" w:cs="Times New Roman"/>
          <w:sz w:val="28"/>
          <w:szCs w:val="28"/>
        </w:rPr>
      </w:pPr>
      <w:r w:rsidRPr="00242BE9">
        <w:rPr>
          <w:rFonts w:ascii="Times New Roman" w:hAnsi="Times New Roman" w:cs="Times New Roman"/>
          <w:sz w:val="28"/>
          <w:szCs w:val="28"/>
        </w:rPr>
        <w:t>-Речь – это инструмент развития высших отделов психики.</w:t>
      </w:r>
    </w:p>
    <w:p w:rsidR="002B6F76" w:rsidRPr="00242BE9" w:rsidRDefault="002B6F76">
      <w:pPr>
        <w:rPr>
          <w:rFonts w:ascii="Times New Roman" w:hAnsi="Times New Roman" w:cs="Times New Roman"/>
          <w:sz w:val="28"/>
          <w:szCs w:val="28"/>
        </w:rPr>
      </w:pPr>
      <w:r w:rsidRPr="00242BE9">
        <w:rPr>
          <w:rFonts w:ascii="Times New Roman" w:hAnsi="Times New Roman" w:cs="Times New Roman"/>
          <w:sz w:val="28"/>
          <w:szCs w:val="28"/>
        </w:rPr>
        <w:t>-С развитием речи связано формирование как личности в целом, так и во всех основных психических процессов.</w:t>
      </w:r>
    </w:p>
    <w:p w:rsidR="002B6F76" w:rsidRPr="00242BE9" w:rsidRDefault="002B6F76">
      <w:pPr>
        <w:rPr>
          <w:rFonts w:ascii="Times New Roman" w:hAnsi="Times New Roman" w:cs="Times New Roman"/>
          <w:sz w:val="28"/>
          <w:szCs w:val="28"/>
        </w:rPr>
      </w:pPr>
      <w:r w:rsidRPr="00242BE9">
        <w:rPr>
          <w:rFonts w:ascii="Times New Roman" w:hAnsi="Times New Roman" w:cs="Times New Roman"/>
          <w:sz w:val="28"/>
          <w:szCs w:val="28"/>
        </w:rPr>
        <w:t>-Обучение дошкольников родному языку должно стать одной из главных задач в подготовке детей к школе.</w:t>
      </w:r>
    </w:p>
    <w:p w:rsidR="002B6F76" w:rsidRPr="00242BE9" w:rsidRDefault="002B6F76">
      <w:pPr>
        <w:rPr>
          <w:rFonts w:ascii="Times New Roman" w:hAnsi="Times New Roman" w:cs="Times New Roman"/>
          <w:sz w:val="28"/>
          <w:szCs w:val="28"/>
        </w:rPr>
      </w:pPr>
      <w:r w:rsidRPr="00242BE9">
        <w:rPr>
          <w:rFonts w:ascii="Times New Roman" w:hAnsi="Times New Roman" w:cs="Times New Roman"/>
          <w:sz w:val="28"/>
          <w:szCs w:val="28"/>
        </w:rPr>
        <w:t>-Главной задачей развития связной речи ребенка в дошкольном возрасте является совершенствование монологической речи.</w:t>
      </w:r>
    </w:p>
    <w:p w:rsidR="002B6F76" w:rsidRPr="00242BE9" w:rsidRDefault="002B6F76">
      <w:pPr>
        <w:rPr>
          <w:rFonts w:ascii="Times New Roman" w:hAnsi="Times New Roman" w:cs="Times New Roman"/>
          <w:sz w:val="28"/>
          <w:szCs w:val="28"/>
        </w:rPr>
      </w:pPr>
      <w:r w:rsidRPr="00242BE9">
        <w:rPr>
          <w:rFonts w:ascii="Times New Roman" w:hAnsi="Times New Roman" w:cs="Times New Roman"/>
          <w:sz w:val="28"/>
          <w:szCs w:val="28"/>
        </w:rPr>
        <w:t>Все вышеназванные виды речевой деятельности актуальны при работе над развитием связной речи детей.</w:t>
      </w:r>
    </w:p>
    <w:p w:rsidR="002B6F76" w:rsidRPr="00242BE9" w:rsidRDefault="00C1326F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42BE9">
        <w:rPr>
          <w:rFonts w:ascii="Times New Roman" w:hAnsi="Times New Roman" w:cs="Times New Roman"/>
          <w:i/>
          <w:sz w:val="28"/>
          <w:szCs w:val="28"/>
        </w:rPr>
        <w:t>Рассмотрим</w:t>
      </w:r>
      <w:proofErr w:type="gramEnd"/>
      <w:r w:rsidRPr="00242BE9">
        <w:rPr>
          <w:rFonts w:ascii="Times New Roman" w:hAnsi="Times New Roman" w:cs="Times New Roman"/>
          <w:i/>
          <w:sz w:val="28"/>
          <w:szCs w:val="28"/>
        </w:rPr>
        <w:t xml:space="preserve"> с какими проблемами мы можем столкнуться перед школой:</w:t>
      </w:r>
    </w:p>
    <w:p w:rsidR="00C1326F" w:rsidRPr="00242BE9" w:rsidRDefault="00C1326F">
      <w:pPr>
        <w:rPr>
          <w:rFonts w:ascii="Times New Roman" w:hAnsi="Times New Roman" w:cs="Times New Roman"/>
          <w:sz w:val="28"/>
          <w:szCs w:val="28"/>
        </w:rPr>
      </w:pPr>
      <w:r w:rsidRPr="00242BE9">
        <w:rPr>
          <w:rFonts w:ascii="Times New Roman" w:hAnsi="Times New Roman" w:cs="Times New Roman"/>
          <w:sz w:val="28"/>
          <w:szCs w:val="28"/>
        </w:rPr>
        <w:t>*Односложная – состоящая из одних простых предложений речь.</w:t>
      </w:r>
    </w:p>
    <w:p w:rsidR="00C1326F" w:rsidRPr="00242BE9" w:rsidRDefault="00C1326F">
      <w:pPr>
        <w:rPr>
          <w:rFonts w:ascii="Times New Roman" w:hAnsi="Times New Roman" w:cs="Times New Roman"/>
          <w:sz w:val="28"/>
          <w:szCs w:val="28"/>
        </w:rPr>
      </w:pPr>
      <w:r w:rsidRPr="00242BE9">
        <w:rPr>
          <w:rFonts w:ascii="Times New Roman" w:hAnsi="Times New Roman" w:cs="Times New Roman"/>
          <w:sz w:val="28"/>
          <w:szCs w:val="28"/>
        </w:rPr>
        <w:t>*Бедная речь – недостаточный словарный запас.</w:t>
      </w:r>
    </w:p>
    <w:p w:rsidR="00C1326F" w:rsidRPr="00242BE9" w:rsidRDefault="00C1326F">
      <w:pPr>
        <w:rPr>
          <w:rFonts w:ascii="Times New Roman" w:hAnsi="Times New Roman" w:cs="Times New Roman"/>
          <w:sz w:val="28"/>
          <w:szCs w:val="28"/>
        </w:rPr>
      </w:pPr>
      <w:r w:rsidRPr="00242BE9">
        <w:rPr>
          <w:rFonts w:ascii="Times New Roman" w:hAnsi="Times New Roman" w:cs="Times New Roman"/>
          <w:sz w:val="28"/>
          <w:szCs w:val="28"/>
        </w:rPr>
        <w:t>*Слова «паразиты» - употребление нелитературных слов и выражений. Это результат просмотра телевизионных передач для взрослых.</w:t>
      </w:r>
    </w:p>
    <w:p w:rsidR="00C1326F" w:rsidRPr="00242BE9" w:rsidRDefault="00C1326F">
      <w:pPr>
        <w:rPr>
          <w:rFonts w:ascii="Times New Roman" w:hAnsi="Times New Roman" w:cs="Times New Roman"/>
          <w:sz w:val="28"/>
          <w:szCs w:val="28"/>
        </w:rPr>
      </w:pPr>
      <w:r w:rsidRPr="00242BE9">
        <w:rPr>
          <w:rFonts w:ascii="Times New Roman" w:hAnsi="Times New Roman" w:cs="Times New Roman"/>
          <w:sz w:val="28"/>
          <w:szCs w:val="28"/>
        </w:rPr>
        <w:t>*Грамотные вопросы – недоступность грамотно и доступно сформулировать вопрос.</w:t>
      </w:r>
    </w:p>
    <w:p w:rsidR="00C1326F" w:rsidRPr="00242BE9" w:rsidRDefault="00C1326F">
      <w:pPr>
        <w:rPr>
          <w:rFonts w:ascii="Times New Roman" w:hAnsi="Times New Roman" w:cs="Times New Roman"/>
          <w:sz w:val="28"/>
          <w:szCs w:val="28"/>
        </w:rPr>
      </w:pPr>
      <w:r w:rsidRPr="00242BE9">
        <w:rPr>
          <w:rFonts w:ascii="Times New Roman" w:hAnsi="Times New Roman" w:cs="Times New Roman"/>
          <w:sz w:val="28"/>
          <w:szCs w:val="28"/>
        </w:rPr>
        <w:t>*Составление рассказов – неспособность построить сюжетный или описательный рассказ на предложенную тему, пересказать текст. А к школе это умение приобрести просто необходимо. Не могут логически объяснить.</w:t>
      </w:r>
    </w:p>
    <w:p w:rsidR="00C1326F" w:rsidRPr="00242BE9" w:rsidRDefault="00C1326F">
      <w:pPr>
        <w:rPr>
          <w:rFonts w:ascii="Times New Roman" w:hAnsi="Times New Roman" w:cs="Times New Roman"/>
          <w:sz w:val="28"/>
          <w:szCs w:val="28"/>
        </w:rPr>
      </w:pPr>
      <w:r w:rsidRPr="00242BE9">
        <w:rPr>
          <w:rFonts w:ascii="Times New Roman" w:hAnsi="Times New Roman" w:cs="Times New Roman"/>
          <w:sz w:val="28"/>
          <w:szCs w:val="28"/>
        </w:rPr>
        <w:t>*Речь не выразительна – не умеют пользоваться интонацией, где</w:t>
      </w:r>
      <w:r w:rsidR="000064F7" w:rsidRPr="00242BE9">
        <w:rPr>
          <w:rFonts w:ascii="Times New Roman" w:hAnsi="Times New Roman" w:cs="Times New Roman"/>
          <w:sz w:val="28"/>
          <w:szCs w:val="28"/>
        </w:rPr>
        <w:t xml:space="preserve"> в быстром темпе или медленном, где с грустью или восторгом, выделять слова.</w:t>
      </w:r>
    </w:p>
    <w:p w:rsidR="000064F7" w:rsidRPr="00242BE9" w:rsidRDefault="000064F7">
      <w:pPr>
        <w:rPr>
          <w:rFonts w:ascii="Times New Roman" w:hAnsi="Times New Roman" w:cs="Times New Roman"/>
          <w:sz w:val="28"/>
          <w:szCs w:val="28"/>
        </w:rPr>
      </w:pPr>
      <w:r w:rsidRPr="00242BE9">
        <w:rPr>
          <w:rFonts w:ascii="Times New Roman" w:hAnsi="Times New Roman" w:cs="Times New Roman"/>
          <w:sz w:val="28"/>
          <w:szCs w:val="28"/>
        </w:rPr>
        <w:t>*Плохая дикция – не выговаривают дети звуки, что непременно скажется на письме.</w:t>
      </w:r>
    </w:p>
    <w:p w:rsidR="00481EA5" w:rsidRPr="00242BE9" w:rsidRDefault="00481EA5" w:rsidP="00242BE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BE9">
        <w:rPr>
          <w:rFonts w:ascii="Times New Roman" w:hAnsi="Times New Roman" w:cs="Times New Roman"/>
          <w:i/>
          <w:sz w:val="28"/>
          <w:szCs w:val="28"/>
        </w:rPr>
        <w:lastRenderedPageBreak/>
        <w:t>Условия успешного речевого развития:</w:t>
      </w:r>
    </w:p>
    <w:p w:rsidR="00481EA5" w:rsidRPr="00242BE9" w:rsidRDefault="00481EA5">
      <w:pPr>
        <w:rPr>
          <w:rFonts w:ascii="Times New Roman" w:hAnsi="Times New Roman" w:cs="Times New Roman"/>
          <w:sz w:val="28"/>
          <w:szCs w:val="28"/>
        </w:rPr>
      </w:pPr>
      <w:r w:rsidRPr="00242BE9">
        <w:rPr>
          <w:rFonts w:ascii="Times New Roman" w:hAnsi="Times New Roman" w:cs="Times New Roman"/>
          <w:sz w:val="28"/>
          <w:szCs w:val="28"/>
        </w:rPr>
        <w:t xml:space="preserve">1.Создание условий для развития речи детей в общении </w:t>
      </w:r>
      <w:proofErr w:type="gramStart"/>
      <w:r w:rsidRPr="00242BE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42BE9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481EA5" w:rsidRPr="00242BE9" w:rsidRDefault="00481EA5">
      <w:pPr>
        <w:rPr>
          <w:rFonts w:ascii="Times New Roman" w:hAnsi="Times New Roman" w:cs="Times New Roman"/>
          <w:sz w:val="28"/>
          <w:szCs w:val="28"/>
        </w:rPr>
      </w:pPr>
      <w:r w:rsidRPr="00242BE9">
        <w:rPr>
          <w:rFonts w:ascii="Times New Roman" w:hAnsi="Times New Roman" w:cs="Times New Roman"/>
          <w:sz w:val="28"/>
          <w:szCs w:val="28"/>
        </w:rPr>
        <w:t>2.Владение педагогом правильной литературной речью.</w:t>
      </w:r>
    </w:p>
    <w:p w:rsidR="00481EA5" w:rsidRPr="00242BE9" w:rsidRDefault="00481EA5">
      <w:pPr>
        <w:rPr>
          <w:rFonts w:ascii="Times New Roman" w:hAnsi="Times New Roman" w:cs="Times New Roman"/>
          <w:sz w:val="28"/>
          <w:szCs w:val="28"/>
        </w:rPr>
      </w:pPr>
      <w:r w:rsidRPr="00242BE9">
        <w:rPr>
          <w:rFonts w:ascii="Times New Roman" w:hAnsi="Times New Roman" w:cs="Times New Roman"/>
          <w:sz w:val="28"/>
          <w:szCs w:val="28"/>
        </w:rPr>
        <w:t>3.обеспечение развития звуковой  культуры речи со стороны детей в соответствии с их возрастными особенностями.</w:t>
      </w:r>
    </w:p>
    <w:p w:rsidR="00481EA5" w:rsidRPr="00242BE9" w:rsidRDefault="00481EA5">
      <w:pPr>
        <w:rPr>
          <w:rFonts w:ascii="Times New Roman" w:hAnsi="Times New Roman" w:cs="Times New Roman"/>
          <w:sz w:val="28"/>
          <w:szCs w:val="28"/>
        </w:rPr>
      </w:pPr>
      <w:r w:rsidRPr="00242BE9">
        <w:rPr>
          <w:rFonts w:ascii="Times New Roman" w:hAnsi="Times New Roman" w:cs="Times New Roman"/>
          <w:sz w:val="28"/>
          <w:szCs w:val="28"/>
        </w:rPr>
        <w:t>4.Создание детям условий для обогащения их словаря с учетом их возрастных особенностей.</w:t>
      </w:r>
    </w:p>
    <w:p w:rsidR="00481EA5" w:rsidRPr="00242BE9" w:rsidRDefault="00481EA5">
      <w:pPr>
        <w:rPr>
          <w:rFonts w:ascii="Times New Roman" w:hAnsi="Times New Roman" w:cs="Times New Roman"/>
          <w:sz w:val="28"/>
          <w:szCs w:val="28"/>
        </w:rPr>
      </w:pPr>
      <w:r w:rsidRPr="00242BE9">
        <w:rPr>
          <w:rFonts w:ascii="Times New Roman" w:hAnsi="Times New Roman" w:cs="Times New Roman"/>
          <w:sz w:val="28"/>
          <w:szCs w:val="28"/>
        </w:rPr>
        <w:t>5.Создание условий для овладения детьми грамматическим строем речи.</w:t>
      </w:r>
    </w:p>
    <w:p w:rsidR="00481EA5" w:rsidRPr="00242BE9" w:rsidRDefault="00481EA5">
      <w:pPr>
        <w:rPr>
          <w:rFonts w:ascii="Times New Roman" w:hAnsi="Times New Roman" w:cs="Times New Roman"/>
          <w:sz w:val="28"/>
          <w:szCs w:val="28"/>
        </w:rPr>
      </w:pPr>
      <w:r w:rsidRPr="00242BE9">
        <w:rPr>
          <w:rFonts w:ascii="Times New Roman" w:hAnsi="Times New Roman" w:cs="Times New Roman"/>
          <w:sz w:val="28"/>
          <w:szCs w:val="28"/>
        </w:rPr>
        <w:t>6.Развитие у детей связной речи с учетом их возрастных особенностей.</w:t>
      </w:r>
    </w:p>
    <w:p w:rsidR="00481EA5" w:rsidRPr="00242BE9" w:rsidRDefault="00481EA5">
      <w:pPr>
        <w:rPr>
          <w:rFonts w:ascii="Times New Roman" w:hAnsi="Times New Roman" w:cs="Times New Roman"/>
          <w:sz w:val="28"/>
          <w:szCs w:val="28"/>
        </w:rPr>
      </w:pPr>
      <w:r w:rsidRPr="00242BE9">
        <w:rPr>
          <w:rFonts w:ascii="Times New Roman" w:hAnsi="Times New Roman" w:cs="Times New Roman"/>
          <w:sz w:val="28"/>
          <w:szCs w:val="28"/>
        </w:rPr>
        <w:t>7.Развитие у детей понимания речи, упражняя детей в выполнении словесной инструкции.</w:t>
      </w:r>
    </w:p>
    <w:p w:rsidR="00481EA5" w:rsidRPr="00242BE9" w:rsidRDefault="00481EA5">
      <w:pPr>
        <w:rPr>
          <w:rFonts w:ascii="Times New Roman" w:hAnsi="Times New Roman" w:cs="Times New Roman"/>
          <w:sz w:val="28"/>
          <w:szCs w:val="28"/>
        </w:rPr>
      </w:pPr>
      <w:r w:rsidRPr="00242BE9">
        <w:rPr>
          <w:rFonts w:ascii="Times New Roman" w:hAnsi="Times New Roman" w:cs="Times New Roman"/>
          <w:sz w:val="28"/>
          <w:szCs w:val="28"/>
        </w:rPr>
        <w:t>8.Создание условий для развития планирующей и регулирующей функции речи детей</w:t>
      </w:r>
      <w:r w:rsidR="00242BE9" w:rsidRPr="00242BE9">
        <w:rPr>
          <w:rFonts w:ascii="Times New Roman" w:hAnsi="Times New Roman" w:cs="Times New Roman"/>
          <w:sz w:val="28"/>
          <w:szCs w:val="28"/>
        </w:rPr>
        <w:t xml:space="preserve"> в соответствии с их возрастными особенностями.</w:t>
      </w:r>
    </w:p>
    <w:p w:rsidR="00242BE9" w:rsidRPr="00242BE9" w:rsidRDefault="00242BE9">
      <w:pPr>
        <w:rPr>
          <w:rFonts w:ascii="Times New Roman" w:hAnsi="Times New Roman" w:cs="Times New Roman"/>
          <w:sz w:val="28"/>
          <w:szCs w:val="28"/>
        </w:rPr>
      </w:pPr>
      <w:r w:rsidRPr="00242BE9">
        <w:rPr>
          <w:rFonts w:ascii="Times New Roman" w:hAnsi="Times New Roman" w:cs="Times New Roman"/>
          <w:sz w:val="28"/>
          <w:szCs w:val="28"/>
        </w:rPr>
        <w:t>9.Приобщение детей к культуре чтения художественной литературы.</w:t>
      </w:r>
    </w:p>
    <w:p w:rsidR="00242BE9" w:rsidRDefault="00242BE9">
      <w:pPr>
        <w:rPr>
          <w:rFonts w:ascii="Times New Roman" w:hAnsi="Times New Roman" w:cs="Times New Roman"/>
          <w:sz w:val="28"/>
          <w:szCs w:val="28"/>
        </w:rPr>
      </w:pPr>
      <w:r w:rsidRPr="00242BE9">
        <w:rPr>
          <w:rFonts w:ascii="Times New Roman" w:hAnsi="Times New Roman" w:cs="Times New Roman"/>
          <w:sz w:val="28"/>
          <w:szCs w:val="28"/>
        </w:rPr>
        <w:t>10.Поощрение детского словотворчества.</w:t>
      </w:r>
      <w:bookmarkStart w:id="0" w:name="_GoBack"/>
      <w:bookmarkEnd w:id="0"/>
    </w:p>
    <w:sectPr w:rsidR="0024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22"/>
    <w:rsid w:val="000064F7"/>
    <w:rsid w:val="00141353"/>
    <w:rsid w:val="001A46F3"/>
    <w:rsid w:val="00205774"/>
    <w:rsid w:val="00242BE9"/>
    <w:rsid w:val="002B6F76"/>
    <w:rsid w:val="004034A9"/>
    <w:rsid w:val="00481EA5"/>
    <w:rsid w:val="005907BB"/>
    <w:rsid w:val="006F1085"/>
    <w:rsid w:val="00A446CC"/>
    <w:rsid w:val="00C1326F"/>
    <w:rsid w:val="00C6148D"/>
    <w:rsid w:val="00D33122"/>
    <w:rsid w:val="00F3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2017-11-06T17:06:00Z</dcterms:created>
  <dcterms:modified xsi:type="dcterms:W3CDTF">2017-12-24T14:03:00Z</dcterms:modified>
</cp:coreProperties>
</file>