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D3" w:rsidRPr="007241D3" w:rsidRDefault="007241D3" w:rsidP="007241D3">
      <w:pPr>
        <w:spacing w:after="0" w:line="240" w:lineRule="auto"/>
        <w:ind w:left="720" w:right="283" w:hanging="360"/>
        <w:jc w:val="center"/>
        <w:rPr>
          <w:rFonts w:ascii="Times New Roman" w:eastAsia="Times New Roman" w:hAnsi="Times New Roman" w:cs="Times New Roman"/>
          <w:sz w:val="28"/>
          <w:szCs w:val="28"/>
          <w:lang w:eastAsia="ru-RU"/>
        </w:rPr>
      </w:pPr>
      <w:r w:rsidRPr="007241D3">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7241D3" w:rsidRPr="007241D3" w:rsidRDefault="007241D3" w:rsidP="007241D3">
      <w:pPr>
        <w:jc w:val="center"/>
        <w:rPr>
          <w:rFonts w:ascii="Times New Roman" w:eastAsia="Times New Roman" w:hAnsi="Times New Roman" w:cs="Times New Roman"/>
          <w:sz w:val="28"/>
          <w:szCs w:val="28"/>
          <w:lang w:eastAsia="ru-RU"/>
        </w:rPr>
      </w:pPr>
      <w:r w:rsidRPr="007241D3">
        <w:rPr>
          <w:rFonts w:ascii="Times New Roman" w:eastAsia="Times New Roman" w:hAnsi="Times New Roman" w:cs="Times New Roman"/>
          <w:sz w:val="28"/>
          <w:szCs w:val="28"/>
          <w:lang w:eastAsia="ru-RU"/>
        </w:rPr>
        <w:t>детский сад №15 поселка Южного муниципального образования      Крымский район</w:t>
      </w:r>
    </w:p>
    <w:p w:rsidR="007241D3" w:rsidRDefault="007241D3" w:rsidP="007241D3">
      <w:pPr>
        <w:spacing w:before="100" w:beforeAutospacing="1" w:after="100" w:afterAutospacing="1"/>
      </w:pPr>
    </w:p>
    <w:p w:rsidR="007241D3" w:rsidRPr="007241D3" w:rsidRDefault="007241D3" w:rsidP="007241D3"/>
    <w:p w:rsidR="007241D3" w:rsidRPr="007241D3" w:rsidRDefault="007241D3" w:rsidP="007241D3"/>
    <w:p w:rsidR="007241D3" w:rsidRPr="007241D3" w:rsidRDefault="007241D3" w:rsidP="007241D3"/>
    <w:p w:rsidR="007241D3" w:rsidRDefault="007241D3" w:rsidP="007241D3"/>
    <w:p w:rsidR="007241D3" w:rsidRDefault="007241D3" w:rsidP="007241D3">
      <w:pPr>
        <w:tabs>
          <w:tab w:val="left" w:pos="1380"/>
        </w:tabs>
        <w:jc w:val="center"/>
      </w:pPr>
      <w:r>
        <w:t>«</w:t>
      </w:r>
      <w:r w:rsidRPr="00F77260">
        <w:rPr>
          <w:rFonts w:ascii="Times New Roman" w:eastAsia="Times New Roman" w:hAnsi="Times New Roman" w:cs="Times New Roman"/>
          <w:color w:val="211E1E"/>
          <w:sz w:val="28"/>
          <w:szCs w:val="28"/>
          <w:lang w:eastAsia="ru-RU"/>
        </w:rPr>
        <w:t>Развитие речи детей младшего дошкольного возраста в</w:t>
      </w:r>
      <w:r>
        <w:rPr>
          <w:rFonts w:ascii="Times New Roman" w:eastAsia="Times New Roman" w:hAnsi="Times New Roman" w:cs="Times New Roman"/>
          <w:color w:val="211E1E"/>
          <w:sz w:val="28"/>
          <w:szCs w:val="28"/>
          <w:lang w:eastAsia="ru-RU"/>
        </w:rPr>
        <w:t xml:space="preserve"> процессе</w:t>
      </w:r>
      <w:r w:rsidRPr="00F77260">
        <w:rPr>
          <w:rFonts w:ascii="Times New Roman" w:eastAsia="Times New Roman" w:hAnsi="Times New Roman" w:cs="Times New Roman"/>
          <w:color w:val="211E1E"/>
          <w:sz w:val="28"/>
          <w:szCs w:val="28"/>
          <w:lang w:eastAsia="ru-RU"/>
        </w:rPr>
        <w:t xml:space="preserve"> игровой </w:t>
      </w:r>
      <w:r>
        <w:rPr>
          <w:rFonts w:ascii="Times New Roman" w:eastAsia="Times New Roman" w:hAnsi="Times New Roman" w:cs="Times New Roman"/>
          <w:color w:val="211E1E"/>
          <w:sz w:val="28"/>
          <w:szCs w:val="28"/>
          <w:lang w:eastAsia="ru-RU"/>
        </w:rPr>
        <w:t xml:space="preserve">             </w:t>
      </w:r>
      <w:r w:rsidRPr="00F77260">
        <w:rPr>
          <w:rFonts w:ascii="Times New Roman" w:eastAsia="Times New Roman" w:hAnsi="Times New Roman" w:cs="Times New Roman"/>
          <w:color w:val="211E1E"/>
          <w:sz w:val="28"/>
          <w:szCs w:val="28"/>
          <w:lang w:eastAsia="ru-RU"/>
        </w:rPr>
        <w:t>деятельности</w:t>
      </w:r>
      <w:r>
        <w:rPr>
          <w:rFonts w:ascii="Times New Roman" w:eastAsia="Times New Roman" w:hAnsi="Times New Roman" w:cs="Times New Roman"/>
          <w:color w:val="211E1E"/>
          <w:sz w:val="28"/>
          <w:szCs w:val="28"/>
          <w:lang w:eastAsia="ru-RU"/>
        </w:rPr>
        <w:t>» (из опыта работы)</w:t>
      </w:r>
    </w:p>
    <w:p w:rsidR="007241D3" w:rsidRPr="007241D3" w:rsidRDefault="007241D3" w:rsidP="007241D3"/>
    <w:p w:rsidR="007241D3" w:rsidRPr="007241D3" w:rsidRDefault="007241D3" w:rsidP="007241D3"/>
    <w:p w:rsidR="007241D3" w:rsidRPr="007241D3" w:rsidRDefault="007241D3" w:rsidP="007241D3"/>
    <w:p w:rsidR="007241D3" w:rsidRPr="007241D3" w:rsidRDefault="007241D3" w:rsidP="007241D3"/>
    <w:p w:rsidR="007241D3" w:rsidRDefault="007241D3" w:rsidP="007241D3"/>
    <w:p w:rsidR="007241D3" w:rsidRDefault="007241D3" w:rsidP="007241D3">
      <w:pPr>
        <w:spacing w:after="0" w:line="240" w:lineRule="auto"/>
        <w:jc w:val="right"/>
        <w:rPr>
          <w:rFonts w:ascii="Times New Roman" w:eastAsia="Times New Roman" w:hAnsi="Times New Roman" w:cs="Times New Roman"/>
          <w:sz w:val="28"/>
          <w:szCs w:val="28"/>
          <w:lang w:eastAsia="ru-RU"/>
        </w:rPr>
      </w:pPr>
      <w:r>
        <w:tab/>
      </w:r>
      <w:r>
        <w:rPr>
          <w:rFonts w:ascii="Times New Roman" w:eastAsia="Times New Roman" w:hAnsi="Times New Roman" w:cs="Times New Roman"/>
          <w:sz w:val="28"/>
          <w:szCs w:val="28"/>
          <w:lang w:eastAsia="ru-RU"/>
        </w:rPr>
        <w:t xml:space="preserve">                           </w:t>
      </w:r>
    </w:p>
    <w:p w:rsidR="007241D3" w:rsidRDefault="007241D3" w:rsidP="007241D3">
      <w:pPr>
        <w:spacing w:after="0" w:line="240" w:lineRule="auto"/>
        <w:jc w:val="right"/>
        <w:rPr>
          <w:rFonts w:ascii="Times New Roman" w:eastAsia="Times New Roman" w:hAnsi="Times New Roman" w:cs="Times New Roman"/>
          <w:sz w:val="28"/>
          <w:szCs w:val="28"/>
          <w:lang w:eastAsia="ru-RU"/>
        </w:rPr>
      </w:pPr>
    </w:p>
    <w:p w:rsidR="007241D3" w:rsidRDefault="007241D3" w:rsidP="007241D3">
      <w:pPr>
        <w:spacing w:after="0" w:line="240" w:lineRule="auto"/>
        <w:jc w:val="right"/>
        <w:rPr>
          <w:rFonts w:ascii="Times New Roman" w:eastAsia="Times New Roman" w:hAnsi="Times New Roman" w:cs="Times New Roman"/>
          <w:sz w:val="28"/>
          <w:szCs w:val="28"/>
          <w:lang w:eastAsia="ru-RU"/>
        </w:rPr>
      </w:pPr>
    </w:p>
    <w:p w:rsidR="007241D3" w:rsidRDefault="007241D3" w:rsidP="007241D3">
      <w:pPr>
        <w:spacing w:after="0" w:line="240" w:lineRule="auto"/>
        <w:jc w:val="right"/>
        <w:rPr>
          <w:rFonts w:ascii="Times New Roman" w:eastAsia="Times New Roman" w:hAnsi="Times New Roman" w:cs="Times New Roman"/>
          <w:sz w:val="28"/>
          <w:szCs w:val="28"/>
          <w:lang w:eastAsia="ru-RU"/>
        </w:rPr>
      </w:pPr>
    </w:p>
    <w:p w:rsidR="007241D3" w:rsidRDefault="007241D3" w:rsidP="007241D3">
      <w:pPr>
        <w:spacing w:after="0" w:line="240" w:lineRule="auto"/>
        <w:jc w:val="right"/>
        <w:rPr>
          <w:rFonts w:ascii="Times New Roman" w:eastAsia="Times New Roman" w:hAnsi="Times New Roman" w:cs="Times New Roman"/>
          <w:sz w:val="28"/>
          <w:szCs w:val="28"/>
          <w:lang w:eastAsia="ru-RU"/>
        </w:rPr>
      </w:pPr>
    </w:p>
    <w:p w:rsidR="007241D3" w:rsidRDefault="007241D3" w:rsidP="007241D3">
      <w:pPr>
        <w:spacing w:after="0" w:line="240" w:lineRule="auto"/>
        <w:jc w:val="right"/>
        <w:rPr>
          <w:rFonts w:ascii="Times New Roman" w:eastAsia="Times New Roman" w:hAnsi="Times New Roman" w:cs="Times New Roman"/>
          <w:sz w:val="28"/>
          <w:szCs w:val="28"/>
          <w:lang w:eastAsia="ru-RU"/>
        </w:rPr>
      </w:pPr>
    </w:p>
    <w:p w:rsidR="007241D3" w:rsidRDefault="007241D3" w:rsidP="007241D3">
      <w:pPr>
        <w:spacing w:after="0" w:line="240" w:lineRule="auto"/>
        <w:jc w:val="right"/>
        <w:rPr>
          <w:rFonts w:ascii="Times New Roman" w:eastAsia="Times New Roman" w:hAnsi="Times New Roman" w:cs="Times New Roman"/>
          <w:sz w:val="28"/>
          <w:szCs w:val="28"/>
          <w:lang w:eastAsia="ru-RU"/>
        </w:rPr>
      </w:pPr>
    </w:p>
    <w:p w:rsidR="007241D3" w:rsidRDefault="007241D3" w:rsidP="007241D3">
      <w:pPr>
        <w:spacing w:after="0" w:line="240" w:lineRule="auto"/>
        <w:jc w:val="right"/>
        <w:rPr>
          <w:rFonts w:ascii="Times New Roman" w:eastAsia="Times New Roman" w:hAnsi="Times New Roman" w:cs="Times New Roman"/>
          <w:sz w:val="28"/>
          <w:szCs w:val="28"/>
          <w:lang w:eastAsia="ru-RU"/>
        </w:rPr>
      </w:pPr>
    </w:p>
    <w:p w:rsidR="007241D3" w:rsidRPr="007241D3" w:rsidRDefault="007241D3" w:rsidP="007241D3">
      <w:pPr>
        <w:spacing w:after="0" w:line="240" w:lineRule="auto"/>
        <w:jc w:val="right"/>
        <w:rPr>
          <w:rFonts w:ascii="Times New Roman" w:eastAsia="Times New Roman" w:hAnsi="Times New Roman" w:cs="Times New Roman"/>
          <w:sz w:val="28"/>
          <w:szCs w:val="28"/>
          <w:lang w:eastAsia="ru-RU"/>
        </w:rPr>
      </w:pPr>
      <w:r w:rsidRPr="007241D3">
        <w:rPr>
          <w:rFonts w:ascii="Times New Roman" w:eastAsia="Times New Roman" w:hAnsi="Times New Roman" w:cs="Times New Roman"/>
          <w:sz w:val="28"/>
          <w:szCs w:val="28"/>
          <w:lang w:eastAsia="ru-RU"/>
        </w:rPr>
        <w:t xml:space="preserve"> Подготовила воспитатель</w:t>
      </w:r>
      <w:proofErr w:type="gramStart"/>
      <w:r w:rsidRPr="007241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sidRPr="007241D3">
        <w:rPr>
          <w:rFonts w:ascii="Times New Roman" w:eastAsia="Times New Roman" w:hAnsi="Times New Roman" w:cs="Times New Roman"/>
          <w:sz w:val="28"/>
          <w:szCs w:val="28"/>
          <w:lang w:eastAsia="ru-RU"/>
        </w:rPr>
        <w:t xml:space="preserve">                                                                           </w:t>
      </w:r>
      <w:proofErr w:type="spellStart"/>
      <w:r w:rsidRPr="007241D3">
        <w:rPr>
          <w:rFonts w:ascii="Times New Roman" w:eastAsia="Times New Roman" w:hAnsi="Times New Roman" w:cs="Times New Roman"/>
          <w:sz w:val="28"/>
          <w:szCs w:val="28"/>
          <w:lang w:eastAsia="ru-RU"/>
        </w:rPr>
        <w:t>Логачева</w:t>
      </w:r>
      <w:proofErr w:type="spellEnd"/>
      <w:r w:rsidRPr="007241D3">
        <w:rPr>
          <w:rFonts w:ascii="Times New Roman" w:eastAsia="Times New Roman" w:hAnsi="Times New Roman" w:cs="Times New Roman"/>
          <w:sz w:val="28"/>
          <w:szCs w:val="28"/>
          <w:lang w:eastAsia="ru-RU"/>
        </w:rPr>
        <w:t xml:space="preserve"> Елена Евгеньевна </w:t>
      </w:r>
    </w:p>
    <w:p w:rsidR="007241D3" w:rsidRPr="007241D3" w:rsidRDefault="007241D3" w:rsidP="007241D3">
      <w:pPr>
        <w:tabs>
          <w:tab w:val="left" w:pos="6435"/>
        </w:tabs>
        <w:spacing w:after="0" w:line="240" w:lineRule="auto"/>
        <w:rPr>
          <w:rFonts w:ascii="Times New Roman" w:eastAsia="Times New Roman" w:hAnsi="Times New Roman" w:cs="Times New Roman"/>
          <w:sz w:val="28"/>
          <w:szCs w:val="28"/>
          <w:lang w:eastAsia="ru-RU"/>
        </w:rPr>
      </w:pPr>
    </w:p>
    <w:p w:rsidR="007241D3" w:rsidRPr="007241D3" w:rsidRDefault="007241D3" w:rsidP="007241D3">
      <w:pPr>
        <w:spacing w:after="0" w:line="240" w:lineRule="auto"/>
        <w:jc w:val="center"/>
        <w:rPr>
          <w:rFonts w:ascii="Times New Roman" w:eastAsia="Times New Roman" w:hAnsi="Times New Roman" w:cs="Times New Roman"/>
          <w:sz w:val="28"/>
          <w:szCs w:val="28"/>
          <w:lang w:eastAsia="ru-RU"/>
        </w:rPr>
      </w:pPr>
    </w:p>
    <w:p w:rsidR="007241D3" w:rsidRPr="007241D3" w:rsidRDefault="007241D3" w:rsidP="007241D3">
      <w:pPr>
        <w:spacing w:after="0" w:line="240" w:lineRule="auto"/>
        <w:jc w:val="center"/>
        <w:rPr>
          <w:rFonts w:ascii="Times New Roman" w:eastAsia="Times New Roman" w:hAnsi="Times New Roman" w:cs="Times New Roman"/>
          <w:sz w:val="28"/>
          <w:szCs w:val="28"/>
          <w:lang w:eastAsia="ru-RU"/>
        </w:rPr>
      </w:pPr>
    </w:p>
    <w:p w:rsidR="007241D3" w:rsidRPr="007241D3" w:rsidRDefault="007241D3" w:rsidP="007241D3">
      <w:pPr>
        <w:spacing w:after="0" w:line="240" w:lineRule="auto"/>
        <w:jc w:val="center"/>
        <w:rPr>
          <w:rFonts w:ascii="Times New Roman" w:eastAsia="Times New Roman" w:hAnsi="Times New Roman" w:cs="Times New Roman"/>
          <w:sz w:val="28"/>
          <w:szCs w:val="28"/>
          <w:lang w:eastAsia="ru-RU"/>
        </w:rPr>
      </w:pPr>
    </w:p>
    <w:p w:rsidR="007241D3" w:rsidRDefault="007241D3" w:rsidP="007241D3">
      <w:pPr>
        <w:spacing w:after="0" w:line="240" w:lineRule="auto"/>
        <w:jc w:val="center"/>
        <w:rPr>
          <w:rFonts w:ascii="Times New Roman" w:eastAsia="Times New Roman" w:hAnsi="Times New Roman" w:cs="Times New Roman"/>
          <w:sz w:val="28"/>
          <w:szCs w:val="28"/>
          <w:lang w:eastAsia="ru-RU"/>
        </w:rPr>
      </w:pPr>
      <w:r w:rsidRPr="007241D3">
        <w:rPr>
          <w:rFonts w:ascii="Times New Roman" w:eastAsia="Times New Roman" w:hAnsi="Times New Roman" w:cs="Times New Roman"/>
          <w:sz w:val="28"/>
          <w:szCs w:val="28"/>
          <w:lang w:eastAsia="ru-RU"/>
        </w:rPr>
        <w:t xml:space="preserve">                                                                                                                                                      </w:t>
      </w:r>
    </w:p>
    <w:p w:rsidR="007241D3" w:rsidRDefault="007241D3" w:rsidP="007241D3">
      <w:pPr>
        <w:spacing w:after="0" w:line="240" w:lineRule="auto"/>
        <w:jc w:val="center"/>
        <w:rPr>
          <w:rFonts w:ascii="Times New Roman" w:eastAsia="Times New Roman" w:hAnsi="Times New Roman" w:cs="Times New Roman"/>
          <w:sz w:val="28"/>
          <w:szCs w:val="28"/>
          <w:lang w:eastAsia="ru-RU"/>
        </w:rPr>
      </w:pPr>
    </w:p>
    <w:p w:rsidR="007241D3" w:rsidRDefault="007241D3" w:rsidP="007241D3">
      <w:pPr>
        <w:spacing w:after="0" w:line="240" w:lineRule="auto"/>
        <w:jc w:val="center"/>
        <w:rPr>
          <w:rFonts w:ascii="Times New Roman" w:eastAsia="Times New Roman" w:hAnsi="Times New Roman" w:cs="Times New Roman"/>
          <w:sz w:val="28"/>
          <w:szCs w:val="28"/>
          <w:lang w:eastAsia="ru-RU"/>
        </w:rPr>
      </w:pPr>
    </w:p>
    <w:p w:rsidR="007241D3" w:rsidRDefault="007241D3" w:rsidP="007241D3">
      <w:pPr>
        <w:spacing w:after="0" w:line="240" w:lineRule="auto"/>
        <w:jc w:val="center"/>
        <w:rPr>
          <w:rFonts w:ascii="Times New Roman" w:eastAsia="Times New Roman" w:hAnsi="Times New Roman" w:cs="Times New Roman"/>
          <w:sz w:val="28"/>
          <w:szCs w:val="28"/>
          <w:lang w:eastAsia="ru-RU"/>
        </w:rPr>
      </w:pPr>
    </w:p>
    <w:p w:rsidR="007241D3" w:rsidRDefault="007241D3" w:rsidP="007241D3">
      <w:pPr>
        <w:spacing w:after="0" w:line="240" w:lineRule="auto"/>
        <w:jc w:val="center"/>
        <w:rPr>
          <w:rFonts w:ascii="Times New Roman" w:eastAsia="Times New Roman" w:hAnsi="Times New Roman" w:cs="Times New Roman"/>
          <w:sz w:val="28"/>
          <w:szCs w:val="28"/>
          <w:lang w:eastAsia="ru-RU"/>
        </w:rPr>
      </w:pPr>
    </w:p>
    <w:p w:rsidR="007241D3" w:rsidRPr="007241D3" w:rsidRDefault="007241D3" w:rsidP="007241D3">
      <w:pPr>
        <w:spacing w:after="0" w:line="240" w:lineRule="auto"/>
        <w:jc w:val="center"/>
        <w:rPr>
          <w:rFonts w:ascii="Times New Roman" w:eastAsia="Times New Roman" w:hAnsi="Times New Roman" w:cs="Times New Roman"/>
          <w:sz w:val="28"/>
          <w:szCs w:val="28"/>
          <w:lang w:eastAsia="ru-RU"/>
        </w:rPr>
      </w:pPr>
      <w:r w:rsidRPr="007241D3">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 </w:t>
      </w:r>
      <w:r w:rsidRPr="007241D3">
        <w:rPr>
          <w:rFonts w:ascii="Times New Roman" w:eastAsia="Times New Roman" w:hAnsi="Times New Roman" w:cs="Times New Roman"/>
          <w:sz w:val="28"/>
          <w:szCs w:val="28"/>
          <w:lang w:eastAsia="ru-RU"/>
        </w:rPr>
        <w:t>Южный</w:t>
      </w:r>
    </w:p>
    <w:p w:rsidR="007241D3" w:rsidRPr="007241D3" w:rsidRDefault="007241D3" w:rsidP="007241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p w:rsidR="00CC43B4" w:rsidRPr="00A653C6" w:rsidRDefault="007241D3" w:rsidP="00CC43B4">
      <w:pPr>
        <w:shd w:val="clear" w:color="auto" w:fill="FFFFFF"/>
        <w:spacing w:after="225" w:line="240" w:lineRule="auto"/>
        <w:ind w:right="283"/>
        <w:jc w:val="both"/>
        <w:rPr>
          <w:rFonts w:ascii="Times New Roman" w:hAnsi="Times New Roman" w:cs="Times New Roman"/>
          <w:color w:val="211E1E"/>
          <w:sz w:val="24"/>
          <w:szCs w:val="24"/>
        </w:rPr>
      </w:pPr>
      <w:r w:rsidRPr="007241D3">
        <w:lastRenderedPageBreak/>
        <w:t xml:space="preserve"> </w:t>
      </w:r>
      <w:r w:rsidR="00C470C6">
        <w:t xml:space="preserve">          </w:t>
      </w:r>
      <w:r w:rsidRPr="00A653C6">
        <w:rPr>
          <w:rFonts w:ascii="Times New Roman" w:eastAsia="Times New Roman" w:hAnsi="Times New Roman" w:cs="Times New Roman"/>
          <w:color w:val="211E1E"/>
          <w:sz w:val="24"/>
          <w:szCs w:val="24"/>
          <w:lang w:eastAsia="ru-RU"/>
        </w:rPr>
        <w:t>Речь – это основа человеческого разума, венец творения природы, с самого раннего детства жизнь человека связана с языком.                                                Дошкольный возраст - это период активного усвоения ребенком разговорного языка, становления и развития всех сторон речи.</w:t>
      </w:r>
      <w:r w:rsidRPr="00A653C6">
        <w:rPr>
          <w:rFonts w:ascii="Times New Roman" w:eastAsia="Times New Roman" w:hAnsi="Times New Roman" w:cs="Times New Roman"/>
          <w:color w:val="000000" w:themeColor="text1"/>
          <w:sz w:val="24"/>
          <w:szCs w:val="24"/>
          <w:shd w:val="clear" w:color="auto" w:fill="F9F9F9"/>
          <w:lang w:eastAsia="ru-RU"/>
        </w:rPr>
        <w:t xml:space="preserve"> </w:t>
      </w:r>
      <w:r w:rsidRPr="00A653C6">
        <w:rPr>
          <w:rFonts w:ascii="Times New Roman" w:eastAsia="Times New Roman" w:hAnsi="Times New Roman" w:cs="Times New Roman"/>
          <w:color w:val="000000"/>
          <w:sz w:val="24"/>
          <w:szCs w:val="24"/>
          <w:lang w:eastAsia="ru-RU"/>
        </w:rPr>
        <w:t>Поэтому речевое развитие дошкольников необходимо рассматривать как основу педагогической деятельности.</w:t>
      </w:r>
      <w:r w:rsidRPr="00A653C6">
        <w:rPr>
          <w:sz w:val="24"/>
          <w:szCs w:val="24"/>
        </w:rPr>
        <w:t xml:space="preserve">   </w:t>
      </w:r>
      <w:r w:rsidRPr="00A653C6">
        <w:rPr>
          <w:rFonts w:ascii="Times New Roman" w:hAnsi="Times New Roman" w:cs="Times New Roman"/>
          <w:color w:val="211E1E"/>
          <w:sz w:val="24"/>
          <w:szCs w:val="24"/>
        </w:rPr>
        <w:t xml:space="preserve">Хорошо развитая речь является основополагающим навыком для развития детей, и считается важнейшим условием для логического мышления, интеллектуального и эмоционального развития </w:t>
      </w:r>
      <w:r w:rsidRPr="00A653C6">
        <w:rPr>
          <w:rFonts w:ascii="Times New Roman" w:hAnsi="Times New Roman" w:cs="Times New Roman"/>
          <w:color w:val="000000" w:themeColor="text1"/>
          <w:sz w:val="24"/>
          <w:szCs w:val="24"/>
        </w:rPr>
        <w:t xml:space="preserve">личности, именно поэтому </w:t>
      </w:r>
      <w:r w:rsidRPr="00A653C6">
        <w:rPr>
          <w:rFonts w:ascii="Times New Roman" w:eastAsia="Times New Roman" w:hAnsi="Times New Roman" w:cs="Times New Roman"/>
          <w:sz w:val="24"/>
          <w:szCs w:val="24"/>
          <w:lang w:eastAsia="ru-RU"/>
        </w:rPr>
        <w:t>формирование правильной речи ребенка является одной из основных задач дошкольного</w:t>
      </w:r>
      <w:r w:rsidR="00722D10" w:rsidRPr="00A653C6">
        <w:rPr>
          <w:rFonts w:ascii="Times New Roman" w:eastAsia="Times New Roman" w:hAnsi="Times New Roman" w:cs="Times New Roman"/>
          <w:sz w:val="24"/>
          <w:szCs w:val="24"/>
          <w:lang w:eastAsia="ru-RU"/>
        </w:rPr>
        <w:t xml:space="preserve"> </w:t>
      </w:r>
      <w:r w:rsidRPr="00A653C6">
        <w:rPr>
          <w:rFonts w:ascii="Times New Roman" w:eastAsia="Times New Roman" w:hAnsi="Times New Roman" w:cs="Times New Roman"/>
          <w:sz w:val="24"/>
          <w:szCs w:val="24"/>
          <w:lang w:eastAsia="ru-RU"/>
        </w:rPr>
        <w:t>образования.</w:t>
      </w:r>
      <w:r w:rsidRPr="00A653C6">
        <w:rPr>
          <w:rFonts w:ascii="Times New Roman" w:eastAsia="Times New Roman" w:hAnsi="Times New Roman" w:cs="Times New Roman"/>
          <w:color w:val="FF0000"/>
          <w:sz w:val="24"/>
          <w:szCs w:val="24"/>
          <w:lang w:eastAsia="ru-RU"/>
        </w:rPr>
        <w:t xml:space="preserve"> </w:t>
      </w:r>
      <w:r w:rsidRPr="00A653C6">
        <w:rPr>
          <w:rFonts w:ascii="Times New Roman" w:eastAsia="Times New Roman" w:hAnsi="Times New Roman" w:cs="Times New Roman"/>
          <w:color w:val="211E1E"/>
          <w:sz w:val="24"/>
          <w:szCs w:val="24"/>
          <w:lang w:eastAsia="ru-RU"/>
        </w:rPr>
        <w:t xml:space="preserve">  </w:t>
      </w:r>
      <w:r w:rsidR="00722D10" w:rsidRPr="00A653C6">
        <w:rPr>
          <w:rFonts w:ascii="Times New Roman" w:eastAsia="Times New Roman" w:hAnsi="Times New Roman" w:cs="Times New Roman"/>
          <w:color w:val="211E1E"/>
          <w:sz w:val="24"/>
          <w:szCs w:val="24"/>
          <w:lang w:eastAsia="ru-RU"/>
        </w:rPr>
        <w:t xml:space="preserve">                                                                                                               </w:t>
      </w:r>
      <w:r w:rsidR="00722D10" w:rsidRPr="00A653C6">
        <w:rPr>
          <w:rFonts w:ascii="Times New Roman" w:hAnsi="Times New Roman" w:cs="Times New Roman"/>
          <w:color w:val="000000" w:themeColor="text1"/>
          <w:sz w:val="24"/>
          <w:szCs w:val="24"/>
        </w:rPr>
        <w:t>Дошкольный возраст является уникальным и решающим периодом развития ребёнка, когда возникают основы личности, складывается воля                                                             и произвольное поведение, активно развивается воображение, творчество, общая инициативность. Однако все эти важнейшие качества формируются не в процессе образовательной деятельности, а в ведущей и г</w:t>
      </w:r>
      <w:r w:rsidR="00CC43B4" w:rsidRPr="00A653C6">
        <w:rPr>
          <w:rFonts w:ascii="Times New Roman" w:hAnsi="Times New Roman" w:cs="Times New Roman"/>
          <w:color w:val="000000" w:themeColor="text1"/>
          <w:sz w:val="24"/>
          <w:szCs w:val="24"/>
        </w:rPr>
        <w:t xml:space="preserve">лавной деятельности дошкольника </w:t>
      </w:r>
      <w:r w:rsidR="00722D10" w:rsidRPr="00A653C6">
        <w:rPr>
          <w:rFonts w:ascii="Times New Roman" w:hAnsi="Times New Roman" w:cs="Times New Roman"/>
          <w:color w:val="000000" w:themeColor="text1"/>
          <w:sz w:val="24"/>
          <w:szCs w:val="24"/>
        </w:rPr>
        <w:t>- в игре</w:t>
      </w:r>
      <w:r w:rsidR="00722D10" w:rsidRPr="00A653C6">
        <w:rPr>
          <w:rFonts w:ascii="Times New Roman" w:hAnsi="Times New Roman" w:cs="Times New Roman"/>
          <w:color w:val="303F50"/>
          <w:sz w:val="24"/>
          <w:szCs w:val="24"/>
        </w:rPr>
        <w:t>.</w:t>
      </w:r>
      <w:r w:rsidR="00722D10" w:rsidRPr="00A653C6">
        <w:rPr>
          <w:rFonts w:ascii="Times New Roman" w:hAnsi="Times New Roman" w:cs="Times New Roman"/>
          <w:sz w:val="24"/>
          <w:szCs w:val="24"/>
        </w:rPr>
        <w:t xml:space="preserve"> </w:t>
      </w:r>
      <w:r w:rsidR="00722D10" w:rsidRPr="00A653C6">
        <w:rPr>
          <w:rFonts w:ascii="Times New Roman" w:hAnsi="Times New Roman" w:cs="Times New Roman"/>
          <w:color w:val="000000" w:themeColor="text1"/>
          <w:sz w:val="24"/>
          <w:szCs w:val="24"/>
        </w:rPr>
        <w:t xml:space="preserve">Важнейшей предпосылкой совершенствования речевой деятельности детей является </w:t>
      </w:r>
      <w:r w:rsidR="00722D10" w:rsidRPr="00A653C6">
        <w:rPr>
          <w:rFonts w:ascii="Times New Roman" w:hAnsi="Times New Roman" w:cs="Times New Roman"/>
          <w:sz w:val="24"/>
          <w:szCs w:val="24"/>
        </w:rPr>
        <w:t xml:space="preserve">создание эмоционально – благоприятной ситуации способствующей возникновению желания активно участвовать в речевом общении. И именно игра помогает создать такие ситуации, в которых даже самые необщительные и </w:t>
      </w:r>
      <w:r w:rsidR="00722D10" w:rsidRPr="00A653C6">
        <w:rPr>
          <w:rFonts w:ascii="Times New Roman" w:hAnsi="Times New Roman" w:cs="Times New Roman"/>
          <w:color w:val="211E1E"/>
          <w:sz w:val="24"/>
          <w:szCs w:val="24"/>
        </w:rPr>
        <w:t>скованные дети вступают в диалог и раскрываются.</w:t>
      </w:r>
      <w:r w:rsidR="00CC43B4" w:rsidRPr="00A653C6">
        <w:rPr>
          <w:rFonts w:ascii="Times New Roman" w:hAnsi="Times New Roman" w:cs="Times New Roman"/>
          <w:color w:val="211E1E"/>
          <w:sz w:val="24"/>
          <w:szCs w:val="24"/>
        </w:rPr>
        <w:t xml:space="preserve">                  </w:t>
      </w:r>
      <w:r w:rsidR="00722D10" w:rsidRPr="00A653C6">
        <w:rPr>
          <w:rFonts w:ascii="Times New Roman" w:hAnsi="Times New Roman" w:cs="Times New Roman"/>
          <w:color w:val="211E1E"/>
          <w:sz w:val="24"/>
          <w:szCs w:val="24"/>
        </w:rPr>
        <w:t xml:space="preserve"> </w:t>
      </w:r>
      <w:r w:rsidR="00CC43B4" w:rsidRPr="00A653C6">
        <w:rPr>
          <w:rFonts w:ascii="Times New Roman" w:hAnsi="Times New Roman" w:cs="Times New Roman"/>
          <w:color w:val="211E1E"/>
          <w:sz w:val="24"/>
          <w:szCs w:val="24"/>
        </w:rPr>
        <w:t xml:space="preserve">                   </w:t>
      </w:r>
    </w:p>
    <w:p w:rsidR="00C470C6" w:rsidRPr="00A653C6" w:rsidRDefault="00C470C6" w:rsidP="00CC43B4">
      <w:pPr>
        <w:shd w:val="clear" w:color="auto" w:fill="FFFFFF"/>
        <w:spacing w:after="225" w:line="240" w:lineRule="auto"/>
        <w:ind w:right="283"/>
        <w:jc w:val="both"/>
        <w:rPr>
          <w:rFonts w:ascii="Times New Roman" w:hAnsi="Times New Roman" w:cs="Times New Roman"/>
          <w:sz w:val="24"/>
          <w:szCs w:val="24"/>
        </w:rPr>
      </w:pPr>
      <w:r w:rsidRPr="00A653C6">
        <w:rPr>
          <w:rFonts w:ascii="Times New Roman" w:hAnsi="Times New Roman" w:cs="Times New Roman"/>
          <w:color w:val="211E1E"/>
          <w:sz w:val="24"/>
          <w:szCs w:val="24"/>
        </w:rPr>
        <w:t xml:space="preserve">       </w:t>
      </w:r>
      <w:r w:rsidR="00722D10" w:rsidRPr="00A653C6">
        <w:rPr>
          <w:rFonts w:ascii="Times New Roman" w:hAnsi="Times New Roman" w:cs="Times New Roman"/>
          <w:sz w:val="24"/>
          <w:szCs w:val="24"/>
        </w:rPr>
        <w:t>Огромная роль в развитии и воспитания ребёнка принадлежит игре - важнейшему виду детской деятельности. В. А. Сухомлинский подчёркивал, что «игра»- это огромное светлое окно, через которое в духовный мир ребёнка вливается живительный поток представлений, понятий об окружающем мире.</w:t>
      </w:r>
      <w:r w:rsidR="00CC43B4" w:rsidRPr="00A653C6">
        <w:rPr>
          <w:rFonts w:ascii="Times New Roman" w:hAnsi="Times New Roman" w:cs="Times New Roman"/>
          <w:sz w:val="24"/>
          <w:szCs w:val="24"/>
        </w:rPr>
        <w:t xml:space="preserve"> </w:t>
      </w:r>
      <w:r w:rsidR="00722D10" w:rsidRPr="00A653C6">
        <w:rPr>
          <w:rFonts w:ascii="Times New Roman" w:hAnsi="Times New Roman" w:cs="Times New Roman"/>
          <w:sz w:val="24"/>
          <w:szCs w:val="24"/>
        </w:rPr>
        <w:t>«Игра – это искра, зажигающая огонёк пытливости и любознательности».</w:t>
      </w:r>
      <w:r w:rsidRPr="00A653C6">
        <w:rPr>
          <w:rFonts w:ascii="Times New Roman" w:hAnsi="Times New Roman" w:cs="Times New Roman"/>
          <w:sz w:val="24"/>
          <w:szCs w:val="24"/>
        </w:rPr>
        <w:t xml:space="preserve">                                                                       </w:t>
      </w:r>
    </w:p>
    <w:p w:rsidR="00CC43B4" w:rsidRPr="00A653C6" w:rsidRDefault="007241D3" w:rsidP="00CC43B4">
      <w:pPr>
        <w:shd w:val="clear" w:color="auto" w:fill="FFFFFF"/>
        <w:spacing w:after="225" w:line="240" w:lineRule="auto"/>
        <w:ind w:right="283"/>
        <w:jc w:val="both"/>
        <w:rPr>
          <w:rFonts w:ascii="Times New Roman" w:eastAsia="Times New Roman" w:hAnsi="Times New Roman" w:cs="Times New Roman"/>
          <w:sz w:val="24"/>
          <w:szCs w:val="24"/>
          <w:lang w:eastAsia="ru-RU"/>
        </w:rPr>
      </w:pPr>
      <w:r w:rsidRPr="00A653C6">
        <w:rPr>
          <w:rFonts w:ascii="Times New Roman" w:eastAsia="Times New Roman" w:hAnsi="Times New Roman" w:cs="Times New Roman"/>
          <w:color w:val="211E1E"/>
          <w:sz w:val="24"/>
          <w:szCs w:val="24"/>
          <w:lang w:eastAsia="ru-RU"/>
        </w:rPr>
        <w:t xml:space="preserve"> </w:t>
      </w:r>
      <w:r w:rsidR="00C470C6" w:rsidRPr="00A653C6">
        <w:rPr>
          <w:rFonts w:ascii="Times New Roman" w:eastAsia="Times New Roman" w:hAnsi="Times New Roman" w:cs="Times New Roman"/>
          <w:color w:val="211E1E"/>
          <w:sz w:val="24"/>
          <w:szCs w:val="24"/>
          <w:lang w:eastAsia="ru-RU"/>
        </w:rPr>
        <w:t xml:space="preserve">    </w:t>
      </w:r>
      <w:r w:rsidR="00722D10" w:rsidRPr="00A653C6">
        <w:rPr>
          <w:rFonts w:ascii="Times New Roman" w:eastAsia="Times New Roman" w:hAnsi="Times New Roman" w:cs="Times New Roman"/>
          <w:color w:val="211E1E"/>
          <w:sz w:val="24"/>
          <w:szCs w:val="24"/>
          <w:lang w:eastAsia="ru-RU"/>
        </w:rPr>
        <w:t xml:space="preserve">Свою работу по данной теме я начала с изучения методической литературы, передового опыта коллег, что помогло мне выстроить собственную концепцию речевого сопровождения детей в процессе игры.                                                                              </w:t>
      </w:r>
      <w:r w:rsidR="00722D10" w:rsidRPr="00A653C6">
        <w:rPr>
          <w:rFonts w:ascii="Times New Roman" w:eastAsia="Times New Roman" w:hAnsi="Times New Roman" w:cs="Times New Roman"/>
          <w:sz w:val="24"/>
          <w:szCs w:val="24"/>
          <w:lang w:eastAsia="ru-RU"/>
        </w:rPr>
        <w:t xml:space="preserve">                                                                 Я работаю с детьми младшего дошкольного возраста и, наблюдая за детьми, за их развитием пришла к выводу, что через игру у детей развитие речи происходит быстрее.</w:t>
      </w:r>
      <w:r w:rsidR="00CC43B4" w:rsidRPr="00A653C6">
        <w:rPr>
          <w:rFonts w:ascii="Times New Roman" w:eastAsia="Times New Roman" w:hAnsi="Times New Roman" w:cs="Times New Roman"/>
          <w:color w:val="211E1E"/>
          <w:sz w:val="24"/>
          <w:szCs w:val="24"/>
          <w:lang w:eastAsia="ru-RU"/>
        </w:rPr>
        <w:t xml:space="preserve"> </w:t>
      </w:r>
      <w:r w:rsidR="00CC43B4" w:rsidRPr="00A653C6">
        <w:rPr>
          <w:rFonts w:ascii="Times New Roman" w:eastAsia="Times New Roman" w:hAnsi="Times New Roman" w:cs="Times New Roman"/>
          <w:sz w:val="24"/>
          <w:szCs w:val="24"/>
          <w:lang w:eastAsia="ru-RU"/>
        </w:rPr>
        <w:t xml:space="preserve">Поэтому считаю актуальным использование различных видов игр для развития речи детей младшего дошкольного возраста.  </w:t>
      </w:r>
      <w:r w:rsidR="00CC43B4" w:rsidRPr="00A653C6">
        <w:rPr>
          <w:rFonts w:ascii="Times New Roman" w:hAnsi="Times New Roman" w:cs="Times New Roman"/>
          <w:sz w:val="24"/>
          <w:szCs w:val="24"/>
        </w:rPr>
        <w:t xml:space="preserve">В своей работе мне хотелось  бы  раскрыть значение игр, их роль и сущность в развитии детей. </w:t>
      </w:r>
      <w:r w:rsidR="00CC43B4" w:rsidRPr="00A653C6">
        <w:rPr>
          <w:rFonts w:ascii="Times New Roman" w:eastAsia="Times New Roman" w:hAnsi="Times New Roman" w:cs="Times New Roman"/>
          <w:color w:val="211E1E"/>
          <w:sz w:val="24"/>
          <w:szCs w:val="24"/>
          <w:lang w:eastAsia="ru-RU"/>
        </w:rPr>
        <w:t>Таким образом, я определила для себя цель и поставила задачи.</w:t>
      </w:r>
    </w:p>
    <w:p w:rsidR="00CC43B4" w:rsidRPr="00A653C6" w:rsidRDefault="00CC43B4" w:rsidP="00C470C6">
      <w:pPr>
        <w:tabs>
          <w:tab w:val="left" w:pos="6810"/>
        </w:tabs>
        <w:spacing w:after="0" w:line="240" w:lineRule="auto"/>
        <w:ind w:right="-142" w:firstLine="425"/>
        <w:jc w:val="both"/>
        <w:rPr>
          <w:rFonts w:ascii="Times New Roman" w:eastAsia="Times New Roman" w:hAnsi="Times New Roman" w:cs="Times New Roman"/>
          <w:color w:val="211E1E"/>
          <w:sz w:val="24"/>
          <w:szCs w:val="24"/>
          <w:lang w:eastAsia="ru-RU"/>
        </w:rPr>
      </w:pPr>
      <w:r w:rsidRPr="00A653C6">
        <w:rPr>
          <w:rFonts w:ascii="Times New Roman" w:eastAsia="Times New Roman" w:hAnsi="Times New Roman" w:cs="Times New Roman"/>
          <w:color w:val="211E1E"/>
          <w:sz w:val="24"/>
          <w:szCs w:val="24"/>
          <w:lang w:eastAsia="ru-RU"/>
        </w:rPr>
        <w:t xml:space="preserve">Цель:                                                                                                                                </w:t>
      </w:r>
      <w:r w:rsidR="00C470C6" w:rsidRPr="00A653C6">
        <w:rPr>
          <w:rFonts w:ascii="Times New Roman" w:eastAsia="Times New Roman" w:hAnsi="Times New Roman" w:cs="Times New Roman"/>
          <w:color w:val="211E1E"/>
          <w:sz w:val="24"/>
          <w:szCs w:val="24"/>
          <w:lang w:eastAsia="ru-RU"/>
        </w:rPr>
        <w:t xml:space="preserve">       </w:t>
      </w:r>
      <w:r w:rsidRPr="00A653C6">
        <w:rPr>
          <w:rFonts w:ascii="Times New Roman" w:hAnsi="Times New Roman" w:cs="Times New Roman"/>
          <w:sz w:val="24"/>
          <w:szCs w:val="24"/>
        </w:rPr>
        <w:t>-</w:t>
      </w:r>
      <w:r w:rsidR="00C470C6" w:rsidRPr="00A653C6">
        <w:rPr>
          <w:rFonts w:ascii="Times New Roman" w:hAnsi="Times New Roman" w:cs="Times New Roman"/>
          <w:sz w:val="24"/>
          <w:szCs w:val="24"/>
        </w:rPr>
        <w:t xml:space="preserve"> </w:t>
      </w:r>
      <w:r w:rsidRPr="00A653C6">
        <w:rPr>
          <w:rFonts w:ascii="Times New Roman" w:hAnsi="Times New Roman" w:cs="Times New Roman"/>
          <w:sz w:val="24"/>
          <w:szCs w:val="24"/>
        </w:rPr>
        <w:t>развитие речи детей дошкольного возраста в игровой деятельности.</w:t>
      </w:r>
      <w:r w:rsidRPr="00A653C6">
        <w:rPr>
          <w:rFonts w:ascii="Times New Roman" w:hAnsi="Times New Roman" w:cs="Times New Roman"/>
          <w:sz w:val="24"/>
          <w:szCs w:val="24"/>
        </w:rPr>
        <w:br/>
      </w:r>
      <w:r w:rsidR="00C470C6" w:rsidRPr="00A653C6">
        <w:rPr>
          <w:rFonts w:ascii="Times New Roman" w:hAnsi="Times New Roman" w:cs="Times New Roman"/>
          <w:sz w:val="24"/>
          <w:szCs w:val="24"/>
        </w:rPr>
        <w:t xml:space="preserve">      </w:t>
      </w:r>
      <w:r w:rsidRPr="00A653C6">
        <w:rPr>
          <w:rFonts w:ascii="Times New Roman" w:hAnsi="Times New Roman" w:cs="Times New Roman"/>
          <w:sz w:val="24"/>
          <w:szCs w:val="24"/>
        </w:rPr>
        <w:t>Для решения цели поставила в своей работе следующие задачи:</w:t>
      </w:r>
    </w:p>
    <w:p w:rsidR="00CC43B4" w:rsidRPr="00A653C6" w:rsidRDefault="00CC43B4" w:rsidP="00CC43B4">
      <w:pPr>
        <w:shd w:val="clear" w:color="auto" w:fill="FFFFFF"/>
        <w:spacing w:after="0" w:line="240" w:lineRule="auto"/>
        <w:rPr>
          <w:rFonts w:ascii="Times New Roman" w:eastAsia="Times New Roman" w:hAnsi="Times New Roman" w:cs="Times New Roman"/>
          <w:color w:val="211E1E"/>
          <w:sz w:val="24"/>
          <w:szCs w:val="24"/>
          <w:lang w:eastAsia="ru-RU"/>
        </w:rPr>
      </w:pPr>
      <w:r w:rsidRPr="00A653C6">
        <w:rPr>
          <w:rFonts w:ascii="Times New Roman" w:eastAsia="Times New Roman" w:hAnsi="Times New Roman" w:cs="Times New Roman"/>
          <w:color w:val="211E1E"/>
          <w:sz w:val="24"/>
          <w:szCs w:val="24"/>
          <w:lang w:eastAsia="ru-RU"/>
        </w:rPr>
        <w:t xml:space="preserve">- </w:t>
      </w:r>
      <w:r w:rsidR="00C470C6" w:rsidRPr="00A653C6">
        <w:rPr>
          <w:rFonts w:ascii="Times New Roman" w:eastAsia="Times New Roman" w:hAnsi="Times New Roman" w:cs="Times New Roman"/>
          <w:color w:val="211E1E"/>
          <w:sz w:val="24"/>
          <w:szCs w:val="24"/>
          <w:lang w:eastAsia="ru-RU"/>
        </w:rPr>
        <w:t xml:space="preserve">  </w:t>
      </w:r>
      <w:r w:rsidRPr="00A653C6">
        <w:rPr>
          <w:rFonts w:ascii="Times New Roman" w:eastAsia="Times New Roman" w:hAnsi="Times New Roman" w:cs="Times New Roman"/>
          <w:color w:val="211E1E"/>
          <w:sz w:val="24"/>
          <w:szCs w:val="24"/>
          <w:lang w:eastAsia="ru-RU"/>
        </w:rPr>
        <w:t>формирование словаря;</w:t>
      </w:r>
      <w:r w:rsidRPr="00A653C6">
        <w:rPr>
          <w:rFonts w:ascii="Times New Roman" w:eastAsia="Times New Roman" w:hAnsi="Times New Roman" w:cs="Times New Roman"/>
          <w:color w:val="211E1E"/>
          <w:sz w:val="24"/>
          <w:szCs w:val="24"/>
          <w:lang w:eastAsia="ru-RU"/>
        </w:rPr>
        <w:br/>
        <w:t xml:space="preserve">- </w:t>
      </w:r>
      <w:r w:rsidR="00C470C6" w:rsidRPr="00A653C6">
        <w:rPr>
          <w:rFonts w:ascii="Times New Roman" w:eastAsia="Times New Roman" w:hAnsi="Times New Roman" w:cs="Times New Roman"/>
          <w:color w:val="211E1E"/>
          <w:sz w:val="24"/>
          <w:szCs w:val="24"/>
          <w:lang w:eastAsia="ru-RU"/>
        </w:rPr>
        <w:t xml:space="preserve">  </w:t>
      </w:r>
      <w:r w:rsidRPr="00A653C6">
        <w:rPr>
          <w:rFonts w:ascii="Times New Roman" w:eastAsia="Times New Roman" w:hAnsi="Times New Roman" w:cs="Times New Roman"/>
          <w:color w:val="211E1E"/>
          <w:sz w:val="24"/>
          <w:szCs w:val="24"/>
          <w:lang w:eastAsia="ru-RU"/>
        </w:rPr>
        <w:t>развитие звуковой культуры речи, связной речи;</w:t>
      </w:r>
      <w:r w:rsidRPr="00A653C6">
        <w:rPr>
          <w:rFonts w:ascii="Times New Roman" w:eastAsia="Times New Roman" w:hAnsi="Times New Roman" w:cs="Times New Roman"/>
          <w:color w:val="211E1E"/>
          <w:sz w:val="24"/>
          <w:szCs w:val="24"/>
          <w:lang w:eastAsia="ru-RU"/>
        </w:rPr>
        <w:br/>
        <w:t xml:space="preserve">- </w:t>
      </w:r>
      <w:r w:rsidR="00C470C6" w:rsidRPr="00A653C6">
        <w:rPr>
          <w:rFonts w:ascii="Times New Roman" w:eastAsia="Times New Roman" w:hAnsi="Times New Roman" w:cs="Times New Roman"/>
          <w:color w:val="211E1E"/>
          <w:sz w:val="24"/>
          <w:szCs w:val="24"/>
          <w:lang w:eastAsia="ru-RU"/>
        </w:rPr>
        <w:t xml:space="preserve">  </w:t>
      </w:r>
      <w:r w:rsidRPr="00A653C6">
        <w:rPr>
          <w:rFonts w:ascii="Times New Roman" w:eastAsia="Times New Roman" w:hAnsi="Times New Roman" w:cs="Times New Roman"/>
          <w:color w:val="211E1E"/>
          <w:sz w:val="24"/>
          <w:szCs w:val="24"/>
          <w:lang w:eastAsia="ru-RU"/>
        </w:rPr>
        <w:t>формирование грамматического строя речи;</w:t>
      </w:r>
      <w:r w:rsidRPr="00A653C6">
        <w:rPr>
          <w:rFonts w:ascii="Times New Roman" w:eastAsia="Times New Roman" w:hAnsi="Times New Roman" w:cs="Times New Roman"/>
          <w:color w:val="211E1E"/>
          <w:sz w:val="24"/>
          <w:szCs w:val="24"/>
          <w:lang w:eastAsia="ru-RU"/>
        </w:rPr>
        <w:br/>
        <w:t xml:space="preserve">- </w:t>
      </w:r>
      <w:r w:rsidR="00C470C6" w:rsidRPr="00A653C6">
        <w:rPr>
          <w:rFonts w:ascii="Times New Roman" w:eastAsia="Times New Roman" w:hAnsi="Times New Roman" w:cs="Times New Roman"/>
          <w:color w:val="211E1E"/>
          <w:sz w:val="24"/>
          <w:szCs w:val="24"/>
          <w:lang w:eastAsia="ru-RU"/>
        </w:rPr>
        <w:t xml:space="preserve">  </w:t>
      </w:r>
      <w:r w:rsidRPr="00A653C6">
        <w:rPr>
          <w:rFonts w:ascii="Times New Roman" w:eastAsia="Times New Roman" w:hAnsi="Times New Roman" w:cs="Times New Roman"/>
          <w:color w:val="211E1E"/>
          <w:sz w:val="24"/>
          <w:szCs w:val="24"/>
          <w:lang w:eastAsia="ru-RU"/>
        </w:rPr>
        <w:t>развитие речи как средства общения.</w:t>
      </w:r>
    </w:p>
    <w:p w:rsidR="00CC43B4" w:rsidRPr="00A653C6" w:rsidRDefault="007241D3" w:rsidP="00722D10">
      <w:pPr>
        <w:tabs>
          <w:tab w:val="left" w:pos="6810"/>
        </w:tabs>
        <w:spacing w:after="0" w:line="240" w:lineRule="auto"/>
        <w:ind w:left="-425" w:right="-142" w:firstLine="425"/>
        <w:jc w:val="both"/>
        <w:rPr>
          <w:sz w:val="24"/>
          <w:szCs w:val="24"/>
        </w:rPr>
      </w:pPr>
      <w:r w:rsidRPr="00A653C6">
        <w:rPr>
          <w:rFonts w:ascii="Times New Roman" w:eastAsia="Times New Roman" w:hAnsi="Times New Roman" w:cs="Times New Roman"/>
          <w:color w:val="211E1E"/>
          <w:sz w:val="24"/>
          <w:szCs w:val="24"/>
          <w:lang w:eastAsia="ru-RU"/>
        </w:rPr>
        <w:t xml:space="preserve">                                                                                           </w:t>
      </w:r>
      <w:r w:rsidRPr="00A653C6">
        <w:rPr>
          <w:sz w:val="24"/>
          <w:szCs w:val="24"/>
        </w:rPr>
        <w:t xml:space="preserve">                    </w:t>
      </w:r>
    </w:p>
    <w:p w:rsidR="00CC43B4" w:rsidRPr="00A653C6" w:rsidRDefault="00CC43B4" w:rsidP="00CC43B4">
      <w:pPr>
        <w:shd w:val="clear" w:color="auto" w:fill="FFFFFF"/>
        <w:spacing w:after="0" w:line="240" w:lineRule="auto"/>
        <w:ind w:right="283" w:hanging="113"/>
        <w:jc w:val="both"/>
        <w:rPr>
          <w:rFonts w:ascii="Times New Roman" w:eastAsia="Times New Roman" w:hAnsi="Times New Roman" w:cs="Times New Roman"/>
          <w:sz w:val="24"/>
          <w:szCs w:val="24"/>
          <w:lang w:eastAsia="ru-RU"/>
        </w:rPr>
      </w:pPr>
      <w:r w:rsidRPr="00A653C6">
        <w:rPr>
          <w:rFonts w:ascii="Times New Roman" w:eastAsia="Times New Roman" w:hAnsi="Times New Roman" w:cs="Times New Roman"/>
          <w:sz w:val="24"/>
          <w:szCs w:val="24"/>
          <w:lang w:eastAsia="ru-RU"/>
        </w:rPr>
        <w:t xml:space="preserve">       Самой главной деятельностью для детей 3–4 лет является игра. Игра занимает важное место в жизни ребенка дошкольного возраста, являясь ведущим видом их деятельности. Успешная игровая деятельность  является необходимой для развития отдельных психических процессов и функций, а также овладения социальным опытом</w:t>
      </w:r>
      <w:r w:rsidRPr="00A653C6">
        <w:rPr>
          <w:rFonts w:ascii="Times New Roman" w:eastAsia="Times New Roman" w:hAnsi="Times New Roman" w:cs="Times New Roman"/>
          <w:color w:val="FF0000"/>
          <w:sz w:val="24"/>
          <w:szCs w:val="24"/>
          <w:lang w:eastAsia="ru-RU"/>
        </w:rPr>
        <w:t>.</w:t>
      </w:r>
      <w:r w:rsidRPr="00A653C6">
        <w:rPr>
          <w:rFonts w:ascii="Times New Roman" w:hAnsi="Times New Roman" w:cs="Times New Roman"/>
          <w:sz w:val="24"/>
          <w:szCs w:val="24"/>
        </w:rPr>
        <w:t xml:space="preserve"> Из своего игрового опыта ребенок черпает представления, которые он связывает со словом. Слово является для ребенка частью действительности. Из этого вытекает, как важно в интересах стимулирования деятельности детей и развития их языка продумать и  организовать их     игровую обстановку,           предоставить им  предметы,     игрушки, которые    будут       питать эту    деятельность и на основе  представлений </w:t>
      </w:r>
      <w:r w:rsidRPr="00A653C6">
        <w:rPr>
          <w:rFonts w:ascii="Times New Roman" w:hAnsi="Times New Roman" w:cs="Times New Roman"/>
          <w:sz w:val="24"/>
          <w:szCs w:val="24"/>
        </w:rPr>
        <w:lastRenderedPageBreak/>
        <w:t>развивать их язык.</w:t>
      </w:r>
      <w:r w:rsidRPr="00A653C6">
        <w:rPr>
          <w:rFonts w:ascii="Times New Roman" w:hAnsi="Times New Roman" w:cs="Times New Roman"/>
          <w:sz w:val="24"/>
          <w:szCs w:val="24"/>
        </w:rPr>
        <w:br/>
      </w:r>
      <w:r w:rsidRPr="00A653C6">
        <w:rPr>
          <w:sz w:val="24"/>
          <w:szCs w:val="24"/>
        </w:rPr>
        <w:t xml:space="preserve">        </w:t>
      </w:r>
      <w:r w:rsidRPr="00A653C6">
        <w:rPr>
          <w:rFonts w:ascii="Times New Roman" w:eastAsia="Times New Roman" w:hAnsi="Times New Roman" w:cs="Times New Roman"/>
          <w:sz w:val="24"/>
          <w:szCs w:val="24"/>
          <w:lang w:eastAsia="ru-RU"/>
        </w:rPr>
        <w:t>Для того что бы у ребёнка активизировались речевые навыки необходимо насыщать групповое пространство.  Воспитатели должны заботиться в первую очередь о том, чтобы дети могли в группе удовлетворить свои важные жизненные потребности в познании, в движении, в общении. Группы должны быть оснащены современным игровым оборудованием,  наглядным, игровым и демонстрационным материалом, обеспечивающий более высокий уровень познавательного развития детей и провоцирующий речевую активность.</w:t>
      </w:r>
    </w:p>
    <w:p w:rsidR="00CC43B4" w:rsidRPr="00A653C6" w:rsidRDefault="00CC43B4" w:rsidP="00CC43B4">
      <w:pPr>
        <w:shd w:val="clear" w:color="auto" w:fill="FFFFFF"/>
        <w:spacing w:after="0" w:line="240" w:lineRule="auto"/>
        <w:ind w:hanging="113"/>
        <w:jc w:val="both"/>
        <w:rPr>
          <w:rFonts w:ascii="Times New Roman" w:eastAsia="Times New Roman" w:hAnsi="Times New Roman" w:cs="Times New Roman"/>
          <w:sz w:val="24"/>
          <w:szCs w:val="24"/>
          <w:lang w:eastAsia="ru-RU"/>
        </w:rPr>
      </w:pPr>
      <w:r w:rsidRPr="00A653C6">
        <w:rPr>
          <w:rFonts w:ascii="Times New Roman" w:eastAsia="Times New Roman" w:hAnsi="Times New Roman" w:cs="Times New Roman"/>
          <w:sz w:val="24"/>
          <w:szCs w:val="24"/>
          <w:lang w:eastAsia="ru-RU"/>
        </w:rPr>
        <w:t xml:space="preserve"> Педагогам необходимо систематически обновлять разнообразный материал для организации речевых игр и занятий: пособия для проведения артикуляционных упражнений, комплексы пальчиковых игр, игрушки для развития правильного речевого выдоха, тематические альбомы, игры для обогащения словарного запаса. </w:t>
      </w:r>
    </w:p>
    <w:p w:rsidR="00C470C6" w:rsidRPr="00A653C6" w:rsidRDefault="00CC43B4" w:rsidP="00C470C6">
      <w:pPr>
        <w:shd w:val="clear" w:color="auto" w:fill="FFFFFF"/>
        <w:spacing w:after="0" w:line="240" w:lineRule="auto"/>
        <w:ind w:left="-113"/>
        <w:jc w:val="both"/>
        <w:rPr>
          <w:rFonts w:ascii="Times New Roman" w:hAnsi="Times New Roman" w:cs="Times New Roman"/>
          <w:color w:val="000000"/>
          <w:sz w:val="24"/>
          <w:szCs w:val="24"/>
        </w:rPr>
      </w:pPr>
      <w:r w:rsidRPr="00A653C6">
        <w:rPr>
          <w:rFonts w:ascii="Times New Roman" w:eastAsia="Times New Roman" w:hAnsi="Times New Roman" w:cs="Times New Roman"/>
          <w:sz w:val="24"/>
          <w:szCs w:val="24"/>
          <w:lang w:eastAsia="ru-RU"/>
        </w:rPr>
        <w:t xml:space="preserve">        Основополагающим фактором работы по развитию речи, безусловно, является комплексный подход, направленный на решение взаимосвязанных задач, охватывающих разные стороны речевого развития (лексического, грамматического, развитие связной речи). Ведущим принципом является взаимосвязь разных речевых задач, которые на каждом временном этапе выступают в разных сочетаниях. Так, необходимо вызвать интерес к процессу познания, </w:t>
      </w:r>
      <w:proofErr w:type="gramStart"/>
      <w:r w:rsidRPr="00A653C6">
        <w:rPr>
          <w:rFonts w:ascii="Times New Roman" w:eastAsia="Times New Roman" w:hAnsi="Times New Roman" w:cs="Times New Roman"/>
          <w:sz w:val="24"/>
          <w:szCs w:val="24"/>
          <w:lang w:eastAsia="ru-RU"/>
        </w:rPr>
        <w:t>помогать детям самостоятельно искать</w:t>
      </w:r>
      <w:proofErr w:type="gramEnd"/>
      <w:r w:rsidRPr="00A653C6">
        <w:rPr>
          <w:rFonts w:ascii="Times New Roman" w:eastAsia="Times New Roman" w:hAnsi="Times New Roman" w:cs="Times New Roman"/>
          <w:sz w:val="24"/>
          <w:szCs w:val="24"/>
          <w:lang w:eastAsia="ru-RU"/>
        </w:rPr>
        <w:t xml:space="preserve"> ответы на поставленные вопросы. Руководя наблюдениями детей при ознакомлении их с окружающей средой, воспитатель должна содействовать тому, чтобы наблюдаемая детьми жизнь стимулировала их к воспроизведению в игре, а стало быть, и в языке. Главная задача педагога – пробудить и постоянно поддерживать жажду детской пытливости в области знаний. А непоколебимая ориентация на ИГРУ как на средство, метод, форму организации развивающей деятельности маленьких открывателей поможет педагогу сделать его труд радостным и продуктивным.</w:t>
      </w:r>
      <w:r w:rsidR="00C470C6" w:rsidRPr="00A653C6">
        <w:rPr>
          <w:rFonts w:ascii="Times New Roman" w:hAnsi="Times New Roman" w:cs="Times New Roman"/>
          <w:color w:val="000000"/>
          <w:sz w:val="24"/>
          <w:szCs w:val="24"/>
        </w:rPr>
        <w:t xml:space="preserve">                                                                                                                 </w:t>
      </w:r>
    </w:p>
    <w:p w:rsidR="00C470C6" w:rsidRPr="00A653C6" w:rsidRDefault="00C470C6" w:rsidP="000B406D">
      <w:pPr>
        <w:shd w:val="clear" w:color="auto" w:fill="FFFFFF"/>
        <w:spacing w:after="0" w:line="240" w:lineRule="auto"/>
        <w:jc w:val="both"/>
        <w:rPr>
          <w:rFonts w:ascii="Times New Roman" w:hAnsi="Times New Roman" w:cs="Times New Roman"/>
          <w:color w:val="000000"/>
          <w:sz w:val="24"/>
          <w:szCs w:val="24"/>
        </w:rPr>
      </w:pPr>
    </w:p>
    <w:p w:rsidR="00C470C6" w:rsidRPr="00A653C6" w:rsidRDefault="000B406D" w:rsidP="00C470C6">
      <w:pPr>
        <w:shd w:val="clear" w:color="auto" w:fill="FFFFFF"/>
        <w:spacing w:after="0" w:line="240" w:lineRule="auto"/>
        <w:ind w:left="-113"/>
        <w:jc w:val="both"/>
        <w:rPr>
          <w:rFonts w:ascii="Times New Roman" w:eastAsia="Times New Roman" w:hAnsi="Times New Roman" w:cs="Times New Roman"/>
          <w:sz w:val="24"/>
          <w:szCs w:val="24"/>
          <w:lang w:eastAsia="ru-RU"/>
        </w:rPr>
      </w:pPr>
      <w:r w:rsidRPr="00A653C6">
        <w:rPr>
          <w:rFonts w:ascii="Times New Roman" w:hAnsi="Times New Roman" w:cs="Times New Roman"/>
          <w:color w:val="000000"/>
          <w:sz w:val="24"/>
          <w:szCs w:val="24"/>
        </w:rPr>
        <w:t xml:space="preserve">      </w:t>
      </w:r>
      <w:r w:rsidR="00C470C6" w:rsidRPr="00A653C6">
        <w:rPr>
          <w:rFonts w:ascii="Times New Roman" w:eastAsia="Times New Roman" w:hAnsi="Times New Roman" w:cs="Times New Roman"/>
          <w:sz w:val="24"/>
          <w:szCs w:val="24"/>
          <w:lang w:eastAsia="ru-RU"/>
        </w:rPr>
        <w:t xml:space="preserve">Для развития речи детей в детском саду я ежедневно в работе своей группы использую различные игры. Провожу их как на занятиях, так и в свободной деятельности детей. При решении задач повышения речевой активности постоянно использую  в  работе с детьми  - речевые упражнения, словесные игры («Курочка – </w:t>
      </w:r>
      <w:proofErr w:type="spellStart"/>
      <w:r w:rsidR="00C470C6" w:rsidRPr="00A653C6">
        <w:rPr>
          <w:rFonts w:ascii="Times New Roman" w:eastAsia="Times New Roman" w:hAnsi="Times New Roman" w:cs="Times New Roman"/>
          <w:sz w:val="24"/>
          <w:szCs w:val="24"/>
          <w:lang w:eastAsia="ru-RU"/>
        </w:rPr>
        <w:t>рябушечка</w:t>
      </w:r>
      <w:proofErr w:type="spellEnd"/>
      <w:r w:rsidR="00C470C6" w:rsidRPr="00A653C6">
        <w:rPr>
          <w:rFonts w:ascii="Times New Roman" w:eastAsia="Times New Roman" w:hAnsi="Times New Roman" w:cs="Times New Roman"/>
          <w:sz w:val="24"/>
          <w:szCs w:val="24"/>
          <w:lang w:eastAsia="ru-RU"/>
        </w:rPr>
        <w:t xml:space="preserve">», «Хохлатка» и т.д.) основное значение которых в том, чтобы развивать у детей внимание к слову, его точному употреблению. Эти игры очень полезны и интересны  детям младшего возраста.  Применение таких игр способствует развитию речи, формированию словарного запаса. В процессе образовательной деятельности с детьми игра приобретает особое значение: она служит средством для привития детям новых положительных речевых навыков.                                                                                                                         Для налаживания речевого общения с ребенком и обогащения его словаря в течение дня я стараюсь  использовать  все  режимные  моменты. В процессе которых (одевания, гимнастики, прогулки, питания, подготовке ко сну) чрезвычайно обогащается словарь детей, формируются навыки диалогической речи. </w:t>
      </w:r>
      <w:proofErr w:type="gramStart"/>
      <w:r w:rsidR="00C470C6" w:rsidRPr="00A653C6">
        <w:rPr>
          <w:rFonts w:ascii="Times New Roman" w:eastAsia="Times New Roman" w:hAnsi="Times New Roman" w:cs="Times New Roman"/>
          <w:sz w:val="24"/>
          <w:szCs w:val="24"/>
          <w:lang w:eastAsia="ru-RU"/>
        </w:rPr>
        <w:t xml:space="preserve">Когда  дети умываются, я спрашиваю  о том, что они моют (лицо, руки, уши, тело), чем моют (водой, мылом), какая вода (горячая, холодная, теплая), какое мыло (душистое, ароматное), чем вытираются (полотенцем.).                                                                                                              </w:t>
      </w:r>
      <w:proofErr w:type="gramEnd"/>
    </w:p>
    <w:p w:rsidR="00C470C6" w:rsidRPr="00A653C6" w:rsidRDefault="00C470C6" w:rsidP="00C470C6">
      <w:pPr>
        <w:shd w:val="clear" w:color="auto" w:fill="FFFFFF"/>
        <w:spacing w:after="0" w:line="240" w:lineRule="auto"/>
        <w:ind w:left="-113"/>
        <w:jc w:val="both"/>
        <w:rPr>
          <w:rFonts w:ascii="Times New Roman" w:eastAsia="Times New Roman" w:hAnsi="Times New Roman" w:cs="Times New Roman"/>
          <w:sz w:val="24"/>
          <w:szCs w:val="24"/>
          <w:lang w:eastAsia="ru-RU"/>
        </w:rPr>
      </w:pPr>
      <w:r w:rsidRPr="00A653C6">
        <w:rPr>
          <w:rFonts w:ascii="Times New Roman" w:eastAsia="Times New Roman" w:hAnsi="Times New Roman" w:cs="Times New Roman"/>
          <w:sz w:val="24"/>
          <w:szCs w:val="24"/>
          <w:lang w:eastAsia="ru-RU"/>
        </w:rPr>
        <w:t xml:space="preserve">Перед приёмом пищи можно сыграть в игру "Что находится на столе?" (ложка, тарелка, кружка, салфетка) она способствует развитию связной речи детей.  Необходимо следить за </w:t>
      </w:r>
      <w:proofErr w:type="gramStart"/>
      <w:r w:rsidRPr="00A653C6">
        <w:rPr>
          <w:rFonts w:ascii="Times New Roman" w:eastAsia="Times New Roman" w:hAnsi="Times New Roman" w:cs="Times New Roman"/>
          <w:sz w:val="24"/>
          <w:szCs w:val="24"/>
          <w:lang w:eastAsia="ru-RU"/>
        </w:rPr>
        <w:t>тем</w:t>
      </w:r>
      <w:proofErr w:type="gramEnd"/>
      <w:r w:rsidRPr="00A653C6">
        <w:rPr>
          <w:rFonts w:ascii="Times New Roman" w:eastAsia="Times New Roman" w:hAnsi="Times New Roman" w:cs="Times New Roman"/>
          <w:sz w:val="24"/>
          <w:szCs w:val="24"/>
          <w:lang w:eastAsia="ru-RU"/>
        </w:rPr>
        <w:t xml:space="preserve"> что б ребёнок отвечал на вопросы педагога полным предложением состоящие из 3-4 слов. Подобные занятия следует строить таким образом, чтобы они содержали образцы речевого поведения, способствовали формированию внимания к речи, а также, активизировали имеющиеся у детей речевые навыки. Во время ежедневного одевания и раздевания  я с детьми разговариваю о том, что они надевают или снимают (колготки, шапка, куртка, и т.д.) какого цвета одежда,  а также о других внешних признаках: (мягкая, пушистая, полосатая, длинная тёплая новая и т.д.).                                                                                                      </w:t>
      </w:r>
    </w:p>
    <w:p w:rsidR="00C470C6" w:rsidRPr="00A653C6" w:rsidRDefault="00C470C6" w:rsidP="00C470C6">
      <w:pPr>
        <w:shd w:val="clear" w:color="auto" w:fill="FFFFFF"/>
        <w:spacing w:after="0" w:line="240" w:lineRule="auto"/>
        <w:ind w:left="-113"/>
        <w:jc w:val="both"/>
        <w:rPr>
          <w:rFonts w:ascii="Times New Roman" w:eastAsia="Times New Roman" w:hAnsi="Times New Roman" w:cs="Times New Roman"/>
          <w:sz w:val="24"/>
          <w:szCs w:val="24"/>
          <w:lang w:eastAsia="ru-RU"/>
        </w:rPr>
      </w:pPr>
      <w:r w:rsidRPr="00A653C6">
        <w:rPr>
          <w:rFonts w:ascii="Times New Roman" w:eastAsia="Times New Roman" w:hAnsi="Times New Roman" w:cs="Times New Roman"/>
          <w:sz w:val="24"/>
          <w:szCs w:val="24"/>
          <w:lang w:eastAsia="ru-RU"/>
        </w:rPr>
        <w:t xml:space="preserve">       Важным моментом моей работы является использование для развития речи самостоятельных, предметных и игровых действий самого ребенка. В этом  огромную роль </w:t>
      </w:r>
      <w:r w:rsidRPr="00A653C6">
        <w:rPr>
          <w:rFonts w:ascii="Times New Roman" w:eastAsia="Times New Roman" w:hAnsi="Times New Roman" w:cs="Times New Roman"/>
          <w:sz w:val="24"/>
          <w:szCs w:val="24"/>
          <w:lang w:eastAsia="ru-RU"/>
        </w:rPr>
        <w:lastRenderedPageBreak/>
        <w:t xml:space="preserve">играют игрушки, изображающие одушевленные предметы: животных, людей. Лошадка, которой играет ребенок, для него — живое существо. Он говорит с ней так, как говорит со своей живой лошадью. Особенно значительна в развитии ребёнка роль куклы. Нет ни одной игры, которая выдвигала бы столько поводов для проявления речи детей, как игра в куклы. Играя в куклы, обслуживая их, дети приобретают ряд навыков, связанных с повседневной бытовой, трудовой жизнью, для них наиболее близкой и понятной.                                                                                                      </w:t>
      </w:r>
    </w:p>
    <w:p w:rsidR="00C470C6" w:rsidRPr="00A653C6" w:rsidRDefault="00C470C6" w:rsidP="00C470C6">
      <w:pPr>
        <w:shd w:val="clear" w:color="auto" w:fill="FFFFFF"/>
        <w:spacing w:after="0" w:line="240" w:lineRule="auto"/>
        <w:ind w:left="-113"/>
        <w:jc w:val="both"/>
        <w:rPr>
          <w:rFonts w:ascii="Times New Roman" w:eastAsia="Times New Roman" w:hAnsi="Times New Roman" w:cs="Times New Roman"/>
          <w:sz w:val="24"/>
          <w:szCs w:val="24"/>
          <w:lang w:eastAsia="ru-RU"/>
        </w:rPr>
      </w:pPr>
      <w:r w:rsidRPr="00A653C6">
        <w:rPr>
          <w:rFonts w:ascii="Times New Roman" w:eastAsia="Times New Roman" w:hAnsi="Times New Roman" w:cs="Times New Roman"/>
          <w:sz w:val="24"/>
          <w:szCs w:val="24"/>
          <w:lang w:eastAsia="ru-RU"/>
        </w:rPr>
        <w:t xml:space="preserve">      Вся моя  работа  сопровождается  постоянным  наблюдением  за  живыми объектами,  движущимся  транспортом,  то  есть  за  всем,  что  привлекает детское  внимание  и  вызывает  яркие  эмоциональные  и  речевые  реакции, непроизвольную,  ситуативную  речь.  Поддерживая  диалог  с  ребенком, стараюсь дать полное развернутое речевое описание происходящего. На прогулке можно с детьми сыграть в игру  «Я заметил».  </w:t>
      </w:r>
      <w:proofErr w:type="gramStart"/>
      <w:r w:rsidRPr="00A653C6">
        <w:rPr>
          <w:rFonts w:ascii="Times New Roman" w:eastAsia="Times New Roman" w:hAnsi="Times New Roman" w:cs="Times New Roman"/>
          <w:sz w:val="24"/>
          <w:szCs w:val="24"/>
          <w:lang w:eastAsia="ru-RU"/>
        </w:rPr>
        <w:t>Необходимо назвать предметы, мимо которых мы проходили; и обязательно указать - какие они («вот птица воробей – она маленькая есть клюв, хвост, крылья и т.д.», «я заметил кошку - она пушистая»,  «а я вижу елку (какая елка?) большая колючая зелёная»).</w:t>
      </w:r>
      <w:proofErr w:type="gramEnd"/>
      <w:r w:rsidRPr="00A653C6">
        <w:rPr>
          <w:rFonts w:ascii="Times New Roman" w:eastAsia="Times New Roman" w:hAnsi="Times New Roman" w:cs="Times New Roman"/>
          <w:sz w:val="24"/>
          <w:szCs w:val="24"/>
          <w:lang w:eastAsia="ru-RU"/>
        </w:rPr>
        <w:t xml:space="preserve"> Очень </w:t>
      </w:r>
      <w:proofErr w:type="gramStart"/>
      <w:r w:rsidRPr="00A653C6">
        <w:rPr>
          <w:rFonts w:ascii="Times New Roman" w:eastAsia="Times New Roman" w:hAnsi="Times New Roman" w:cs="Times New Roman"/>
          <w:sz w:val="24"/>
          <w:szCs w:val="24"/>
          <w:lang w:eastAsia="ru-RU"/>
        </w:rPr>
        <w:t>здорово</w:t>
      </w:r>
      <w:proofErr w:type="gramEnd"/>
      <w:r w:rsidRPr="00A653C6">
        <w:rPr>
          <w:rFonts w:ascii="Times New Roman" w:eastAsia="Times New Roman" w:hAnsi="Times New Roman" w:cs="Times New Roman"/>
          <w:sz w:val="24"/>
          <w:szCs w:val="24"/>
          <w:lang w:eastAsia="ru-RU"/>
        </w:rPr>
        <w:t xml:space="preserve"> в развитии ребенка помогают дидактические игры, так как являются весьма весомой  формой обучения, способствующей усвоению, закреплению  и возможности использования ее в речевом развитии детей дошкольного возраста. С помощью дидактических игр активизирую словарь детей –  примером, которым могут служить </w:t>
      </w:r>
      <w:proofErr w:type="gramStart"/>
      <w:r w:rsidRPr="00A653C6">
        <w:rPr>
          <w:rFonts w:ascii="Times New Roman" w:eastAsia="Times New Roman" w:hAnsi="Times New Roman" w:cs="Times New Roman"/>
          <w:sz w:val="24"/>
          <w:szCs w:val="24"/>
          <w:lang w:eastAsia="ru-RU"/>
        </w:rPr>
        <w:t>такие</w:t>
      </w:r>
      <w:proofErr w:type="gramEnd"/>
      <w:r w:rsidRPr="00A653C6">
        <w:rPr>
          <w:rFonts w:ascii="Times New Roman" w:eastAsia="Times New Roman" w:hAnsi="Times New Roman" w:cs="Times New Roman"/>
          <w:sz w:val="24"/>
          <w:szCs w:val="24"/>
          <w:lang w:eastAsia="ru-RU"/>
        </w:rPr>
        <w:t xml:space="preserve">  как «Чудесный  мешочек»,  «Кто,  кто  в  домике  живет?»,  «Кто  чей  детеныш?» «Кто что ест?»  и т.д.                                                               </w:t>
      </w:r>
    </w:p>
    <w:p w:rsidR="00C470C6" w:rsidRPr="00A653C6" w:rsidRDefault="00C470C6" w:rsidP="00C470C6">
      <w:pPr>
        <w:shd w:val="clear" w:color="auto" w:fill="FFFFFF"/>
        <w:spacing w:after="0" w:line="240" w:lineRule="auto"/>
        <w:ind w:left="-113"/>
        <w:jc w:val="both"/>
        <w:rPr>
          <w:rFonts w:ascii="Times New Roman" w:eastAsia="Times New Roman" w:hAnsi="Times New Roman" w:cs="Times New Roman"/>
          <w:sz w:val="24"/>
          <w:szCs w:val="24"/>
          <w:lang w:eastAsia="ru-RU"/>
        </w:rPr>
      </w:pPr>
      <w:r w:rsidRPr="00A653C6">
        <w:rPr>
          <w:rFonts w:ascii="Times New Roman" w:eastAsia="Times New Roman" w:hAnsi="Times New Roman" w:cs="Times New Roman"/>
          <w:sz w:val="24"/>
          <w:szCs w:val="24"/>
          <w:lang w:eastAsia="ru-RU"/>
        </w:rPr>
        <w:t xml:space="preserve">       Создавая  загадочную  игровую  ситуацию,  привлекаю детей  к  инсценировке,  звукоподражанию, театрализации включая  каждого ребенка  в  различные  ситуации  и  небольшие  сюжетные  сценки. Особое значение для развития языка имеют игры, в которые включен литературный текст, стишок, предписывающий то или другое игровое действие («Совушка», «Кони», «Лохматый пес» и др.). Вначале, предлагая новую игру, я четко и выразительно зачитываю относящийся к ней стишок. Очень скоро дети запоминают и в дальнейшем во время игры они проговаривать его  сами.                                                                                             Также для развития речевой активности использую </w:t>
      </w:r>
      <w:proofErr w:type="spellStart"/>
      <w:r w:rsidRPr="00A653C6">
        <w:rPr>
          <w:rFonts w:ascii="Times New Roman" w:eastAsia="Times New Roman" w:hAnsi="Times New Roman" w:cs="Times New Roman"/>
          <w:sz w:val="24"/>
          <w:szCs w:val="24"/>
          <w:lang w:eastAsia="ru-RU"/>
        </w:rPr>
        <w:t>потешки</w:t>
      </w:r>
      <w:proofErr w:type="spellEnd"/>
      <w:r w:rsidRPr="00A653C6">
        <w:rPr>
          <w:rFonts w:ascii="Times New Roman" w:eastAsia="Times New Roman" w:hAnsi="Times New Roman" w:cs="Times New Roman"/>
          <w:sz w:val="24"/>
          <w:szCs w:val="24"/>
          <w:lang w:eastAsia="ru-RU"/>
        </w:rPr>
        <w:t xml:space="preserve">, прибаутки, сказки, главная их роль овладение речью. Развитию речевой активности также помогают пальчиковые игры, которые дают возможность родителям и воспитателям играть с детьми, радоваться вместе и тем самым  развивать речь и мелкую моторику.  Пальчиковые игры – очень нравятся детям, они с удовольствием повторяют   текст и движения. </w:t>
      </w:r>
    </w:p>
    <w:p w:rsidR="00C470C6" w:rsidRPr="00A653C6" w:rsidRDefault="00C470C6" w:rsidP="00C470C6">
      <w:pPr>
        <w:shd w:val="clear" w:color="auto" w:fill="FFFFFF"/>
        <w:spacing w:after="0" w:line="240" w:lineRule="auto"/>
        <w:ind w:left="-113"/>
        <w:jc w:val="both"/>
        <w:rPr>
          <w:rFonts w:ascii="Times New Roman" w:eastAsia="Times New Roman" w:hAnsi="Times New Roman" w:cs="Times New Roman"/>
          <w:sz w:val="24"/>
          <w:szCs w:val="24"/>
          <w:lang w:eastAsia="ru-RU"/>
        </w:rPr>
      </w:pPr>
      <w:r w:rsidRPr="00A653C6">
        <w:rPr>
          <w:rFonts w:ascii="Times New Roman" w:eastAsia="Times New Roman" w:hAnsi="Times New Roman" w:cs="Times New Roman"/>
          <w:sz w:val="24"/>
          <w:szCs w:val="24"/>
          <w:lang w:eastAsia="ru-RU"/>
        </w:rPr>
        <w:t xml:space="preserve">        На 4-м году жизни у детей еще недостаточно хорошо развита способность регулирования речевого дыхания — они часто пропускают паузы между словами и фразами, иногда неправильно ставят ударение и не проговаривают окончания слов. В таком возрасте детям непросто овладеть сразу и умением связно выражать свои мысли, и четко произносить звуки, и грамматически правильно строить  предложение. В связи с этим я часто провожу с детьми своей группы игры, направленные  на развитие речевого дыхания, они помогают развивать правильную речь  ребёнка.                       </w:t>
      </w:r>
    </w:p>
    <w:p w:rsidR="00C470C6" w:rsidRPr="00A653C6" w:rsidRDefault="00C470C6" w:rsidP="00C470C6">
      <w:pPr>
        <w:shd w:val="clear" w:color="auto" w:fill="FFFFFF"/>
        <w:spacing w:after="0" w:line="240" w:lineRule="auto"/>
        <w:ind w:left="-113"/>
        <w:jc w:val="both"/>
        <w:rPr>
          <w:rFonts w:ascii="Times New Roman" w:eastAsia="Times New Roman" w:hAnsi="Times New Roman" w:cs="Times New Roman"/>
          <w:sz w:val="24"/>
          <w:szCs w:val="24"/>
          <w:lang w:eastAsia="ru-RU"/>
        </w:rPr>
      </w:pPr>
      <w:r w:rsidRPr="00A653C6">
        <w:rPr>
          <w:rFonts w:ascii="Times New Roman" w:eastAsia="Times New Roman" w:hAnsi="Times New Roman" w:cs="Times New Roman"/>
          <w:sz w:val="24"/>
          <w:szCs w:val="24"/>
          <w:lang w:eastAsia="ru-RU"/>
        </w:rPr>
        <w:t xml:space="preserve">Например «Наши уточки с утра…»                                                                                                                               </w:t>
      </w:r>
    </w:p>
    <w:p w:rsidR="00C470C6" w:rsidRPr="00A653C6" w:rsidRDefault="00C470C6" w:rsidP="00C470C6">
      <w:pPr>
        <w:shd w:val="clear" w:color="auto" w:fill="FFFFFF"/>
        <w:spacing w:after="0" w:line="240" w:lineRule="auto"/>
        <w:ind w:left="-113"/>
        <w:jc w:val="both"/>
        <w:rPr>
          <w:rFonts w:ascii="Times New Roman" w:eastAsia="Times New Roman" w:hAnsi="Times New Roman" w:cs="Times New Roman"/>
          <w:sz w:val="24"/>
          <w:szCs w:val="24"/>
          <w:lang w:eastAsia="ru-RU"/>
        </w:rPr>
      </w:pPr>
      <w:r w:rsidRPr="00A653C6">
        <w:rPr>
          <w:rFonts w:ascii="Times New Roman" w:eastAsia="Times New Roman" w:hAnsi="Times New Roman" w:cs="Times New Roman"/>
          <w:sz w:val="24"/>
          <w:szCs w:val="24"/>
          <w:lang w:eastAsia="ru-RU"/>
        </w:rPr>
        <w:t xml:space="preserve">В центре стола лежит синий круг — это озеро. Надо пустить уточек (вырезанных из бумаги) в озеро. Дуйте на уточек, лежащих произвольно, или по углам стола.  Кто больше пустит уточек в озеро, тот и победил.                          Так же для развития речевого дыхания способствуют разнообразные свистульки, дудочки  дайте ребенку свистульку, и предложите ему устроить маленький концерт. Необходимо следить за тем, чтобы ребенок вдыхал воздух носом. Все игры непременно  помогают развитию речевой активности детей младшего дошкольного возраста.                                                                                                                                                                                                                                                                                                                               </w:t>
      </w:r>
    </w:p>
    <w:p w:rsidR="00C470C6" w:rsidRPr="00A653C6" w:rsidRDefault="00C470C6" w:rsidP="00C470C6">
      <w:pPr>
        <w:shd w:val="clear" w:color="auto" w:fill="FFFFFF"/>
        <w:spacing w:after="0" w:line="240" w:lineRule="auto"/>
        <w:ind w:left="-113"/>
        <w:jc w:val="both"/>
        <w:rPr>
          <w:rFonts w:ascii="Times New Roman" w:eastAsia="Times New Roman" w:hAnsi="Times New Roman" w:cs="Times New Roman"/>
          <w:sz w:val="24"/>
          <w:szCs w:val="24"/>
          <w:lang w:eastAsia="ru-RU"/>
        </w:rPr>
      </w:pPr>
      <w:r w:rsidRPr="00A653C6">
        <w:rPr>
          <w:rFonts w:ascii="Times New Roman" w:eastAsia="Times New Roman" w:hAnsi="Times New Roman" w:cs="Times New Roman"/>
          <w:sz w:val="24"/>
          <w:szCs w:val="24"/>
          <w:lang w:eastAsia="ru-RU"/>
        </w:rPr>
        <w:t xml:space="preserve">        Культура речи детей неразрывно связана с культурой речи воспитателя и всех окружающих. Поэтому очень важно, чтобы речь взрослых была содержательной, грамотной, разнообразной, выразительной. Педагог должен самокритично относиться к собственной речи и при наличии недочетов стремиться к их устранению. В общении с детьми дошкольного возраста необходимо учитывать их возрастные особенности и </w:t>
      </w:r>
      <w:r w:rsidRPr="00A653C6">
        <w:rPr>
          <w:rFonts w:ascii="Times New Roman" w:eastAsia="Times New Roman" w:hAnsi="Times New Roman" w:cs="Times New Roman"/>
          <w:sz w:val="24"/>
          <w:szCs w:val="24"/>
          <w:lang w:eastAsia="ru-RU"/>
        </w:rPr>
        <w:lastRenderedPageBreak/>
        <w:t xml:space="preserve">говорить с ними так, чтобы им было все понятно. Любой разговор с детьми должен быть деловым, обстоятельным, а интерес воспитателя к тому, что говорит и делает ребенок, должен быть "интересом всерьез". Дети безошибочно реагируют на настроение педагога, его интонацию, жесты. И если воспитатель искренне, с удовольствием показывает, как «бодаются козлики», ребенок не просто заражается желанием сделать также, а стремится сделать это очень хорошо, с настроением. Участие воспитателя в свободных играх детей не может ограничиться организацией обстановки, подбором игрового материала. Она должна проявлять интерес к самому процессу игры, давать детям новые, с новыми ситуациями связанные слова и выражения; разговаривать с ними по существу и влиять на обогащение их языка.                                                  </w:t>
      </w:r>
    </w:p>
    <w:p w:rsidR="00440326" w:rsidRDefault="00C470C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r w:rsidRPr="00A653C6">
        <w:rPr>
          <w:rFonts w:ascii="Times New Roman" w:eastAsia="Times New Roman" w:hAnsi="Times New Roman" w:cs="Times New Roman"/>
          <w:sz w:val="24"/>
          <w:szCs w:val="24"/>
          <w:lang w:eastAsia="ru-RU"/>
        </w:rPr>
        <w:t xml:space="preserve"> </w:t>
      </w:r>
      <w:r w:rsidR="000B406D" w:rsidRPr="00A653C6">
        <w:rPr>
          <w:rFonts w:ascii="Times New Roman" w:eastAsia="Times New Roman" w:hAnsi="Times New Roman" w:cs="Times New Roman"/>
          <w:sz w:val="24"/>
          <w:szCs w:val="24"/>
          <w:lang w:eastAsia="ru-RU"/>
        </w:rPr>
        <w:t xml:space="preserve">      </w:t>
      </w:r>
      <w:r w:rsidRPr="00A653C6">
        <w:rPr>
          <w:rFonts w:ascii="Times New Roman" w:eastAsia="Times New Roman" w:hAnsi="Times New Roman" w:cs="Times New Roman"/>
          <w:sz w:val="24"/>
          <w:szCs w:val="24"/>
          <w:lang w:eastAsia="ru-RU"/>
        </w:rPr>
        <w:t xml:space="preserve">Проведя работу с детьми, могу с уверенностью сказать, что в игровой деятельности речь ребенка  развивается достаточно хорошо.  Через игру ребенок познает мир и перерабатывает полученный жизненный опыт. Однако помните, что главным для развития речи все-таки является общение, особенно с родителями и другими членами семьи, ребенок не может овладеть речью самостоятельно. Только при постоянном внимании родителей и воспитателей к организации речевой деятельности ребенка можно добиться положительных результатов в его развитии. Основываясь на вышесказанном, можно сделать вывод, что проделанная работа по развитию речи детей младшего возраста была успешной благодаря правильно подобранному материалу, систематической целенаправленной работе. У воспитанников пополнился активный словарный запас, улучшился грамматический строй речи, развились мыслительные процессы. Дети стали выражать свои эмоции посредством речи, замкнутые дети стали более общительными, стали лучше понимать других детей в группе. В дальнейшем я планирую продолжить работу в данном направлении. </w:t>
      </w: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p>
    <w:p w:rsidR="00440326" w:rsidRPr="00440326" w:rsidRDefault="00440326" w:rsidP="00440326">
      <w:pPr>
        <w:shd w:val="clear" w:color="auto" w:fill="FFFFFF"/>
        <w:spacing w:after="0" w:line="240" w:lineRule="auto"/>
        <w:ind w:left="-113"/>
        <w:jc w:val="both"/>
        <w:rPr>
          <w:rFonts w:ascii="Times New Roman" w:eastAsia="Times New Roman" w:hAnsi="Times New Roman" w:cs="Times New Roman"/>
          <w:sz w:val="24"/>
          <w:szCs w:val="24"/>
          <w:lang w:eastAsia="ru-RU"/>
        </w:rPr>
      </w:pPr>
      <w:r w:rsidRPr="00440326">
        <w:rPr>
          <w:rFonts w:ascii="Times New Roman" w:eastAsia="Times New Roman" w:hAnsi="Times New Roman" w:cs="Times New Roman"/>
          <w:sz w:val="24"/>
          <w:szCs w:val="24"/>
          <w:lang w:eastAsia="ru-RU"/>
        </w:rPr>
        <w:lastRenderedPageBreak/>
        <w:t xml:space="preserve">                           </w:t>
      </w:r>
      <w:r w:rsidRPr="00440326">
        <w:rPr>
          <w:rFonts w:ascii="Times New Roman" w:hAnsi="Times New Roman" w:cs="Times New Roman"/>
          <w:sz w:val="28"/>
          <w:szCs w:val="28"/>
        </w:rPr>
        <w:t>Список использованной литературы</w:t>
      </w:r>
    </w:p>
    <w:p w:rsidR="00440326" w:rsidRPr="00440326" w:rsidRDefault="00440326" w:rsidP="00440326">
      <w:pPr>
        <w:spacing w:before="105" w:after="105" w:line="240" w:lineRule="auto"/>
        <w:jc w:val="both"/>
        <w:outlineLvl w:val="1"/>
        <w:rPr>
          <w:rFonts w:ascii="Times New Roman" w:eastAsia="Times New Roman" w:hAnsi="Times New Roman" w:cs="Times New Roman"/>
          <w:color w:val="000000"/>
          <w:kern w:val="36"/>
          <w:sz w:val="28"/>
          <w:szCs w:val="28"/>
          <w:lang w:eastAsia="ru-RU"/>
        </w:rPr>
      </w:pPr>
      <w:r w:rsidRPr="00440326">
        <w:rPr>
          <w:rFonts w:ascii="Times New Roman" w:eastAsia="Times New Roman" w:hAnsi="Times New Roman" w:cs="Times New Roman"/>
          <w:color w:val="000000"/>
          <w:kern w:val="36"/>
          <w:sz w:val="28"/>
          <w:szCs w:val="28"/>
          <w:lang w:eastAsia="ru-RU"/>
        </w:rPr>
        <w:t>1. Алексеева М. М., Яшина Б. И. Методика развития речи и обучения родному языку дошкольников: Учеб</w:t>
      </w:r>
      <w:proofErr w:type="gramStart"/>
      <w:r w:rsidRPr="00440326">
        <w:rPr>
          <w:rFonts w:ascii="Times New Roman" w:eastAsia="Times New Roman" w:hAnsi="Times New Roman" w:cs="Times New Roman"/>
          <w:color w:val="000000"/>
          <w:kern w:val="36"/>
          <w:sz w:val="28"/>
          <w:szCs w:val="28"/>
          <w:lang w:eastAsia="ru-RU"/>
        </w:rPr>
        <w:t>.</w:t>
      </w:r>
      <w:proofErr w:type="gramEnd"/>
      <w:r w:rsidRPr="00440326">
        <w:rPr>
          <w:rFonts w:ascii="Times New Roman" w:eastAsia="Times New Roman" w:hAnsi="Times New Roman" w:cs="Times New Roman"/>
          <w:color w:val="000000"/>
          <w:kern w:val="36"/>
          <w:sz w:val="28"/>
          <w:szCs w:val="28"/>
          <w:lang w:eastAsia="ru-RU"/>
        </w:rPr>
        <w:t xml:space="preserve"> </w:t>
      </w:r>
      <w:proofErr w:type="gramStart"/>
      <w:r w:rsidRPr="00440326">
        <w:rPr>
          <w:rFonts w:ascii="Times New Roman" w:eastAsia="Times New Roman" w:hAnsi="Times New Roman" w:cs="Times New Roman"/>
          <w:color w:val="000000"/>
          <w:kern w:val="36"/>
          <w:sz w:val="28"/>
          <w:szCs w:val="28"/>
          <w:lang w:eastAsia="ru-RU"/>
        </w:rPr>
        <w:t>п</w:t>
      </w:r>
      <w:proofErr w:type="gramEnd"/>
      <w:r w:rsidRPr="00440326">
        <w:rPr>
          <w:rFonts w:ascii="Times New Roman" w:eastAsia="Times New Roman" w:hAnsi="Times New Roman" w:cs="Times New Roman"/>
          <w:color w:val="000000"/>
          <w:kern w:val="36"/>
          <w:sz w:val="28"/>
          <w:szCs w:val="28"/>
          <w:lang w:eastAsia="ru-RU"/>
        </w:rPr>
        <w:t xml:space="preserve">особие для студ. </w:t>
      </w:r>
      <w:proofErr w:type="spellStart"/>
      <w:r w:rsidRPr="00440326">
        <w:rPr>
          <w:rFonts w:ascii="Times New Roman" w:eastAsia="Times New Roman" w:hAnsi="Times New Roman" w:cs="Times New Roman"/>
          <w:color w:val="000000"/>
          <w:kern w:val="36"/>
          <w:sz w:val="28"/>
          <w:szCs w:val="28"/>
          <w:lang w:eastAsia="ru-RU"/>
        </w:rPr>
        <w:t>высш</w:t>
      </w:r>
      <w:proofErr w:type="spellEnd"/>
      <w:r w:rsidRPr="00440326">
        <w:rPr>
          <w:rFonts w:ascii="Times New Roman" w:eastAsia="Times New Roman" w:hAnsi="Times New Roman" w:cs="Times New Roman"/>
          <w:color w:val="000000"/>
          <w:kern w:val="36"/>
          <w:sz w:val="28"/>
          <w:szCs w:val="28"/>
          <w:lang w:eastAsia="ru-RU"/>
        </w:rPr>
        <w:t xml:space="preserve">. и сред, </w:t>
      </w:r>
      <w:proofErr w:type="spellStart"/>
      <w:r w:rsidRPr="00440326">
        <w:rPr>
          <w:rFonts w:ascii="Times New Roman" w:eastAsia="Times New Roman" w:hAnsi="Times New Roman" w:cs="Times New Roman"/>
          <w:color w:val="000000"/>
          <w:kern w:val="36"/>
          <w:sz w:val="28"/>
          <w:szCs w:val="28"/>
          <w:lang w:eastAsia="ru-RU"/>
        </w:rPr>
        <w:t>пед</w:t>
      </w:r>
      <w:proofErr w:type="spellEnd"/>
      <w:r w:rsidRPr="00440326">
        <w:rPr>
          <w:rFonts w:ascii="Times New Roman" w:eastAsia="Times New Roman" w:hAnsi="Times New Roman" w:cs="Times New Roman"/>
          <w:color w:val="000000"/>
          <w:kern w:val="36"/>
          <w:sz w:val="28"/>
          <w:szCs w:val="28"/>
          <w:lang w:eastAsia="ru-RU"/>
        </w:rPr>
        <w:t xml:space="preserve">. учеб. заведений. - 3-е изд., стереотип. - М.: Издательский центр «Академия», 2000. - 400с.                                                                                                                                                                         </w:t>
      </w:r>
      <w:r w:rsidRPr="00440326">
        <w:rPr>
          <w:rFonts w:ascii="Times New Roman" w:eastAsia="Times New Roman" w:hAnsi="Times New Roman" w:cs="Times New Roman"/>
          <w:sz w:val="28"/>
          <w:szCs w:val="28"/>
          <w:lang w:val="uk-UA" w:eastAsia="ru-RU"/>
        </w:rPr>
        <w:t xml:space="preserve">2. </w:t>
      </w:r>
      <w:proofErr w:type="spellStart"/>
      <w:r w:rsidRPr="00440326">
        <w:rPr>
          <w:rFonts w:ascii="Times New Roman" w:eastAsia="Times New Roman" w:hAnsi="Times New Roman" w:cs="Times New Roman"/>
          <w:sz w:val="28"/>
          <w:szCs w:val="28"/>
          <w:lang w:val="uk-UA" w:eastAsia="ru-RU"/>
        </w:rPr>
        <w:t>Арушанова</w:t>
      </w:r>
      <w:proofErr w:type="spellEnd"/>
      <w:r w:rsidRPr="00440326">
        <w:rPr>
          <w:rFonts w:ascii="Times New Roman" w:eastAsia="Times New Roman" w:hAnsi="Times New Roman" w:cs="Times New Roman"/>
          <w:sz w:val="28"/>
          <w:szCs w:val="28"/>
          <w:lang w:val="uk-UA" w:eastAsia="ru-RU"/>
        </w:rPr>
        <w:t xml:space="preserve"> А. Г. </w:t>
      </w:r>
      <w:proofErr w:type="spellStart"/>
      <w:r w:rsidRPr="00440326">
        <w:rPr>
          <w:rFonts w:ascii="Times New Roman" w:eastAsia="Times New Roman" w:hAnsi="Times New Roman" w:cs="Times New Roman"/>
          <w:sz w:val="28"/>
          <w:szCs w:val="28"/>
          <w:lang w:val="uk-UA" w:eastAsia="ru-RU"/>
        </w:rPr>
        <w:t>Речь</w:t>
      </w:r>
      <w:proofErr w:type="spellEnd"/>
      <w:r w:rsidRPr="00440326">
        <w:rPr>
          <w:rFonts w:ascii="Times New Roman" w:eastAsia="Times New Roman" w:hAnsi="Times New Roman" w:cs="Times New Roman"/>
          <w:sz w:val="28"/>
          <w:szCs w:val="28"/>
          <w:lang w:val="uk-UA" w:eastAsia="ru-RU"/>
        </w:rPr>
        <w:t xml:space="preserve"> и </w:t>
      </w:r>
      <w:proofErr w:type="spellStart"/>
      <w:r w:rsidRPr="00440326">
        <w:rPr>
          <w:rFonts w:ascii="Times New Roman" w:eastAsia="Times New Roman" w:hAnsi="Times New Roman" w:cs="Times New Roman"/>
          <w:sz w:val="28"/>
          <w:szCs w:val="28"/>
          <w:lang w:val="uk-UA" w:eastAsia="ru-RU"/>
        </w:rPr>
        <w:t>речевое</w:t>
      </w:r>
      <w:proofErr w:type="spellEnd"/>
      <w:r w:rsidRPr="00440326">
        <w:rPr>
          <w:rFonts w:ascii="Times New Roman" w:eastAsia="Times New Roman" w:hAnsi="Times New Roman" w:cs="Times New Roman"/>
          <w:sz w:val="28"/>
          <w:szCs w:val="28"/>
          <w:lang w:val="uk-UA" w:eastAsia="ru-RU"/>
        </w:rPr>
        <w:t xml:space="preserve"> </w:t>
      </w:r>
      <w:proofErr w:type="spellStart"/>
      <w:r w:rsidRPr="00440326">
        <w:rPr>
          <w:rFonts w:ascii="Times New Roman" w:eastAsia="Times New Roman" w:hAnsi="Times New Roman" w:cs="Times New Roman"/>
          <w:sz w:val="28"/>
          <w:szCs w:val="28"/>
          <w:lang w:val="uk-UA" w:eastAsia="ru-RU"/>
        </w:rPr>
        <w:t>общение</w:t>
      </w:r>
      <w:proofErr w:type="spellEnd"/>
      <w:r w:rsidRPr="00440326">
        <w:rPr>
          <w:rFonts w:ascii="Times New Roman" w:eastAsia="Times New Roman" w:hAnsi="Times New Roman" w:cs="Times New Roman"/>
          <w:sz w:val="28"/>
          <w:szCs w:val="28"/>
          <w:lang w:val="uk-UA" w:eastAsia="ru-RU"/>
        </w:rPr>
        <w:t xml:space="preserve"> </w:t>
      </w:r>
      <w:proofErr w:type="spellStart"/>
      <w:r w:rsidRPr="00440326">
        <w:rPr>
          <w:rFonts w:ascii="Times New Roman" w:eastAsia="Times New Roman" w:hAnsi="Times New Roman" w:cs="Times New Roman"/>
          <w:sz w:val="28"/>
          <w:szCs w:val="28"/>
          <w:lang w:val="uk-UA" w:eastAsia="ru-RU"/>
        </w:rPr>
        <w:t>детей</w:t>
      </w:r>
      <w:proofErr w:type="spellEnd"/>
      <w:r w:rsidRPr="00440326">
        <w:rPr>
          <w:rFonts w:ascii="Times New Roman" w:eastAsia="Times New Roman" w:hAnsi="Times New Roman" w:cs="Times New Roman"/>
          <w:sz w:val="28"/>
          <w:szCs w:val="28"/>
          <w:lang w:val="uk-UA" w:eastAsia="ru-RU"/>
        </w:rPr>
        <w:t xml:space="preserve">: Книга для </w:t>
      </w:r>
      <w:proofErr w:type="spellStart"/>
      <w:r w:rsidRPr="00440326">
        <w:rPr>
          <w:rFonts w:ascii="Times New Roman" w:eastAsia="Times New Roman" w:hAnsi="Times New Roman" w:cs="Times New Roman"/>
          <w:sz w:val="28"/>
          <w:szCs w:val="28"/>
          <w:lang w:val="uk-UA" w:eastAsia="ru-RU"/>
        </w:rPr>
        <w:t>воспитателей</w:t>
      </w:r>
      <w:proofErr w:type="spellEnd"/>
      <w:r w:rsidRPr="00440326">
        <w:rPr>
          <w:rFonts w:ascii="Times New Roman" w:eastAsia="Times New Roman" w:hAnsi="Times New Roman" w:cs="Times New Roman"/>
          <w:sz w:val="28"/>
          <w:szCs w:val="28"/>
          <w:lang w:val="uk-UA" w:eastAsia="ru-RU"/>
        </w:rPr>
        <w:t xml:space="preserve"> </w:t>
      </w:r>
      <w:proofErr w:type="spellStart"/>
      <w:r w:rsidRPr="00440326">
        <w:rPr>
          <w:rFonts w:ascii="Times New Roman" w:eastAsia="Times New Roman" w:hAnsi="Times New Roman" w:cs="Times New Roman"/>
          <w:sz w:val="28"/>
          <w:szCs w:val="28"/>
          <w:lang w:val="uk-UA" w:eastAsia="ru-RU"/>
        </w:rPr>
        <w:t>детского</w:t>
      </w:r>
      <w:proofErr w:type="spellEnd"/>
      <w:r w:rsidRPr="00440326">
        <w:rPr>
          <w:rFonts w:ascii="Times New Roman" w:eastAsia="Times New Roman" w:hAnsi="Times New Roman" w:cs="Times New Roman"/>
          <w:sz w:val="28"/>
          <w:szCs w:val="28"/>
          <w:lang w:val="uk-UA" w:eastAsia="ru-RU"/>
        </w:rPr>
        <w:t xml:space="preserve"> </w:t>
      </w:r>
      <w:proofErr w:type="spellStart"/>
      <w:r w:rsidRPr="00440326">
        <w:rPr>
          <w:rFonts w:ascii="Times New Roman" w:eastAsia="Times New Roman" w:hAnsi="Times New Roman" w:cs="Times New Roman"/>
          <w:sz w:val="28"/>
          <w:szCs w:val="28"/>
          <w:lang w:val="uk-UA" w:eastAsia="ru-RU"/>
        </w:rPr>
        <w:t>сада</w:t>
      </w:r>
      <w:proofErr w:type="spellEnd"/>
      <w:r w:rsidRPr="00440326">
        <w:rPr>
          <w:rFonts w:ascii="Times New Roman" w:eastAsia="Times New Roman" w:hAnsi="Times New Roman" w:cs="Times New Roman"/>
          <w:sz w:val="28"/>
          <w:szCs w:val="28"/>
          <w:lang w:val="uk-UA" w:eastAsia="ru-RU"/>
        </w:rPr>
        <w:t xml:space="preserve">. — М.: </w:t>
      </w:r>
      <w:proofErr w:type="spellStart"/>
      <w:r w:rsidRPr="00440326">
        <w:rPr>
          <w:rFonts w:ascii="Times New Roman" w:eastAsia="Times New Roman" w:hAnsi="Times New Roman" w:cs="Times New Roman"/>
          <w:sz w:val="28"/>
          <w:szCs w:val="28"/>
          <w:lang w:val="uk-UA" w:eastAsia="ru-RU"/>
        </w:rPr>
        <w:t>Мозаика-Синтез</w:t>
      </w:r>
      <w:proofErr w:type="spellEnd"/>
      <w:r w:rsidRPr="00440326">
        <w:rPr>
          <w:rFonts w:ascii="Times New Roman" w:eastAsia="Times New Roman" w:hAnsi="Times New Roman" w:cs="Times New Roman"/>
          <w:sz w:val="28"/>
          <w:szCs w:val="28"/>
          <w:lang w:val="uk-UA" w:eastAsia="ru-RU"/>
        </w:rPr>
        <w:t xml:space="preserve">, 1999. — 272 с. </w:t>
      </w:r>
    </w:p>
    <w:p w:rsidR="00440326" w:rsidRPr="00440326" w:rsidRDefault="00440326" w:rsidP="00440326">
      <w:pPr>
        <w:spacing w:after="0"/>
        <w:jc w:val="both"/>
        <w:rPr>
          <w:rFonts w:ascii="Times New Roman" w:hAnsi="Times New Roman" w:cs="Times New Roman"/>
          <w:sz w:val="28"/>
          <w:szCs w:val="28"/>
        </w:rPr>
      </w:pPr>
      <w:r w:rsidRPr="00440326">
        <w:rPr>
          <w:rFonts w:ascii="Times New Roman" w:hAnsi="Times New Roman" w:cs="Times New Roman"/>
          <w:sz w:val="28"/>
          <w:szCs w:val="28"/>
          <w:lang w:val="uk-UA"/>
        </w:rPr>
        <w:t xml:space="preserve">3. </w:t>
      </w:r>
      <w:r w:rsidRPr="00440326">
        <w:rPr>
          <w:rFonts w:ascii="Times New Roman" w:hAnsi="Times New Roman" w:cs="Times New Roman"/>
          <w:sz w:val="28"/>
          <w:szCs w:val="28"/>
        </w:rPr>
        <w:t xml:space="preserve">Бондаренко А. К., </w:t>
      </w:r>
      <w:proofErr w:type="spellStart"/>
      <w:r w:rsidRPr="00440326">
        <w:rPr>
          <w:rFonts w:ascii="Times New Roman" w:hAnsi="Times New Roman" w:cs="Times New Roman"/>
          <w:sz w:val="28"/>
          <w:szCs w:val="28"/>
        </w:rPr>
        <w:t>Матусик</w:t>
      </w:r>
      <w:proofErr w:type="spellEnd"/>
      <w:r w:rsidRPr="00440326">
        <w:rPr>
          <w:rFonts w:ascii="Times New Roman" w:hAnsi="Times New Roman" w:cs="Times New Roman"/>
          <w:sz w:val="28"/>
          <w:szCs w:val="28"/>
        </w:rPr>
        <w:t xml:space="preserve"> А.И. Воспитание детей  игре: Пособие для воспитателя дет</w:t>
      </w:r>
      <w:proofErr w:type="gramStart"/>
      <w:r w:rsidRPr="00440326">
        <w:rPr>
          <w:rFonts w:ascii="Times New Roman" w:hAnsi="Times New Roman" w:cs="Times New Roman"/>
          <w:sz w:val="28"/>
          <w:szCs w:val="28"/>
        </w:rPr>
        <w:t>.</w:t>
      </w:r>
      <w:proofErr w:type="gramEnd"/>
      <w:r w:rsidRPr="00440326">
        <w:rPr>
          <w:rFonts w:ascii="Times New Roman" w:hAnsi="Times New Roman" w:cs="Times New Roman"/>
          <w:sz w:val="28"/>
          <w:szCs w:val="28"/>
        </w:rPr>
        <w:t xml:space="preserve"> </w:t>
      </w:r>
      <w:proofErr w:type="gramStart"/>
      <w:r w:rsidRPr="00440326">
        <w:rPr>
          <w:rFonts w:ascii="Times New Roman" w:hAnsi="Times New Roman" w:cs="Times New Roman"/>
          <w:sz w:val="28"/>
          <w:szCs w:val="28"/>
        </w:rPr>
        <w:t>с</w:t>
      </w:r>
      <w:proofErr w:type="gramEnd"/>
      <w:r w:rsidRPr="00440326">
        <w:rPr>
          <w:rFonts w:ascii="Times New Roman" w:hAnsi="Times New Roman" w:cs="Times New Roman"/>
          <w:sz w:val="28"/>
          <w:szCs w:val="28"/>
        </w:rPr>
        <w:t xml:space="preserve">ада. -2-е изд., </w:t>
      </w:r>
      <w:proofErr w:type="spellStart"/>
      <w:r w:rsidRPr="00440326">
        <w:rPr>
          <w:rFonts w:ascii="Times New Roman" w:hAnsi="Times New Roman" w:cs="Times New Roman"/>
          <w:sz w:val="28"/>
          <w:szCs w:val="28"/>
        </w:rPr>
        <w:t>перераб</w:t>
      </w:r>
      <w:proofErr w:type="spellEnd"/>
      <w:r w:rsidRPr="00440326">
        <w:rPr>
          <w:rFonts w:ascii="Times New Roman" w:hAnsi="Times New Roman" w:cs="Times New Roman"/>
          <w:sz w:val="28"/>
          <w:szCs w:val="28"/>
        </w:rPr>
        <w:t xml:space="preserve">. и доп.- М.: Просвещение, 1983. –192с., ил.                                                                                                                                </w:t>
      </w:r>
    </w:p>
    <w:p w:rsidR="00440326" w:rsidRPr="00440326" w:rsidRDefault="00440326" w:rsidP="00440326">
      <w:pPr>
        <w:spacing w:after="0"/>
        <w:jc w:val="both"/>
        <w:rPr>
          <w:rFonts w:ascii="Times New Roman" w:hAnsi="Times New Roman" w:cs="Times New Roman"/>
          <w:sz w:val="28"/>
          <w:szCs w:val="28"/>
        </w:rPr>
      </w:pPr>
      <w:r w:rsidRPr="00440326">
        <w:rPr>
          <w:rFonts w:ascii="Times New Roman" w:hAnsi="Times New Roman" w:cs="Times New Roman"/>
          <w:sz w:val="28"/>
          <w:szCs w:val="28"/>
        </w:rPr>
        <w:t xml:space="preserve">4. Губанова Н. Ф. Развитие игровой деятельности. Система работы во второй младшей группе детского сада. – М.:МОЗАИКА-СИНТЕЗ, 2009.-144с.                    </w:t>
      </w:r>
    </w:p>
    <w:p w:rsidR="00440326" w:rsidRPr="00440326" w:rsidRDefault="00440326" w:rsidP="00440326">
      <w:pPr>
        <w:spacing w:after="0"/>
        <w:jc w:val="both"/>
        <w:rPr>
          <w:rFonts w:ascii="Times New Roman" w:hAnsi="Times New Roman" w:cs="Times New Roman"/>
          <w:sz w:val="28"/>
          <w:szCs w:val="28"/>
        </w:rPr>
      </w:pPr>
      <w:r w:rsidRPr="00440326">
        <w:rPr>
          <w:rFonts w:ascii="Times New Roman" w:hAnsi="Times New Roman" w:cs="Times New Roman"/>
          <w:sz w:val="28"/>
          <w:szCs w:val="28"/>
        </w:rPr>
        <w:t xml:space="preserve">5. </w:t>
      </w:r>
      <w:proofErr w:type="spellStart"/>
      <w:r w:rsidRPr="00440326">
        <w:rPr>
          <w:rFonts w:ascii="Times New Roman" w:hAnsi="Times New Roman" w:cs="Times New Roman"/>
          <w:sz w:val="28"/>
          <w:szCs w:val="28"/>
        </w:rPr>
        <w:t>Гербова</w:t>
      </w:r>
      <w:proofErr w:type="spellEnd"/>
      <w:r w:rsidRPr="00440326">
        <w:rPr>
          <w:rFonts w:ascii="Times New Roman" w:hAnsi="Times New Roman" w:cs="Times New Roman"/>
          <w:sz w:val="28"/>
          <w:szCs w:val="28"/>
        </w:rPr>
        <w:t xml:space="preserve"> В.В. Развитие речи в детском саду. Младшая группа.- М.:МОЗАИКА-СИНТЕЗ,2016.-96с.</w:t>
      </w:r>
      <w:proofErr w:type="gramStart"/>
      <w:r w:rsidRPr="00440326">
        <w:rPr>
          <w:rFonts w:ascii="Times New Roman" w:hAnsi="Times New Roman" w:cs="Times New Roman"/>
          <w:sz w:val="28"/>
          <w:szCs w:val="28"/>
        </w:rPr>
        <w:t>:ц</w:t>
      </w:r>
      <w:proofErr w:type="gramEnd"/>
      <w:r w:rsidRPr="00440326">
        <w:rPr>
          <w:rFonts w:ascii="Times New Roman" w:hAnsi="Times New Roman" w:cs="Times New Roman"/>
          <w:sz w:val="28"/>
          <w:szCs w:val="28"/>
        </w:rPr>
        <w:t>в.вкл.</w:t>
      </w:r>
      <w:r w:rsidRPr="00440326">
        <w:rPr>
          <w:rFonts w:ascii="Times New Roman" w:eastAsia="Calibri" w:hAnsi="Times New Roman" w:cs="Times New Roman"/>
          <w:sz w:val="28"/>
          <w:szCs w:val="28"/>
        </w:rPr>
        <w:t xml:space="preserve">                                                                                  </w:t>
      </w:r>
      <w:bookmarkStart w:id="0" w:name="_GoBack"/>
      <w:bookmarkEnd w:id="0"/>
      <w:r w:rsidRPr="00440326">
        <w:rPr>
          <w:rFonts w:ascii="Times New Roman" w:eastAsia="Calibri" w:hAnsi="Times New Roman" w:cs="Times New Roman"/>
          <w:sz w:val="28"/>
          <w:szCs w:val="28"/>
        </w:rPr>
        <w:t xml:space="preserve">             6. </w:t>
      </w:r>
      <w:proofErr w:type="spellStart"/>
      <w:r w:rsidRPr="00440326">
        <w:rPr>
          <w:rFonts w:ascii="Times New Roman" w:eastAsia="Calibri" w:hAnsi="Times New Roman" w:cs="Times New Roman"/>
          <w:sz w:val="28"/>
          <w:szCs w:val="28"/>
        </w:rPr>
        <w:t>Загребельная</w:t>
      </w:r>
      <w:proofErr w:type="spellEnd"/>
      <w:r w:rsidRPr="00440326">
        <w:rPr>
          <w:rFonts w:ascii="Times New Roman" w:eastAsia="Calibri" w:hAnsi="Times New Roman" w:cs="Times New Roman"/>
          <w:sz w:val="28"/>
          <w:szCs w:val="28"/>
        </w:rPr>
        <w:t xml:space="preserve">, Е. В. Развитие речи  детей младшего дошкольного возраста в игре [Текст ]/ Е.В. </w:t>
      </w:r>
      <w:proofErr w:type="spellStart"/>
      <w:r w:rsidRPr="00440326">
        <w:rPr>
          <w:rFonts w:ascii="Times New Roman" w:eastAsia="Calibri" w:hAnsi="Times New Roman" w:cs="Times New Roman"/>
          <w:sz w:val="28"/>
          <w:szCs w:val="28"/>
        </w:rPr>
        <w:t>Загребельная</w:t>
      </w:r>
      <w:proofErr w:type="spellEnd"/>
      <w:r w:rsidRPr="00440326">
        <w:rPr>
          <w:rFonts w:ascii="Times New Roman" w:eastAsia="Calibri" w:hAnsi="Times New Roman" w:cs="Times New Roman"/>
          <w:sz w:val="28"/>
          <w:szCs w:val="28"/>
        </w:rPr>
        <w:t xml:space="preserve"> // Наука и современность</w:t>
      </w:r>
      <w:proofErr w:type="gramStart"/>
      <w:r w:rsidRPr="00440326">
        <w:rPr>
          <w:rFonts w:ascii="Times New Roman" w:eastAsia="Calibri" w:hAnsi="Times New Roman" w:cs="Times New Roman"/>
          <w:sz w:val="28"/>
          <w:szCs w:val="28"/>
        </w:rPr>
        <w:t>.-</w:t>
      </w:r>
      <w:proofErr w:type="gramEnd"/>
      <w:r w:rsidRPr="00440326">
        <w:rPr>
          <w:rFonts w:ascii="Times New Roman" w:eastAsia="Calibri" w:hAnsi="Times New Roman" w:cs="Times New Roman"/>
          <w:sz w:val="28"/>
          <w:szCs w:val="28"/>
        </w:rPr>
        <w:t xml:space="preserve">Выпуск №11,2011.                   7. </w:t>
      </w:r>
      <w:r w:rsidRPr="00440326">
        <w:rPr>
          <w:rFonts w:ascii="Times New Roman" w:hAnsi="Times New Roman" w:cs="Times New Roman"/>
          <w:sz w:val="28"/>
          <w:szCs w:val="28"/>
        </w:rPr>
        <w:t>Козлова С. А., Куликова Т. А. К 59 Дошкольная педагогика: Учеб</w:t>
      </w:r>
      <w:proofErr w:type="gramStart"/>
      <w:r w:rsidRPr="00440326">
        <w:rPr>
          <w:rFonts w:ascii="Times New Roman" w:hAnsi="Times New Roman" w:cs="Times New Roman"/>
          <w:sz w:val="28"/>
          <w:szCs w:val="28"/>
        </w:rPr>
        <w:t>.</w:t>
      </w:r>
      <w:proofErr w:type="gramEnd"/>
      <w:r w:rsidRPr="00440326">
        <w:rPr>
          <w:rFonts w:ascii="Times New Roman" w:hAnsi="Times New Roman" w:cs="Times New Roman"/>
          <w:sz w:val="28"/>
          <w:szCs w:val="28"/>
        </w:rPr>
        <w:t xml:space="preserve"> </w:t>
      </w:r>
      <w:proofErr w:type="gramStart"/>
      <w:r w:rsidRPr="00440326">
        <w:rPr>
          <w:rFonts w:ascii="Times New Roman" w:hAnsi="Times New Roman" w:cs="Times New Roman"/>
          <w:sz w:val="28"/>
          <w:szCs w:val="28"/>
        </w:rPr>
        <w:t>п</w:t>
      </w:r>
      <w:proofErr w:type="gramEnd"/>
      <w:r w:rsidRPr="00440326">
        <w:rPr>
          <w:rFonts w:ascii="Times New Roman" w:hAnsi="Times New Roman" w:cs="Times New Roman"/>
          <w:sz w:val="28"/>
          <w:szCs w:val="28"/>
        </w:rPr>
        <w:t xml:space="preserve">особие для студ. сред. </w:t>
      </w:r>
      <w:proofErr w:type="spellStart"/>
      <w:r w:rsidRPr="00440326">
        <w:rPr>
          <w:rFonts w:ascii="Times New Roman" w:hAnsi="Times New Roman" w:cs="Times New Roman"/>
          <w:sz w:val="28"/>
          <w:szCs w:val="28"/>
        </w:rPr>
        <w:t>пед</w:t>
      </w:r>
      <w:proofErr w:type="spellEnd"/>
      <w:r w:rsidRPr="00440326">
        <w:rPr>
          <w:rFonts w:ascii="Times New Roman" w:hAnsi="Times New Roman" w:cs="Times New Roman"/>
          <w:sz w:val="28"/>
          <w:szCs w:val="28"/>
        </w:rPr>
        <w:t xml:space="preserve">. учеб. заведений. - 3-е изд., </w:t>
      </w:r>
      <w:proofErr w:type="spellStart"/>
      <w:r w:rsidRPr="00440326">
        <w:rPr>
          <w:rFonts w:ascii="Times New Roman" w:hAnsi="Times New Roman" w:cs="Times New Roman"/>
          <w:sz w:val="28"/>
          <w:szCs w:val="28"/>
        </w:rPr>
        <w:t>исправ</w:t>
      </w:r>
      <w:proofErr w:type="spellEnd"/>
      <w:r w:rsidRPr="00440326">
        <w:rPr>
          <w:rFonts w:ascii="Times New Roman" w:hAnsi="Times New Roman" w:cs="Times New Roman"/>
          <w:sz w:val="28"/>
          <w:szCs w:val="28"/>
        </w:rPr>
        <w:t xml:space="preserve">. и доп. - М.: Издательский центр «Академия», 2001.-416с.                                                       </w:t>
      </w:r>
    </w:p>
    <w:p w:rsidR="00440326" w:rsidRPr="00440326" w:rsidRDefault="00440326" w:rsidP="00440326">
      <w:pPr>
        <w:spacing w:after="0"/>
        <w:jc w:val="both"/>
        <w:rPr>
          <w:rFonts w:ascii="Times New Roman" w:hAnsi="Times New Roman" w:cs="Times New Roman"/>
          <w:sz w:val="28"/>
          <w:szCs w:val="28"/>
        </w:rPr>
      </w:pPr>
      <w:r w:rsidRPr="00440326">
        <w:rPr>
          <w:rFonts w:ascii="Times New Roman" w:hAnsi="Times New Roman" w:cs="Times New Roman"/>
          <w:sz w:val="28"/>
          <w:szCs w:val="28"/>
        </w:rPr>
        <w:t xml:space="preserve">8. Игровая деятельность на занятиях по развитию речи. Младшая группа. / Автор-сост. О. И. Бочкарева. — Волгоград: ИТД «Корифей». — 96 с.            </w:t>
      </w:r>
    </w:p>
    <w:p w:rsidR="00440326" w:rsidRPr="00440326" w:rsidRDefault="00440326" w:rsidP="00440326">
      <w:pPr>
        <w:spacing w:after="0"/>
        <w:jc w:val="both"/>
        <w:rPr>
          <w:rFonts w:ascii="Times New Roman" w:eastAsia="Calibri" w:hAnsi="Times New Roman" w:cs="Times New Roman"/>
          <w:sz w:val="28"/>
          <w:szCs w:val="28"/>
        </w:rPr>
      </w:pPr>
      <w:r w:rsidRPr="00440326">
        <w:rPr>
          <w:rFonts w:ascii="Times New Roman" w:hAnsi="Times New Roman" w:cs="Times New Roman"/>
          <w:sz w:val="28"/>
          <w:szCs w:val="28"/>
        </w:rPr>
        <w:t>9. Ушакова О. С. Теория и практика развития речи дошкольника. — М.: ТЦ Сфера,2008.—240с.</w:t>
      </w:r>
      <w:r w:rsidRPr="00440326">
        <w:rPr>
          <w:rFonts w:ascii="Times New Roman" w:hAnsi="Times New Roman" w:cs="Times New Roman"/>
          <w:sz w:val="28"/>
          <w:szCs w:val="28"/>
        </w:rPr>
        <w:br/>
      </w:r>
      <w:r w:rsidRPr="00440326">
        <w:rPr>
          <w:rFonts w:ascii="Times New Roman" w:eastAsia="Calibri" w:hAnsi="Times New Roman" w:cs="Times New Roman"/>
          <w:sz w:val="28"/>
          <w:szCs w:val="28"/>
        </w:rPr>
        <w:t>10. Шустова, И.Б. Игры для детей. [Текст]/ И.Б. Шустова, Издательский дом Литература.-2005.</w:t>
      </w:r>
    </w:p>
    <w:p w:rsidR="00440326" w:rsidRPr="00440326" w:rsidRDefault="00440326" w:rsidP="00440326">
      <w:pPr>
        <w:jc w:val="both"/>
        <w:rPr>
          <w:rFonts w:ascii="Times New Roman" w:hAnsi="Times New Roman" w:cs="Times New Roman"/>
          <w:sz w:val="28"/>
          <w:szCs w:val="28"/>
        </w:rPr>
      </w:pPr>
    </w:p>
    <w:p w:rsidR="006363D9" w:rsidRPr="00CC43B4" w:rsidRDefault="006363D9" w:rsidP="00CC43B4"/>
    <w:sectPr w:rsidR="006363D9" w:rsidRPr="00CC43B4" w:rsidSect="007241D3">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78" w:rsidRDefault="00C74A78" w:rsidP="00A653C6">
      <w:pPr>
        <w:spacing w:after="0" w:line="240" w:lineRule="auto"/>
      </w:pPr>
      <w:r>
        <w:separator/>
      </w:r>
    </w:p>
  </w:endnote>
  <w:endnote w:type="continuationSeparator" w:id="0">
    <w:p w:rsidR="00C74A78" w:rsidRDefault="00C74A78" w:rsidP="00A6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78" w:rsidRDefault="00C74A78" w:rsidP="00A653C6">
      <w:pPr>
        <w:spacing w:after="0" w:line="240" w:lineRule="auto"/>
      </w:pPr>
      <w:r>
        <w:separator/>
      </w:r>
    </w:p>
  </w:footnote>
  <w:footnote w:type="continuationSeparator" w:id="0">
    <w:p w:rsidR="00C74A78" w:rsidRDefault="00C74A78" w:rsidP="00A653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D3"/>
    <w:rsid w:val="000B406D"/>
    <w:rsid w:val="00440326"/>
    <w:rsid w:val="006363D9"/>
    <w:rsid w:val="00722D10"/>
    <w:rsid w:val="007241D3"/>
    <w:rsid w:val="00857CA6"/>
    <w:rsid w:val="00A653C6"/>
    <w:rsid w:val="00C470C6"/>
    <w:rsid w:val="00C74A78"/>
    <w:rsid w:val="00CC4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C6"/>
  </w:style>
  <w:style w:type="paragraph" w:styleId="a5">
    <w:name w:val="footer"/>
    <w:basedOn w:val="a"/>
    <w:link w:val="a6"/>
    <w:uiPriority w:val="99"/>
    <w:unhideWhenUsed/>
    <w:rsid w:val="00A653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C6"/>
  </w:style>
  <w:style w:type="paragraph" w:styleId="a7">
    <w:name w:val="Normal (Web)"/>
    <w:basedOn w:val="a"/>
    <w:uiPriority w:val="99"/>
    <w:unhideWhenUsed/>
    <w:rsid w:val="004403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C6"/>
  </w:style>
  <w:style w:type="paragraph" w:styleId="a5">
    <w:name w:val="footer"/>
    <w:basedOn w:val="a"/>
    <w:link w:val="a6"/>
    <w:uiPriority w:val="99"/>
    <w:unhideWhenUsed/>
    <w:rsid w:val="00A653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C6"/>
  </w:style>
  <w:style w:type="paragraph" w:styleId="a7">
    <w:name w:val="Normal (Web)"/>
    <w:basedOn w:val="a"/>
    <w:uiPriority w:val="99"/>
    <w:unhideWhenUsed/>
    <w:rsid w:val="004403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2644</Words>
  <Characters>15074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2022-03-28T11:54:00Z</dcterms:created>
  <dcterms:modified xsi:type="dcterms:W3CDTF">2022-03-29T11:39:00Z</dcterms:modified>
</cp:coreProperties>
</file>