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6A0" w:rsidRDefault="005A26A0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1D7F">
        <w:rPr>
          <w:rFonts w:ascii="Times New Roman" w:eastAsia="Calibri" w:hAnsi="Times New Roman" w:cs="Times New Roman"/>
          <w:b/>
          <w:sz w:val="24"/>
          <w:szCs w:val="24"/>
        </w:rPr>
        <w:t>Наименование образовательной организации: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61D7F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общеразвивающего вида № 31, с приоритетным осуществлением деятельности по физическому направлению развития детей»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г. Ачинска</w:t>
      </w:r>
    </w:p>
    <w:p w:rsidR="00961D7F" w:rsidRDefault="00961D7F" w:rsidP="00170A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1D7F">
        <w:rPr>
          <w:rFonts w:ascii="Times New Roman" w:eastAsia="Calibri" w:hAnsi="Times New Roman" w:cs="Times New Roman"/>
          <w:b/>
          <w:sz w:val="24"/>
          <w:szCs w:val="24"/>
        </w:rPr>
        <w:t>Тема педагогической практики:</w:t>
      </w:r>
      <w:r w:rsidRPr="00961D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0A83" w:rsidRPr="00961D7F">
        <w:rPr>
          <w:rFonts w:ascii="Times New Roman" w:eastAsia="Calibri" w:hAnsi="Times New Roman" w:cs="Times New Roman"/>
          <w:sz w:val="24"/>
          <w:szCs w:val="24"/>
        </w:rPr>
        <w:t>«Обучающий видеоролик – как современная форма взаимодействия педагога-психолога с родителями воспитанников»</w:t>
      </w:r>
    </w:p>
    <w:p w:rsidR="00170A83" w:rsidRDefault="00961D7F" w:rsidP="00170A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1D7F">
        <w:rPr>
          <w:rFonts w:ascii="Times New Roman" w:eastAsia="Calibri" w:hAnsi="Times New Roman" w:cs="Times New Roman"/>
          <w:b/>
          <w:sz w:val="24"/>
          <w:szCs w:val="24"/>
        </w:rPr>
        <w:t>Актуальность: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0A83" w:rsidRPr="00170A83">
        <w:rPr>
          <w:rFonts w:ascii="Times New Roman" w:eastAsia="Calibri" w:hAnsi="Times New Roman" w:cs="Times New Roman"/>
          <w:sz w:val="24"/>
          <w:szCs w:val="24"/>
        </w:rPr>
        <w:t>В современных условиях ограниченной возможности в очных встречах педагогов с родителями, большую актуальность приобретают интерактивные формы работы. Одной из таких форм взаимодействия с родителями являются краткие содержательные видеоролики по актуальным темам, направленные на решение разных проблем. Такая форма работы помогает взаимодействию родителей и ребенка.</w:t>
      </w:r>
    </w:p>
    <w:p w:rsidR="00961D7F" w:rsidRPr="00170A83" w:rsidRDefault="00961D7F" w:rsidP="00170A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A83">
        <w:rPr>
          <w:rFonts w:ascii="Times New Roman" w:eastAsia="Calibri" w:hAnsi="Times New Roman" w:cs="Times New Roman"/>
          <w:sz w:val="24"/>
          <w:szCs w:val="24"/>
        </w:rPr>
        <w:t>Разнообразие используемых в роликах упражнений и игр, регулярность их обновления, возможность применения в удобное время – все это способствует не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70A83">
        <w:rPr>
          <w:rFonts w:ascii="Times New Roman" w:eastAsia="Calibri" w:hAnsi="Times New Roman" w:cs="Times New Roman"/>
          <w:sz w:val="24"/>
          <w:szCs w:val="24"/>
        </w:rPr>
        <w:t xml:space="preserve">проходящему и устойчивому интересу родителей к подобным формам взаимодействия. Такой «заочный» формат консультаций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170A83">
        <w:rPr>
          <w:rFonts w:ascii="Times New Roman" w:eastAsia="Calibri" w:hAnsi="Times New Roman" w:cs="Times New Roman"/>
          <w:sz w:val="24"/>
          <w:szCs w:val="24"/>
        </w:rPr>
        <w:t>собенно актуальным стал для родителей тех воспитанников, которые по тем или иным причинам не посещают занятия педагога-психолога.</w:t>
      </w:r>
    </w:p>
    <w:p w:rsidR="00170A83" w:rsidRPr="00170A83" w:rsidRDefault="00170A83" w:rsidP="00170A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A83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педагогической практики</w:t>
      </w:r>
      <w:r w:rsidRPr="00170A83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170A83">
        <w:rPr>
          <w:rFonts w:ascii="Times New Roman" w:eastAsia="Calibri" w:hAnsi="Times New Roman" w:cs="Times New Roman"/>
          <w:sz w:val="24"/>
          <w:szCs w:val="24"/>
        </w:rPr>
        <w:t xml:space="preserve"> обеспечение непрерывности консультативной помощи родителям через использование в работе педагога-психолога видеороликов разной тематической направленности </w:t>
      </w:r>
    </w:p>
    <w:p w:rsidR="00170A83" w:rsidRPr="00170A83" w:rsidRDefault="00170A83" w:rsidP="00170A83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170A83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170A83" w:rsidRPr="00961D7F" w:rsidRDefault="00170A83" w:rsidP="00170A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1D7F">
        <w:rPr>
          <w:rFonts w:ascii="Times New Roman" w:eastAsia="Calibri" w:hAnsi="Times New Roman" w:cs="Times New Roman"/>
          <w:sz w:val="24"/>
          <w:szCs w:val="24"/>
        </w:rPr>
        <w:t xml:space="preserve">1. Провести «Аукцион педагогических </w:t>
      </w:r>
      <w:proofErr w:type="spellStart"/>
      <w:r w:rsidRPr="00961D7F">
        <w:rPr>
          <w:rFonts w:ascii="Times New Roman" w:eastAsia="Calibri" w:hAnsi="Times New Roman" w:cs="Times New Roman"/>
          <w:sz w:val="24"/>
          <w:szCs w:val="24"/>
        </w:rPr>
        <w:t>лайфхаков</w:t>
      </w:r>
      <w:proofErr w:type="spellEnd"/>
      <w:r w:rsidRPr="00961D7F">
        <w:rPr>
          <w:rFonts w:ascii="Times New Roman" w:eastAsia="Calibri" w:hAnsi="Times New Roman" w:cs="Times New Roman"/>
          <w:sz w:val="24"/>
          <w:szCs w:val="24"/>
        </w:rPr>
        <w:t>» с родителями с целью обмена опытом выстраивания с ребенком результативного взаимодействия.</w:t>
      </w:r>
    </w:p>
    <w:p w:rsidR="00170A83" w:rsidRPr="00961D7F" w:rsidRDefault="00170A83" w:rsidP="00170A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1D7F">
        <w:rPr>
          <w:rFonts w:ascii="Times New Roman" w:eastAsia="Calibri" w:hAnsi="Times New Roman" w:cs="Times New Roman"/>
          <w:sz w:val="24"/>
          <w:szCs w:val="24"/>
        </w:rPr>
        <w:t>2. Провести мониторинг в виде анкет обратной связи с целью изучения мнения родителей об актуальности данного направления работы.</w:t>
      </w:r>
    </w:p>
    <w:p w:rsidR="00170A83" w:rsidRPr="00170A83" w:rsidRDefault="00170A83" w:rsidP="00170A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1D7F">
        <w:rPr>
          <w:rFonts w:ascii="Times New Roman" w:eastAsia="Calibri" w:hAnsi="Times New Roman" w:cs="Times New Roman"/>
          <w:sz w:val="24"/>
          <w:szCs w:val="24"/>
        </w:rPr>
        <w:t>3. Создать постоянно обновляющуюся копилку обучающих видеороликов для родителей по разной тематике для распространения эффективного опыта работы с детьми.</w:t>
      </w:r>
      <w:r w:rsidRPr="00170A83">
        <w:rPr>
          <w:rFonts w:ascii="Times New Roman" w:eastAsia="Calibri" w:hAnsi="Times New Roman" w:cs="Times New Roman"/>
          <w:sz w:val="24"/>
          <w:szCs w:val="24"/>
        </w:rPr>
        <w:tab/>
      </w:r>
    </w:p>
    <w:p w:rsidR="006468ED" w:rsidRDefault="006468ED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6468ED" w:rsidSect="00170A83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6468ED" w:rsidRDefault="006468ED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B91EF" wp14:editId="727A5AF5">
            <wp:extent cx="2325757" cy="300717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61" cy="301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6A0" w:rsidRDefault="005A26A0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6A0">
        <w:rPr>
          <w:rFonts w:ascii="Times New Roman" w:eastAsia="Calibri" w:hAnsi="Times New Roman" w:cs="Times New Roman"/>
          <w:sz w:val="24"/>
          <w:szCs w:val="24"/>
        </w:rPr>
        <w:t>Консультирование родителей является приоритетным направлением педагога-психолога в нашей образовательной организации. Формат встреч выбирается в зависимости от актуальности темы для большего или меньшего количества родителей воспитанников. Так, например, тема психологической готовности детей к школе, в подготовительных группах является актуаль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ной для большинства родителей. </w:t>
      </w:r>
      <w:r w:rsidRPr="005A26A0">
        <w:rPr>
          <w:rFonts w:ascii="Times New Roman" w:eastAsia="Calibri" w:hAnsi="Times New Roman" w:cs="Times New Roman"/>
          <w:sz w:val="24"/>
          <w:szCs w:val="24"/>
        </w:rPr>
        <w:t>В условиях ограничений очных встреч, появился запрос на заочный формат консультаций. Особенно актуальным он стал для родителей тех воспитанников, которые по тем или иным причинам не посещают занятия педагога-психолога.</w:t>
      </w:r>
    </w:p>
    <w:p w:rsidR="006468ED" w:rsidRDefault="006468ED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6468ED" w:rsidSect="006468ED">
          <w:type w:val="continuous"/>
          <w:pgSz w:w="11906" w:h="16838"/>
          <w:pgMar w:top="1134" w:right="850" w:bottom="1134" w:left="709" w:header="708" w:footer="708" w:gutter="0"/>
          <w:cols w:num="2" w:space="141"/>
          <w:docGrid w:linePitch="360"/>
        </w:sectPr>
      </w:pPr>
    </w:p>
    <w:p w:rsidR="005A26A0" w:rsidRPr="00170A83" w:rsidRDefault="005A26A0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6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70A83">
        <w:rPr>
          <w:rFonts w:ascii="Times New Roman" w:eastAsia="Calibri" w:hAnsi="Times New Roman" w:cs="Times New Roman"/>
          <w:sz w:val="24"/>
          <w:szCs w:val="24"/>
        </w:rPr>
        <w:t xml:space="preserve">Проведенный в заочной форме семинар «Аукцион педагогических </w:t>
      </w:r>
      <w:proofErr w:type="spellStart"/>
      <w:r w:rsidRPr="00170A83">
        <w:rPr>
          <w:rFonts w:ascii="Times New Roman" w:eastAsia="Calibri" w:hAnsi="Times New Roman" w:cs="Times New Roman"/>
          <w:sz w:val="24"/>
          <w:szCs w:val="24"/>
        </w:rPr>
        <w:t>лайфхаков</w:t>
      </w:r>
      <w:proofErr w:type="spellEnd"/>
      <w:r w:rsidRPr="00170A83">
        <w:rPr>
          <w:rFonts w:ascii="Times New Roman" w:eastAsia="Calibri" w:hAnsi="Times New Roman" w:cs="Times New Roman"/>
          <w:sz w:val="24"/>
          <w:szCs w:val="24"/>
        </w:rPr>
        <w:t xml:space="preserve">», на котором родители, в формате </w:t>
      </w:r>
      <w:proofErr w:type="spellStart"/>
      <w:r w:rsidRPr="00170A83">
        <w:rPr>
          <w:rFonts w:ascii="Times New Roman" w:eastAsia="Calibri" w:hAnsi="Times New Roman" w:cs="Times New Roman"/>
          <w:sz w:val="24"/>
          <w:szCs w:val="24"/>
        </w:rPr>
        <w:t>видеозарисовок</w:t>
      </w:r>
      <w:proofErr w:type="spellEnd"/>
      <w:r w:rsidRPr="00170A83">
        <w:rPr>
          <w:rFonts w:ascii="Times New Roman" w:eastAsia="Calibri" w:hAnsi="Times New Roman" w:cs="Times New Roman"/>
          <w:sz w:val="24"/>
          <w:szCs w:val="24"/>
        </w:rPr>
        <w:t xml:space="preserve"> представляли короткие действенные приемы работы и игры, показал, что данный формат актуален для родителей по ряду причин:</w:t>
      </w:r>
    </w:p>
    <w:p w:rsidR="005A26A0" w:rsidRPr="00170A83" w:rsidRDefault="005A26A0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A83">
        <w:rPr>
          <w:rFonts w:ascii="Times New Roman" w:eastAsia="Calibri" w:hAnsi="Times New Roman" w:cs="Times New Roman"/>
          <w:sz w:val="24"/>
          <w:szCs w:val="24"/>
        </w:rPr>
        <w:t>1.</w:t>
      </w:r>
      <w:r w:rsidRPr="00170A83">
        <w:rPr>
          <w:rFonts w:ascii="Times New Roman" w:eastAsia="Calibri" w:hAnsi="Times New Roman" w:cs="Times New Roman"/>
          <w:sz w:val="24"/>
          <w:szCs w:val="24"/>
        </w:rPr>
        <w:tab/>
        <w:t>Возможность просмотра видеоролика в удобное время.</w:t>
      </w:r>
    </w:p>
    <w:p w:rsidR="005A26A0" w:rsidRPr="00170A83" w:rsidRDefault="005A26A0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A83">
        <w:rPr>
          <w:rFonts w:ascii="Times New Roman" w:eastAsia="Calibri" w:hAnsi="Times New Roman" w:cs="Times New Roman"/>
          <w:sz w:val="24"/>
          <w:szCs w:val="24"/>
        </w:rPr>
        <w:t>2.</w:t>
      </w:r>
      <w:r w:rsidRPr="00170A83">
        <w:rPr>
          <w:rFonts w:ascii="Times New Roman" w:eastAsia="Calibri" w:hAnsi="Times New Roman" w:cs="Times New Roman"/>
          <w:sz w:val="24"/>
          <w:szCs w:val="24"/>
        </w:rPr>
        <w:tab/>
        <w:t>Возможность обмена опытом с другими родителями.</w:t>
      </w:r>
    </w:p>
    <w:p w:rsidR="005A26A0" w:rsidRPr="00170A83" w:rsidRDefault="005A26A0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A83">
        <w:rPr>
          <w:rFonts w:ascii="Times New Roman" w:eastAsia="Calibri" w:hAnsi="Times New Roman" w:cs="Times New Roman"/>
          <w:sz w:val="24"/>
          <w:szCs w:val="24"/>
        </w:rPr>
        <w:t>3.</w:t>
      </w:r>
      <w:r w:rsidRPr="00170A83">
        <w:rPr>
          <w:rFonts w:ascii="Times New Roman" w:eastAsia="Calibri" w:hAnsi="Times New Roman" w:cs="Times New Roman"/>
          <w:sz w:val="24"/>
          <w:szCs w:val="24"/>
        </w:rPr>
        <w:tab/>
        <w:t>Накопление собственной «видеотеки» с интересующими видеороликами.</w:t>
      </w:r>
    </w:p>
    <w:p w:rsidR="005A26A0" w:rsidRDefault="005A26A0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26A0" w:rsidRDefault="005A26A0" w:rsidP="005A26A0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C0065F" wp14:editId="7DC14060">
            <wp:extent cx="2508471" cy="148681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30" cy="1492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6CCB4">
            <wp:extent cx="1490869" cy="14908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58" cy="1494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53389">
            <wp:extent cx="1490870" cy="1490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21" cy="1495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A83" w:rsidRPr="00170A83" w:rsidRDefault="00170A83" w:rsidP="00170A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A83">
        <w:rPr>
          <w:rFonts w:ascii="Times New Roman" w:eastAsia="Calibri" w:hAnsi="Times New Roman" w:cs="Times New Roman"/>
          <w:sz w:val="24"/>
          <w:szCs w:val="24"/>
        </w:rPr>
        <w:t>Результатом выстроенной системы работы по использованию в консультировании видеороликов разной направленности стал возрастающий спрос родителей на консультации педагога-психолога.</w:t>
      </w:r>
    </w:p>
    <w:p w:rsidR="007309F7" w:rsidRPr="005A26A0" w:rsidRDefault="007309F7" w:rsidP="007309F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6A0">
        <w:rPr>
          <w:rFonts w:ascii="Times New Roman" w:eastAsia="Calibri" w:hAnsi="Times New Roman" w:cs="Times New Roman"/>
          <w:sz w:val="24"/>
          <w:szCs w:val="24"/>
        </w:rPr>
        <w:t xml:space="preserve">Для оценки эффективности реализации образовательной практики проведено </w:t>
      </w:r>
      <w:hyperlink r:id="rId9" w:history="1">
        <w:r w:rsidR="006468ED" w:rsidRPr="007309F7">
          <w:rPr>
            <w:rStyle w:val="a3"/>
            <w:rFonts w:ascii="Times New Roman" w:eastAsia="Calibri" w:hAnsi="Times New Roman" w:cs="Times New Roman"/>
            <w:sz w:val="24"/>
            <w:szCs w:val="24"/>
          </w:rPr>
          <w:t>анкетирования р</w:t>
        </w:r>
        <w:r w:rsidR="006468ED" w:rsidRPr="007309F7">
          <w:rPr>
            <w:rStyle w:val="a3"/>
            <w:rFonts w:ascii="Times New Roman" w:eastAsia="Calibri" w:hAnsi="Times New Roman" w:cs="Times New Roman"/>
            <w:sz w:val="24"/>
            <w:szCs w:val="24"/>
          </w:rPr>
          <w:t>о</w:t>
        </w:r>
        <w:r w:rsidR="006468ED" w:rsidRPr="007309F7">
          <w:rPr>
            <w:rStyle w:val="a3"/>
            <w:rFonts w:ascii="Times New Roman" w:eastAsia="Calibri" w:hAnsi="Times New Roman" w:cs="Times New Roman"/>
            <w:sz w:val="24"/>
            <w:szCs w:val="24"/>
          </w:rPr>
          <w:t>дителей</w:t>
        </w:r>
      </w:hyperlink>
      <w:r w:rsidR="006468E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A26A0">
        <w:rPr>
          <w:rFonts w:ascii="Times New Roman" w:eastAsia="Calibri" w:hAnsi="Times New Roman" w:cs="Times New Roman"/>
          <w:sz w:val="24"/>
          <w:szCs w:val="24"/>
        </w:rPr>
        <w:t xml:space="preserve">анализ которого показал следующие результаты: </w:t>
      </w:r>
    </w:p>
    <w:p w:rsidR="007309F7" w:rsidRPr="005A26A0" w:rsidRDefault="007309F7" w:rsidP="007309F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6A0">
        <w:rPr>
          <w:rFonts w:ascii="Times New Roman" w:eastAsia="Calibri" w:hAnsi="Times New Roman" w:cs="Times New Roman"/>
          <w:sz w:val="24"/>
          <w:szCs w:val="24"/>
        </w:rPr>
        <w:t>98% родителей выразили интерес к данной форме взаимодействия</w:t>
      </w:r>
    </w:p>
    <w:p w:rsidR="007309F7" w:rsidRPr="005A26A0" w:rsidRDefault="007309F7" w:rsidP="007309F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6A0">
        <w:rPr>
          <w:rFonts w:ascii="Times New Roman" w:eastAsia="Calibri" w:hAnsi="Times New Roman" w:cs="Times New Roman"/>
          <w:sz w:val="24"/>
          <w:szCs w:val="24"/>
        </w:rPr>
        <w:t xml:space="preserve">62% родителей опробовали те или иные игры с детьми дома, </w:t>
      </w:r>
    </w:p>
    <w:p w:rsidR="007309F7" w:rsidRPr="005A26A0" w:rsidRDefault="007309F7" w:rsidP="007309F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26A0">
        <w:rPr>
          <w:rFonts w:ascii="Times New Roman" w:eastAsia="Calibri" w:hAnsi="Times New Roman" w:cs="Times New Roman"/>
          <w:sz w:val="24"/>
          <w:szCs w:val="24"/>
        </w:rPr>
        <w:t xml:space="preserve">35% отметили, что планируют заняться этой деятельностью, </w:t>
      </w:r>
    </w:p>
    <w:p w:rsidR="007309F7" w:rsidRDefault="007309F7" w:rsidP="007309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7309F7">
        <w:rPr>
          <w:rFonts w:ascii="Times New Roman" w:eastAsia="Calibri" w:hAnsi="Times New Roman" w:cs="Times New Roman"/>
          <w:sz w:val="24"/>
          <w:szCs w:val="24"/>
        </w:rPr>
        <w:t>3% указали, что не имеют свободного времени на эту деятельность.</w:t>
      </w:r>
    </w:p>
    <w:p w:rsidR="007309F7" w:rsidRPr="007309F7" w:rsidRDefault="007309F7" w:rsidP="007309F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09F7">
        <w:rPr>
          <w:rFonts w:ascii="Times New Roman" w:eastAsia="Calibri" w:hAnsi="Times New Roman" w:cs="Times New Roman"/>
          <w:sz w:val="24"/>
          <w:szCs w:val="24"/>
        </w:rPr>
        <w:t xml:space="preserve">Результаты </w:t>
      </w:r>
    </w:p>
    <w:p w:rsidR="00170A83" w:rsidRPr="00170A83" w:rsidRDefault="00170A83" w:rsidP="00170A83">
      <w:pPr>
        <w:spacing w:after="200" w:line="276" w:lineRule="auto"/>
        <w:ind w:left="-142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A83">
        <w:rPr>
          <w:rFonts w:ascii="Times New Roman" w:eastAsia="Calibri" w:hAnsi="Times New Roman" w:cs="Times New Roman"/>
          <w:sz w:val="24"/>
          <w:szCs w:val="24"/>
        </w:rPr>
        <w:t>Перечисляя, какие упражнения кажутся родителям наиболее полезными, все опрошенные родители выделили развивающие игры и упражнения, направленные на развитие межполушарных связей, двигательных умений и развитие представлений детей о сенсорных эталонах.</w:t>
      </w:r>
    </w:p>
    <w:p w:rsidR="007309F7" w:rsidRPr="007309F7" w:rsidRDefault="007309F7" w:rsidP="007309F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Ссылка на материалы практики </w:t>
      </w:r>
      <w:hyperlink r:id="rId10" w:history="1">
        <w:r w:rsidRPr="007309F7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https://drive.google.com/folderview?id=1zZL1KM8k1pQpZA5ezrs7tC688KgS9XkR</w:t>
        </w:r>
      </w:hyperlink>
    </w:p>
    <w:p w:rsidR="00170A83" w:rsidRPr="00170A83" w:rsidRDefault="00170A83" w:rsidP="007309F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0A83" w:rsidRPr="00170A83" w:rsidRDefault="00170A83" w:rsidP="00170A83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7309F7" w:rsidRPr="00170A83" w:rsidRDefault="007309F7">
      <w:pPr>
        <w:jc w:val="both"/>
        <w:rPr>
          <w:sz w:val="24"/>
          <w:szCs w:val="24"/>
        </w:rPr>
      </w:pPr>
    </w:p>
    <w:sectPr w:rsidR="007309F7" w:rsidRPr="00170A83" w:rsidSect="006468ED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D17408"/>
    <w:multiLevelType w:val="hybridMultilevel"/>
    <w:tmpl w:val="E4E235F0"/>
    <w:lvl w:ilvl="0" w:tplc="3172547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A0"/>
    <w:rsid w:val="00170A83"/>
    <w:rsid w:val="005A26A0"/>
    <w:rsid w:val="006468ED"/>
    <w:rsid w:val="007309F7"/>
    <w:rsid w:val="00961D7F"/>
    <w:rsid w:val="00D548CF"/>
    <w:rsid w:val="00EE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4906AF7-234B-418E-B1C4-D51A55B1C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09F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468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rive.google.com/folderview?id=1zZL1KM8k1pQpZA5ezrs7tC688KgS9Xk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F:\&#1087;&#1088;&#1072;&#1082;&#1090;&#1080;&#1082;&#1072;%2021%20&#1075;&#1086;&#1076;\&#1088;&#1077;&#1079;&#1091;&#1083;&#1100;&#1090;&#1072;&#1090;&#1099;%20&#1072;&#1085;&#1082;&#1077;&#1090;&#1080;&#1088;&#1086;&#1074;&#1072;&#1085;&#1080;&#1103;%20&#1088;&#1086;&#1076;&#1080;&#1090;&#1077;&#1083;&#1077;&#1081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2022-03-01T04:38:00Z</dcterms:created>
  <dcterms:modified xsi:type="dcterms:W3CDTF">2022-03-08T14:51:00Z</dcterms:modified>
</cp:coreProperties>
</file>