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EB" w:rsidRPr="006C0859" w:rsidRDefault="00E542EB" w:rsidP="00E542E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C08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Интерактивная, развивающая </w:t>
      </w:r>
      <w:r w:rsidRPr="00982E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игра </w:t>
      </w:r>
      <w:r w:rsidRPr="006C08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дошкольников </w:t>
      </w:r>
      <w:r w:rsidRPr="00982E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«Читаем по первым буквам»</w:t>
      </w:r>
      <w:r w:rsidRPr="006C08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E542EB" w:rsidRPr="00E542EB" w:rsidRDefault="00E542EB" w:rsidP="00E542EB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542E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Образовательные области</w:t>
      </w:r>
      <w:r w:rsidRPr="00E542E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542E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«Познавательное развитие», «Речевое развитие».</w:t>
      </w:r>
    </w:p>
    <w:p w:rsidR="00E542EB" w:rsidRPr="00E542EB" w:rsidRDefault="00E542EB" w:rsidP="00E542EB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542E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Возрастная категория</w:t>
      </w:r>
      <w:r w:rsidRPr="00E542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5-7 лет.</w:t>
      </w:r>
    </w:p>
    <w:p w:rsidR="00E542EB" w:rsidRPr="00E542EB" w:rsidRDefault="00E542EB" w:rsidP="00E542E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42E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Цель</w:t>
      </w:r>
      <w:r w:rsidRPr="00E542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закрепление навыков чтения и звукобуквенного анализа слова, развитие внимания, памяти и логического мышления.</w:t>
      </w:r>
    </w:p>
    <w:p w:rsidR="00E542EB" w:rsidRPr="00E542EB" w:rsidRDefault="00E542EB" w:rsidP="00E542E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542EB">
        <w:t> </w:t>
      </w:r>
      <w:r w:rsidRPr="00E542EB">
        <w:rPr>
          <w:rStyle w:val="a4"/>
          <w:b w:val="0"/>
          <w:u w:val="single"/>
          <w:bdr w:val="none" w:sz="0" w:space="0" w:color="auto" w:frame="1"/>
        </w:rPr>
        <w:t>Задачи</w:t>
      </w:r>
      <w:r w:rsidRPr="00E542EB">
        <w:rPr>
          <w:rStyle w:val="a4"/>
          <w:b w:val="0"/>
          <w:bdr w:val="none" w:sz="0" w:space="0" w:color="auto" w:frame="1"/>
        </w:rPr>
        <w:t>:</w:t>
      </w:r>
    </w:p>
    <w:p w:rsidR="00E542EB" w:rsidRPr="00E542EB" w:rsidRDefault="00E542EB" w:rsidP="00E542EB">
      <w:pPr>
        <w:pStyle w:val="a3"/>
        <w:shd w:val="clear" w:color="auto" w:fill="FFFFFF"/>
        <w:spacing w:before="0" w:beforeAutospacing="0" w:after="0" w:afterAutospacing="0"/>
      </w:pPr>
    </w:p>
    <w:p w:rsidR="00E542EB" w:rsidRPr="00E542EB" w:rsidRDefault="00E542EB" w:rsidP="00E542EB">
      <w:pPr>
        <w:pStyle w:val="a3"/>
        <w:shd w:val="clear" w:color="auto" w:fill="FFFFFF"/>
        <w:spacing w:before="0" w:beforeAutospacing="0" w:after="0" w:afterAutospacing="0"/>
      </w:pPr>
      <w:r w:rsidRPr="00E542EB">
        <w:t>- </w:t>
      </w:r>
      <w:r w:rsidRPr="00E542EB">
        <w:rPr>
          <w:iCs/>
          <w:bdr w:val="none" w:sz="0" w:space="0" w:color="auto" w:frame="1"/>
        </w:rPr>
        <w:t>Упражнять выделять первый звук в слове.</w:t>
      </w:r>
    </w:p>
    <w:p w:rsidR="00E542EB" w:rsidRPr="00E542EB" w:rsidRDefault="00E542EB" w:rsidP="00E542EB">
      <w:pPr>
        <w:pStyle w:val="a3"/>
        <w:spacing w:before="225" w:beforeAutospacing="0" w:after="225" w:afterAutospacing="0"/>
        <w:rPr>
          <w:iCs/>
          <w:bdr w:val="none" w:sz="0" w:space="0" w:color="auto" w:frame="1"/>
          <w:shd w:val="clear" w:color="auto" w:fill="FFFFFF"/>
        </w:rPr>
      </w:pPr>
      <w:r w:rsidRPr="00E542EB">
        <w:rPr>
          <w:iCs/>
          <w:bdr w:val="none" w:sz="0" w:space="0" w:color="auto" w:frame="1"/>
          <w:shd w:val="clear" w:color="auto" w:fill="FFFFFF"/>
        </w:rPr>
        <w:t>- Учить подбирать звук к букве на игровом поле.</w:t>
      </w:r>
    </w:p>
    <w:p w:rsidR="00E542EB" w:rsidRPr="00E542EB" w:rsidRDefault="00E542EB" w:rsidP="00E542EB">
      <w:pPr>
        <w:pStyle w:val="a3"/>
        <w:spacing w:before="225" w:beforeAutospacing="0" w:after="225" w:afterAutospacing="0"/>
        <w:rPr>
          <w:iCs/>
          <w:bdr w:val="none" w:sz="0" w:space="0" w:color="auto" w:frame="1"/>
          <w:shd w:val="clear" w:color="auto" w:fill="FFFFFF"/>
        </w:rPr>
      </w:pPr>
      <w:r w:rsidRPr="00E542EB">
        <w:rPr>
          <w:iCs/>
          <w:bdr w:val="none" w:sz="0" w:space="0" w:color="auto" w:frame="1"/>
          <w:shd w:val="clear" w:color="auto" w:fill="FFFFFF"/>
        </w:rPr>
        <w:t>- Развивать мыслительные операции, подготавливать детей к чтению.</w:t>
      </w:r>
    </w:p>
    <w:p w:rsidR="00E542EB" w:rsidRPr="00E542EB" w:rsidRDefault="00E542EB" w:rsidP="00E542EB">
      <w:pPr>
        <w:pStyle w:val="a3"/>
        <w:spacing w:before="225" w:beforeAutospacing="0" w:after="225" w:afterAutospacing="0"/>
        <w:rPr>
          <w:iCs/>
          <w:bdr w:val="none" w:sz="0" w:space="0" w:color="auto" w:frame="1"/>
          <w:shd w:val="clear" w:color="auto" w:fill="FFFFFF"/>
        </w:rPr>
      </w:pPr>
      <w:r w:rsidRPr="00E542EB">
        <w:rPr>
          <w:iCs/>
          <w:bdr w:val="none" w:sz="0" w:space="0" w:color="auto" w:frame="1"/>
          <w:shd w:val="clear" w:color="auto" w:fill="FFFFFF"/>
        </w:rPr>
        <w:t>- Развивать пространственные представления.</w:t>
      </w:r>
    </w:p>
    <w:p w:rsidR="00E542EB" w:rsidRPr="00E542EB" w:rsidRDefault="00E542EB" w:rsidP="00E542EB">
      <w:pPr>
        <w:pStyle w:val="a3"/>
        <w:shd w:val="clear" w:color="auto" w:fill="FFFFFF"/>
        <w:spacing w:before="0" w:beforeAutospacing="0" w:after="0" w:afterAutospacing="0"/>
        <w:rPr>
          <w:iCs/>
          <w:bdr w:val="none" w:sz="0" w:space="0" w:color="auto" w:frame="1"/>
        </w:rPr>
      </w:pPr>
      <w:r w:rsidRPr="00E542EB">
        <w:rPr>
          <w:iCs/>
          <w:bdr w:val="none" w:sz="0" w:space="0" w:color="auto" w:frame="1"/>
        </w:rPr>
        <w:t>- Воспитывать самостоятельность, смекалку.</w:t>
      </w:r>
    </w:p>
    <w:p w:rsidR="00E542EB" w:rsidRPr="00E542EB" w:rsidRDefault="00E542EB" w:rsidP="00E542EB">
      <w:pPr>
        <w:pStyle w:val="a3"/>
        <w:shd w:val="clear" w:color="auto" w:fill="FFFFFF"/>
        <w:spacing w:before="0" w:beforeAutospacing="0" w:after="0" w:afterAutospacing="0"/>
        <w:rPr>
          <w:iCs/>
          <w:u w:val="single"/>
          <w:bdr w:val="none" w:sz="0" w:space="0" w:color="auto" w:frame="1"/>
        </w:rPr>
      </w:pPr>
    </w:p>
    <w:p w:rsidR="00E542EB" w:rsidRPr="00E542EB" w:rsidRDefault="00E542EB" w:rsidP="00E542EB">
      <w:pPr>
        <w:pStyle w:val="a3"/>
        <w:shd w:val="clear" w:color="auto" w:fill="FFFFFF"/>
        <w:spacing w:before="0" w:beforeAutospacing="0" w:after="0" w:afterAutospacing="0"/>
      </w:pPr>
      <w:r w:rsidRPr="00E542EB">
        <w:rPr>
          <w:iCs/>
          <w:u w:val="single"/>
          <w:bdr w:val="none" w:sz="0" w:space="0" w:color="auto" w:frame="1"/>
        </w:rPr>
        <w:t>Правила игры</w:t>
      </w:r>
      <w:r w:rsidRPr="00E542EB">
        <w:rPr>
          <w:iCs/>
          <w:bdr w:val="none" w:sz="0" w:space="0" w:color="auto" w:frame="1"/>
        </w:rPr>
        <w:t xml:space="preserve">: </w:t>
      </w:r>
      <w:r w:rsidRPr="00E542EB">
        <w:rPr>
          <w:color w:val="111111"/>
          <w:shd w:val="clear" w:color="auto" w:fill="FFFFFF"/>
        </w:rPr>
        <w:t>Материал дается в игровой форме, предложить помочь котику разгадать спрятанное слова по первым буквам картинок, дети называют первый звук в слове, кликаем мышкой на картинку, появляется буква, разгадав все буквы кликаем мышкой и появляется картинка зашифрованного слова.</w:t>
      </w:r>
    </w:p>
    <w:p w:rsidR="00E542EB" w:rsidRPr="00E542EB" w:rsidRDefault="00E542EB" w:rsidP="00E542E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42EB">
        <w:rPr>
          <w:rFonts w:ascii="Times New Roman" w:hAnsi="Times New Roman" w:cs="Times New Roman"/>
          <w:color w:val="111111"/>
          <w:sz w:val="24"/>
          <w:szCs w:val="24"/>
          <w:u w:val="single"/>
        </w:rPr>
        <w:t>Методические рекомендации</w:t>
      </w:r>
      <w:r w:rsidRPr="00E542E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 Данная игра может быть использована как на групповых, подгрупповых так и индивидуальных занятиях, также дома с родителями. Рассчитана на детей, имеющих представления о звуковом анализе слова и знающих алфавит. Кроме того, данная игра может использоваться при обучении чтению, отработке навыков и закреплению материала.</w:t>
      </w:r>
    </w:p>
    <w:p w:rsidR="00E542EB" w:rsidRPr="00E542EB" w:rsidRDefault="00E542EB" w:rsidP="00E542EB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42EB">
        <w:rPr>
          <w:rFonts w:ascii="Times New Roman" w:hAnsi="Times New Roman" w:cs="Times New Roman"/>
          <w:color w:val="111111"/>
          <w:sz w:val="24"/>
          <w:szCs w:val="24"/>
          <w:u w:val="single"/>
        </w:rPr>
        <w:t>Необходимое оборудование</w:t>
      </w:r>
      <w:r w:rsidRPr="00E542EB">
        <w:rPr>
          <w:rFonts w:ascii="Times New Roman" w:hAnsi="Times New Roman" w:cs="Times New Roman"/>
          <w:color w:val="111111"/>
          <w:sz w:val="24"/>
          <w:szCs w:val="24"/>
        </w:rPr>
        <w:t>: интерактивная доска, ПК, проектор</w:t>
      </w:r>
      <w:r w:rsidRPr="00E542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E5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42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proofErr w:type="spellEnd"/>
      <w:r w:rsidRPr="00E5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42EB">
        <w:rPr>
          <w:rFonts w:ascii="Times New Roman" w:hAnsi="Times New Roman" w:cs="Times New Roman"/>
          <w:color w:val="000000" w:themeColor="text1"/>
          <w:sz w:val="24"/>
          <w:szCs w:val="24"/>
        </w:rPr>
        <w:t>провод .</w:t>
      </w:r>
      <w:proofErr w:type="gramEnd"/>
      <w:r w:rsidRPr="00E5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19" w:rsidRPr="00E542EB" w:rsidRDefault="00506419">
      <w:pPr>
        <w:rPr>
          <w:rFonts w:ascii="Times New Roman" w:hAnsi="Times New Roman" w:cs="Times New Roman"/>
          <w:sz w:val="24"/>
          <w:szCs w:val="24"/>
        </w:rPr>
      </w:pPr>
    </w:p>
    <w:sectPr w:rsidR="00506419" w:rsidRPr="00E5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17"/>
    <w:rsid w:val="00506419"/>
    <w:rsid w:val="00BB4317"/>
    <w:rsid w:val="00E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5B46F-8C01-46F8-B1FF-373696B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2022-03-22T14:14:00Z</dcterms:created>
  <dcterms:modified xsi:type="dcterms:W3CDTF">2022-03-22T14:16:00Z</dcterms:modified>
</cp:coreProperties>
</file>