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594" w:rsidRPr="00EA3421" w:rsidRDefault="00D60461" w:rsidP="00EA3421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3421">
        <w:rPr>
          <w:rFonts w:ascii="Times New Roman" w:hAnsi="Times New Roman" w:cs="Times New Roman"/>
          <w:b/>
          <w:sz w:val="24"/>
          <w:szCs w:val="24"/>
        </w:rPr>
        <w:t>Дидактическая и</w:t>
      </w:r>
      <w:r w:rsidR="000C30B7" w:rsidRPr="00EA3421">
        <w:rPr>
          <w:rFonts w:ascii="Times New Roman" w:hAnsi="Times New Roman" w:cs="Times New Roman"/>
          <w:b/>
          <w:sz w:val="24"/>
          <w:szCs w:val="24"/>
        </w:rPr>
        <w:t>гр</w:t>
      </w:r>
      <w:r w:rsidR="00F37D18" w:rsidRPr="00EA3421">
        <w:rPr>
          <w:rFonts w:ascii="Times New Roman" w:hAnsi="Times New Roman" w:cs="Times New Roman"/>
          <w:b/>
          <w:sz w:val="24"/>
          <w:szCs w:val="24"/>
        </w:rPr>
        <w:t>а</w:t>
      </w:r>
      <w:r w:rsidR="00EA34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30B7" w:rsidRPr="00EA3421">
        <w:rPr>
          <w:rFonts w:ascii="Times New Roman" w:hAnsi="Times New Roman" w:cs="Times New Roman"/>
          <w:b/>
          <w:sz w:val="24"/>
          <w:szCs w:val="24"/>
        </w:rPr>
        <w:t>«</w:t>
      </w:r>
      <w:r w:rsidRPr="00EA3421">
        <w:rPr>
          <w:rFonts w:ascii="Times New Roman" w:hAnsi="Times New Roman" w:cs="Times New Roman"/>
          <w:b/>
          <w:sz w:val="24"/>
          <w:szCs w:val="24"/>
        </w:rPr>
        <w:t>Сокровища малахитовой шкатулки</w:t>
      </w:r>
      <w:r w:rsidR="00EA3421">
        <w:rPr>
          <w:rFonts w:ascii="Times New Roman" w:hAnsi="Times New Roman" w:cs="Times New Roman"/>
          <w:b/>
          <w:sz w:val="24"/>
          <w:szCs w:val="24"/>
        </w:rPr>
        <w:t>»</w:t>
      </w:r>
    </w:p>
    <w:p w:rsidR="001A49A3" w:rsidRPr="00EA3421" w:rsidRDefault="001A49A3" w:rsidP="00EA3421">
      <w:pPr>
        <w:spacing w:after="0"/>
        <w:rPr>
          <w:rFonts w:ascii="Times New Roman" w:hAnsi="Times New Roman" w:cs="Times New Roman"/>
          <w:b/>
          <w:color w:val="006600"/>
          <w:sz w:val="44"/>
          <w:szCs w:val="44"/>
        </w:rPr>
      </w:pPr>
    </w:p>
    <w:p w:rsidR="00EA3421" w:rsidRDefault="00F37D18" w:rsidP="00EA3421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A342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Авторы</w:t>
      </w:r>
      <w:r w:rsidR="005E3100" w:rsidRPr="00EA342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5E3100" w:rsidRPr="00EA3421" w:rsidRDefault="00D60461" w:rsidP="00EA3421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A34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A3421">
        <w:rPr>
          <w:rFonts w:ascii="Times New Roman" w:hAnsi="Times New Roman" w:cs="Times New Roman"/>
          <w:color w:val="000000" w:themeColor="text1"/>
          <w:sz w:val="24"/>
          <w:szCs w:val="24"/>
        </w:rPr>
        <w:t>Сираева</w:t>
      </w:r>
      <w:proofErr w:type="spellEnd"/>
      <w:r w:rsidRPr="00EA34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Юлия Михайловна</w:t>
      </w:r>
      <w:r w:rsidR="005E3100" w:rsidRPr="00EA34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EA34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старший </w:t>
      </w:r>
      <w:r w:rsidR="005E3100" w:rsidRPr="00EA3421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воспитатель</w:t>
      </w:r>
    </w:p>
    <w:p w:rsidR="00F901D4" w:rsidRDefault="005E3100" w:rsidP="00EA3421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34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60461" w:rsidRPr="00EA34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Маркова </w:t>
      </w:r>
      <w:proofErr w:type="spellStart"/>
      <w:r w:rsidR="00D60461" w:rsidRPr="00EA3421">
        <w:rPr>
          <w:rFonts w:ascii="Times New Roman" w:hAnsi="Times New Roman" w:cs="Times New Roman"/>
          <w:color w:val="000000" w:themeColor="text1"/>
          <w:sz w:val="24"/>
          <w:szCs w:val="24"/>
        </w:rPr>
        <w:t>Лайло</w:t>
      </w:r>
      <w:proofErr w:type="spellEnd"/>
      <w:r w:rsidR="00D60461" w:rsidRPr="00EA34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0461" w:rsidRPr="00EA3421">
        <w:rPr>
          <w:rFonts w:ascii="Times New Roman" w:hAnsi="Times New Roman" w:cs="Times New Roman"/>
          <w:color w:val="000000" w:themeColor="text1"/>
          <w:sz w:val="24"/>
          <w:szCs w:val="24"/>
        </w:rPr>
        <w:t>Хамидовна</w:t>
      </w:r>
      <w:proofErr w:type="spellEnd"/>
      <w:r w:rsidR="000C30B7" w:rsidRPr="00EA3421">
        <w:rPr>
          <w:rFonts w:ascii="Times New Roman" w:hAnsi="Times New Roman" w:cs="Times New Roman"/>
          <w:color w:val="000000" w:themeColor="text1"/>
          <w:sz w:val="24"/>
          <w:szCs w:val="24"/>
        </w:rPr>
        <w:t>, воспитате</w:t>
      </w:r>
      <w:r w:rsidR="001F4C29" w:rsidRPr="00EA3421">
        <w:rPr>
          <w:rFonts w:ascii="Times New Roman" w:hAnsi="Times New Roman" w:cs="Times New Roman"/>
          <w:color w:val="000000" w:themeColor="text1"/>
          <w:sz w:val="24"/>
          <w:szCs w:val="24"/>
        </w:rPr>
        <w:t>ль</w:t>
      </w:r>
    </w:p>
    <w:p w:rsidR="00EA3421" w:rsidRPr="00EA3421" w:rsidRDefault="00EA3421" w:rsidP="00EA3421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91DCA" w:rsidRPr="00F901D4" w:rsidRDefault="00DD7FB8" w:rsidP="00852C2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01D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Пояснительная записка</w:t>
      </w:r>
    </w:p>
    <w:p w:rsidR="00DD7FB8" w:rsidRPr="00F901D4" w:rsidRDefault="00DD7FB8" w:rsidP="00791D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901D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Дидактическая игра «Сокровища малахитовой шкатулки» </w:t>
      </w:r>
      <w:r w:rsidRPr="00F901D4">
        <w:rPr>
          <w:rFonts w:ascii="Times New Roman" w:hAnsi="Times New Roman" w:cs="Times New Roman"/>
          <w:sz w:val="24"/>
          <w:szCs w:val="24"/>
          <w:shd w:val="clear" w:color="auto" w:fill="FFFFFF"/>
        </w:rPr>
        <w:t>создана в процессе реализации поисково-исследовательского проекта «</w:t>
      </w:r>
      <w:r w:rsidR="001A49A3" w:rsidRPr="00F901D4">
        <w:rPr>
          <w:rFonts w:ascii="Times New Roman" w:hAnsi="Times New Roman" w:cs="Times New Roman"/>
          <w:sz w:val="24"/>
          <w:szCs w:val="24"/>
          <w:shd w:val="clear" w:color="auto" w:fill="FFFFFF"/>
        </w:rPr>
        <w:t>От завода к городу. Ремесла Екатеринбурга</w:t>
      </w:r>
      <w:r w:rsidRPr="00F901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». </w:t>
      </w:r>
    </w:p>
    <w:p w:rsidR="00791DCA" w:rsidRPr="00F901D4" w:rsidRDefault="00EA3421" w:rsidP="00DC6513">
      <w:pPr>
        <w:pStyle w:val="a4"/>
        <w:spacing w:before="0" w:beforeAutospacing="0" w:after="0" w:afterAutospacing="0"/>
        <w:ind w:firstLine="709"/>
        <w:jc w:val="both"/>
        <w:rPr>
          <w:rFonts w:eastAsiaTheme="minorEastAsia"/>
          <w:bCs/>
          <w:iCs/>
          <w:kern w:val="24"/>
        </w:rPr>
      </w:pPr>
      <w:r w:rsidRPr="00EA3421">
        <w:rPr>
          <w:b/>
          <w:noProof/>
        </w:rPr>
        <w:drawing>
          <wp:anchor distT="0" distB="0" distL="114300" distR="114300" simplePos="0" relativeHeight="251664384" behindDoc="1" locked="0" layoutInCell="1" allowOverlap="1" wp14:anchorId="0BC6E99C" wp14:editId="68FCAAAF">
            <wp:simplePos x="0" y="0"/>
            <wp:positionH relativeFrom="column">
              <wp:posOffset>2641600</wp:posOffset>
            </wp:positionH>
            <wp:positionV relativeFrom="paragraph">
              <wp:posOffset>492125</wp:posOffset>
            </wp:positionV>
            <wp:extent cx="3808095" cy="2864485"/>
            <wp:effectExtent l="0" t="0" r="0" b="0"/>
            <wp:wrapThrough wrapText="bothSides">
              <wp:wrapPolygon edited="0">
                <wp:start x="432" y="0"/>
                <wp:lineTo x="0" y="287"/>
                <wp:lineTo x="0" y="20973"/>
                <wp:lineTo x="216" y="21404"/>
                <wp:lineTo x="432" y="21404"/>
                <wp:lineTo x="21071" y="21404"/>
                <wp:lineTo x="21287" y="21404"/>
                <wp:lineTo x="21503" y="20973"/>
                <wp:lineTo x="21503" y="287"/>
                <wp:lineTo x="21071" y="0"/>
                <wp:lineTo x="432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21 at 10.22.59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095" cy="2864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DCA" w:rsidRPr="00F901D4">
        <w:rPr>
          <w:rFonts w:eastAsiaTheme="minorEastAsia"/>
          <w:bCs/>
          <w:iCs/>
          <w:kern w:val="24"/>
        </w:rPr>
        <w:t>Объекты культурного наследия, созданные п</w:t>
      </w:r>
      <w:r w:rsidR="00DC6513" w:rsidRPr="00F901D4">
        <w:rPr>
          <w:rFonts w:eastAsiaTheme="minorEastAsia"/>
          <w:bCs/>
          <w:iCs/>
          <w:kern w:val="24"/>
        </w:rPr>
        <w:t>редыдущими</w:t>
      </w:r>
      <w:r w:rsidR="00791DCA" w:rsidRPr="00F901D4">
        <w:rPr>
          <w:rFonts w:eastAsiaTheme="minorEastAsia"/>
          <w:bCs/>
          <w:iCs/>
          <w:kern w:val="24"/>
        </w:rPr>
        <w:t xml:space="preserve"> поколениями и выдержавшие</w:t>
      </w:r>
      <w:r w:rsidR="00DC6513" w:rsidRPr="00F901D4">
        <w:rPr>
          <w:rFonts w:eastAsiaTheme="minorEastAsia"/>
          <w:bCs/>
          <w:iCs/>
          <w:kern w:val="24"/>
        </w:rPr>
        <w:t xml:space="preserve"> испытание временем, необходимо </w:t>
      </w:r>
      <w:r w:rsidR="00791DCA" w:rsidRPr="00F901D4">
        <w:rPr>
          <w:rFonts w:eastAsiaTheme="minorEastAsia"/>
          <w:bCs/>
          <w:iCs/>
          <w:kern w:val="24"/>
        </w:rPr>
        <w:t>передавать подрастающему поколению как нечто ценное и почитаемое</w:t>
      </w:r>
      <w:r w:rsidR="00DC6513" w:rsidRPr="00F901D4">
        <w:rPr>
          <w:rFonts w:eastAsiaTheme="minorEastAsia"/>
          <w:bCs/>
          <w:iCs/>
          <w:kern w:val="24"/>
        </w:rPr>
        <w:t>.</w:t>
      </w:r>
    </w:p>
    <w:p w:rsidR="00EA3421" w:rsidRDefault="00EA3421" w:rsidP="00DC6513">
      <w:pPr>
        <w:pStyle w:val="a4"/>
        <w:spacing w:before="0" w:beforeAutospacing="0" w:after="0" w:afterAutospacing="0"/>
        <w:ind w:firstLine="709"/>
        <w:jc w:val="both"/>
        <w:rPr>
          <w:rFonts w:eastAsiaTheme="minorEastAsia"/>
          <w:bCs/>
          <w:iCs/>
          <w:kern w:val="24"/>
        </w:rPr>
      </w:pPr>
      <w:r w:rsidRPr="00EA3421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731747E6" wp14:editId="5F2E3C29">
            <wp:simplePos x="0" y="0"/>
            <wp:positionH relativeFrom="column">
              <wp:posOffset>129540</wp:posOffset>
            </wp:positionH>
            <wp:positionV relativeFrom="paragraph">
              <wp:posOffset>156210</wp:posOffset>
            </wp:positionV>
            <wp:extent cx="2462530" cy="3277235"/>
            <wp:effectExtent l="0" t="0" r="0" b="0"/>
            <wp:wrapThrough wrapText="bothSides">
              <wp:wrapPolygon edited="0">
                <wp:start x="668" y="0"/>
                <wp:lineTo x="0" y="251"/>
                <wp:lineTo x="0" y="21345"/>
                <wp:lineTo x="668" y="21470"/>
                <wp:lineTo x="20720" y="21470"/>
                <wp:lineTo x="21388" y="21345"/>
                <wp:lineTo x="21388" y="251"/>
                <wp:lineTo x="20720" y="0"/>
                <wp:lineTo x="668" y="0"/>
              </wp:wrapPolygon>
            </wp:wrapThrough>
            <wp:docPr id="1" name="Рисунок 0" descr="WhatsApp Image 2023-03-20 at 13.52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20 at 13.52.1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3277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A3421" w:rsidRDefault="00EA3421" w:rsidP="00DC6513">
      <w:pPr>
        <w:pStyle w:val="a4"/>
        <w:spacing w:before="0" w:beforeAutospacing="0" w:after="0" w:afterAutospacing="0"/>
        <w:ind w:firstLine="709"/>
        <w:jc w:val="both"/>
        <w:rPr>
          <w:rFonts w:eastAsiaTheme="minorEastAsia"/>
          <w:bCs/>
          <w:iCs/>
          <w:kern w:val="24"/>
        </w:rPr>
      </w:pPr>
    </w:p>
    <w:p w:rsidR="00EA3421" w:rsidRDefault="00EA3421" w:rsidP="00DC6513">
      <w:pPr>
        <w:pStyle w:val="a4"/>
        <w:spacing w:before="0" w:beforeAutospacing="0" w:after="0" w:afterAutospacing="0"/>
        <w:ind w:firstLine="709"/>
        <w:jc w:val="both"/>
        <w:rPr>
          <w:rFonts w:eastAsiaTheme="minorEastAsia"/>
          <w:bCs/>
          <w:iCs/>
          <w:kern w:val="24"/>
        </w:rPr>
      </w:pPr>
    </w:p>
    <w:p w:rsidR="00DD7FB8" w:rsidRPr="00F901D4" w:rsidRDefault="00DD7FB8" w:rsidP="00DC6513">
      <w:pPr>
        <w:pStyle w:val="a4"/>
        <w:spacing w:before="0" w:beforeAutospacing="0" w:after="0" w:afterAutospacing="0"/>
        <w:ind w:firstLine="709"/>
        <w:jc w:val="both"/>
        <w:rPr>
          <w:rFonts w:eastAsiaTheme="minorEastAsia"/>
          <w:bCs/>
          <w:iCs/>
          <w:kern w:val="24"/>
        </w:rPr>
      </w:pPr>
      <w:r w:rsidRPr="00F901D4">
        <w:rPr>
          <w:rFonts w:eastAsiaTheme="minorEastAsia"/>
          <w:bCs/>
          <w:iCs/>
          <w:kern w:val="24"/>
        </w:rPr>
        <w:t>В ходе реализации проекта воспитанники познакомились</w:t>
      </w:r>
      <w:r w:rsidR="001A49A3" w:rsidRPr="00F901D4">
        <w:rPr>
          <w:rFonts w:eastAsiaTheme="minorEastAsia"/>
          <w:bCs/>
          <w:iCs/>
          <w:kern w:val="24"/>
        </w:rPr>
        <w:t xml:space="preserve"> с работой завода «Русские самоцветы», который до 1917 года назывался «Екатеринбургская </w:t>
      </w:r>
      <w:r w:rsidRPr="00F901D4">
        <w:rPr>
          <w:rFonts w:eastAsiaTheme="minorEastAsia"/>
          <w:bCs/>
          <w:iCs/>
          <w:kern w:val="24"/>
        </w:rPr>
        <w:t xml:space="preserve"> гранильная фабрика».</w:t>
      </w:r>
    </w:p>
    <w:p w:rsidR="00852C2F" w:rsidRPr="00EA3421" w:rsidRDefault="00DD7FB8" w:rsidP="00EA3421">
      <w:pPr>
        <w:pStyle w:val="a4"/>
        <w:spacing w:before="0" w:beforeAutospacing="0" w:after="0" w:afterAutospacing="0"/>
        <w:ind w:firstLine="709"/>
        <w:jc w:val="both"/>
        <w:rPr>
          <w:rFonts w:eastAsiaTheme="minorEastAsia"/>
          <w:bCs/>
          <w:iCs/>
          <w:kern w:val="24"/>
        </w:rPr>
      </w:pPr>
      <w:r w:rsidRPr="00F901D4">
        <w:rPr>
          <w:rFonts w:eastAsiaTheme="minorEastAsia"/>
          <w:bCs/>
          <w:iCs/>
          <w:kern w:val="24"/>
        </w:rPr>
        <w:t xml:space="preserve">Совместно с педагогами и родителями воспитанники </w:t>
      </w:r>
      <w:r w:rsidR="001A49A3" w:rsidRPr="00F901D4">
        <w:rPr>
          <w:rFonts w:eastAsiaTheme="minorEastAsia"/>
          <w:bCs/>
          <w:iCs/>
          <w:kern w:val="24"/>
        </w:rPr>
        <w:t xml:space="preserve">узнали, почему на гербе Екатеринбурга изображена похожая на колодец рудокопная шахта и серебряная плавильная печь; </w:t>
      </w:r>
      <w:r w:rsidRPr="00F901D4">
        <w:rPr>
          <w:rFonts w:eastAsiaTheme="minorEastAsia"/>
          <w:bCs/>
          <w:iCs/>
          <w:kern w:val="24"/>
        </w:rPr>
        <w:t>изучили историю создани</w:t>
      </w:r>
      <w:r w:rsidR="001A49A3" w:rsidRPr="00F901D4">
        <w:rPr>
          <w:rFonts w:eastAsiaTheme="minorEastAsia"/>
          <w:bCs/>
          <w:iCs/>
          <w:kern w:val="24"/>
        </w:rPr>
        <w:t>я и преобразования «Екатеринбургской гранильной фабрики»; выяснили</w:t>
      </w:r>
      <w:r w:rsidRPr="00F901D4">
        <w:rPr>
          <w:rFonts w:eastAsiaTheme="minorEastAsia"/>
          <w:bCs/>
          <w:iCs/>
          <w:kern w:val="24"/>
        </w:rPr>
        <w:t>, что на ней производили в прошлом и в настоящее время; вместе с родителям</w:t>
      </w:r>
      <w:r w:rsidR="001A49A3" w:rsidRPr="00F901D4">
        <w:rPr>
          <w:rFonts w:eastAsiaTheme="minorEastAsia"/>
          <w:bCs/>
          <w:iCs/>
          <w:kern w:val="24"/>
        </w:rPr>
        <w:t>и изготовили макет «Екатеринбургской</w:t>
      </w:r>
      <w:r w:rsidRPr="00F901D4">
        <w:rPr>
          <w:rFonts w:eastAsiaTheme="minorEastAsia"/>
          <w:bCs/>
          <w:iCs/>
          <w:kern w:val="24"/>
        </w:rPr>
        <w:t xml:space="preserve"> гранильной фабрики». </w:t>
      </w:r>
    </w:p>
    <w:p w:rsidR="005A4B17" w:rsidRPr="00F901D4" w:rsidRDefault="00DD7FB8" w:rsidP="005A4B17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Fonts w:eastAsia="Calibri"/>
        </w:rPr>
      </w:pPr>
      <w:r w:rsidRPr="00F901D4">
        <w:t>В</w:t>
      </w:r>
      <w:r w:rsidR="005A4B17" w:rsidRPr="00F901D4">
        <w:t xml:space="preserve"> процессе работы над проектом в</w:t>
      </w:r>
      <w:r w:rsidRPr="00F901D4">
        <w:t xml:space="preserve"> детском саду </w:t>
      </w:r>
      <w:r w:rsidR="005A4B17" w:rsidRPr="00F901D4">
        <w:t xml:space="preserve">создан музей </w:t>
      </w:r>
      <w:r w:rsidR="00E35751" w:rsidRPr="00F901D4">
        <w:t>«Сокровища Урала</w:t>
      </w:r>
      <w:r w:rsidR="007729E9" w:rsidRPr="00F901D4">
        <w:t>»</w:t>
      </w:r>
      <w:r w:rsidR="00681420" w:rsidRPr="00F901D4">
        <w:t xml:space="preserve">. </w:t>
      </w:r>
      <w:r w:rsidR="00E35751" w:rsidRPr="00F901D4">
        <w:t>Подбирать экспонаты для музея помогали воспитанникам все педагоги детского сада и родители. Таким образом, в группе появилась</w:t>
      </w:r>
      <w:r w:rsidR="007729E9" w:rsidRPr="00F901D4">
        <w:t xml:space="preserve"> </w:t>
      </w:r>
      <w:r w:rsidR="007729E9" w:rsidRPr="00F901D4">
        <w:rPr>
          <w:rFonts w:eastAsia="Calibri"/>
        </w:rPr>
        <w:t>музейно-образовательная среда для творческого и духовного развития, воспитания чувства патриотизма детей старшего дошкольного возраста.</w:t>
      </w:r>
      <w:r w:rsidR="00E35751" w:rsidRPr="00F901D4">
        <w:rPr>
          <w:rFonts w:eastAsia="Calibri"/>
        </w:rPr>
        <w:t xml:space="preserve"> </w:t>
      </w:r>
    </w:p>
    <w:p w:rsidR="00E35751" w:rsidRDefault="00E35751" w:rsidP="005A4B17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Fonts w:eastAsia="Calibri"/>
          <w:sz w:val="28"/>
          <w:szCs w:val="28"/>
        </w:rPr>
      </w:pPr>
    </w:p>
    <w:p w:rsidR="00E35751" w:rsidRDefault="00E35751" w:rsidP="005A4B17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Fonts w:eastAsia="Calibri"/>
          <w:sz w:val="28"/>
          <w:szCs w:val="28"/>
        </w:rPr>
      </w:pPr>
    </w:p>
    <w:p w:rsidR="00E35751" w:rsidRDefault="00E35751" w:rsidP="005A4B17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Fonts w:eastAsia="Calibri"/>
          <w:sz w:val="28"/>
          <w:szCs w:val="28"/>
        </w:rPr>
      </w:pPr>
    </w:p>
    <w:p w:rsidR="00E35751" w:rsidRDefault="00E35751" w:rsidP="005A4B17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Fonts w:eastAsia="Calibri"/>
          <w:sz w:val="28"/>
          <w:szCs w:val="28"/>
        </w:rPr>
      </w:pPr>
    </w:p>
    <w:p w:rsidR="00E35751" w:rsidRDefault="00E35751" w:rsidP="005A4B17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Fonts w:eastAsia="Calibri"/>
          <w:sz w:val="28"/>
          <w:szCs w:val="28"/>
        </w:rPr>
      </w:pPr>
    </w:p>
    <w:p w:rsidR="00E35751" w:rsidRDefault="00EA3421" w:rsidP="005A4B17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Fonts w:eastAsia="Calibri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24DAC30E" wp14:editId="7779AF2C">
            <wp:simplePos x="0" y="0"/>
            <wp:positionH relativeFrom="column">
              <wp:posOffset>2416175</wp:posOffset>
            </wp:positionH>
            <wp:positionV relativeFrom="paragraph">
              <wp:posOffset>-205105</wp:posOffset>
            </wp:positionV>
            <wp:extent cx="1774825" cy="2355850"/>
            <wp:effectExtent l="0" t="0" r="0" b="0"/>
            <wp:wrapThrough wrapText="bothSides">
              <wp:wrapPolygon edited="0">
                <wp:start x="927" y="0"/>
                <wp:lineTo x="0" y="349"/>
                <wp:lineTo x="0" y="21309"/>
                <wp:lineTo x="927" y="21484"/>
                <wp:lineTo x="20402" y="21484"/>
                <wp:lineTo x="21330" y="21309"/>
                <wp:lineTo x="21330" y="349"/>
                <wp:lineTo x="20402" y="0"/>
                <wp:lineTo x="927" y="0"/>
              </wp:wrapPolygon>
            </wp:wrapThrough>
            <wp:docPr id="4" name="Рисунок 3" descr="WhatsApp Image 2023-03-20 at 13.52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20 at 13.52.5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235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4D67382" wp14:editId="621A4520">
            <wp:simplePos x="0" y="0"/>
            <wp:positionH relativeFrom="column">
              <wp:posOffset>4320540</wp:posOffset>
            </wp:positionH>
            <wp:positionV relativeFrom="paragraph">
              <wp:posOffset>-285115</wp:posOffset>
            </wp:positionV>
            <wp:extent cx="2452370" cy="1833245"/>
            <wp:effectExtent l="0" t="0" r="0" b="0"/>
            <wp:wrapThrough wrapText="bothSides">
              <wp:wrapPolygon edited="0">
                <wp:start x="671" y="0"/>
                <wp:lineTo x="0" y="449"/>
                <wp:lineTo x="0" y="21099"/>
                <wp:lineTo x="671" y="21323"/>
                <wp:lineTo x="20806" y="21323"/>
                <wp:lineTo x="21477" y="21099"/>
                <wp:lineTo x="21477" y="449"/>
                <wp:lineTo x="20806" y="0"/>
                <wp:lineTo x="671" y="0"/>
              </wp:wrapPolygon>
            </wp:wrapThrough>
            <wp:docPr id="2" name="Рисунок 1" descr="WhatsApp Image 2023-03-20 at 13.52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20 at 13.52.3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1833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C2F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32E9B23" wp14:editId="0E0277AB">
            <wp:simplePos x="0" y="0"/>
            <wp:positionH relativeFrom="column">
              <wp:posOffset>-240030</wp:posOffset>
            </wp:positionH>
            <wp:positionV relativeFrom="paragraph">
              <wp:posOffset>-294005</wp:posOffset>
            </wp:positionV>
            <wp:extent cx="2473960" cy="1852930"/>
            <wp:effectExtent l="0" t="0" r="0" b="0"/>
            <wp:wrapThrough wrapText="bothSides">
              <wp:wrapPolygon edited="0">
                <wp:start x="665" y="0"/>
                <wp:lineTo x="0" y="444"/>
                <wp:lineTo x="0" y="21097"/>
                <wp:lineTo x="665" y="21319"/>
                <wp:lineTo x="20791" y="21319"/>
                <wp:lineTo x="21456" y="21097"/>
                <wp:lineTo x="21456" y="444"/>
                <wp:lineTo x="20791" y="0"/>
                <wp:lineTo x="665" y="0"/>
              </wp:wrapPolygon>
            </wp:wrapThrough>
            <wp:docPr id="5" name="Рисунок 4" descr="WhatsApp Image 2023-03-20 at 13.52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20 at 13.52.5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1852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5751" w:rsidRDefault="00E35751" w:rsidP="005A4B17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Fonts w:eastAsia="Calibri"/>
          <w:sz w:val="28"/>
          <w:szCs w:val="28"/>
        </w:rPr>
      </w:pPr>
    </w:p>
    <w:p w:rsidR="00E35751" w:rsidRDefault="00E35751" w:rsidP="00852C2F">
      <w:pPr>
        <w:pStyle w:val="a4"/>
        <w:shd w:val="clear" w:color="auto" w:fill="FFFFFF"/>
        <w:spacing w:before="0" w:beforeAutospacing="0" w:after="0" w:afterAutospacing="0"/>
        <w:jc w:val="both"/>
        <w:rPr>
          <w:rFonts w:eastAsia="Calibri"/>
          <w:sz w:val="28"/>
          <w:szCs w:val="28"/>
        </w:rPr>
      </w:pPr>
    </w:p>
    <w:p w:rsidR="005A4B17" w:rsidRPr="00F901D4" w:rsidRDefault="005A4B17" w:rsidP="005A4B17">
      <w:pPr>
        <w:pStyle w:val="a4"/>
        <w:shd w:val="clear" w:color="auto" w:fill="FFFFFF"/>
        <w:spacing w:before="0" w:beforeAutospacing="0" w:after="0" w:afterAutospacing="0"/>
        <w:ind w:firstLine="567"/>
        <w:jc w:val="both"/>
      </w:pPr>
      <w:bookmarkStart w:id="0" w:name="_GoBack"/>
      <w:r w:rsidRPr="00F901D4">
        <w:rPr>
          <w:rFonts w:eastAsia="Calibri"/>
        </w:rPr>
        <w:t>Дидактическая игра</w:t>
      </w:r>
      <w:r w:rsidRPr="00F901D4">
        <w:t xml:space="preserve"> «Сокровища малахитовой шкатулки</w:t>
      </w:r>
      <w:r w:rsidR="007729E9" w:rsidRPr="00F901D4">
        <w:t>»</w:t>
      </w:r>
      <w:r w:rsidRPr="00F901D4">
        <w:t xml:space="preserve"> является составной частью </w:t>
      </w:r>
      <w:r w:rsidR="007729E9" w:rsidRPr="00F901D4">
        <w:t xml:space="preserve">музея </w:t>
      </w:r>
      <w:r w:rsidR="00E35751" w:rsidRPr="00F901D4">
        <w:t>«Сокровища Урала</w:t>
      </w:r>
      <w:r w:rsidRPr="00F901D4">
        <w:t>», включающая сведения о природных богатствах родного края, котор</w:t>
      </w:r>
      <w:r w:rsidR="00A261E7" w:rsidRPr="00F901D4">
        <w:t>ые обрабатывали на «Екатеринбургской</w:t>
      </w:r>
      <w:r w:rsidRPr="00F901D4">
        <w:t xml:space="preserve"> гранильной фабрике», интересные </w:t>
      </w:r>
      <w:proofErr w:type="gramStart"/>
      <w:r w:rsidRPr="00F901D4">
        <w:t>факты о минералах</w:t>
      </w:r>
      <w:proofErr w:type="gramEnd"/>
      <w:r w:rsidRPr="00F901D4">
        <w:t xml:space="preserve"> и полезных ископаемых</w:t>
      </w:r>
      <w:r w:rsidR="00681420" w:rsidRPr="00F901D4">
        <w:t>.</w:t>
      </w:r>
      <w:r w:rsidRPr="00F901D4">
        <w:t xml:space="preserve"> Так же игра позволяет углубиться в знание сказов П.П. Бажова.</w:t>
      </w:r>
    </w:p>
    <w:p w:rsidR="00681420" w:rsidRPr="005A4B17" w:rsidRDefault="00681420" w:rsidP="005A4B17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Fonts w:eastAsia="Calibri"/>
          <w:sz w:val="28"/>
          <w:szCs w:val="28"/>
        </w:rPr>
      </w:pPr>
    </w:p>
    <w:bookmarkEnd w:id="0"/>
    <w:p w:rsidR="00DC6513" w:rsidRPr="00EA3421" w:rsidRDefault="006C5888" w:rsidP="00DC6513">
      <w:pPr>
        <w:pStyle w:val="a4"/>
        <w:spacing w:before="0" w:beforeAutospacing="0" w:after="0" w:afterAutospacing="0"/>
        <w:jc w:val="both"/>
      </w:pPr>
      <w:r w:rsidRPr="00EA3421">
        <w:rPr>
          <w:b/>
          <w:color w:val="000000" w:themeColor="text1"/>
        </w:rPr>
        <w:t xml:space="preserve">       </w:t>
      </w:r>
      <w:r w:rsidR="00681420" w:rsidRPr="00EA3421">
        <w:rPr>
          <w:b/>
          <w:color w:val="000000" w:themeColor="text1"/>
        </w:rPr>
        <w:t xml:space="preserve">   </w:t>
      </w:r>
      <w:r w:rsidR="00044498" w:rsidRPr="00EA3421">
        <w:rPr>
          <w:b/>
          <w:color w:val="385623" w:themeColor="accent6" w:themeShade="80"/>
        </w:rPr>
        <w:t>Цель:</w:t>
      </w:r>
      <w:r w:rsidR="00044498" w:rsidRPr="00EA3421">
        <w:rPr>
          <w:b/>
        </w:rPr>
        <w:t xml:space="preserve"> </w:t>
      </w:r>
      <w:r w:rsidR="005A4B17" w:rsidRPr="00EA3421">
        <w:rPr>
          <w:rFonts w:eastAsiaTheme="minorEastAsia"/>
          <w:bCs/>
          <w:iCs/>
          <w:kern w:val="24"/>
        </w:rPr>
        <w:t>совершенствование условий для нравственно-патриотического воспитания детей старшего дошкольного возраста</w:t>
      </w:r>
      <w:r w:rsidR="007729E9" w:rsidRPr="00EA3421">
        <w:rPr>
          <w:rFonts w:eastAsiaTheme="minorEastAsia"/>
          <w:bCs/>
          <w:iCs/>
          <w:kern w:val="24"/>
        </w:rPr>
        <w:t>.</w:t>
      </w:r>
      <w:r w:rsidR="00DC6513" w:rsidRPr="00EA3421">
        <w:t xml:space="preserve"> </w:t>
      </w:r>
    </w:p>
    <w:p w:rsidR="00384A8C" w:rsidRPr="00F901D4" w:rsidRDefault="00384A8C" w:rsidP="00681420">
      <w:pPr>
        <w:spacing w:after="0"/>
        <w:ind w:right="425"/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</w:pPr>
      <w:r w:rsidRPr="00F901D4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 xml:space="preserve">           Задачи:</w:t>
      </w:r>
    </w:p>
    <w:p w:rsidR="00A261E7" w:rsidRPr="00F901D4" w:rsidRDefault="00A261E7" w:rsidP="00A261E7">
      <w:pPr>
        <w:pStyle w:val="a3"/>
        <w:numPr>
          <w:ilvl w:val="0"/>
          <w:numId w:val="3"/>
        </w:numPr>
        <w:ind w:right="42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01D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формировать знания детей об исторических событиях развития науки и технологии в Свердловской области и Екатеринбурге, а также влияние научных и технологических достижений на развитие региона и страны;</w:t>
      </w:r>
    </w:p>
    <w:p w:rsidR="00A261E7" w:rsidRPr="00F901D4" w:rsidRDefault="00A261E7" w:rsidP="00A261E7">
      <w:pPr>
        <w:pStyle w:val="a3"/>
        <w:numPr>
          <w:ilvl w:val="0"/>
          <w:numId w:val="3"/>
        </w:numPr>
        <w:ind w:right="42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01D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развивать коммуникативные навыки;</w:t>
      </w:r>
    </w:p>
    <w:p w:rsidR="00BA5979" w:rsidRPr="00F901D4" w:rsidRDefault="002015CB" w:rsidP="00A261E7">
      <w:pPr>
        <w:pStyle w:val="a3"/>
        <w:numPr>
          <w:ilvl w:val="0"/>
          <w:numId w:val="3"/>
        </w:numPr>
        <w:ind w:right="42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01D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активизировать словарный запас;</w:t>
      </w:r>
    </w:p>
    <w:p w:rsidR="00C34BEC" w:rsidRPr="00F901D4" w:rsidRDefault="002015CB" w:rsidP="00A261E7">
      <w:pPr>
        <w:pStyle w:val="a3"/>
        <w:numPr>
          <w:ilvl w:val="0"/>
          <w:numId w:val="3"/>
        </w:numPr>
        <w:ind w:right="42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01D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способствовать развитию творческой активности, самостоятельности, инициативы</w:t>
      </w:r>
      <w:r w:rsidR="00A261E7" w:rsidRPr="00F901D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A261E7" w:rsidRPr="00F901D4" w:rsidRDefault="00A261E7" w:rsidP="00A261E7">
      <w:pPr>
        <w:pStyle w:val="a3"/>
        <w:ind w:left="502" w:right="425"/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</w:pPr>
      <w:r w:rsidRPr="00F901D4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>Функции игры:</w:t>
      </w:r>
    </w:p>
    <w:p w:rsidR="00A261E7" w:rsidRPr="00F901D4" w:rsidRDefault="009B5E02" w:rsidP="00A261E7">
      <w:pPr>
        <w:pStyle w:val="a3"/>
        <w:ind w:left="502" w:right="425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F901D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- </w:t>
      </w:r>
      <w:r w:rsidRPr="00F901D4">
        <w:rPr>
          <w:rFonts w:ascii="Times New Roman" w:hAnsi="Times New Roman" w:cs="Times New Roman"/>
          <w:bCs/>
          <w:color w:val="000000" w:themeColor="text1"/>
          <w:sz w:val="24"/>
          <w:szCs w:val="24"/>
          <w:u w:val="single"/>
        </w:rPr>
        <w:t>р</w:t>
      </w:r>
      <w:r w:rsidR="00A261E7" w:rsidRPr="00F901D4">
        <w:rPr>
          <w:rFonts w:ascii="Times New Roman" w:hAnsi="Times New Roman" w:cs="Times New Roman"/>
          <w:bCs/>
          <w:color w:val="000000" w:themeColor="text1"/>
          <w:sz w:val="24"/>
          <w:szCs w:val="24"/>
          <w:u w:val="single"/>
        </w:rPr>
        <w:t>азвивающая:</w:t>
      </w:r>
      <w:r w:rsidR="00A261E7" w:rsidRPr="00F901D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901D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игра способствует формированию у воспитанников интереса к истории Екатеринбурга, к народным традициям и ремеслам, дает начальные представления о богатствах недр родного края, развивает навыки общения;</w:t>
      </w:r>
    </w:p>
    <w:p w:rsidR="009B5E02" w:rsidRPr="00F901D4" w:rsidRDefault="009B5E02" w:rsidP="00A261E7">
      <w:pPr>
        <w:pStyle w:val="a3"/>
        <w:ind w:left="502" w:right="42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01D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- </w:t>
      </w:r>
      <w:proofErr w:type="gramStart"/>
      <w:r w:rsidRPr="00F901D4">
        <w:rPr>
          <w:rFonts w:ascii="Times New Roman" w:hAnsi="Times New Roman" w:cs="Times New Roman"/>
          <w:bCs/>
          <w:color w:val="000000" w:themeColor="text1"/>
          <w:sz w:val="24"/>
          <w:szCs w:val="24"/>
          <w:u w:val="single"/>
        </w:rPr>
        <w:t>воспитательная</w:t>
      </w:r>
      <w:proofErr w:type="gramEnd"/>
      <w:r w:rsidRPr="00F901D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: </w:t>
      </w:r>
      <w:r w:rsidR="00792E38" w:rsidRPr="00F901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формирование у воспитанников чувства</w:t>
      </w:r>
      <w:r w:rsidRPr="00F901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любви к своему, краю, уважение к его традициям и обычаям</w:t>
      </w:r>
      <w:r w:rsidR="00792E38" w:rsidRPr="00F901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бережного отношения к природным богатствам.</w:t>
      </w:r>
    </w:p>
    <w:p w:rsidR="00174348" w:rsidRPr="00F901D4" w:rsidRDefault="00174348" w:rsidP="00681420">
      <w:pPr>
        <w:spacing w:after="0"/>
        <w:ind w:right="425" w:firstLine="426"/>
        <w:jc w:val="center"/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</w:pPr>
    </w:p>
    <w:p w:rsidR="00681420" w:rsidRPr="00F901D4" w:rsidRDefault="00681420" w:rsidP="00681420">
      <w:pPr>
        <w:spacing w:after="0"/>
        <w:ind w:right="425" w:firstLine="426"/>
        <w:jc w:val="center"/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</w:pPr>
      <w:r w:rsidRPr="00F901D4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Э</w:t>
      </w:r>
      <w:r w:rsidR="006C5888" w:rsidRPr="00F901D4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кспонат</w:t>
      </w:r>
      <w:r w:rsidR="00F37D18" w:rsidRPr="00F901D4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ы</w:t>
      </w:r>
      <w:r w:rsidRPr="00F901D4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 xml:space="preserve"> музея «Уральская кладовая»</w:t>
      </w:r>
      <w:r w:rsidR="007729E9" w:rsidRPr="00F901D4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 xml:space="preserve">, </w:t>
      </w:r>
    </w:p>
    <w:p w:rsidR="006C5888" w:rsidRPr="00F901D4" w:rsidRDefault="007729E9" w:rsidP="00681420">
      <w:pPr>
        <w:spacing w:after="0"/>
        <w:ind w:right="425" w:firstLine="426"/>
        <w:jc w:val="center"/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</w:pPr>
      <w:proofErr w:type="gramStart"/>
      <w:r w:rsidRPr="00F901D4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используемые</w:t>
      </w:r>
      <w:proofErr w:type="gramEnd"/>
      <w:r w:rsidR="004A5C84" w:rsidRPr="00F901D4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 xml:space="preserve"> в игре</w:t>
      </w:r>
      <w:r w:rsidR="006C5888" w:rsidRPr="00F901D4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:</w:t>
      </w:r>
    </w:p>
    <w:p w:rsidR="00792E38" w:rsidRPr="00F901D4" w:rsidRDefault="00792E38" w:rsidP="00681420">
      <w:pPr>
        <w:spacing w:after="0"/>
        <w:ind w:right="425" w:firstLine="426"/>
        <w:jc w:val="center"/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</w:pPr>
    </w:p>
    <w:p w:rsidR="00792E38" w:rsidRPr="00F901D4" w:rsidRDefault="00792E38" w:rsidP="00681420">
      <w:pPr>
        <w:spacing w:after="0"/>
        <w:ind w:right="425" w:firstLine="426"/>
        <w:jc w:val="center"/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21"/>
        <w:gridCol w:w="4362"/>
        <w:gridCol w:w="5281"/>
      </w:tblGrid>
      <w:tr w:rsidR="00792E38" w:rsidRPr="00F901D4" w:rsidTr="00792E38">
        <w:tc>
          <w:tcPr>
            <w:tcW w:w="921" w:type="dxa"/>
          </w:tcPr>
          <w:p w:rsidR="00792E38" w:rsidRPr="00F901D4" w:rsidRDefault="00792E38" w:rsidP="00681420">
            <w:pPr>
              <w:ind w:right="425"/>
              <w:jc w:val="center"/>
              <w:rPr>
                <w:rFonts w:ascii="Times New Roman" w:hAnsi="Times New Roman" w:cs="Times New Roman"/>
                <w:b/>
                <w:color w:val="385623" w:themeColor="accent6" w:themeShade="80"/>
                <w:sz w:val="24"/>
                <w:szCs w:val="24"/>
              </w:rPr>
            </w:pPr>
            <w:r w:rsidRPr="00F901D4">
              <w:rPr>
                <w:rFonts w:ascii="Times New Roman" w:hAnsi="Times New Roman" w:cs="Times New Roman"/>
                <w:b/>
                <w:color w:val="385623" w:themeColor="accent6" w:themeShade="80"/>
                <w:sz w:val="24"/>
                <w:szCs w:val="24"/>
              </w:rPr>
              <w:t>1</w:t>
            </w:r>
          </w:p>
        </w:tc>
        <w:tc>
          <w:tcPr>
            <w:tcW w:w="4362" w:type="dxa"/>
          </w:tcPr>
          <w:p w:rsidR="00792E38" w:rsidRPr="00F901D4" w:rsidRDefault="00792E38" w:rsidP="00792E38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01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Агат </w:t>
            </w:r>
          </w:p>
        </w:tc>
        <w:tc>
          <w:tcPr>
            <w:tcW w:w="5281" w:type="dxa"/>
          </w:tcPr>
          <w:p w:rsidR="00792E38" w:rsidRPr="00F901D4" w:rsidRDefault="00792E38" w:rsidP="00681420">
            <w:pPr>
              <w:ind w:right="42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01D4">
              <w:rPr>
                <w:rFonts w:ascii="Times New Roman" w:hAnsi="Times New Roman" w:cs="Times New Roman"/>
                <w:i/>
                <w:sz w:val="24"/>
                <w:szCs w:val="24"/>
              </w:rPr>
              <w:t>Бусы из агата</w:t>
            </w:r>
          </w:p>
        </w:tc>
      </w:tr>
      <w:tr w:rsidR="00792E38" w:rsidRPr="00F901D4" w:rsidTr="00792E38">
        <w:tc>
          <w:tcPr>
            <w:tcW w:w="921" w:type="dxa"/>
          </w:tcPr>
          <w:p w:rsidR="00792E38" w:rsidRPr="00F901D4" w:rsidRDefault="00792E38" w:rsidP="00681420">
            <w:pPr>
              <w:ind w:right="425"/>
              <w:jc w:val="center"/>
              <w:rPr>
                <w:rFonts w:ascii="Times New Roman" w:hAnsi="Times New Roman" w:cs="Times New Roman"/>
                <w:b/>
                <w:color w:val="385623" w:themeColor="accent6" w:themeShade="80"/>
                <w:sz w:val="24"/>
                <w:szCs w:val="24"/>
              </w:rPr>
            </w:pPr>
            <w:r w:rsidRPr="00F901D4">
              <w:rPr>
                <w:rFonts w:ascii="Times New Roman" w:hAnsi="Times New Roman" w:cs="Times New Roman"/>
                <w:b/>
                <w:color w:val="385623" w:themeColor="accent6" w:themeShade="80"/>
                <w:sz w:val="24"/>
                <w:szCs w:val="24"/>
              </w:rPr>
              <w:t>2</w:t>
            </w:r>
          </w:p>
        </w:tc>
        <w:tc>
          <w:tcPr>
            <w:tcW w:w="4362" w:type="dxa"/>
          </w:tcPr>
          <w:p w:rsidR="00792E38" w:rsidRPr="00F901D4" w:rsidRDefault="00792E38" w:rsidP="00792E38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01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Аметист</w:t>
            </w:r>
          </w:p>
        </w:tc>
        <w:tc>
          <w:tcPr>
            <w:tcW w:w="5281" w:type="dxa"/>
          </w:tcPr>
          <w:p w:rsidR="00792E38" w:rsidRPr="00F901D4" w:rsidRDefault="00792E38" w:rsidP="00681420">
            <w:pPr>
              <w:ind w:right="42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01D4">
              <w:rPr>
                <w:rFonts w:ascii="Times New Roman" w:hAnsi="Times New Roman" w:cs="Times New Roman"/>
                <w:i/>
                <w:sz w:val="24"/>
                <w:szCs w:val="24"/>
              </w:rPr>
              <w:t>Колье из аметиста</w:t>
            </w:r>
          </w:p>
        </w:tc>
      </w:tr>
      <w:tr w:rsidR="00792E38" w:rsidRPr="00F901D4" w:rsidTr="00792E38">
        <w:tc>
          <w:tcPr>
            <w:tcW w:w="921" w:type="dxa"/>
          </w:tcPr>
          <w:p w:rsidR="00792E38" w:rsidRPr="00F901D4" w:rsidRDefault="00792E38" w:rsidP="00681420">
            <w:pPr>
              <w:ind w:right="425"/>
              <w:jc w:val="center"/>
              <w:rPr>
                <w:rFonts w:ascii="Times New Roman" w:hAnsi="Times New Roman" w:cs="Times New Roman"/>
                <w:b/>
                <w:color w:val="385623" w:themeColor="accent6" w:themeShade="80"/>
                <w:sz w:val="24"/>
                <w:szCs w:val="24"/>
              </w:rPr>
            </w:pPr>
            <w:r w:rsidRPr="00F901D4">
              <w:rPr>
                <w:rFonts w:ascii="Times New Roman" w:hAnsi="Times New Roman" w:cs="Times New Roman"/>
                <w:b/>
                <w:color w:val="385623" w:themeColor="accent6" w:themeShade="80"/>
                <w:sz w:val="24"/>
                <w:szCs w:val="24"/>
              </w:rPr>
              <w:t>3</w:t>
            </w:r>
          </w:p>
        </w:tc>
        <w:tc>
          <w:tcPr>
            <w:tcW w:w="4362" w:type="dxa"/>
          </w:tcPr>
          <w:p w:rsidR="00792E38" w:rsidRPr="00F901D4" w:rsidRDefault="00792E38" w:rsidP="00792E38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01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Горный хрусталь</w:t>
            </w:r>
          </w:p>
        </w:tc>
        <w:tc>
          <w:tcPr>
            <w:tcW w:w="5281" w:type="dxa"/>
          </w:tcPr>
          <w:p w:rsidR="00792E38" w:rsidRPr="00F901D4" w:rsidRDefault="00792E38" w:rsidP="00681420">
            <w:pPr>
              <w:ind w:right="42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01D4">
              <w:rPr>
                <w:rFonts w:ascii="Times New Roman" w:hAnsi="Times New Roman" w:cs="Times New Roman"/>
                <w:i/>
                <w:sz w:val="24"/>
                <w:szCs w:val="24"/>
              </w:rPr>
              <w:t>Бусы из горного хрусталя</w:t>
            </w:r>
          </w:p>
        </w:tc>
      </w:tr>
      <w:tr w:rsidR="00792E38" w:rsidRPr="00F901D4" w:rsidTr="00792E38">
        <w:tc>
          <w:tcPr>
            <w:tcW w:w="921" w:type="dxa"/>
          </w:tcPr>
          <w:p w:rsidR="00792E38" w:rsidRPr="00F901D4" w:rsidRDefault="00792E38" w:rsidP="00681420">
            <w:pPr>
              <w:ind w:right="425"/>
              <w:jc w:val="center"/>
              <w:rPr>
                <w:rFonts w:ascii="Times New Roman" w:hAnsi="Times New Roman" w:cs="Times New Roman"/>
                <w:b/>
                <w:color w:val="385623" w:themeColor="accent6" w:themeShade="80"/>
                <w:sz w:val="24"/>
                <w:szCs w:val="24"/>
              </w:rPr>
            </w:pPr>
            <w:r w:rsidRPr="00F901D4">
              <w:rPr>
                <w:rFonts w:ascii="Times New Roman" w:hAnsi="Times New Roman" w:cs="Times New Roman"/>
                <w:b/>
                <w:color w:val="385623" w:themeColor="accent6" w:themeShade="80"/>
                <w:sz w:val="24"/>
                <w:szCs w:val="24"/>
              </w:rPr>
              <w:t>4</w:t>
            </w:r>
          </w:p>
        </w:tc>
        <w:tc>
          <w:tcPr>
            <w:tcW w:w="4362" w:type="dxa"/>
          </w:tcPr>
          <w:p w:rsidR="00792E38" w:rsidRPr="00F901D4" w:rsidRDefault="00792E38" w:rsidP="00792E38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01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Змеевик</w:t>
            </w:r>
          </w:p>
        </w:tc>
        <w:tc>
          <w:tcPr>
            <w:tcW w:w="5281" w:type="dxa"/>
          </w:tcPr>
          <w:p w:rsidR="00792E38" w:rsidRPr="00F901D4" w:rsidRDefault="00792E38" w:rsidP="00681420">
            <w:pPr>
              <w:ind w:right="42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01D4">
              <w:rPr>
                <w:rFonts w:ascii="Times New Roman" w:hAnsi="Times New Roman" w:cs="Times New Roman"/>
                <w:i/>
                <w:sz w:val="24"/>
                <w:szCs w:val="24"/>
              </w:rPr>
              <w:t>Колье из змеевика</w:t>
            </w:r>
          </w:p>
        </w:tc>
      </w:tr>
      <w:tr w:rsidR="00792E38" w:rsidRPr="00F901D4" w:rsidTr="00792E38">
        <w:tc>
          <w:tcPr>
            <w:tcW w:w="921" w:type="dxa"/>
          </w:tcPr>
          <w:p w:rsidR="00792E38" w:rsidRPr="00F901D4" w:rsidRDefault="00792E38" w:rsidP="00681420">
            <w:pPr>
              <w:ind w:right="425"/>
              <w:jc w:val="center"/>
              <w:rPr>
                <w:rFonts w:ascii="Times New Roman" w:hAnsi="Times New Roman" w:cs="Times New Roman"/>
                <w:b/>
                <w:color w:val="385623" w:themeColor="accent6" w:themeShade="80"/>
                <w:sz w:val="24"/>
                <w:szCs w:val="24"/>
              </w:rPr>
            </w:pPr>
            <w:r w:rsidRPr="00F901D4">
              <w:rPr>
                <w:rFonts w:ascii="Times New Roman" w:hAnsi="Times New Roman" w:cs="Times New Roman"/>
                <w:b/>
                <w:color w:val="385623" w:themeColor="accent6" w:themeShade="80"/>
                <w:sz w:val="24"/>
                <w:szCs w:val="24"/>
              </w:rPr>
              <w:t>5</w:t>
            </w:r>
          </w:p>
        </w:tc>
        <w:tc>
          <w:tcPr>
            <w:tcW w:w="4362" w:type="dxa"/>
          </w:tcPr>
          <w:p w:rsidR="00792E38" w:rsidRPr="00F901D4" w:rsidRDefault="00792E38" w:rsidP="00792E38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01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Лазурит</w:t>
            </w:r>
          </w:p>
        </w:tc>
        <w:tc>
          <w:tcPr>
            <w:tcW w:w="5281" w:type="dxa"/>
          </w:tcPr>
          <w:p w:rsidR="00792E38" w:rsidRPr="00F901D4" w:rsidRDefault="00792E38" w:rsidP="00681420">
            <w:pPr>
              <w:ind w:right="42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01D4">
              <w:rPr>
                <w:rFonts w:ascii="Times New Roman" w:hAnsi="Times New Roman" w:cs="Times New Roman"/>
                <w:i/>
                <w:sz w:val="24"/>
                <w:szCs w:val="24"/>
              </w:rPr>
              <w:t>Бусы из лазурита</w:t>
            </w:r>
          </w:p>
        </w:tc>
      </w:tr>
      <w:tr w:rsidR="00792E38" w:rsidRPr="00F901D4" w:rsidTr="00792E38">
        <w:tc>
          <w:tcPr>
            <w:tcW w:w="921" w:type="dxa"/>
          </w:tcPr>
          <w:p w:rsidR="00792E38" w:rsidRPr="00F901D4" w:rsidRDefault="00792E38" w:rsidP="00681420">
            <w:pPr>
              <w:ind w:right="425"/>
              <w:jc w:val="center"/>
              <w:rPr>
                <w:rFonts w:ascii="Times New Roman" w:hAnsi="Times New Roman" w:cs="Times New Roman"/>
                <w:b/>
                <w:color w:val="385623" w:themeColor="accent6" w:themeShade="80"/>
                <w:sz w:val="24"/>
                <w:szCs w:val="24"/>
              </w:rPr>
            </w:pPr>
            <w:r w:rsidRPr="00F901D4">
              <w:rPr>
                <w:rFonts w:ascii="Times New Roman" w:hAnsi="Times New Roman" w:cs="Times New Roman"/>
                <w:b/>
                <w:color w:val="385623" w:themeColor="accent6" w:themeShade="80"/>
                <w:sz w:val="24"/>
                <w:szCs w:val="24"/>
              </w:rPr>
              <w:t>6</w:t>
            </w:r>
          </w:p>
        </w:tc>
        <w:tc>
          <w:tcPr>
            <w:tcW w:w="4362" w:type="dxa"/>
          </w:tcPr>
          <w:p w:rsidR="00792E38" w:rsidRPr="00F901D4" w:rsidRDefault="00792E38" w:rsidP="00792E38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01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Малахит</w:t>
            </w:r>
          </w:p>
        </w:tc>
        <w:tc>
          <w:tcPr>
            <w:tcW w:w="5281" w:type="dxa"/>
          </w:tcPr>
          <w:p w:rsidR="00792E38" w:rsidRPr="00F901D4" w:rsidRDefault="00792E38" w:rsidP="00681420">
            <w:pPr>
              <w:ind w:right="42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01D4">
              <w:rPr>
                <w:rFonts w:ascii="Times New Roman" w:hAnsi="Times New Roman" w:cs="Times New Roman"/>
                <w:i/>
                <w:sz w:val="24"/>
                <w:szCs w:val="24"/>
              </w:rPr>
              <w:t>Брошь из малахита</w:t>
            </w:r>
          </w:p>
        </w:tc>
      </w:tr>
      <w:tr w:rsidR="00792E38" w:rsidRPr="00F901D4" w:rsidTr="00792E38">
        <w:tc>
          <w:tcPr>
            <w:tcW w:w="921" w:type="dxa"/>
          </w:tcPr>
          <w:p w:rsidR="00792E38" w:rsidRPr="00F901D4" w:rsidRDefault="00792E38" w:rsidP="00681420">
            <w:pPr>
              <w:ind w:right="425"/>
              <w:jc w:val="center"/>
              <w:rPr>
                <w:rFonts w:ascii="Times New Roman" w:hAnsi="Times New Roman" w:cs="Times New Roman"/>
                <w:b/>
                <w:color w:val="385623" w:themeColor="accent6" w:themeShade="80"/>
                <w:sz w:val="24"/>
                <w:szCs w:val="24"/>
              </w:rPr>
            </w:pPr>
            <w:r w:rsidRPr="00F901D4">
              <w:rPr>
                <w:rFonts w:ascii="Times New Roman" w:hAnsi="Times New Roman" w:cs="Times New Roman"/>
                <w:b/>
                <w:color w:val="385623" w:themeColor="accent6" w:themeShade="80"/>
                <w:sz w:val="24"/>
                <w:szCs w:val="24"/>
              </w:rPr>
              <w:t>7</w:t>
            </w:r>
          </w:p>
        </w:tc>
        <w:tc>
          <w:tcPr>
            <w:tcW w:w="4362" w:type="dxa"/>
          </w:tcPr>
          <w:p w:rsidR="00792E38" w:rsidRPr="00F901D4" w:rsidRDefault="00792E38" w:rsidP="00792E38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01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Мрамор</w:t>
            </w:r>
          </w:p>
        </w:tc>
        <w:tc>
          <w:tcPr>
            <w:tcW w:w="5281" w:type="dxa"/>
          </w:tcPr>
          <w:p w:rsidR="00792E38" w:rsidRPr="00F901D4" w:rsidRDefault="00792E38" w:rsidP="00681420">
            <w:pPr>
              <w:ind w:right="42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01D4">
              <w:rPr>
                <w:rFonts w:ascii="Times New Roman" w:hAnsi="Times New Roman" w:cs="Times New Roman"/>
                <w:i/>
                <w:sz w:val="24"/>
                <w:szCs w:val="24"/>
              </w:rPr>
              <w:t>Кубок с подставкой из мрамора</w:t>
            </w:r>
          </w:p>
        </w:tc>
      </w:tr>
      <w:tr w:rsidR="00792E38" w:rsidRPr="00F901D4" w:rsidTr="00792E38">
        <w:tc>
          <w:tcPr>
            <w:tcW w:w="921" w:type="dxa"/>
          </w:tcPr>
          <w:p w:rsidR="00792E38" w:rsidRPr="00F901D4" w:rsidRDefault="00792E38" w:rsidP="00681420">
            <w:pPr>
              <w:ind w:right="425"/>
              <w:jc w:val="center"/>
              <w:rPr>
                <w:rFonts w:ascii="Times New Roman" w:hAnsi="Times New Roman" w:cs="Times New Roman"/>
                <w:b/>
                <w:color w:val="385623" w:themeColor="accent6" w:themeShade="80"/>
                <w:sz w:val="24"/>
                <w:szCs w:val="24"/>
              </w:rPr>
            </w:pPr>
            <w:r w:rsidRPr="00F901D4">
              <w:rPr>
                <w:rFonts w:ascii="Times New Roman" w:hAnsi="Times New Roman" w:cs="Times New Roman"/>
                <w:b/>
                <w:color w:val="385623" w:themeColor="accent6" w:themeShade="80"/>
                <w:sz w:val="24"/>
                <w:szCs w:val="24"/>
              </w:rPr>
              <w:t>8</w:t>
            </w:r>
          </w:p>
        </w:tc>
        <w:tc>
          <w:tcPr>
            <w:tcW w:w="4362" w:type="dxa"/>
          </w:tcPr>
          <w:p w:rsidR="00792E38" w:rsidRPr="00F901D4" w:rsidRDefault="00792E38" w:rsidP="00792E38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01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Родонит</w:t>
            </w:r>
          </w:p>
        </w:tc>
        <w:tc>
          <w:tcPr>
            <w:tcW w:w="5281" w:type="dxa"/>
          </w:tcPr>
          <w:p w:rsidR="00792E38" w:rsidRPr="00F901D4" w:rsidRDefault="00792E38" w:rsidP="00681420">
            <w:pPr>
              <w:ind w:right="42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01D4">
              <w:rPr>
                <w:rFonts w:ascii="Times New Roman" w:hAnsi="Times New Roman" w:cs="Times New Roman"/>
                <w:i/>
                <w:sz w:val="24"/>
                <w:szCs w:val="24"/>
              </w:rPr>
              <w:t>Ваза из родонита</w:t>
            </w:r>
          </w:p>
        </w:tc>
      </w:tr>
      <w:tr w:rsidR="00792E38" w:rsidRPr="00F901D4" w:rsidTr="00792E38">
        <w:tc>
          <w:tcPr>
            <w:tcW w:w="921" w:type="dxa"/>
          </w:tcPr>
          <w:p w:rsidR="00792E38" w:rsidRPr="00F901D4" w:rsidRDefault="00792E38" w:rsidP="00681420">
            <w:pPr>
              <w:ind w:right="425"/>
              <w:jc w:val="center"/>
              <w:rPr>
                <w:rFonts w:ascii="Times New Roman" w:hAnsi="Times New Roman" w:cs="Times New Roman"/>
                <w:b/>
                <w:color w:val="385623" w:themeColor="accent6" w:themeShade="80"/>
                <w:sz w:val="24"/>
                <w:szCs w:val="24"/>
              </w:rPr>
            </w:pPr>
            <w:r w:rsidRPr="00F901D4">
              <w:rPr>
                <w:rFonts w:ascii="Times New Roman" w:hAnsi="Times New Roman" w:cs="Times New Roman"/>
                <w:b/>
                <w:color w:val="385623" w:themeColor="accent6" w:themeShade="80"/>
                <w:sz w:val="24"/>
                <w:szCs w:val="24"/>
              </w:rPr>
              <w:t>9</w:t>
            </w:r>
          </w:p>
        </w:tc>
        <w:tc>
          <w:tcPr>
            <w:tcW w:w="4362" w:type="dxa"/>
          </w:tcPr>
          <w:p w:rsidR="00792E38" w:rsidRPr="00F901D4" w:rsidRDefault="00792E38" w:rsidP="00792E38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01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Хризолит</w:t>
            </w:r>
          </w:p>
        </w:tc>
        <w:tc>
          <w:tcPr>
            <w:tcW w:w="5281" w:type="dxa"/>
          </w:tcPr>
          <w:p w:rsidR="00792E38" w:rsidRPr="00F901D4" w:rsidRDefault="00792E38" w:rsidP="00681420">
            <w:pPr>
              <w:ind w:right="42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01D4">
              <w:rPr>
                <w:rFonts w:ascii="Times New Roman" w:hAnsi="Times New Roman" w:cs="Times New Roman"/>
                <w:i/>
                <w:sz w:val="24"/>
                <w:szCs w:val="24"/>
              </w:rPr>
              <w:t>Бусы из хризолита</w:t>
            </w:r>
          </w:p>
        </w:tc>
      </w:tr>
      <w:tr w:rsidR="00792E38" w:rsidRPr="00F901D4" w:rsidTr="00792E38">
        <w:tc>
          <w:tcPr>
            <w:tcW w:w="921" w:type="dxa"/>
          </w:tcPr>
          <w:p w:rsidR="00792E38" w:rsidRPr="00F901D4" w:rsidRDefault="00792E38" w:rsidP="00681420">
            <w:pPr>
              <w:ind w:right="425"/>
              <w:jc w:val="center"/>
              <w:rPr>
                <w:rFonts w:ascii="Times New Roman" w:hAnsi="Times New Roman" w:cs="Times New Roman"/>
                <w:b/>
                <w:color w:val="385623" w:themeColor="accent6" w:themeShade="80"/>
                <w:sz w:val="24"/>
                <w:szCs w:val="24"/>
              </w:rPr>
            </w:pPr>
            <w:r w:rsidRPr="00F901D4">
              <w:rPr>
                <w:rFonts w:ascii="Times New Roman" w:hAnsi="Times New Roman" w:cs="Times New Roman"/>
                <w:b/>
                <w:color w:val="385623" w:themeColor="accent6" w:themeShade="80"/>
                <w:sz w:val="24"/>
                <w:szCs w:val="24"/>
              </w:rPr>
              <w:t>10</w:t>
            </w:r>
          </w:p>
        </w:tc>
        <w:tc>
          <w:tcPr>
            <w:tcW w:w="4362" w:type="dxa"/>
          </w:tcPr>
          <w:p w:rsidR="00792E38" w:rsidRPr="00F901D4" w:rsidRDefault="00792E38" w:rsidP="00CD6060">
            <w:pPr>
              <w:rPr>
                <w:sz w:val="24"/>
                <w:szCs w:val="24"/>
              </w:rPr>
            </w:pPr>
            <w:r w:rsidRPr="00F901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Яшма          </w:t>
            </w:r>
          </w:p>
        </w:tc>
        <w:tc>
          <w:tcPr>
            <w:tcW w:w="5281" w:type="dxa"/>
          </w:tcPr>
          <w:p w:rsidR="00792E38" w:rsidRPr="00F901D4" w:rsidRDefault="00792E38" w:rsidP="00681420">
            <w:pPr>
              <w:ind w:right="42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01D4">
              <w:rPr>
                <w:rFonts w:ascii="Times New Roman" w:hAnsi="Times New Roman" w:cs="Times New Roman"/>
                <w:i/>
                <w:sz w:val="24"/>
                <w:szCs w:val="24"/>
              </w:rPr>
              <w:t>Бусы из яшмы</w:t>
            </w:r>
          </w:p>
        </w:tc>
      </w:tr>
    </w:tbl>
    <w:p w:rsidR="00792E38" w:rsidRPr="00F901D4" w:rsidRDefault="00792E38" w:rsidP="00681420">
      <w:pPr>
        <w:spacing w:after="0"/>
        <w:ind w:right="425" w:firstLine="426"/>
        <w:jc w:val="center"/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</w:pPr>
    </w:p>
    <w:p w:rsidR="009E1535" w:rsidRPr="00F901D4" w:rsidRDefault="00D06434" w:rsidP="00792E38">
      <w:pPr>
        <w:pStyle w:val="a3"/>
        <w:ind w:right="42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</w:p>
    <w:p w:rsidR="00852C2F" w:rsidRDefault="00852C2F" w:rsidP="00792E38">
      <w:pPr>
        <w:pStyle w:val="a3"/>
        <w:ind w:right="42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84A8C" w:rsidRPr="00F901D4" w:rsidRDefault="00384A8C" w:rsidP="00B37425">
      <w:pPr>
        <w:spacing w:after="0" w:line="240" w:lineRule="auto"/>
        <w:ind w:righ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901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Описание игрового пособия:</w:t>
      </w:r>
    </w:p>
    <w:p w:rsidR="00B37425" w:rsidRPr="00F901D4" w:rsidRDefault="00EA72E0" w:rsidP="00B3742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>Дидактическая игра  «Сокровища малахитовой шкатулки</w:t>
      </w:r>
      <w:r w:rsidR="00A8052F"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B37425"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</w:t>
      </w:r>
      <w:r w:rsidR="00A8052F"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ассчитана на детей </w:t>
      </w:r>
      <w:r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>старшего дошкольного возр</w:t>
      </w:r>
      <w:r w:rsidR="00792E38"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>аста (5</w:t>
      </w:r>
      <w:r w:rsidR="00A8052F"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7 лет). </w:t>
      </w:r>
      <w:r w:rsidR="00B37425"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>В игре можно участвовать индивидуально и в команде</w:t>
      </w:r>
      <w:r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 2 до 10</w:t>
      </w:r>
      <w:r w:rsidR="00B37425"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человек.</w:t>
      </w:r>
    </w:p>
    <w:p w:rsidR="00EA72E0" w:rsidRPr="00F901D4" w:rsidRDefault="00EA72E0" w:rsidP="00B3742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901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Комплектация игры:</w:t>
      </w:r>
    </w:p>
    <w:p w:rsidR="00EA72E0" w:rsidRPr="00F901D4" w:rsidRDefault="00EA72E0" w:rsidP="00B3742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Игровое поле из фетра размером </w:t>
      </w:r>
      <w:r w:rsidR="00293356"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>45*6</w:t>
      </w:r>
      <w:r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293356"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сантиметров. На нем расположены 3 дорожки – зеленая, фиолетовая и оранжевая. Каждая дорожка разделена на 10 частей.</w:t>
      </w:r>
      <w:r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93356"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>Таким образом, игровое поле состоит</w:t>
      </w:r>
      <w:r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 30 ячеек, по 10 в каждом ряду.</w:t>
      </w:r>
    </w:p>
    <w:p w:rsidR="008546AB" w:rsidRPr="00F901D4" w:rsidRDefault="00293356" w:rsidP="00B3742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>Так же в игру входит 4</w:t>
      </w:r>
      <w:r w:rsidR="008546AB"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комплекта карточек на липучках:</w:t>
      </w:r>
    </w:p>
    <w:p w:rsidR="008546AB" w:rsidRPr="00F901D4" w:rsidRDefault="008546AB" w:rsidP="00B3742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>- карточки с изображением минералов и полезных ископаемых,</w:t>
      </w:r>
    </w:p>
    <w:p w:rsidR="00293356" w:rsidRPr="00F901D4" w:rsidRDefault="00293356" w:rsidP="00B3742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>- карточки с изображением изделий ювелирного и камнерезного искусства,</w:t>
      </w:r>
    </w:p>
    <w:p w:rsidR="008546AB" w:rsidRPr="00F901D4" w:rsidRDefault="008546AB" w:rsidP="00B3742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карточки с загадками и интересными </w:t>
      </w:r>
      <w:proofErr w:type="gramStart"/>
      <w:r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>фактами об</w:t>
      </w:r>
      <w:proofErr w:type="gramEnd"/>
      <w:r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этих минералах,</w:t>
      </w:r>
    </w:p>
    <w:p w:rsidR="008546AB" w:rsidRPr="00F901D4" w:rsidRDefault="00A23594" w:rsidP="00B3742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01D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51DFA762" wp14:editId="0C253BA3">
            <wp:simplePos x="0" y="0"/>
            <wp:positionH relativeFrom="column">
              <wp:posOffset>1287780</wp:posOffset>
            </wp:positionH>
            <wp:positionV relativeFrom="paragraph">
              <wp:posOffset>63500</wp:posOffset>
            </wp:positionV>
            <wp:extent cx="3544570" cy="4711700"/>
            <wp:effectExtent l="590550" t="0" r="570230" b="0"/>
            <wp:wrapThrough wrapText="bothSides">
              <wp:wrapPolygon edited="0">
                <wp:start x="21557" y="317"/>
                <wp:lineTo x="21441" y="317"/>
                <wp:lineTo x="19700" y="-32"/>
                <wp:lineTo x="197" y="-32"/>
                <wp:lineTo x="81" y="55"/>
                <wp:lineTo x="81" y="21452"/>
                <wp:lineTo x="1010" y="21539"/>
                <wp:lineTo x="19700" y="21539"/>
                <wp:lineTo x="21441" y="21190"/>
                <wp:lineTo x="21557" y="21190"/>
                <wp:lineTo x="21557" y="317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21 at 10.23.01 (2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44570" cy="471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6AB"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293356"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дополнительные карточки (повышенный уровень сложности) -</w:t>
      </w:r>
      <w:r w:rsidR="008546AB"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изображением сказов П.П. Бажова.</w:t>
      </w:r>
    </w:p>
    <w:p w:rsidR="00A23594" w:rsidRPr="00EA72E0" w:rsidRDefault="00A23594" w:rsidP="00B3742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A72E0" w:rsidRPr="00384A8C" w:rsidRDefault="00EA72E0" w:rsidP="00B3742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23594" w:rsidRDefault="00A23594" w:rsidP="00B3742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23594" w:rsidRDefault="00A23594" w:rsidP="00B3742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23594" w:rsidRDefault="00A23594" w:rsidP="00B3742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23594" w:rsidRDefault="00A23594" w:rsidP="00B3742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23594" w:rsidRDefault="00A23594" w:rsidP="00B3742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23594" w:rsidRDefault="00A23594" w:rsidP="00B3742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23594" w:rsidRDefault="00A23594" w:rsidP="00B3742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23594" w:rsidRDefault="00A23594" w:rsidP="00B3742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23594" w:rsidRDefault="00A23594" w:rsidP="00B3742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23594" w:rsidRDefault="00A23594" w:rsidP="00B3742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23594" w:rsidRDefault="00A23594" w:rsidP="00B3742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23594" w:rsidRDefault="00A23594" w:rsidP="00B3742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23594" w:rsidRDefault="00A23594" w:rsidP="00B3742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23594" w:rsidRDefault="00A23594" w:rsidP="00B3742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23594" w:rsidRDefault="00A23594" w:rsidP="00B3742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23594" w:rsidRDefault="00A23594" w:rsidP="00B3742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23594" w:rsidRDefault="00A23594" w:rsidP="00B3742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23594" w:rsidRDefault="00A23594" w:rsidP="00B3742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90943" w:rsidRPr="00F901D4" w:rsidRDefault="00852C2F" w:rsidP="00B3742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01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Инструкция</w:t>
      </w:r>
      <w:r w:rsidR="00384A8C" w:rsidRPr="00F901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="002833AD" w:rsidRPr="00F901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A90943"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>Игрокам предлага</w:t>
      </w:r>
      <w:r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>ется 4</w:t>
      </w:r>
      <w:r w:rsidR="008546AB"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вари</w:t>
      </w:r>
      <w:r w:rsidR="00293356"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>анта заданий</w:t>
      </w:r>
      <w:r w:rsidR="008546AB"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A90943" w:rsidRPr="00F901D4" w:rsidRDefault="00293356" w:rsidP="00B37425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F901D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1.</w:t>
      </w:r>
      <w:r w:rsidR="00E24909" w:rsidRPr="00F901D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="00A90943" w:rsidRPr="00F901D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="00E24909" w:rsidRPr="00F901D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используются карточки с изображение минералов</w:t>
      </w:r>
    </w:p>
    <w:p w:rsidR="00E24909" w:rsidRPr="00F901D4" w:rsidRDefault="00E24909" w:rsidP="00B3742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>Дети по очереди берут карточку и соотносят изображение с названием минерала</w:t>
      </w:r>
      <w:r w:rsidR="00A23594"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оранжевой</w:t>
      </w:r>
      <w:r w:rsidR="00293356"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дорожке</w:t>
      </w:r>
      <w:r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93356" w:rsidRPr="00F901D4" w:rsidRDefault="00293356" w:rsidP="00B37425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F901D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2. используются карточки с изображением изделий ювелирного и камнерезного искусства</w:t>
      </w:r>
    </w:p>
    <w:p w:rsidR="00293356" w:rsidRPr="00F901D4" w:rsidRDefault="00293356" w:rsidP="00B3742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>Дети по очереди берут карточку, определяют, из чего сделано данное изделие и размещают под этим минералом на фиолетовой дорожке.</w:t>
      </w:r>
    </w:p>
    <w:p w:rsidR="00E24909" w:rsidRPr="00F901D4" w:rsidRDefault="00293356" w:rsidP="00B3742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901D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3.</w:t>
      </w:r>
      <w:r w:rsidR="00E24909" w:rsidRPr="00F901D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используются карточки с загадками о минералах</w:t>
      </w:r>
    </w:p>
    <w:p w:rsidR="00A90943" w:rsidRPr="00F901D4" w:rsidRDefault="00E24909" w:rsidP="00B3742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>Дети по очереди берут карточку</w:t>
      </w:r>
      <w:r w:rsidR="002D46B3"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отгадывают </w:t>
      </w:r>
      <w:r w:rsidR="00A23594"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>загадку и размещают на зеленой</w:t>
      </w:r>
      <w:r w:rsidR="002D46B3"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дорожке под изображением минерала</w:t>
      </w:r>
      <w:r w:rsidR="00A90943"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24909" w:rsidRPr="00F901D4" w:rsidRDefault="002D46B3" w:rsidP="002D46B3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F901D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4.задание повышенного уровня сложности (по желанию воспитанников)</w:t>
      </w:r>
      <w:r w:rsidR="00E24909" w:rsidRPr="00F901D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используются карточки с изображением сказов П.П. Бажова</w:t>
      </w:r>
    </w:p>
    <w:p w:rsidR="00E24909" w:rsidRPr="00F901D4" w:rsidRDefault="00E24909" w:rsidP="00E2490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Дети по очереди берут карточку с изображением сказа П.П. Бажова и определяют, какой из минералов упоминался в этом сказе.</w:t>
      </w:r>
    </w:p>
    <w:p w:rsidR="00E24909" w:rsidRPr="00F901D4" w:rsidRDefault="00E24909" w:rsidP="00B3742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4909" w:rsidRPr="00F901D4" w:rsidRDefault="0049266E" w:rsidP="00B3742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901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Правила</w:t>
      </w:r>
      <w:r w:rsidR="00384A8C" w:rsidRPr="00F901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игры:</w:t>
      </w:r>
      <w:r w:rsidR="005F7B7C" w:rsidRPr="00F901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2D46B3" w:rsidRPr="00F901D4" w:rsidRDefault="00A23594" w:rsidP="002D46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1D4">
        <w:rPr>
          <w:rFonts w:ascii="Times New Roman" w:hAnsi="Times New Roman" w:cs="Times New Roman"/>
          <w:sz w:val="24"/>
          <w:szCs w:val="24"/>
        </w:rPr>
        <w:t>На оранжевой</w:t>
      </w:r>
      <w:r w:rsidR="002D46B3" w:rsidRPr="00F901D4">
        <w:rPr>
          <w:rFonts w:ascii="Times New Roman" w:hAnsi="Times New Roman" w:cs="Times New Roman"/>
          <w:sz w:val="24"/>
          <w:szCs w:val="24"/>
        </w:rPr>
        <w:t xml:space="preserve"> дорожке нужно соотнести изображение минерала с его названием. Игроки по очереди берут  карточки и выкладывают в ячейку с нужным названием.</w:t>
      </w:r>
    </w:p>
    <w:p w:rsidR="002D46B3" w:rsidRPr="00F901D4" w:rsidRDefault="002D46B3" w:rsidP="002D46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1D4">
        <w:rPr>
          <w:rFonts w:ascii="Times New Roman" w:hAnsi="Times New Roman" w:cs="Times New Roman"/>
          <w:sz w:val="24"/>
          <w:szCs w:val="24"/>
        </w:rPr>
        <w:t xml:space="preserve"> Например, карточку</w:t>
      </w:r>
      <w:r w:rsidR="000C2FE7" w:rsidRPr="00F901D4">
        <w:rPr>
          <w:rFonts w:ascii="Times New Roman" w:hAnsi="Times New Roman" w:cs="Times New Roman"/>
          <w:sz w:val="24"/>
          <w:szCs w:val="24"/>
        </w:rPr>
        <w:t xml:space="preserve"> с </w:t>
      </w:r>
      <w:r w:rsidRPr="00F901D4">
        <w:rPr>
          <w:rFonts w:ascii="Times New Roman" w:hAnsi="Times New Roman" w:cs="Times New Roman"/>
          <w:sz w:val="24"/>
          <w:szCs w:val="24"/>
        </w:rPr>
        <w:t xml:space="preserve"> </w:t>
      </w:r>
      <w:r w:rsidR="000C2FE7" w:rsidRPr="00F901D4">
        <w:rPr>
          <w:rFonts w:ascii="Times New Roman" w:hAnsi="Times New Roman" w:cs="Times New Roman"/>
          <w:sz w:val="24"/>
          <w:szCs w:val="24"/>
        </w:rPr>
        <w:t>изображением малахита</w:t>
      </w:r>
      <w:r w:rsidRPr="00F901D4">
        <w:rPr>
          <w:rFonts w:ascii="Times New Roman" w:hAnsi="Times New Roman" w:cs="Times New Roman"/>
          <w:sz w:val="24"/>
          <w:szCs w:val="24"/>
        </w:rPr>
        <w:t xml:space="preserve"> выкладываем в ячейку с названием «малахит».</w:t>
      </w:r>
    </w:p>
    <w:p w:rsidR="002D46B3" w:rsidRPr="00F901D4" w:rsidRDefault="00A23594" w:rsidP="002D46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1D4">
        <w:rPr>
          <w:rFonts w:ascii="Times New Roman" w:hAnsi="Times New Roman" w:cs="Times New Roman"/>
          <w:sz w:val="24"/>
          <w:szCs w:val="24"/>
        </w:rPr>
        <w:t xml:space="preserve">Когда </w:t>
      </w:r>
      <w:r w:rsidR="002D46B3" w:rsidRPr="00F901D4">
        <w:rPr>
          <w:rFonts w:ascii="Times New Roman" w:hAnsi="Times New Roman" w:cs="Times New Roman"/>
          <w:sz w:val="24"/>
          <w:szCs w:val="24"/>
        </w:rPr>
        <w:t xml:space="preserve"> карточки закончатся, игроки смогут узнать, какие минералы добывали на Урале и обрабатывали на «Екатеринбургской гранильной фабрике».</w:t>
      </w:r>
    </w:p>
    <w:p w:rsidR="00A23594" w:rsidRDefault="00A23594" w:rsidP="002D46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3594" w:rsidRDefault="00A23594" w:rsidP="002D46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980" cy="49434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21 at 10.23.01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943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3594" w:rsidRDefault="00A23594" w:rsidP="002D46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D46B3" w:rsidRPr="00F901D4" w:rsidRDefault="002D46B3" w:rsidP="002D46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01D4">
        <w:rPr>
          <w:rFonts w:ascii="Times New Roman" w:hAnsi="Times New Roman" w:cs="Times New Roman"/>
          <w:sz w:val="24"/>
          <w:szCs w:val="24"/>
        </w:rPr>
        <w:t>Затем нужно заполнить фиолетовую дорожку. Игроки по очереди</w:t>
      </w:r>
      <w:r w:rsidR="000C2FE7" w:rsidRPr="00F901D4">
        <w:rPr>
          <w:rFonts w:ascii="Times New Roman" w:hAnsi="Times New Roman" w:cs="Times New Roman"/>
          <w:sz w:val="24"/>
          <w:szCs w:val="24"/>
        </w:rPr>
        <w:t xml:space="preserve"> берут </w:t>
      </w:r>
      <w:r w:rsidRPr="00F901D4">
        <w:rPr>
          <w:rFonts w:ascii="Times New Roman" w:hAnsi="Times New Roman" w:cs="Times New Roman"/>
          <w:sz w:val="24"/>
          <w:szCs w:val="24"/>
        </w:rPr>
        <w:t xml:space="preserve"> карточки и определяют, из какого минерала  изготовлено изделие.</w:t>
      </w:r>
    </w:p>
    <w:p w:rsidR="002D46B3" w:rsidRPr="00F901D4" w:rsidRDefault="002D46B3" w:rsidP="002D46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01D4">
        <w:rPr>
          <w:rFonts w:ascii="Times New Roman" w:hAnsi="Times New Roman" w:cs="Times New Roman"/>
          <w:sz w:val="24"/>
          <w:szCs w:val="24"/>
        </w:rPr>
        <w:t xml:space="preserve">Например, карточку </w:t>
      </w:r>
      <w:r w:rsidR="000C2FE7" w:rsidRPr="00F901D4">
        <w:rPr>
          <w:rFonts w:ascii="Times New Roman" w:hAnsi="Times New Roman" w:cs="Times New Roman"/>
          <w:sz w:val="24"/>
          <w:szCs w:val="24"/>
        </w:rPr>
        <w:t xml:space="preserve"> с изображением вазы из родонита выкладываем под карточку с изображением самого родонита.</w:t>
      </w:r>
    </w:p>
    <w:p w:rsidR="00A23594" w:rsidRDefault="00A23594" w:rsidP="002D46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3594" w:rsidRDefault="00A23594" w:rsidP="002D46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-303530</wp:posOffset>
            </wp:positionV>
            <wp:extent cx="5206365" cy="3916680"/>
            <wp:effectExtent l="0" t="0" r="0" b="0"/>
            <wp:wrapThrough wrapText="bothSides">
              <wp:wrapPolygon edited="0">
                <wp:start x="316" y="0"/>
                <wp:lineTo x="0" y="210"/>
                <wp:lineTo x="0" y="21432"/>
                <wp:lineTo x="316" y="21537"/>
                <wp:lineTo x="21181" y="21537"/>
                <wp:lineTo x="21497" y="21432"/>
                <wp:lineTo x="21497" y="210"/>
                <wp:lineTo x="21181" y="0"/>
                <wp:lineTo x="316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21 at 10.23.00 (3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365" cy="3916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FE7" w:rsidRDefault="000C2FE7" w:rsidP="002D46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01D4" w:rsidRDefault="00F901D4" w:rsidP="000C2F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01D4" w:rsidRDefault="00F901D4" w:rsidP="000C2F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01D4" w:rsidRDefault="00F901D4" w:rsidP="000C2F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01D4" w:rsidRDefault="00F901D4" w:rsidP="000C2F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01D4" w:rsidRDefault="00F901D4" w:rsidP="000C2F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01D4" w:rsidRDefault="00F901D4" w:rsidP="000C2F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01D4" w:rsidRDefault="00F901D4" w:rsidP="000C2F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01D4" w:rsidRDefault="00F901D4" w:rsidP="000C2F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01D4" w:rsidRDefault="00F901D4" w:rsidP="000C2F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01D4" w:rsidRDefault="00F901D4" w:rsidP="000C2F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01D4" w:rsidRDefault="00F901D4" w:rsidP="000C2F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01D4" w:rsidRDefault="00F901D4" w:rsidP="000C2F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01D4" w:rsidRDefault="00F901D4" w:rsidP="000C2F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01D4" w:rsidRDefault="00F901D4" w:rsidP="000C2F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01D4" w:rsidRDefault="00F901D4" w:rsidP="000C2F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01D4" w:rsidRDefault="00F901D4" w:rsidP="000C2F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01D4" w:rsidRDefault="00F901D4" w:rsidP="000C2F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D46B3" w:rsidRPr="00F901D4" w:rsidRDefault="00A23594" w:rsidP="000C2F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01D4">
        <w:rPr>
          <w:rFonts w:ascii="Times New Roman" w:hAnsi="Times New Roman" w:cs="Times New Roman"/>
          <w:sz w:val="24"/>
          <w:szCs w:val="24"/>
        </w:rPr>
        <w:t>Осталось заполнить зеленую</w:t>
      </w:r>
      <w:r w:rsidR="000C2FE7" w:rsidRPr="00F901D4">
        <w:rPr>
          <w:rFonts w:ascii="Times New Roman" w:hAnsi="Times New Roman" w:cs="Times New Roman"/>
          <w:sz w:val="24"/>
          <w:szCs w:val="24"/>
        </w:rPr>
        <w:t xml:space="preserve"> дорожку. Игроки по очереди берут  карточки с загадками, отгадывают их и выкладывают под карточку с изображением минерала – отгадки.</w:t>
      </w:r>
    </w:p>
    <w:p w:rsidR="000C2FE7" w:rsidRPr="00F901D4" w:rsidRDefault="000C2FE7" w:rsidP="000C2FE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01D4">
        <w:rPr>
          <w:rFonts w:ascii="Times New Roman" w:hAnsi="Times New Roman" w:cs="Times New Roman"/>
          <w:sz w:val="24"/>
          <w:szCs w:val="24"/>
        </w:rPr>
        <w:t xml:space="preserve">Например, </w:t>
      </w:r>
      <w:r w:rsidRPr="00F901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невероятно красивый самоцвет, который также называют «камень неба» - это лазурит.</w:t>
      </w:r>
    </w:p>
    <w:p w:rsidR="00A23594" w:rsidRDefault="00DF5A11" w:rsidP="000C2FE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6EBCD6B2" wp14:editId="5D855BF4">
            <wp:simplePos x="0" y="0"/>
            <wp:positionH relativeFrom="column">
              <wp:posOffset>652780</wp:posOffset>
            </wp:positionH>
            <wp:positionV relativeFrom="paragraph">
              <wp:posOffset>36195</wp:posOffset>
            </wp:positionV>
            <wp:extent cx="5356860" cy="4029710"/>
            <wp:effectExtent l="0" t="0" r="0" b="0"/>
            <wp:wrapThrough wrapText="bothSides">
              <wp:wrapPolygon edited="0">
                <wp:start x="307" y="0"/>
                <wp:lineTo x="0" y="204"/>
                <wp:lineTo x="0" y="21341"/>
                <wp:lineTo x="230" y="21546"/>
                <wp:lineTo x="307" y="21546"/>
                <wp:lineTo x="21201" y="21546"/>
                <wp:lineTo x="21277" y="21546"/>
                <wp:lineTo x="21508" y="21341"/>
                <wp:lineTo x="21508" y="204"/>
                <wp:lineTo x="21201" y="0"/>
                <wp:lineTo x="307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21 at 10.23.00 (1)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4029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594" w:rsidRPr="000C2FE7" w:rsidRDefault="00A23594" w:rsidP="000C2F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2FE7" w:rsidRPr="00F901D4" w:rsidRDefault="00B37425" w:rsidP="000C2FE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0C2FE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C2FE7" w:rsidRPr="00F901D4">
        <w:rPr>
          <w:rFonts w:ascii="Times New Roman" w:hAnsi="Times New Roman" w:cs="Times New Roman"/>
          <w:b/>
          <w:sz w:val="24"/>
          <w:szCs w:val="24"/>
        </w:rPr>
        <w:t xml:space="preserve">Выигрывает тот, кто не сделал ни одной ошибки! </w:t>
      </w:r>
    </w:p>
    <w:p w:rsidR="00A23594" w:rsidRPr="00F901D4" w:rsidRDefault="00A23594" w:rsidP="000C2F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7425" w:rsidRPr="00F901D4" w:rsidRDefault="00B37425" w:rsidP="00F37D1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   </w:t>
      </w:r>
      <w:r w:rsidR="00055F86"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самых активных и продвинутых знатоков творчества уральского писателя П.П. Бажова </w:t>
      </w:r>
      <w:r w:rsidR="00EE4D3D"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подготовлен дополнительный комплект карточек. Игроки по очереди берут карточку, определяют, какой минерал упоминался в этом </w:t>
      </w:r>
      <w:proofErr w:type="gramStart"/>
      <w:r w:rsidR="00EE4D3D"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>сказе</w:t>
      </w:r>
      <w:proofErr w:type="gramEnd"/>
      <w:r w:rsidR="00EE4D3D"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размещают карточку под изображением этого минерала.</w:t>
      </w:r>
    </w:p>
    <w:p w:rsidR="00EE4D3D" w:rsidRPr="00F901D4" w:rsidRDefault="00EE4D3D" w:rsidP="00A23594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>Агат – сказ «Хрупкая веточка»</w:t>
      </w:r>
    </w:p>
    <w:p w:rsidR="00EE4D3D" w:rsidRPr="00F901D4" w:rsidRDefault="00EE4D3D" w:rsidP="00A23594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>Аметист – сказ «Орлиное перо»</w:t>
      </w:r>
    </w:p>
    <w:p w:rsidR="00EE4D3D" w:rsidRPr="00F901D4" w:rsidRDefault="00EE4D3D" w:rsidP="00A23594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>Горный хрусталь – сказ «Золотые дайки»</w:t>
      </w:r>
    </w:p>
    <w:p w:rsidR="00EE4D3D" w:rsidRPr="00F901D4" w:rsidRDefault="00EE4D3D" w:rsidP="00A23594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>Змеевик – сказ «Каменный цветок»</w:t>
      </w:r>
    </w:p>
    <w:p w:rsidR="00EE4D3D" w:rsidRPr="00F901D4" w:rsidRDefault="00EE4D3D" w:rsidP="00A23594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>Лазурит (лазоревка) – сказ «Медной горы хозяйка»</w:t>
      </w:r>
    </w:p>
    <w:p w:rsidR="00EE4D3D" w:rsidRPr="00F901D4" w:rsidRDefault="00EE4D3D" w:rsidP="00A23594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>Малахит – сказ «</w:t>
      </w:r>
      <w:proofErr w:type="gramStart"/>
      <w:r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>Травяная</w:t>
      </w:r>
      <w:proofErr w:type="gramEnd"/>
      <w:r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>западенка</w:t>
      </w:r>
      <w:proofErr w:type="spellEnd"/>
      <w:r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</w:p>
    <w:p w:rsidR="00EE4D3D" w:rsidRPr="00F901D4" w:rsidRDefault="00EE4D3D" w:rsidP="00A23594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Мрамор – сказ «Дорогое </w:t>
      </w:r>
      <w:proofErr w:type="spellStart"/>
      <w:r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>имячко</w:t>
      </w:r>
      <w:proofErr w:type="spellEnd"/>
      <w:r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</w:p>
    <w:p w:rsidR="00EE4D3D" w:rsidRPr="00F901D4" w:rsidRDefault="00EE4D3D" w:rsidP="00A23594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>Родонит (орлец) – сказ «Хрупкая веточка»</w:t>
      </w:r>
    </w:p>
    <w:p w:rsidR="00EE4D3D" w:rsidRPr="00F901D4" w:rsidRDefault="00EE4D3D" w:rsidP="00A23594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>Хризолит – сказ «Серебряное копытце»</w:t>
      </w:r>
    </w:p>
    <w:p w:rsidR="00EE4D3D" w:rsidRPr="00F901D4" w:rsidRDefault="00EE4D3D" w:rsidP="00A23594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>Яшма – сказ «</w:t>
      </w:r>
      <w:proofErr w:type="spellStart"/>
      <w:r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>Железковы</w:t>
      </w:r>
      <w:proofErr w:type="spellEnd"/>
      <w:r w:rsidRPr="00F901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покрышки»</w:t>
      </w:r>
    </w:p>
    <w:p w:rsidR="00A23594" w:rsidRDefault="00A23594" w:rsidP="00F37D1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067313" cy="456455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21 at 10.23.00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5519" cy="45632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4D3D" w:rsidRPr="00F901D4" w:rsidRDefault="00EE4D3D" w:rsidP="00F37D18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901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Тот, кто сделал меньше всего ошибок, получает звание «ЗНАТОК»!</w:t>
      </w:r>
    </w:p>
    <w:p w:rsidR="00A23594" w:rsidRDefault="00A23594" w:rsidP="00F37D18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23594" w:rsidRDefault="00A23594" w:rsidP="00F37D18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901D4" w:rsidRDefault="00F901D4" w:rsidP="00F37D18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901D4" w:rsidRDefault="00F901D4" w:rsidP="00F37D18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901D4" w:rsidRDefault="00F901D4" w:rsidP="00F37D18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9266E" w:rsidRPr="00F901D4" w:rsidRDefault="0049266E" w:rsidP="00F37D18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901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Карточки, содержащие интересные </w:t>
      </w:r>
      <w:proofErr w:type="gramStart"/>
      <w:r w:rsidRPr="00F901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факты о</w:t>
      </w:r>
      <w:proofErr w:type="gramEnd"/>
      <w:r w:rsidRPr="00F901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выбранных экспонатах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876"/>
        <w:gridCol w:w="6688"/>
      </w:tblGrid>
      <w:tr w:rsidR="0049266E" w:rsidRPr="00F901D4" w:rsidTr="0049266E">
        <w:tc>
          <w:tcPr>
            <w:tcW w:w="2093" w:type="dxa"/>
          </w:tcPr>
          <w:p w:rsidR="0049266E" w:rsidRPr="00F901D4" w:rsidRDefault="0049266E" w:rsidP="0049266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901D4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10C31F1" wp14:editId="0BE4C392">
                  <wp:extent cx="2305050" cy="1571625"/>
                  <wp:effectExtent l="19050" t="0" r="0" b="0"/>
                  <wp:docPr id="9" name="Рисунок 8" descr="аметист (1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метист (19)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57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</w:tcPr>
          <w:p w:rsidR="0049266E" w:rsidRPr="00F901D4" w:rsidRDefault="0049266E" w:rsidP="00F37D1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901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Аметист</w:t>
            </w:r>
          </w:p>
          <w:p w:rsidR="00EE4D3D" w:rsidRPr="00F901D4" w:rsidRDefault="00EE4D3D" w:rsidP="00F37D1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901D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Одна из наиболее красивых и ценных разновидностей кварца. Среди них очень много насыщенно-фиолетовых камней, которые ценятся выше всего.</w:t>
            </w:r>
          </w:p>
        </w:tc>
      </w:tr>
      <w:tr w:rsidR="0049266E" w:rsidRPr="00F901D4" w:rsidTr="0049266E">
        <w:tc>
          <w:tcPr>
            <w:tcW w:w="2093" w:type="dxa"/>
          </w:tcPr>
          <w:p w:rsidR="0049266E" w:rsidRPr="00F901D4" w:rsidRDefault="0049266E" w:rsidP="0049266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901D4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22F636C" wp14:editId="4F060697">
                  <wp:extent cx="1590675" cy="1590675"/>
                  <wp:effectExtent l="19050" t="0" r="9525" b="0"/>
                  <wp:docPr id="17" name="Рисунок 16" descr="лазурит (2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азурит (23)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</w:tcPr>
          <w:p w:rsidR="0049266E" w:rsidRPr="00F901D4" w:rsidRDefault="0049266E" w:rsidP="00F37D1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901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Лазурит (лазоревка)</w:t>
            </w:r>
          </w:p>
          <w:p w:rsidR="00EE4D3D" w:rsidRPr="00F901D4" w:rsidRDefault="00EE4D3D" w:rsidP="00F37D1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901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Невероятно красивый самоцвет, который также называют «камень неба».</w:t>
            </w:r>
          </w:p>
        </w:tc>
      </w:tr>
      <w:tr w:rsidR="0049266E" w:rsidRPr="00F901D4" w:rsidTr="0049266E">
        <w:tc>
          <w:tcPr>
            <w:tcW w:w="2093" w:type="dxa"/>
          </w:tcPr>
          <w:p w:rsidR="0049266E" w:rsidRPr="00F901D4" w:rsidRDefault="0049266E" w:rsidP="0049266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901D4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537BF53" wp14:editId="36B39F48">
                  <wp:extent cx="1733550" cy="1733550"/>
                  <wp:effectExtent l="19050" t="0" r="0" b="0"/>
                  <wp:docPr id="19" name="Рисунок 18" descr="родонит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донит2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</w:tcPr>
          <w:p w:rsidR="0049266E" w:rsidRPr="00F901D4" w:rsidRDefault="0049266E" w:rsidP="00F37D1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901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Родонит (орлец)</w:t>
            </w:r>
          </w:p>
          <w:p w:rsidR="00803068" w:rsidRPr="00F901D4" w:rsidRDefault="00803068" w:rsidP="00F37D1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901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происходит от греческого слова, означающего «роза». Это почти полностью непрозрачный камень розовых оттенков с черными прожилками.</w:t>
            </w:r>
          </w:p>
        </w:tc>
      </w:tr>
      <w:tr w:rsidR="0049266E" w:rsidRPr="00F901D4" w:rsidTr="0049266E">
        <w:tc>
          <w:tcPr>
            <w:tcW w:w="2093" w:type="dxa"/>
          </w:tcPr>
          <w:p w:rsidR="0049266E" w:rsidRPr="00F901D4" w:rsidRDefault="0049266E" w:rsidP="0049266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901D4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3F2559D" wp14:editId="22CB3450">
                  <wp:extent cx="1847850" cy="1669815"/>
                  <wp:effectExtent l="19050" t="0" r="0" b="0"/>
                  <wp:docPr id="22" name="Рисунок 21" descr="m-malh_7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-malh_7-3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036" cy="1670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</w:tcPr>
          <w:p w:rsidR="0049266E" w:rsidRPr="00F901D4" w:rsidRDefault="0049266E" w:rsidP="00F37D1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901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Малахит</w:t>
            </w:r>
          </w:p>
          <w:p w:rsidR="00EE4D3D" w:rsidRPr="00F901D4" w:rsidRDefault="00EE4D3D" w:rsidP="00803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01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Один из красивейших минералов. Его окраска представляет собой палитру зеленых тонов </w:t>
            </w:r>
            <w:proofErr w:type="gramStart"/>
            <w:r w:rsidRPr="00F901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proofErr w:type="gramEnd"/>
            <w:r w:rsidRPr="00F901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светло-зеленого с голубизной  до густого темно-зеленого цвета. Благодаря сказам Бажова  является главным символом Урала.</w:t>
            </w:r>
          </w:p>
          <w:p w:rsidR="00EE4D3D" w:rsidRPr="00F901D4" w:rsidRDefault="00EE4D3D" w:rsidP="00F37D1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49266E" w:rsidRPr="00F901D4" w:rsidTr="0049266E">
        <w:tc>
          <w:tcPr>
            <w:tcW w:w="2093" w:type="dxa"/>
          </w:tcPr>
          <w:p w:rsidR="0049266E" w:rsidRPr="00F901D4" w:rsidRDefault="0049266E" w:rsidP="0049266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901D4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8A2B774" wp14:editId="4564C78A">
                  <wp:extent cx="1257300" cy="1745428"/>
                  <wp:effectExtent l="19050" t="0" r="0" b="0"/>
                  <wp:docPr id="24" name="Рисунок 23" descr="хризоли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ризолит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745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</w:tcPr>
          <w:p w:rsidR="0049266E" w:rsidRPr="00F901D4" w:rsidRDefault="0049266E" w:rsidP="00F37D1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901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Хризолит</w:t>
            </w:r>
          </w:p>
          <w:p w:rsidR="00803068" w:rsidRPr="00F901D4" w:rsidRDefault="00803068" w:rsidP="00F37D1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901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Золотисто-зеленый полудрагоценный камень,  переводится с </w:t>
            </w:r>
            <w:proofErr w:type="gramStart"/>
            <w:r w:rsidRPr="00F901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греческого</w:t>
            </w:r>
            <w:proofErr w:type="gramEnd"/>
            <w:r w:rsidRPr="00F901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как «золотой камень».  За ним закрепилось еще одно название — «вечерний изумруд»</w:t>
            </w:r>
          </w:p>
        </w:tc>
      </w:tr>
      <w:tr w:rsidR="0049266E" w:rsidRPr="00F901D4" w:rsidTr="0049266E">
        <w:tc>
          <w:tcPr>
            <w:tcW w:w="2093" w:type="dxa"/>
          </w:tcPr>
          <w:p w:rsidR="0049266E" w:rsidRPr="00F901D4" w:rsidRDefault="0049266E" w:rsidP="0049266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901D4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647D046" wp14:editId="4C0DF0C9">
                  <wp:extent cx="1847850" cy="1655183"/>
                  <wp:effectExtent l="19050" t="0" r="0" b="0"/>
                  <wp:docPr id="26" name="Рисунок 25" descr="яшма (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шма (14)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655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</w:tcPr>
          <w:p w:rsidR="0049266E" w:rsidRPr="00F901D4" w:rsidRDefault="0049266E" w:rsidP="00F37D1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901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Яшма</w:t>
            </w:r>
          </w:p>
          <w:p w:rsidR="00803068" w:rsidRPr="00F901D4" w:rsidRDefault="00803068" w:rsidP="0080306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901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этом камне сама природа рисует невероятной красоты картины — пейзажи, горы, парящих птиц над холмами, деревья.</w:t>
            </w:r>
            <w:r w:rsidRPr="00F901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</w:tr>
      <w:tr w:rsidR="0049266E" w:rsidRPr="00F901D4" w:rsidTr="0049266E">
        <w:tc>
          <w:tcPr>
            <w:tcW w:w="2093" w:type="dxa"/>
          </w:tcPr>
          <w:p w:rsidR="0049266E" w:rsidRPr="00F901D4" w:rsidRDefault="0049266E" w:rsidP="0049266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901D4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DDB2350" wp14:editId="6AE69B29">
                  <wp:extent cx="1905000" cy="1905000"/>
                  <wp:effectExtent l="19050" t="0" r="0" b="0"/>
                  <wp:docPr id="27" name="Рисунок 26" descr="кахолонг (3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холонг (34)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</w:tcPr>
          <w:p w:rsidR="0049266E" w:rsidRPr="00F901D4" w:rsidRDefault="00EE4D3D" w:rsidP="00F37D1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901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</w:t>
            </w:r>
            <w:r w:rsidR="0049266E" w:rsidRPr="00F901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рамор</w:t>
            </w:r>
          </w:p>
          <w:p w:rsidR="00EE4D3D" w:rsidRPr="00F901D4" w:rsidRDefault="00EE4D3D" w:rsidP="00803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01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 шлифовки на нем появляется замечательный глянец, который ценится в строительстве и декорировании интерьеров. Также он весьма прочен, стоек к износу.</w:t>
            </w:r>
          </w:p>
          <w:p w:rsidR="00EE4D3D" w:rsidRPr="00F901D4" w:rsidRDefault="00EE4D3D" w:rsidP="00F37D1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49266E" w:rsidRPr="00F901D4" w:rsidTr="0049266E">
        <w:tc>
          <w:tcPr>
            <w:tcW w:w="2093" w:type="dxa"/>
          </w:tcPr>
          <w:p w:rsidR="0049266E" w:rsidRPr="00F901D4" w:rsidRDefault="00803068" w:rsidP="00F37D1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901D4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2BDB71B3" wp14:editId="1CA5B8F8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635</wp:posOffset>
                  </wp:positionV>
                  <wp:extent cx="1929765" cy="1463040"/>
                  <wp:effectExtent l="19050" t="0" r="0" b="0"/>
                  <wp:wrapThrough wrapText="bothSides">
                    <wp:wrapPolygon edited="0">
                      <wp:start x="853" y="0"/>
                      <wp:lineTo x="-213" y="1969"/>
                      <wp:lineTo x="-213" y="19688"/>
                      <wp:lineTo x="426" y="21375"/>
                      <wp:lineTo x="853" y="21375"/>
                      <wp:lineTo x="20470" y="21375"/>
                      <wp:lineTo x="20896" y="21375"/>
                      <wp:lineTo x="21536" y="19688"/>
                      <wp:lineTo x="21536" y="1969"/>
                      <wp:lineTo x="21110" y="281"/>
                      <wp:lineTo x="20470" y="0"/>
                      <wp:lineTo x="853" y="0"/>
                    </wp:wrapPolygon>
                  </wp:wrapThrough>
                  <wp:docPr id="8" name="Рисунок 7" descr="WhatsApp Image 2023-03-20 at 13.52.55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3-20 at 13.52.55 (2)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63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71" w:type="dxa"/>
          </w:tcPr>
          <w:p w:rsidR="0049266E" w:rsidRPr="00F901D4" w:rsidRDefault="0049266E" w:rsidP="00F37D1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901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Горный хрусталь</w:t>
            </w:r>
          </w:p>
          <w:p w:rsidR="00803068" w:rsidRPr="00F901D4" w:rsidRDefault="00803068" w:rsidP="00F37D1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901D4">
              <w:rPr>
                <w:rFonts w:ascii="Times New Roman" w:eastAsia="Times New Roman" w:hAnsi="Times New Roman" w:cs="Times New Roman"/>
                <w:color w:val="030303"/>
                <w:sz w:val="24"/>
                <w:szCs w:val="24"/>
                <w:lang w:eastAsia="ru-RU"/>
              </w:rPr>
              <w:t>Кристаллы прозрачны, бесцветны либо с розоватым, сиреневым, золотистым оттенком. Они имеют стеклянный блеск и обладают свойством пропускать ультрафиолет.</w:t>
            </w:r>
            <w:r w:rsidRPr="00F901D4">
              <w:rPr>
                <w:rFonts w:ascii="Times New Roman" w:eastAsia="Times New Roman" w:hAnsi="Times New Roman" w:cs="Times New Roman"/>
                <w:color w:val="030303"/>
                <w:sz w:val="24"/>
                <w:szCs w:val="24"/>
                <w:lang w:eastAsia="ru-RU"/>
              </w:rPr>
              <w:br/>
            </w:r>
          </w:p>
        </w:tc>
      </w:tr>
      <w:tr w:rsidR="0049266E" w:rsidRPr="00F901D4" w:rsidTr="0049266E">
        <w:tc>
          <w:tcPr>
            <w:tcW w:w="2093" w:type="dxa"/>
          </w:tcPr>
          <w:p w:rsidR="0049266E" w:rsidRPr="00F901D4" w:rsidRDefault="00803068" w:rsidP="00F37D1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901D4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1CB5CCE0" wp14:editId="05816B7F">
                  <wp:simplePos x="0" y="0"/>
                  <wp:positionH relativeFrom="column">
                    <wp:posOffset>478790</wp:posOffset>
                  </wp:positionH>
                  <wp:positionV relativeFrom="paragraph">
                    <wp:posOffset>1270</wp:posOffset>
                  </wp:positionV>
                  <wp:extent cx="1557655" cy="2065020"/>
                  <wp:effectExtent l="19050" t="0" r="4445" b="0"/>
                  <wp:wrapThrough wrapText="bothSides">
                    <wp:wrapPolygon edited="0">
                      <wp:start x="1057" y="0"/>
                      <wp:lineTo x="-264" y="1395"/>
                      <wp:lineTo x="-264" y="20125"/>
                      <wp:lineTo x="528" y="21321"/>
                      <wp:lineTo x="1057" y="21321"/>
                      <wp:lineTo x="20341" y="21321"/>
                      <wp:lineTo x="20869" y="21321"/>
                      <wp:lineTo x="21662" y="20125"/>
                      <wp:lineTo x="21662" y="1395"/>
                      <wp:lineTo x="21133" y="199"/>
                      <wp:lineTo x="20341" y="0"/>
                      <wp:lineTo x="1057" y="0"/>
                    </wp:wrapPolygon>
                  </wp:wrapThrough>
                  <wp:docPr id="10" name="Рисунок 9" descr="WhatsApp Image 2023-03-20 at 13.52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3-20 at 13.52.57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655" cy="2065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71" w:type="dxa"/>
          </w:tcPr>
          <w:p w:rsidR="0049266E" w:rsidRPr="00F901D4" w:rsidRDefault="0049266E" w:rsidP="00F37D1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901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Агат</w:t>
            </w:r>
          </w:p>
          <w:p w:rsidR="00EE4D3D" w:rsidRPr="00F901D4" w:rsidRDefault="00EE4D3D" w:rsidP="00F37D1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901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Популярный ювелирно-поделочный камень, отличающийся невероятным разнообразием цветов и необычным слоистым рисунком на срезе.</w:t>
            </w:r>
          </w:p>
        </w:tc>
      </w:tr>
      <w:tr w:rsidR="002015CB" w:rsidRPr="00F901D4" w:rsidTr="0049266E">
        <w:tc>
          <w:tcPr>
            <w:tcW w:w="2093" w:type="dxa"/>
          </w:tcPr>
          <w:p w:rsidR="002015CB" w:rsidRPr="00F901D4" w:rsidRDefault="002015CB" w:rsidP="00F37D18">
            <w:pPr>
              <w:jc w:val="both"/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F901D4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1058A81" wp14:editId="5C9F4683">
                  <wp:extent cx="2209763" cy="1780352"/>
                  <wp:effectExtent l="19050" t="0" r="37" b="0"/>
                  <wp:docPr id="12" name="Рисунок 1" descr="яшма (16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яшма (16)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947" cy="1780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</w:tcPr>
          <w:p w:rsidR="002015CB" w:rsidRPr="00F901D4" w:rsidRDefault="002015CB" w:rsidP="00F37D1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901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Змеевик</w:t>
            </w:r>
          </w:p>
          <w:p w:rsidR="002015CB" w:rsidRPr="00F901D4" w:rsidRDefault="002015CB" w:rsidP="00F37D1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901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 известен как декоративный минерал, основная ценность которого заключается в необычной окраске. Он отличается интересным рисунком, напоминающим змеиную кожу. Название самоцвета — от его необычного внешнего вида.</w:t>
            </w:r>
          </w:p>
        </w:tc>
      </w:tr>
    </w:tbl>
    <w:p w:rsidR="0049266E" w:rsidRPr="00F901D4" w:rsidRDefault="0049266E" w:rsidP="00F37D18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sectPr w:rsidR="0049266E" w:rsidRPr="00F901D4" w:rsidSect="00F901D4">
      <w:pgSz w:w="11906" w:h="16838"/>
      <w:pgMar w:top="1134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F71D9"/>
    <w:multiLevelType w:val="hybridMultilevel"/>
    <w:tmpl w:val="5CFE0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9D7E80"/>
    <w:multiLevelType w:val="hybridMultilevel"/>
    <w:tmpl w:val="81121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0552DF"/>
    <w:multiLevelType w:val="hybridMultilevel"/>
    <w:tmpl w:val="66B253E0"/>
    <w:lvl w:ilvl="0" w:tplc="079E9422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2F691E1D"/>
    <w:multiLevelType w:val="hybridMultilevel"/>
    <w:tmpl w:val="FF3C32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0D3562"/>
    <w:multiLevelType w:val="hybridMultilevel"/>
    <w:tmpl w:val="66C03CDC"/>
    <w:lvl w:ilvl="0" w:tplc="E8E890C6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41BC19B5"/>
    <w:multiLevelType w:val="hybridMultilevel"/>
    <w:tmpl w:val="E23EED78"/>
    <w:lvl w:ilvl="0" w:tplc="1884D5E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4B401A2C"/>
    <w:multiLevelType w:val="hybridMultilevel"/>
    <w:tmpl w:val="9A706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EB14D0"/>
    <w:multiLevelType w:val="hybridMultilevel"/>
    <w:tmpl w:val="5672D27E"/>
    <w:lvl w:ilvl="0" w:tplc="AD9CC6F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5CE5C5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6CF27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79CBF8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5D83E8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2D23C7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92E85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AEB8D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6EB6D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1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E3100"/>
    <w:rsid w:val="000256E0"/>
    <w:rsid w:val="00044498"/>
    <w:rsid w:val="00055F86"/>
    <w:rsid w:val="000C2FE7"/>
    <w:rsid w:val="000C30B7"/>
    <w:rsid w:val="001353A8"/>
    <w:rsid w:val="001368F3"/>
    <w:rsid w:val="001376ED"/>
    <w:rsid w:val="00145BE7"/>
    <w:rsid w:val="00174348"/>
    <w:rsid w:val="001A49A3"/>
    <w:rsid w:val="001F4C29"/>
    <w:rsid w:val="001F7A41"/>
    <w:rsid w:val="002015CB"/>
    <w:rsid w:val="00212AAD"/>
    <w:rsid w:val="00243405"/>
    <w:rsid w:val="002833AD"/>
    <w:rsid w:val="00293356"/>
    <w:rsid w:val="002C784F"/>
    <w:rsid w:val="002D46B3"/>
    <w:rsid w:val="002E607F"/>
    <w:rsid w:val="00384A8C"/>
    <w:rsid w:val="003E64D5"/>
    <w:rsid w:val="00452A4A"/>
    <w:rsid w:val="0049266E"/>
    <w:rsid w:val="004A5C84"/>
    <w:rsid w:val="004A6BC1"/>
    <w:rsid w:val="004B5E7C"/>
    <w:rsid w:val="004D68D6"/>
    <w:rsid w:val="005038EB"/>
    <w:rsid w:val="00520023"/>
    <w:rsid w:val="00566DC0"/>
    <w:rsid w:val="005815DA"/>
    <w:rsid w:val="005A4B17"/>
    <w:rsid w:val="005B1815"/>
    <w:rsid w:val="005E3100"/>
    <w:rsid w:val="005F0286"/>
    <w:rsid w:val="005F7B7C"/>
    <w:rsid w:val="00675491"/>
    <w:rsid w:val="00681420"/>
    <w:rsid w:val="006C5888"/>
    <w:rsid w:val="006D0A54"/>
    <w:rsid w:val="00700F66"/>
    <w:rsid w:val="00730792"/>
    <w:rsid w:val="007729E9"/>
    <w:rsid w:val="00782695"/>
    <w:rsid w:val="00791DCA"/>
    <w:rsid w:val="00792E38"/>
    <w:rsid w:val="00803068"/>
    <w:rsid w:val="00852C2F"/>
    <w:rsid w:val="008546AB"/>
    <w:rsid w:val="00952EB6"/>
    <w:rsid w:val="0097438C"/>
    <w:rsid w:val="00976892"/>
    <w:rsid w:val="009B5E02"/>
    <w:rsid w:val="009E1535"/>
    <w:rsid w:val="00A23594"/>
    <w:rsid w:val="00A261E7"/>
    <w:rsid w:val="00A8052F"/>
    <w:rsid w:val="00A908AA"/>
    <w:rsid w:val="00A90943"/>
    <w:rsid w:val="00A9594D"/>
    <w:rsid w:val="00B37425"/>
    <w:rsid w:val="00B409CB"/>
    <w:rsid w:val="00BA5979"/>
    <w:rsid w:val="00BD79C1"/>
    <w:rsid w:val="00C34BEC"/>
    <w:rsid w:val="00D06434"/>
    <w:rsid w:val="00D42B59"/>
    <w:rsid w:val="00D60461"/>
    <w:rsid w:val="00DC6513"/>
    <w:rsid w:val="00DD7FB8"/>
    <w:rsid w:val="00DF5A11"/>
    <w:rsid w:val="00E24909"/>
    <w:rsid w:val="00E3019E"/>
    <w:rsid w:val="00E35751"/>
    <w:rsid w:val="00E54392"/>
    <w:rsid w:val="00E66EA4"/>
    <w:rsid w:val="00EA3421"/>
    <w:rsid w:val="00EA72E0"/>
    <w:rsid w:val="00EC1F1C"/>
    <w:rsid w:val="00EE4D3D"/>
    <w:rsid w:val="00F37D18"/>
    <w:rsid w:val="00F901D4"/>
    <w:rsid w:val="00FF7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4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4A8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91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4926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92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266E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852C2F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852C2F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9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775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78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4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1194</Words>
  <Characters>6807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Света</cp:lastModifiedBy>
  <cp:revision>4</cp:revision>
  <dcterms:created xsi:type="dcterms:W3CDTF">2023-03-22T08:21:00Z</dcterms:created>
  <dcterms:modified xsi:type="dcterms:W3CDTF">2023-03-22T08:46:00Z</dcterms:modified>
</cp:coreProperties>
</file>