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BE2BE" w14:textId="77777777" w:rsidR="00765E8E" w:rsidRPr="00765E8E" w:rsidRDefault="00765E8E" w:rsidP="00765E8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65E8E">
        <w:rPr>
          <w:rFonts w:ascii="Times New Roman" w:hAnsi="Times New Roman" w:cs="Times New Roman"/>
          <w:b/>
          <w:sz w:val="24"/>
          <w:szCs w:val="24"/>
        </w:rPr>
        <w:t>Данилина Екатерина Владимировна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14:paraId="55CCB1D8" w14:textId="77777777" w:rsidR="00765E8E" w:rsidRDefault="00FE3FA2" w:rsidP="00FE3FA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65E8E">
        <w:rPr>
          <w:rFonts w:ascii="Times New Roman" w:hAnsi="Times New Roman" w:cs="Times New Roman"/>
          <w:bCs/>
          <w:sz w:val="24"/>
          <w:szCs w:val="24"/>
        </w:rPr>
        <w:t>учитель-логопед</w:t>
      </w:r>
      <w:r w:rsidR="00765E8E">
        <w:rPr>
          <w:rFonts w:ascii="Times New Roman" w:hAnsi="Times New Roman" w:cs="Times New Roman"/>
          <w:bCs/>
          <w:sz w:val="24"/>
          <w:szCs w:val="24"/>
        </w:rPr>
        <w:t xml:space="preserve"> МБОУ Одинцовской СОШ № 5 </w:t>
      </w:r>
    </w:p>
    <w:p w14:paraId="008CE646" w14:textId="20F30443" w:rsidR="00FE3FA2" w:rsidRPr="00765E8E" w:rsidRDefault="00765E8E" w:rsidP="00FE3FA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дошкольного отделения – детского сада № 4, Московской области, г.</w:t>
      </w:r>
      <w:r w:rsidR="00BC0D9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Одинцово</w:t>
      </w:r>
      <w:r w:rsidR="00BC0D91">
        <w:rPr>
          <w:rFonts w:ascii="Times New Roman" w:hAnsi="Times New Roman" w:cs="Times New Roman"/>
          <w:bCs/>
          <w:sz w:val="24"/>
          <w:szCs w:val="24"/>
        </w:rPr>
        <w:t>,</w:t>
      </w:r>
      <w:r w:rsidR="00FE3FA2" w:rsidRPr="00765E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BA97A3" w14:textId="6D580EB8" w:rsidR="00BC0D91" w:rsidRPr="00765E8E" w:rsidRDefault="00BC0D91" w:rsidP="00BC0D91">
      <w:pPr>
        <w:spacing w:after="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5E8E">
        <w:rPr>
          <w:rFonts w:ascii="Times New Roman" w:hAnsi="Times New Roman" w:cs="Times New Roman"/>
          <w:b/>
          <w:color w:val="000000"/>
          <w:sz w:val="24"/>
          <w:szCs w:val="24"/>
        </w:rPr>
        <w:t>Закалина Наталия Александровна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</w:p>
    <w:p w14:paraId="3A22018F" w14:textId="0D6A561B" w:rsidR="00BC0D91" w:rsidRDefault="00FE3FA2" w:rsidP="00BC0D91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65E8E">
        <w:rPr>
          <w:rFonts w:ascii="Times New Roman" w:hAnsi="Times New Roman" w:cs="Times New Roman"/>
          <w:bCs/>
          <w:color w:val="000000"/>
          <w:sz w:val="24"/>
          <w:szCs w:val="24"/>
        </w:rPr>
        <w:t>старший воспитатель</w:t>
      </w:r>
      <w:r w:rsidR="00BC0D91" w:rsidRPr="00BC0D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0D91">
        <w:rPr>
          <w:rFonts w:ascii="Times New Roman" w:hAnsi="Times New Roman" w:cs="Times New Roman"/>
          <w:bCs/>
          <w:sz w:val="24"/>
          <w:szCs w:val="24"/>
        </w:rPr>
        <w:t xml:space="preserve">МБОУ Одинцовской СОШ № 5 </w:t>
      </w:r>
    </w:p>
    <w:p w14:paraId="71C3209B" w14:textId="45A2B0ED" w:rsidR="00FE3FA2" w:rsidRPr="00765E8E" w:rsidRDefault="00BC0D91" w:rsidP="00BC0D91">
      <w:pPr>
        <w:spacing w:after="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дошкольного отделения – детского сада № 4, Московской области, г. Одинцово</w:t>
      </w:r>
      <w:r w:rsidR="00FE3FA2" w:rsidRPr="00765E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352B1D8" w14:textId="437613C3" w:rsidR="00FE3FA2" w:rsidRDefault="00FE3FA2" w:rsidP="008571B6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3E10465" w14:textId="77777777" w:rsidR="00BC0D91" w:rsidRPr="00B12F1E" w:rsidRDefault="00BC0D91" w:rsidP="008571B6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D80698" w14:textId="48A912AF" w:rsidR="00BC0D91" w:rsidRPr="00B12F1E" w:rsidRDefault="00BC0D91" w:rsidP="00D815F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12F1E">
        <w:rPr>
          <w:rFonts w:ascii="Times New Roman" w:hAnsi="Times New Roman" w:cs="Times New Roman"/>
          <w:bCs/>
          <w:color w:val="000000"/>
          <w:sz w:val="24"/>
          <w:szCs w:val="24"/>
        </w:rPr>
        <w:t>Статья на конкурс «</w:t>
      </w:r>
      <w:r w:rsidRPr="00B12F1E">
        <w:rPr>
          <w:rFonts w:ascii="Times New Roman" w:hAnsi="Times New Roman" w:cs="Times New Roman"/>
          <w:bCs/>
          <w:sz w:val="24"/>
          <w:szCs w:val="24"/>
        </w:rPr>
        <w:t>Эффективные практики дошкольного образования»</w:t>
      </w:r>
    </w:p>
    <w:p w14:paraId="193E9FE4" w14:textId="77777777" w:rsidR="00BC0D91" w:rsidRPr="00BC0D91" w:rsidRDefault="00BC0D91" w:rsidP="00D815F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</w:rPr>
      </w:pPr>
    </w:p>
    <w:p w14:paraId="20672E5B" w14:textId="43703618" w:rsidR="00D815FF" w:rsidRPr="00244398" w:rsidRDefault="00BC0D91" w:rsidP="00D815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F16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Современные </w:t>
      </w:r>
      <w:r w:rsidR="00D815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подходы к воспитанию и обучению детей дошкольного возраста с особыми образовательными потребностями </w:t>
      </w:r>
      <w:r w:rsidR="00D815FF" w:rsidRPr="00244398">
        <w:rPr>
          <w:rFonts w:ascii="Times New Roman" w:hAnsi="Times New Roman" w:cs="Times New Roman"/>
          <w:b/>
          <w:sz w:val="24"/>
          <w:szCs w:val="24"/>
        </w:rPr>
        <w:t xml:space="preserve">в дошкольном образовательном учреждении </w:t>
      </w:r>
    </w:p>
    <w:p w14:paraId="6433E31A" w14:textId="77777777" w:rsidR="00116696" w:rsidRPr="00244398" w:rsidRDefault="00116696" w:rsidP="008571B6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6B59D39" w14:textId="359C1BD2" w:rsidR="00116696" w:rsidRPr="00244398" w:rsidRDefault="00116696" w:rsidP="00D068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398">
        <w:rPr>
          <w:rFonts w:ascii="Times New Roman" w:hAnsi="Times New Roman" w:cs="Times New Roman"/>
          <w:bCs/>
          <w:sz w:val="24"/>
          <w:szCs w:val="24"/>
        </w:rPr>
        <w:t xml:space="preserve">В настоящее время </w:t>
      </w:r>
      <w:r w:rsidR="002B2A1F" w:rsidRPr="00244398">
        <w:rPr>
          <w:rFonts w:ascii="Times New Roman" w:hAnsi="Times New Roman" w:cs="Times New Roman"/>
          <w:bCs/>
          <w:sz w:val="24"/>
          <w:szCs w:val="24"/>
        </w:rPr>
        <w:t xml:space="preserve">вопросы о развитии, </w:t>
      </w:r>
      <w:r w:rsidR="00233857">
        <w:rPr>
          <w:rFonts w:ascii="Times New Roman" w:hAnsi="Times New Roman" w:cs="Times New Roman"/>
          <w:bCs/>
          <w:sz w:val="24"/>
          <w:szCs w:val="24"/>
        </w:rPr>
        <w:t>воспитании и обучени</w:t>
      </w:r>
      <w:r w:rsidR="00042A44">
        <w:rPr>
          <w:rFonts w:ascii="Times New Roman" w:hAnsi="Times New Roman" w:cs="Times New Roman"/>
          <w:bCs/>
          <w:sz w:val="24"/>
          <w:szCs w:val="24"/>
        </w:rPr>
        <w:t>и</w:t>
      </w:r>
      <w:r w:rsidR="00D0683B" w:rsidRPr="00244398">
        <w:rPr>
          <w:rFonts w:ascii="Times New Roman" w:hAnsi="Times New Roman" w:cs="Times New Roman"/>
          <w:bCs/>
          <w:sz w:val="24"/>
          <w:szCs w:val="24"/>
        </w:rPr>
        <w:t xml:space="preserve"> дет</w:t>
      </w:r>
      <w:r w:rsidR="00042A44">
        <w:rPr>
          <w:rFonts w:ascii="Times New Roman" w:hAnsi="Times New Roman" w:cs="Times New Roman"/>
          <w:bCs/>
          <w:sz w:val="24"/>
          <w:szCs w:val="24"/>
        </w:rPr>
        <w:t>ей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 с особыми образовательными потребностями</w:t>
      </w:r>
      <w:r w:rsidRPr="00244398">
        <w:rPr>
          <w:rFonts w:ascii="Times New Roman" w:hAnsi="Times New Roman" w:cs="Times New Roman"/>
          <w:sz w:val="24"/>
          <w:szCs w:val="24"/>
        </w:rPr>
        <w:t xml:space="preserve"> являются тотальной социально-экономической проблематикой в современном мире, вызывая сложности, как с позиции специального образования, так и в аспекте снижения общечеловеческого потенциала. По данным официальных ресурсов статистики здравоохранения России </w:t>
      </w:r>
      <w:r w:rsidR="00DC55E8" w:rsidRPr="00244398">
        <w:rPr>
          <w:rFonts w:ascii="Times New Roman" w:hAnsi="Times New Roman" w:cs="Times New Roman"/>
          <w:sz w:val="24"/>
          <w:szCs w:val="24"/>
        </w:rPr>
        <w:t xml:space="preserve">на начало 2022 года </w:t>
      </w:r>
      <w:r w:rsidRPr="00244398">
        <w:rPr>
          <w:rFonts w:ascii="Times New Roman" w:hAnsi="Times New Roman" w:cs="Times New Roman"/>
          <w:sz w:val="24"/>
          <w:szCs w:val="24"/>
        </w:rPr>
        <w:t>около 424 тысяч детей рождаются с различными видами физических, умственных</w:t>
      </w:r>
      <w:r w:rsidR="00D0683B" w:rsidRPr="00244398">
        <w:rPr>
          <w:rFonts w:ascii="Times New Roman" w:hAnsi="Times New Roman" w:cs="Times New Roman"/>
          <w:sz w:val="24"/>
          <w:szCs w:val="24"/>
        </w:rPr>
        <w:t>, эмоциональных</w:t>
      </w:r>
      <w:r w:rsidRPr="00244398">
        <w:rPr>
          <w:rFonts w:ascii="Times New Roman" w:hAnsi="Times New Roman" w:cs="Times New Roman"/>
          <w:sz w:val="24"/>
          <w:szCs w:val="24"/>
        </w:rPr>
        <w:t xml:space="preserve"> и сенсорных расстройств. Прогноз дальнейшего роста числа детей с ограниченными возможностями здоровья неутешителен. Фактором риска выступает увеличение возраста рожающих женщин, значительное снижение показателей здоровья, </w:t>
      </w:r>
      <w:r w:rsidR="00E65A46">
        <w:rPr>
          <w:rFonts w:ascii="Times New Roman" w:hAnsi="Times New Roman" w:cs="Times New Roman"/>
          <w:sz w:val="24"/>
          <w:szCs w:val="24"/>
        </w:rPr>
        <w:t xml:space="preserve">высокая компетентность врачей в практике выхаживания глубоко недоношенных детей, </w:t>
      </w:r>
      <w:r w:rsidRPr="00244398">
        <w:rPr>
          <w:rFonts w:ascii="Times New Roman" w:hAnsi="Times New Roman" w:cs="Times New Roman"/>
          <w:sz w:val="24"/>
          <w:szCs w:val="24"/>
        </w:rPr>
        <w:t>неблагополучие социальной ситуации и рост объективной гипокинезии современного ребенка.</w:t>
      </w:r>
    </w:p>
    <w:p w14:paraId="6EDB3809" w14:textId="4DCDEBF0" w:rsidR="00132DB1" w:rsidRPr="00244398" w:rsidRDefault="00132DB1" w:rsidP="00CA0B0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bCs/>
          <w:sz w:val="24"/>
          <w:szCs w:val="24"/>
        </w:rPr>
        <w:t xml:space="preserve">Включение ребенка с </w:t>
      </w:r>
      <w:r w:rsidR="00D0683B" w:rsidRPr="00244398">
        <w:rPr>
          <w:rFonts w:ascii="Times New Roman" w:hAnsi="Times New Roman" w:cs="Times New Roman"/>
          <w:bCs/>
          <w:sz w:val="24"/>
          <w:szCs w:val="24"/>
        </w:rPr>
        <w:t>ограниченными возможностями здоровья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 xml:space="preserve"> (далее, ОВЗ)</w:t>
      </w:r>
      <w:r w:rsidR="00D0683B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в формат коррекционно-развивающей программы для преодоления нарушений сразу после рождения или сразу после </w:t>
      </w:r>
      <w:r w:rsidR="004423F7" w:rsidRPr="00244398">
        <w:rPr>
          <w:rFonts w:ascii="Times New Roman" w:hAnsi="Times New Roman" w:cs="Times New Roman"/>
          <w:bCs/>
          <w:sz w:val="24"/>
          <w:szCs w:val="24"/>
        </w:rPr>
        <w:t>по</w:t>
      </w:r>
      <w:r w:rsidRPr="00244398">
        <w:rPr>
          <w:rFonts w:ascii="Times New Roman" w:hAnsi="Times New Roman" w:cs="Times New Roman"/>
          <w:bCs/>
          <w:sz w:val="24"/>
          <w:szCs w:val="24"/>
        </w:rPr>
        <w:t>становки диагноза</w:t>
      </w:r>
      <w:r w:rsidR="004423F7" w:rsidRPr="00244398">
        <w:rPr>
          <w:rFonts w:ascii="Times New Roman" w:hAnsi="Times New Roman" w:cs="Times New Roman"/>
          <w:bCs/>
          <w:sz w:val="24"/>
          <w:szCs w:val="24"/>
        </w:rPr>
        <w:t>, или при высоком уровне факторов риска, предполага</w:t>
      </w:r>
      <w:r w:rsidR="00233857">
        <w:rPr>
          <w:rFonts w:ascii="Times New Roman" w:hAnsi="Times New Roman" w:cs="Times New Roman"/>
          <w:bCs/>
          <w:sz w:val="24"/>
          <w:szCs w:val="24"/>
        </w:rPr>
        <w:t>е</w:t>
      </w:r>
      <w:r w:rsidR="004423F7" w:rsidRPr="00244398">
        <w:rPr>
          <w:rFonts w:ascii="Times New Roman" w:hAnsi="Times New Roman" w:cs="Times New Roman"/>
          <w:bCs/>
          <w:sz w:val="24"/>
          <w:szCs w:val="24"/>
        </w:rPr>
        <w:t xml:space="preserve">т, что проблемы с развитием и </w:t>
      </w:r>
      <w:r w:rsidR="009712DA">
        <w:rPr>
          <w:rFonts w:ascii="Times New Roman" w:hAnsi="Times New Roman" w:cs="Times New Roman"/>
          <w:bCs/>
          <w:sz w:val="24"/>
          <w:szCs w:val="24"/>
        </w:rPr>
        <w:t>компенсацией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12DA">
        <w:rPr>
          <w:rFonts w:ascii="Times New Roman" w:hAnsi="Times New Roman" w:cs="Times New Roman"/>
          <w:bCs/>
          <w:sz w:val="24"/>
          <w:szCs w:val="24"/>
        </w:rPr>
        <w:t>отклонений</w:t>
      </w:r>
      <w:r w:rsidR="004423F7" w:rsidRPr="00244398">
        <w:rPr>
          <w:rFonts w:ascii="Times New Roman" w:hAnsi="Times New Roman" w:cs="Times New Roman"/>
          <w:bCs/>
          <w:sz w:val="24"/>
          <w:szCs w:val="24"/>
        </w:rPr>
        <w:t xml:space="preserve"> максимально скорректируются</w:t>
      </w:r>
      <w:r w:rsidR="00116696" w:rsidRPr="00244398">
        <w:rPr>
          <w:rFonts w:ascii="Times New Roman" w:hAnsi="Times New Roman" w:cs="Times New Roman"/>
          <w:bCs/>
          <w:sz w:val="24"/>
          <w:szCs w:val="24"/>
        </w:rPr>
        <w:t>.</w:t>
      </w:r>
      <w:r w:rsidR="004423F7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07A4">
        <w:rPr>
          <w:rFonts w:ascii="Times New Roman" w:hAnsi="Times New Roman" w:cs="Times New Roman"/>
          <w:bCs/>
          <w:sz w:val="24"/>
          <w:szCs w:val="24"/>
        </w:rPr>
        <w:t>Однако, важно понимать, что д</w:t>
      </w:r>
      <w:r w:rsidR="00DC55E8" w:rsidRPr="00244398">
        <w:rPr>
          <w:rFonts w:ascii="Times New Roman" w:hAnsi="Times New Roman" w:cs="Times New Roman"/>
          <w:bCs/>
          <w:sz w:val="24"/>
          <w:szCs w:val="24"/>
        </w:rPr>
        <w:t>ля своевременно</w:t>
      </w:r>
      <w:r w:rsidR="008907A4">
        <w:rPr>
          <w:rFonts w:ascii="Times New Roman" w:hAnsi="Times New Roman" w:cs="Times New Roman"/>
          <w:bCs/>
          <w:sz w:val="24"/>
          <w:szCs w:val="24"/>
        </w:rPr>
        <w:t xml:space="preserve">го выявления и </w:t>
      </w:r>
      <w:r w:rsidR="00DC55E8" w:rsidRPr="00244398">
        <w:rPr>
          <w:rFonts w:ascii="Times New Roman" w:hAnsi="Times New Roman" w:cs="Times New Roman"/>
          <w:bCs/>
          <w:sz w:val="24"/>
          <w:szCs w:val="24"/>
        </w:rPr>
        <w:t>коррекци</w:t>
      </w:r>
      <w:r w:rsidR="00344104" w:rsidRPr="00244398">
        <w:rPr>
          <w:rFonts w:ascii="Times New Roman" w:hAnsi="Times New Roman" w:cs="Times New Roman"/>
          <w:bCs/>
          <w:sz w:val="24"/>
          <w:szCs w:val="24"/>
        </w:rPr>
        <w:t>и</w:t>
      </w:r>
      <w:r w:rsidR="00DC55E8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F5C">
        <w:rPr>
          <w:rFonts w:ascii="Times New Roman" w:hAnsi="Times New Roman" w:cs="Times New Roman"/>
          <w:bCs/>
          <w:sz w:val="24"/>
          <w:szCs w:val="24"/>
        </w:rPr>
        <w:t>патологий</w:t>
      </w:r>
      <w:r w:rsidR="00344104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55E8" w:rsidRPr="00244398">
        <w:rPr>
          <w:rFonts w:ascii="Times New Roman" w:hAnsi="Times New Roman" w:cs="Times New Roman"/>
          <w:bCs/>
          <w:sz w:val="24"/>
          <w:szCs w:val="24"/>
        </w:rPr>
        <w:t>необходимо целенаправленное сопровождение и реабилитация</w:t>
      </w:r>
      <w:r w:rsidR="00344104" w:rsidRPr="00244398">
        <w:rPr>
          <w:rFonts w:ascii="Times New Roman" w:hAnsi="Times New Roman" w:cs="Times New Roman"/>
          <w:bCs/>
          <w:sz w:val="24"/>
          <w:szCs w:val="24"/>
        </w:rPr>
        <w:t>.</w:t>
      </w:r>
      <w:r w:rsidR="00DC55E8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8FB8F14" w14:textId="77777777" w:rsidR="00DA166D" w:rsidRDefault="00D0683B" w:rsidP="00A6178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bCs/>
          <w:sz w:val="24"/>
          <w:szCs w:val="24"/>
        </w:rPr>
        <w:t>С</w:t>
      </w:r>
      <w:r w:rsidR="00815FF0" w:rsidRPr="00244398">
        <w:rPr>
          <w:rFonts w:ascii="Times New Roman" w:hAnsi="Times New Roman" w:cs="Times New Roman"/>
          <w:bCs/>
          <w:sz w:val="24"/>
          <w:szCs w:val="24"/>
        </w:rPr>
        <w:t>опровождени</w:t>
      </w:r>
      <w:r w:rsidRPr="00244398">
        <w:rPr>
          <w:rFonts w:ascii="Times New Roman" w:hAnsi="Times New Roman" w:cs="Times New Roman"/>
          <w:bCs/>
          <w:sz w:val="24"/>
          <w:szCs w:val="24"/>
        </w:rPr>
        <w:t>е коррекционно-развивающего направления и реабилитационные мероприятия</w:t>
      </w:r>
      <w:r w:rsidR="00815FF0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в воспитании и обучении </w:t>
      </w:r>
      <w:r w:rsidR="00815FF0" w:rsidRPr="00244398">
        <w:rPr>
          <w:rFonts w:ascii="Times New Roman" w:hAnsi="Times New Roman" w:cs="Times New Roman"/>
          <w:bCs/>
          <w:sz w:val="24"/>
          <w:szCs w:val="24"/>
        </w:rPr>
        <w:t xml:space="preserve">детей с </w:t>
      </w:r>
      <w:r w:rsidRPr="00244398">
        <w:rPr>
          <w:rFonts w:ascii="Times New Roman" w:hAnsi="Times New Roman" w:cs="Times New Roman"/>
          <w:bCs/>
          <w:sz w:val="24"/>
          <w:szCs w:val="24"/>
        </w:rPr>
        <w:t>ограниченными возможностями здоровья</w:t>
      </w:r>
      <w:r w:rsidR="00815FF0" w:rsidRPr="00244398">
        <w:rPr>
          <w:rFonts w:ascii="Times New Roman" w:hAnsi="Times New Roman" w:cs="Times New Roman"/>
          <w:bCs/>
          <w:sz w:val="24"/>
          <w:szCs w:val="24"/>
        </w:rPr>
        <w:t xml:space="preserve"> – сложный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 и многоаспектный</w:t>
      </w:r>
      <w:r w:rsidR="00815FF0" w:rsidRPr="00244398">
        <w:rPr>
          <w:rFonts w:ascii="Times New Roman" w:hAnsi="Times New Roman" w:cs="Times New Roman"/>
          <w:bCs/>
          <w:sz w:val="24"/>
          <w:szCs w:val="24"/>
        </w:rPr>
        <w:t xml:space="preserve"> процесс, который может быть реализован только при соблюдении принципов индивидуализации и дифференциации. Таким образом, создание 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 xml:space="preserve">специализированной программы или модели </w:t>
      </w:r>
      <w:r w:rsidR="00CB14C6" w:rsidRPr="00244398">
        <w:rPr>
          <w:rFonts w:ascii="Times New Roman" w:hAnsi="Times New Roman" w:cs="Times New Roman"/>
          <w:bCs/>
          <w:sz w:val="24"/>
          <w:szCs w:val="24"/>
        </w:rPr>
        <w:t xml:space="preserve">системы сопровождения </w:t>
      </w:r>
      <w:r w:rsidR="00815FF0" w:rsidRPr="00244398">
        <w:rPr>
          <w:rFonts w:ascii="Times New Roman" w:hAnsi="Times New Roman" w:cs="Times New Roman"/>
          <w:bCs/>
          <w:sz w:val="24"/>
          <w:szCs w:val="24"/>
        </w:rPr>
        <w:t>подлежит конкретизации в соответствии с особыми потребностями ребенка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E5A0E82" w14:textId="77777777" w:rsidR="00DB05F1" w:rsidRDefault="00DA166D" w:rsidP="00DA166D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234A72" wp14:editId="01BAF38D">
            <wp:extent cx="3162300" cy="2590800"/>
            <wp:effectExtent l="0" t="0" r="0" b="0"/>
            <wp:docPr id="15" name="image2.jpeg">
              <a:extLst xmlns:a="http://schemas.openxmlformats.org/drawingml/2006/main">
                <a:ext uri="{FF2B5EF4-FFF2-40B4-BE49-F238E27FC236}">
                  <a16:creationId xmlns:a16="http://schemas.microsoft.com/office/drawing/2014/main" id="{6DD8CF1F-F3E8-4614-AD72-B617C9D901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jpeg">
                      <a:extLst>
                        <a:ext uri="{FF2B5EF4-FFF2-40B4-BE49-F238E27FC236}">
                          <a16:creationId xmlns:a16="http://schemas.microsoft.com/office/drawing/2014/main" id="{6DD8CF1F-F3E8-4614-AD72-B617C9D901D4}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726" cy="25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A897" w14:textId="2879A921" w:rsidR="00594F6D" w:rsidRPr="00244398" w:rsidRDefault="00CB14C6" w:rsidP="00DB05F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bCs/>
          <w:sz w:val="24"/>
          <w:szCs w:val="24"/>
        </w:rPr>
        <w:t xml:space="preserve">В основу системы сопровождения </w:t>
      </w:r>
      <w:r w:rsidR="001217BA" w:rsidRPr="00244398">
        <w:rPr>
          <w:rFonts w:ascii="Times New Roman" w:hAnsi="Times New Roman" w:cs="Times New Roman"/>
          <w:bCs/>
          <w:sz w:val="24"/>
          <w:szCs w:val="24"/>
        </w:rPr>
        <w:t xml:space="preserve">должны быть заложены функционально значимые 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 xml:space="preserve">персонифицированные </w:t>
      </w:r>
      <w:r w:rsidR="001217BA" w:rsidRPr="00244398">
        <w:rPr>
          <w:rFonts w:ascii="Times New Roman" w:hAnsi="Times New Roman" w:cs="Times New Roman"/>
          <w:bCs/>
          <w:sz w:val="24"/>
          <w:szCs w:val="24"/>
        </w:rPr>
        <w:t xml:space="preserve">особенности каждого дошкольника. Опираясь на главные принципы </w:t>
      </w:r>
      <w:r w:rsidR="00B744B7" w:rsidRPr="00244398">
        <w:rPr>
          <w:rFonts w:ascii="Times New Roman" w:hAnsi="Times New Roman" w:cs="Times New Roman"/>
          <w:bCs/>
          <w:sz w:val="24"/>
          <w:szCs w:val="24"/>
        </w:rPr>
        <w:t>психолого-</w:t>
      </w:r>
      <w:r w:rsidR="001217BA" w:rsidRPr="00244398">
        <w:rPr>
          <w:rFonts w:ascii="Times New Roman" w:hAnsi="Times New Roman" w:cs="Times New Roman"/>
          <w:bCs/>
          <w:sz w:val="24"/>
          <w:szCs w:val="24"/>
        </w:rPr>
        <w:t>педагогического сопровождения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 xml:space="preserve">, а именно, на </w:t>
      </w:r>
      <w:r w:rsidR="001217BA" w:rsidRPr="00244398">
        <w:rPr>
          <w:rFonts w:ascii="Times New Roman" w:hAnsi="Times New Roman" w:cs="Times New Roman"/>
          <w:bCs/>
          <w:sz w:val="24"/>
          <w:szCs w:val="24"/>
        </w:rPr>
        <w:t>гуманность, вер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>у</w:t>
      </w:r>
      <w:r w:rsidR="001217BA" w:rsidRPr="00244398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 xml:space="preserve">свои </w:t>
      </w:r>
      <w:r w:rsidR="001217BA" w:rsidRPr="00244398">
        <w:rPr>
          <w:rFonts w:ascii="Times New Roman" w:hAnsi="Times New Roman" w:cs="Times New Roman"/>
          <w:bCs/>
          <w:sz w:val="24"/>
          <w:szCs w:val="24"/>
        </w:rPr>
        <w:t>силы, доброт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>у</w:t>
      </w:r>
      <w:r w:rsidR="001217BA" w:rsidRPr="00244398">
        <w:rPr>
          <w:rFonts w:ascii="Times New Roman" w:hAnsi="Times New Roman" w:cs="Times New Roman"/>
          <w:bCs/>
          <w:sz w:val="24"/>
          <w:szCs w:val="24"/>
        </w:rPr>
        <w:t>, любовь, квалифи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>цированную</w:t>
      </w:r>
      <w:r w:rsidR="001217BA" w:rsidRPr="00244398">
        <w:rPr>
          <w:rFonts w:ascii="Times New Roman" w:hAnsi="Times New Roman" w:cs="Times New Roman"/>
          <w:bCs/>
          <w:sz w:val="24"/>
          <w:szCs w:val="24"/>
        </w:rPr>
        <w:t xml:space="preserve"> помощь, </w:t>
      </w:r>
      <w:r w:rsidR="00211242" w:rsidRPr="00244398">
        <w:rPr>
          <w:rFonts w:ascii="Times New Roman" w:hAnsi="Times New Roman" w:cs="Times New Roman"/>
          <w:bCs/>
          <w:sz w:val="24"/>
          <w:szCs w:val="24"/>
        </w:rPr>
        <w:t>защит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>у</w:t>
      </w:r>
      <w:r w:rsidR="00211242" w:rsidRPr="00244398">
        <w:rPr>
          <w:rFonts w:ascii="Times New Roman" w:hAnsi="Times New Roman" w:cs="Times New Roman"/>
          <w:bCs/>
          <w:sz w:val="24"/>
          <w:szCs w:val="24"/>
        </w:rPr>
        <w:t>, формирование самостоятельности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61786" w:rsidRPr="00244398">
        <w:rPr>
          <w:rFonts w:ascii="Times New Roman" w:hAnsi="Times New Roman" w:cs="Times New Roman"/>
          <w:bCs/>
          <w:sz w:val="24"/>
          <w:szCs w:val="24"/>
        </w:rPr>
        <w:t>необходимо понимать</w:t>
      </w:r>
      <w:r w:rsidR="00D82C57" w:rsidRPr="00244398">
        <w:rPr>
          <w:rFonts w:ascii="Times New Roman" w:hAnsi="Times New Roman" w:cs="Times New Roman"/>
          <w:bCs/>
          <w:sz w:val="24"/>
          <w:szCs w:val="24"/>
        </w:rPr>
        <w:t xml:space="preserve"> функциональн</w:t>
      </w:r>
      <w:r w:rsidR="00A61786" w:rsidRPr="00244398">
        <w:rPr>
          <w:rFonts w:ascii="Times New Roman" w:hAnsi="Times New Roman" w:cs="Times New Roman"/>
          <w:bCs/>
          <w:sz w:val="24"/>
          <w:szCs w:val="24"/>
        </w:rPr>
        <w:t xml:space="preserve">ый потенциал 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>развити</w:t>
      </w:r>
      <w:r w:rsidR="00A61786" w:rsidRPr="00244398">
        <w:rPr>
          <w:rFonts w:ascii="Times New Roman" w:hAnsi="Times New Roman" w:cs="Times New Roman"/>
          <w:bCs/>
          <w:sz w:val="24"/>
          <w:szCs w:val="24"/>
        </w:rPr>
        <w:t>я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3578" w:rsidRPr="00244398">
        <w:rPr>
          <w:rFonts w:ascii="Times New Roman" w:hAnsi="Times New Roman" w:cs="Times New Roman"/>
          <w:bCs/>
          <w:sz w:val="24"/>
          <w:szCs w:val="24"/>
        </w:rPr>
        <w:t xml:space="preserve">каждого </w:t>
      </w:r>
      <w:r w:rsidR="00137C99" w:rsidRPr="00244398">
        <w:rPr>
          <w:rFonts w:ascii="Times New Roman" w:hAnsi="Times New Roman" w:cs="Times New Roman"/>
          <w:bCs/>
          <w:sz w:val="24"/>
          <w:szCs w:val="24"/>
        </w:rPr>
        <w:t>ребенка с ОВЗ</w:t>
      </w:r>
      <w:r w:rsidR="001D4D94" w:rsidRPr="00244398">
        <w:rPr>
          <w:rFonts w:ascii="Times New Roman" w:hAnsi="Times New Roman" w:cs="Times New Roman"/>
          <w:bCs/>
          <w:sz w:val="24"/>
          <w:szCs w:val="24"/>
        </w:rPr>
        <w:t>:</w:t>
      </w:r>
    </w:p>
    <w:p w14:paraId="747D80AD" w14:textId="2A095A1E" w:rsidR="00714228" w:rsidRPr="00244398" w:rsidRDefault="001D4D94" w:rsidP="00DB05F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b/>
          <w:sz w:val="24"/>
          <w:szCs w:val="24"/>
        </w:rPr>
        <w:t>компенсаторная функция</w:t>
      </w:r>
      <w:r w:rsidR="00CC6387" w:rsidRPr="00244398">
        <w:rPr>
          <w:rFonts w:ascii="Times New Roman" w:hAnsi="Times New Roman" w:cs="Times New Roman"/>
          <w:bCs/>
          <w:sz w:val="24"/>
          <w:szCs w:val="24"/>
        </w:rPr>
        <w:t>, представляющая совокупность реакций организма на какое-либо повреждение, возмещение которого происходит за счёт деятельности здоровых систем;</w:t>
      </w:r>
    </w:p>
    <w:p w14:paraId="6BF5B943" w14:textId="11517E52" w:rsidR="001D4D94" w:rsidRPr="00244398" w:rsidRDefault="00B47D81" w:rsidP="00875A8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b/>
          <w:sz w:val="24"/>
          <w:szCs w:val="24"/>
        </w:rPr>
        <w:t>стимулирующая функция</w:t>
      </w:r>
      <w:r w:rsidR="00CC6387" w:rsidRPr="00244398">
        <w:rPr>
          <w:rFonts w:ascii="Times New Roman" w:hAnsi="Times New Roman" w:cs="Times New Roman"/>
          <w:bCs/>
          <w:sz w:val="24"/>
          <w:szCs w:val="24"/>
        </w:rPr>
        <w:t>, предполагающая психолого-педагогическое воздействие на всестороннее развитие детей с</w:t>
      </w:r>
      <w:r w:rsidR="00875A83" w:rsidRPr="00244398">
        <w:rPr>
          <w:rFonts w:ascii="Times New Roman" w:hAnsi="Times New Roman" w:cs="Times New Roman"/>
          <w:bCs/>
          <w:sz w:val="24"/>
          <w:szCs w:val="24"/>
        </w:rPr>
        <w:t xml:space="preserve"> особыми образовательными потребностями</w:t>
      </w:r>
      <w:r w:rsidR="00CC6387" w:rsidRPr="00244398">
        <w:rPr>
          <w:rFonts w:ascii="Times New Roman" w:hAnsi="Times New Roman" w:cs="Times New Roman"/>
          <w:bCs/>
          <w:sz w:val="24"/>
          <w:szCs w:val="24"/>
        </w:rPr>
        <w:t>, учитывая особенности нозологической категории каждого ребенка;</w:t>
      </w:r>
    </w:p>
    <w:p w14:paraId="43B173D9" w14:textId="22F9F9E3" w:rsidR="00EB4B08" w:rsidRPr="00EB4B08" w:rsidRDefault="00B47D81" w:rsidP="00EB4B08">
      <w:pPr>
        <w:pStyle w:val="a3"/>
        <w:numPr>
          <w:ilvl w:val="0"/>
          <w:numId w:val="7"/>
        </w:numPr>
        <w:suppressAutoHyphens/>
        <w:spacing w:after="0" w:line="360" w:lineRule="auto"/>
        <w:jc w:val="both"/>
        <w:rPr>
          <w:sz w:val="24"/>
          <w:szCs w:val="24"/>
        </w:rPr>
      </w:pPr>
      <w:r w:rsidRPr="00244398">
        <w:rPr>
          <w:rFonts w:ascii="Times New Roman" w:hAnsi="Times New Roman" w:cs="Times New Roman"/>
          <w:b/>
          <w:sz w:val="24"/>
          <w:szCs w:val="24"/>
        </w:rPr>
        <w:t>развивающая функция</w:t>
      </w:r>
      <w:r w:rsidR="00875A83" w:rsidRPr="00244398">
        <w:rPr>
          <w:rFonts w:ascii="Times New Roman" w:hAnsi="Times New Roman" w:cs="Times New Roman"/>
          <w:b/>
          <w:sz w:val="24"/>
          <w:szCs w:val="24"/>
        </w:rPr>
        <w:t>,</w:t>
      </w:r>
      <w:r w:rsidR="00875A83" w:rsidRPr="00244398">
        <w:rPr>
          <w:rFonts w:ascii="Times New Roman" w:hAnsi="Times New Roman" w:cs="Times New Roman"/>
          <w:bCs/>
          <w:sz w:val="24"/>
          <w:szCs w:val="24"/>
        </w:rPr>
        <w:t xml:space="preserve"> являющаяся основной системой развития ребенка с нарушениями, обеспечивающая индивидуализацию обучения и реализующаяся через принципы комплексного подхода в контексте преодоления недостатков развития, единства диагностики и своевременной ранней помощи;</w:t>
      </w:r>
    </w:p>
    <w:p w14:paraId="30D950B1" w14:textId="5F0CD44F" w:rsidR="00CC6387" w:rsidRDefault="00B47D81" w:rsidP="00875A8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b/>
          <w:sz w:val="24"/>
          <w:szCs w:val="24"/>
        </w:rPr>
        <w:t>коррекционная функция</w:t>
      </w:r>
      <w:r w:rsidR="00875A83" w:rsidRPr="00244398">
        <w:rPr>
          <w:rFonts w:ascii="Times New Roman" w:hAnsi="Times New Roman" w:cs="Times New Roman"/>
          <w:b/>
          <w:sz w:val="24"/>
          <w:szCs w:val="24"/>
        </w:rPr>
        <w:t>:</w:t>
      </w:r>
      <w:r w:rsidR="00875A83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6387" w:rsidRPr="00244398">
        <w:rPr>
          <w:rFonts w:ascii="Times New Roman" w:hAnsi="Times New Roman" w:cs="Times New Roman"/>
          <w:bCs/>
          <w:sz w:val="24"/>
          <w:szCs w:val="24"/>
        </w:rPr>
        <w:t>внутренняя форма поиска ресурсов по преодолению или исправлению нарушений психофизического развития детей с ограниченными возможностями здоровья в целях достижения положительного результата в процессе воспитания, обучения и развития.</w:t>
      </w:r>
    </w:p>
    <w:p w14:paraId="0A39CBEB" w14:textId="09675047" w:rsidR="00DB05F1" w:rsidRPr="00DB05F1" w:rsidRDefault="00DB05F1" w:rsidP="00DB05F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7F5968" wp14:editId="59047145">
            <wp:extent cx="3401948" cy="2542956"/>
            <wp:effectExtent l="0" t="0" r="8255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6563187-BD31-4F02-9603-14B091FC2D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6563187-BD31-4F02-9603-14B091FC2D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414" cy="25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A304" w14:textId="6AF45028" w:rsidR="00B47D81" w:rsidRDefault="008907A4" w:rsidP="00B47D8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Также, </w:t>
      </w:r>
      <w:r w:rsidRPr="007B2053">
        <w:rPr>
          <w:rFonts w:ascii="Times New Roman" w:hAnsi="Times New Roman" w:cs="Times New Roman"/>
          <w:bCs/>
          <w:sz w:val="24"/>
          <w:szCs w:val="24"/>
        </w:rPr>
        <w:t>н</w:t>
      </w:r>
      <w:r w:rsidR="00875A83" w:rsidRPr="007B2053">
        <w:rPr>
          <w:rFonts w:ascii="Times New Roman" w:hAnsi="Times New Roman" w:cs="Times New Roman"/>
          <w:bCs/>
          <w:sz w:val="24"/>
          <w:szCs w:val="24"/>
        </w:rPr>
        <w:t>еобходимо</w:t>
      </w:r>
      <w:r w:rsidR="00FC47B1" w:rsidRPr="007B20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2053" w:rsidRPr="007B2053">
        <w:rPr>
          <w:rFonts w:ascii="Times New Roman" w:hAnsi="Times New Roman" w:cs="Times New Roman"/>
          <w:bCs/>
          <w:sz w:val="24"/>
          <w:szCs w:val="24"/>
        </w:rPr>
        <w:t>осознавать</w:t>
      </w:r>
      <w:r w:rsidR="00211242" w:rsidRPr="007B2053">
        <w:rPr>
          <w:rFonts w:ascii="Times New Roman" w:hAnsi="Times New Roman" w:cs="Times New Roman"/>
          <w:bCs/>
          <w:sz w:val="24"/>
          <w:szCs w:val="24"/>
        </w:rPr>
        <w:t>,</w:t>
      </w:r>
      <w:r w:rsidR="00FC47B1" w:rsidRPr="007B20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47B1" w:rsidRPr="00244398">
        <w:rPr>
          <w:rFonts w:ascii="Times New Roman" w:hAnsi="Times New Roman" w:cs="Times New Roman"/>
          <w:bCs/>
          <w:sz w:val="24"/>
          <w:szCs w:val="24"/>
        </w:rPr>
        <w:t>что с</w:t>
      </w:r>
      <w:r w:rsidR="00B47D81" w:rsidRPr="00244398">
        <w:rPr>
          <w:rFonts w:ascii="Times New Roman" w:hAnsi="Times New Roman" w:cs="Times New Roman"/>
          <w:bCs/>
          <w:sz w:val="24"/>
          <w:szCs w:val="24"/>
        </w:rPr>
        <w:t>опровождение ребенка с ограниченными возможностями здоровья предполагает не коррекцию недостатков</w:t>
      </w:r>
      <w:r w:rsidR="00875A83" w:rsidRPr="0024439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47D81" w:rsidRPr="00244398">
        <w:rPr>
          <w:rFonts w:ascii="Times New Roman" w:hAnsi="Times New Roman" w:cs="Times New Roman"/>
          <w:bCs/>
          <w:sz w:val="24"/>
          <w:szCs w:val="24"/>
        </w:rPr>
        <w:t xml:space="preserve">а основывается на поиске скрытых ресурсов, </w:t>
      </w:r>
      <w:r w:rsidR="007B2053">
        <w:rPr>
          <w:rFonts w:ascii="Times New Roman" w:hAnsi="Times New Roman" w:cs="Times New Roman"/>
          <w:bCs/>
          <w:sz w:val="24"/>
          <w:szCs w:val="24"/>
        </w:rPr>
        <w:t>исследованию</w:t>
      </w:r>
      <w:r w:rsidR="00491F36" w:rsidRPr="00244398">
        <w:rPr>
          <w:rFonts w:ascii="Times New Roman" w:hAnsi="Times New Roman" w:cs="Times New Roman"/>
          <w:bCs/>
          <w:sz w:val="24"/>
          <w:szCs w:val="24"/>
        </w:rPr>
        <w:t xml:space="preserve"> потенциала и создание на этой основе особых условий. Эти условия должны помочь не только восстановить связь с внешним миром, но и посодействовать становлению ребенка как личност</w:t>
      </w:r>
      <w:r w:rsidR="007B2053">
        <w:rPr>
          <w:rFonts w:ascii="Times New Roman" w:hAnsi="Times New Roman" w:cs="Times New Roman"/>
          <w:bCs/>
          <w:sz w:val="24"/>
          <w:szCs w:val="24"/>
        </w:rPr>
        <w:t>и в будущем.</w:t>
      </w:r>
    </w:p>
    <w:p w14:paraId="39B3EE71" w14:textId="03ABC5CC" w:rsidR="00EB4B08" w:rsidRPr="00244398" w:rsidRDefault="00EB4B08" w:rsidP="00EB4B08">
      <w:pPr>
        <w:spacing w:after="0" w:line="360" w:lineRule="auto"/>
        <w:ind w:firstLine="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4B0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FCFE591" wp14:editId="2877E0E3">
            <wp:extent cx="3298728" cy="2473960"/>
            <wp:effectExtent l="0" t="0" r="0" b="2540"/>
            <wp:docPr id="32770" name="Рисунок 1" descr="C:\Users\Админ\AppData\Local\Microsoft\Windows\Temporary Internet Files\Content.Word\IMG_3875.jpg">
              <a:extLst xmlns:a="http://schemas.openxmlformats.org/drawingml/2006/main">
                <a:ext uri="{FF2B5EF4-FFF2-40B4-BE49-F238E27FC236}">
                  <a16:creationId xmlns:a16="http://schemas.microsoft.com/office/drawing/2014/main" id="{2B5AB008-0952-40B0-84A2-94DF418B7D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Рисунок 1" descr="C:\Users\Админ\AppData\Local\Microsoft\Windows\Temporary Internet Files\Content.Word\IMG_3875.jpg">
                      <a:extLst>
                        <a:ext uri="{FF2B5EF4-FFF2-40B4-BE49-F238E27FC236}">
                          <a16:creationId xmlns:a16="http://schemas.microsoft.com/office/drawing/2014/main" id="{2B5AB008-0952-40B0-84A2-94DF418B7D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17" cy="248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D55A" w14:textId="3974462A" w:rsidR="00491F36" w:rsidRDefault="00BF27BA" w:rsidP="00B47D8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bCs/>
          <w:sz w:val="24"/>
          <w:szCs w:val="24"/>
        </w:rPr>
        <w:t xml:space="preserve">Исходя из особых условий </w:t>
      </w:r>
      <w:r w:rsidR="008F070E" w:rsidRPr="00244398">
        <w:rPr>
          <w:rFonts w:ascii="Times New Roman" w:hAnsi="Times New Roman" w:cs="Times New Roman"/>
          <w:bCs/>
          <w:sz w:val="24"/>
          <w:szCs w:val="24"/>
        </w:rPr>
        <w:t xml:space="preserve">для развития 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детей </w:t>
      </w:r>
      <w:r w:rsidR="00C470E6" w:rsidRPr="00244398">
        <w:rPr>
          <w:rFonts w:ascii="Times New Roman" w:hAnsi="Times New Roman" w:cs="Times New Roman"/>
          <w:bCs/>
          <w:sz w:val="24"/>
          <w:szCs w:val="24"/>
        </w:rPr>
        <w:t xml:space="preserve">дошкольного возраста 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875A83" w:rsidRPr="00244398">
        <w:rPr>
          <w:rFonts w:ascii="Times New Roman" w:hAnsi="Times New Roman" w:cs="Times New Roman"/>
          <w:bCs/>
          <w:sz w:val="24"/>
          <w:szCs w:val="24"/>
        </w:rPr>
        <w:t>особыми образовательными потребностями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 была разработана </w:t>
      </w:r>
      <w:r w:rsidR="00C038A3" w:rsidRPr="00244398">
        <w:rPr>
          <w:rFonts w:ascii="Times New Roman" w:hAnsi="Times New Roman" w:cs="Times New Roman"/>
          <w:bCs/>
          <w:sz w:val="24"/>
          <w:szCs w:val="24"/>
        </w:rPr>
        <w:t xml:space="preserve">поэтапная коррекционно-развивающая </w:t>
      </w:r>
      <w:r w:rsidR="00875A83" w:rsidRPr="00244398">
        <w:rPr>
          <w:rFonts w:ascii="Times New Roman" w:hAnsi="Times New Roman" w:cs="Times New Roman"/>
          <w:bCs/>
          <w:sz w:val="24"/>
          <w:szCs w:val="24"/>
        </w:rPr>
        <w:t>программа</w:t>
      </w:r>
      <w:r w:rsidR="00491F36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38A3" w:rsidRPr="00244398">
        <w:rPr>
          <w:rFonts w:ascii="Times New Roman" w:hAnsi="Times New Roman" w:cs="Times New Roman"/>
          <w:bCs/>
          <w:sz w:val="24"/>
          <w:szCs w:val="24"/>
        </w:rPr>
        <w:t>сопровождения в процессе воспитания и обучения в дошкольном образовательном учреждении.</w:t>
      </w:r>
    </w:p>
    <w:p w14:paraId="3CB47B6C" w14:textId="77777777" w:rsidR="00244398" w:rsidRPr="00244398" w:rsidRDefault="00244398" w:rsidP="002443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59AC9B" w14:textId="26083874" w:rsidR="00C33F69" w:rsidRPr="00244398" w:rsidRDefault="00244398" w:rsidP="002443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98">
        <w:rPr>
          <w:rFonts w:ascii="Times New Roman" w:hAnsi="Times New Roman" w:cs="Times New Roman"/>
          <w:b/>
          <w:sz w:val="24"/>
          <w:szCs w:val="24"/>
        </w:rPr>
        <w:t>Поэтапная коррекционно-развивающая программа сопровождения в процессе воспитания и обучения в дошкольном образовательном учреждении детей дошкольного возраста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58"/>
        <w:gridCol w:w="2263"/>
        <w:gridCol w:w="7134"/>
      </w:tblGrid>
      <w:tr w:rsidR="00BB17D4" w:rsidRPr="00244398" w14:paraId="104A1172" w14:textId="77777777" w:rsidTr="00C33F69">
        <w:tc>
          <w:tcPr>
            <w:tcW w:w="392" w:type="dxa"/>
          </w:tcPr>
          <w:p w14:paraId="0DC877B5" w14:textId="105207CD" w:rsidR="00211242" w:rsidRPr="00244398" w:rsidRDefault="00211242" w:rsidP="004332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14:paraId="5EA521EF" w14:textId="70DB7E28" w:rsidR="00211242" w:rsidRPr="00244398" w:rsidRDefault="00211242" w:rsidP="00433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этапа</w:t>
            </w:r>
          </w:p>
        </w:tc>
        <w:tc>
          <w:tcPr>
            <w:tcW w:w="7195" w:type="dxa"/>
          </w:tcPr>
          <w:p w14:paraId="0013BD19" w14:textId="6B0F9021" w:rsidR="00211242" w:rsidRPr="00244398" w:rsidRDefault="004C706A" w:rsidP="004332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Сущность реализации </w:t>
            </w:r>
            <w:r w:rsidR="008F070E" w:rsidRPr="002443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программы </w:t>
            </w:r>
            <w:r w:rsidR="00C079E3" w:rsidRPr="002443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индивидуального и системного </w:t>
            </w:r>
            <w:r w:rsidRPr="00244398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сопровождения</w:t>
            </w:r>
            <w:r w:rsidR="00C079E3" w:rsidRPr="002443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B17D4" w:rsidRPr="00244398" w14:paraId="621AA733" w14:textId="77777777" w:rsidTr="00C33F69">
        <w:tc>
          <w:tcPr>
            <w:tcW w:w="392" w:type="dxa"/>
          </w:tcPr>
          <w:p w14:paraId="048C0016" w14:textId="562DC335" w:rsidR="00211242" w:rsidRPr="00244398" w:rsidRDefault="00F506CE" w:rsidP="00B47D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2268" w:type="dxa"/>
          </w:tcPr>
          <w:p w14:paraId="09EBF992" w14:textId="11F21A97" w:rsidR="00211242" w:rsidRPr="00244398" w:rsidRDefault="00F506CE" w:rsidP="00E302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Этап </w:t>
            </w:r>
            <w:r w:rsidR="004C706A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медицинской </w:t>
            </w: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диагностики</w:t>
            </w:r>
          </w:p>
        </w:tc>
        <w:tc>
          <w:tcPr>
            <w:tcW w:w="7195" w:type="dxa"/>
          </w:tcPr>
          <w:p w14:paraId="3CD21273" w14:textId="16EA7943" w:rsidR="00211242" w:rsidRPr="00244398" w:rsidRDefault="001B16DA" w:rsidP="001B16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Сбор анамнестических данных, обнаружение </w:t>
            </w:r>
            <w:r w:rsidR="00ED4124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ранних патогенных факторов</w:t>
            </w: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осмотре медицинскими специалистами, постановка диагноза</w:t>
            </w:r>
            <w:r w:rsidR="00726CC9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специалистами здравоохранения</w:t>
            </w:r>
            <w:r w:rsidR="00C079E3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B17D4" w:rsidRPr="00244398" w14:paraId="3F534AC0" w14:textId="77777777" w:rsidTr="00C33F69">
        <w:tc>
          <w:tcPr>
            <w:tcW w:w="392" w:type="dxa"/>
          </w:tcPr>
          <w:p w14:paraId="338D4CF5" w14:textId="16F5F781" w:rsidR="00211242" w:rsidRPr="00244398" w:rsidRDefault="004C706A" w:rsidP="00B47D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2268" w:type="dxa"/>
          </w:tcPr>
          <w:p w14:paraId="4ECE2F64" w14:textId="16A4DBF1" w:rsidR="00211242" w:rsidRPr="00244398" w:rsidRDefault="004C706A" w:rsidP="00E302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Этап психолого-педагогической диагностики</w:t>
            </w:r>
          </w:p>
        </w:tc>
        <w:tc>
          <w:tcPr>
            <w:tcW w:w="7195" w:type="dxa"/>
          </w:tcPr>
          <w:p w14:paraId="56FCE7BE" w14:textId="2634376B" w:rsidR="00211242" w:rsidRPr="00244398" w:rsidRDefault="0040228B" w:rsidP="004332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Сбор информации о ребенке, семье, анализ анамнеза психофизического и речевого развития. </w:t>
            </w:r>
            <w:r w:rsidR="001B16DA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Выявление </w:t>
            </w:r>
            <w:r w:rsidR="00BC57E3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персонифициров</w:t>
            </w:r>
            <w:r w:rsidR="00C470E6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BC57E3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нных</w:t>
            </w:r>
            <w:r w:rsidR="00C079E3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B16DA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проблем ребенка, осознание значимости и </w:t>
            </w:r>
            <w:r w:rsidR="00433275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желания их преодолеть в соответствии с условиями личностного развития. Осмысление результатов диагностики и формулирование выводов.</w:t>
            </w:r>
          </w:p>
        </w:tc>
      </w:tr>
      <w:tr w:rsidR="00BB17D4" w:rsidRPr="00244398" w14:paraId="27614E77" w14:textId="77777777" w:rsidTr="00C33F69">
        <w:tc>
          <w:tcPr>
            <w:tcW w:w="392" w:type="dxa"/>
          </w:tcPr>
          <w:p w14:paraId="796782B6" w14:textId="1C33F220" w:rsidR="00211242" w:rsidRPr="00244398" w:rsidRDefault="004C706A" w:rsidP="00B47D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14:paraId="130E6D97" w14:textId="23578820" w:rsidR="00211242" w:rsidRPr="00244398" w:rsidRDefault="004C706A" w:rsidP="00E3021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Этап поисковый</w:t>
            </w:r>
          </w:p>
        </w:tc>
        <w:tc>
          <w:tcPr>
            <w:tcW w:w="7195" w:type="dxa"/>
          </w:tcPr>
          <w:p w14:paraId="2B8EFBDE" w14:textId="7164497A" w:rsidR="00211242" w:rsidRPr="00244398" w:rsidRDefault="00433275" w:rsidP="007A24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Поиск причин и способов решения</w:t>
            </w:r>
            <w:r w:rsidR="007A243C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Разработка </w:t>
            </w:r>
            <w:r w:rsidR="00C079E3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плана работы </w:t>
            </w:r>
            <w:r w:rsidR="007A243C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и адаптация ребенка к воспитательному и образовательному процессу.</w:t>
            </w:r>
            <w:r w:rsidR="00C079E3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Разработка рекомендаций для родителей и специалистов.</w:t>
            </w:r>
          </w:p>
        </w:tc>
      </w:tr>
      <w:tr w:rsidR="00BB17D4" w:rsidRPr="00244398" w14:paraId="693CCC9E" w14:textId="77777777" w:rsidTr="00C33F69">
        <w:tc>
          <w:tcPr>
            <w:tcW w:w="392" w:type="dxa"/>
          </w:tcPr>
          <w:p w14:paraId="5B0BE466" w14:textId="0CFB4E9B" w:rsidR="00211242" w:rsidRPr="00244398" w:rsidRDefault="007A243C" w:rsidP="00B47D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14:paraId="72460D98" w14:textId="0B5DBF8F" w:rsidR="00211242" w:rsidRPr="00244398" w:rsidRDefault="007A243C" w:rsidP="00E3021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Модульный этап</w:t>
            </w:r>
          </w:p>
        </w:tc>
        <w:tc>
          <w:tcPr>
            <w:tcW w:w="7195" w:type="dxa"/>
          </w:tcPr>
          <w:p w14:paraId="048479AE" w14:textId="116BB2B2" w:rsidR="00211242" w:rsidRPr="00244398" w:rsidRDefault="007A243C" w:rsidP="007A24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Моделирование </w:t>
            </w:r>
            <w:r w:rsidR="003A7777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плана программы достижений</w:t>
            </w: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особыми образовательными потребностями</w:t>
            </w:r>
            <w:r w:rsidR="003A7777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дошкольника</w:t>
            </w:r>
            <w:r w:rsidR="0040228B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условиях интегративного подхода. </w:t>
            </w:r>
            <w:r w:rsidR="003A7777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Помощь ребенку в осмыслении проблемы.</w:t>
            </w:r>
          </w:p>
        </w:tc>
      </w:tr>
      <w:tr w:rsidR="00BB17D4" w:rsidRPr="00244398" w14:paraId="100FD4B7" w14:textId="77777777" w:rsidTr="00C33F69">
        <w:tc>
          <w:tcPr>
            <w:tcW w:w="392" w:type="dxa"/>
          </w:tcPr>
          <w:p w14:paraId="6A70A8CE" w14:textId="7820D6A0" w:rsidR="003A7777" w:rsidRPr="00244398" w:rsidRDefault="003A7777" w:rsidP="00B47D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2268" w:type="dxa"/>
          </w:tcPr>
          <w:p w14:paraId="7F08D07B" w14:textId="6369E26B" w:rsidR="003A7777" w:rsidRPr="00244398" w:rsidRDefault="003A7777" w:rsidP="00E302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Деятельностный этап</w:t>
            </w:r>
          </w:p>
        </w:tc>
        <w:tc>
          <w:tcPr>
            <w:tcW w:w="7195" w:type="dxa"/>
          </w:tcPr>
          <w:p w14:paraId="1033033C" w14:textId="77480737" w:rsidR="003A7777" w:rsidRPr="00244398" w:rsidRDefault="00E30212" w:rsidP="007A24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Активная помощь через р</w:t>
            </w:r>
            <w:r w:rsidR="003A7777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еализаци</w:t>
            </w: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="003A7777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методов и технологий в совместной деятельности специалиста и ребенка</w:t>
            </w:r>
            <w:r w:rsidR="00E240EE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. Комплексная коррекция.</w:t>
            </w:r>
          </w:p>
        </w:tc>
      </w:tr>
      <w:tr w:rsidR="00211242" w:rsidRPr="00244398" w14:paraId="226B7AC8" w14:textId="77777777" w:rsidTr="00C33F69">
        <w:tc>
          <w:tcPr>
            <w:tcW w:w="392" w:type="dxa"/>
          </w:tcPr>
          <w:p w14:paraId="5C82C361" w14:textId="34AAEA74" w:rsidR="00211242" w:rsidRPr="00244398" w:rsidRDefault="00E30212" w:rsidP="00B47D8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14:paraId="1F8E555A" w14:textId="3B356702" w:rsidR="00211242" w:rsidRPr="00244398" w:rsidRDefault="00E30212" w:rsidP="00E302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Рефлексивный </w:t>
            </w:r>
            <w:r w:rsidR="0040228B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(итоговый) </w:t>
            </w: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этап</w:t>
            </w:r>
            <w:r w:rsidR="00E240EE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95" w:type="dxa"/>
          </w:tcPr>
          <w:p w14:paraId="326D33DD" w14:textId="0079AF43" w:rsidR="00211242" w:rsidRPr="00244398" w:rsidRDefault="00E240EE" w:rsidP="004E307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 обсуждение полученных результатов</w:t>
            </w:r>
            <w:r w:rsidR="00905D5E" w:rsidRPr="00244398">
              <w:rPr>
                <w:rFonts w:ascii="Times New Roman" w:hAnsi="Times New Roman" w:cs="Times New Roman"/>
                <w:bCs/>
                <w:sz w:val="24"/>
                <w:szCs w:val="24"/>
              </w:rPr>
              <w:t>. Проект дальнейшей работы.</w:t>
            </w:r>
          </w:p>
        </w:tc>
      </w:tr>
    </w:tbl>
    <w:p w14:paraId="6539E143" w14:textId="1F87FD77" w:rsidR="00EB4B08" w:rsidRDefault="00EB4B08" w:rsidP="000470CD">
      <w:pPr>
        <w:spacing w:after="0" w:line="360" w:lineRule="auto"/>
        <w:ind w:right="-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70CD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0470CD" w:rsidRPr="00EB4B0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14D109D" wp14:editId="177DDB37">
            <wp:extent cx="2095500" cy="2552700"/>
            <wp:effectExtent l="152400" t="152400" r="361950" b="361950"/>
            <wp:docPr id="2" name="Рисунок 1" descr="C:\Users\Админ\Pictures\фото Настя - логоритмика\IMG_1064.JPG">
              <a:extLst xmlns:a="http://schemas.openxmlformats.org/drawingml/2006/main">
                <a:ext uri="{FF2B5EF4-FFF2-40B4-BE49-F238E27FC236}">
                  <a16:creationId xmlns:a16="http://schemas.microsoft.com/office/drawing/2014/main" id="{D8BAC715-E623-4F42-BE38-396BDAB9A8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\Pictures\фото Настя - логоритмика\IMG_1064.JPG">
                      <a:extLst>
                        <a:ext uri="{FF2B5EF4-FFF2-40B4-BE49-F238E27FC236}">
                          <a16:creationId xmlns:a16="http://schemas.microsoft.com/office/drawing/2014/main" id="{D8BAC715-E623-4F42-BE38-396BDAB9A811}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470CD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0470CD" w:rsidRPr="000470C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A2CC2BD" wp14:editId="4369B27C">
            <wp:extent cx="1981200" cy="2543175"/>
            <wp:effectExtent l="152400" t="171450" r="342900" b="371475"/>
            <wp:docPr id="3" name="Рисунок 2" descr="C:\Users\Админ\Pictures\фото Настя - логоритмика\IMG_1056.JPG">
              <a:extLst xmlns:a="http://schemas.openxmlformats.org/drawingml/2006/main">
                <a:ext uri="{FF2B5EF4-FFF2-40B4-BE49-F238E27FC236}">
                  <a16:creationId xmlns:a16="http://schemas.microsoft.com/office/drawing/2014/main" id="{ED446375-5123-484A-82ED-E1B29A1708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\Pictures\фото Настя - логоритмика\IMG_1056.JPG">
                      <a:extLst>
                        <a:ext uri="{FF2B5EF4-FFF2-40B4-BE49-F238E27FC236}">
                          <a16:creationId xmlns:a16="http://schemas.microsoft.com/office/drawing/2014/main" id="{ED446375-5123-484A-82ED-E1B29A17081F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/>
                    <a:srcRect l="13801" t="15959"/>
                    <a:stretch/>
                  </pic:blipFill>
                  <pic:spPr bwMode="auto">
                    <a:xfrm>
                      <a:off x="0" y="0"/>
                      <a:ext cx="19812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A2304" w14:textId="6CED4340" w:rsidR="00491F36" w:rsidRDefault="0007666C" w:rsidP="00EB4B0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bCs/>
          <w:sz w:val="24"/>
          <w:szCs w:val="24"/>
        </w:rPr>
        <w:t xml:space="preserve">Принимая во внимание </w:t>
      </w:r>
      <w:r w:rsidR="007E072C" w:rsidRPr="00244398">
        <w:rPr>
          <w:rFonts w:ascii="Times New Roman" w:hAnsi="Times New Roman" w:cs="Times New Roman"/>
          <w:bCs/>
          <w:sz w:val="24"/>
          <w:szCs w:val="24"/>
        </w:rPr>
        <w:t xml:space="preserve">все </w:t>
      </w:r>
      <w:r w:rsidRPr="00244398">
        <w:rPr>
          <w:rFonts w:ascii="Times New Roman" w:hAnsi="Times New Roman" w:cs="Times New Roman"/>
          <w:bCs/>
          <w:sz w:val="24"/>
          <w:szCs w:val="24"/>
        </w:rPr>
        <w:t>вышеуказанн</w:t>
      </w:r>
      <w:r w:rsidR="007E072C" w:rsidRPr="00244398">
        <w:rPr>
          <w:rFonts w:ascii="Times New Roman" w:hAnsi="Times New Roman" w:cs="Times New Roman"/>
          <w:bCs/>
          <w:sz w:val="24"/>
          <w:szCs w:val="24"/>
        </w:rPr>
        <w:t>ое,</w:t>
      </w:r>
      <w:r w:rsidR="00EF5690">
        <w:rPr>
          <w:rFonts w:ascii="Times New Roman" w:hAnsi="Times New Roman" w:cs="Times New Roman"/>
          <w:bCs/>
          <w:sz w:val="24"/>
          <w:szCs w:val="24"/>
        </w:rPr>
        <w:t xml:space="preserve"> пред</w:t>
      </w:r>
      <w:r w:rsidR="00CB7DB3">
        <w:rPr>
          <w:rFonts w:ascii="Times New Roman" w:hAnsi="Times New Roman" w:cs="Times New Roman"/>
          <w:bCs/>
          <w:sz w:val="24"/>
          <w:szCs w:val="24"/>
        </w:rPr>
        <w:t>л</w:t>
      </w:r>
      <w:r w:rsidR="00EF5690">
        <w:rPr>
          <w:rFonts w:ascii="Times New Roman" w:hAnsi="Times New Roman" w:cs="Times New Roman"/>
          <w:bCs/>
          <w:sz w:val="24"/>
          <w:szCs w:val="24"/>
        </w:rPr>
        <w:t>агаются</w:t>
      </w:r>
      <w:r w:rsidR="007E072C" w:rsidRPr="00244398">
        <w:rPr>
          <w:rFonts w:ascii="Times New Roman" w:hAnsi="Times New Roman" w:cs="Times New Roman"/>
          <w:bCs/>
          <w:sz w:val="24"/>
          <w:szCs w:val="24"/>
        </w:rPr>
        <w:t xml:space="preserve"> современные пути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 преодоления нарушений </w:t>
      </w:r>
      <w:r w:rsidR="00430B59" w:rsidRPr="00244398">
        <w:rPr>
          <w:rFonts w:ascii="Times New Roman" w:hAnsi="Times New Roman" w:cs="Times New Roman"/>
          <w:bCs/>
          <w:sz w:val="24"/>
          <w:szCs w:val="24"/>
        </w:rPr>
        <w:t>у</w:t>
      </w:r>
      <w:r w:rsidR="00A9213D" w:rsidRPr="00244398">
        <w:rPr>
          <w:rFonts w:ascii="Times New Roman" w:hAnsi="Times New Roman" w:cs="Times New Roman"/>
          <w:bCs/>
          <w:sz w:val="24"/>
          <w:szCs w:val="24"/>
        </w:rPr>
        <w:t xml:space="preserve"> детей разных нозологических категорий</w:t>
      </w:r>
      <w:r w:rsidR="00A60E82" w:rsidRPr="00244398">
        <w:rPr>
          <w:rFonts w:ascii="Times New Roman" w:hAnsi="Times New Roman" w:cs="Times New Roman"/>
          <w:bCs/>
          <w:sz w:val="24"/>
          <w:szCs w:val="24"/>
        </w:rPr>
        <w:t xml:space="preserve"> в виде </w:t>
      </w:r>
      <w:r w:rsidR="00430B59" w:rsidRPr="00244398">
        <w:rPr>
          <w:rFonts w:ascii="Times New Roman" w:hAnsi="Times New Roman" w:cs="Times New Roman"/>
          <w:bCs/>
          <w:sz w:val="24"/>
          <w:szCs w:val="24"/>
        </w:rPr>
        <w:t>общих и специализированных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 метод</w:t>
      </w:r>
      <w:r w:rsidR="00430B59" w:rsidRPr="00244398">
        <w:rPr>
          <w:rFonts w:ascii="Times New Roman" w:hAnsi="Times New Roman" w:cs="Times New Roman"/>
          <w:bCs/>
          <w:sz w:val="24"/>
          <w:szCs w:val="24"/>
        </w:rPr>
        <w:t>ов</w:t>
      </w:r>
      <w:r w:rsidR="00D30EAE" w:rsidRPr="00244398">
        <w:rPr>
          <w:rFonts w:ascii="Times New Roman" w:hAnsi="Times New Roman" w:cs="Times New Roman"/>
          <w:bCs/>
          <w:sz w:val="24"/>
          <w:szCs w:val="24"/>
        </w:rPr>
        <w:t>,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 технол</w:t>
      </w:r>
      <w:r w:rsidR="007E072C" w:rsidRPr="00244398">
        <w:rPr>
          <w:rFonts w:ascii="Times New Roman" w:hAnsi="Times New Roman" w:cs="Times New Roman"/>
          <w:bCs/>
          <w:sz w:val="24"/>
          <w:szCs w:val="24"/>
        </w:rPr>
        <w:t>о</w:t>
      </w:r>
      <w:r w:rsidRPr="00244398">
        <w:rPr>
          <w:rFonts w:ascii="Times New Roman" w:hAnsi="Times New Roman" w:cs="Times New Roman"/>
          <w:bCs/>
          <w:sz w:val="24"/>
          <w:szCs w:val="24"/>
        </w:rPr>
        <w:t>гий</w:t>
      </w:r>
      <w:r w:rsidR="00430B59" w:rsidRPr="0024439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EF1EEB" w14:textId="77777777" w:rsidR="00244398" w:rsidRPr="00244398" w:rsidRDefault="00244398" w:rsidP="00B47D8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207347" w14:textId="5117BF9D" w:rsidR="00A9213D" w:rsidRDefault="00244398" w:rsidP="002443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98">
        <w:rPr>
          <w:rFonts w:ascii="Times New Roman" w:hAnsi="Times New Roman" w:cs="Times New Roman"/>
          <w:b/>
          <w:bCs/>
          <w:sz w:val="24"/>
          <w:szCs w:val="24"/>
        </w:rPr>
        <w:t xml:space="preserve">Современные методы и технологии сопровождения детей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дошкольного возраста </w:t>
      </w:r>
      <w:r w:rsidRPr="00244398">
        <w:rPr>
          <w:rFonts w:ascii="Times New Roman" w:hAnsi="Times New Roman" w:cs="Times New Roman"/>
          <w:b/>
          <w:bCs/>
          <w:sz w:val="24"/>
          <w:szCs w:val="24"/>
        </w:rPr>
        <w:t>с особыми образовательными потребностями в процессе обучения и воспитания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в дошкольном образовательном учреждении</w:t>
      </w:r>
    </w:p>
    <w:p w14:paraId="171EC168" w14:textId="77777777" w:rsidR="00A63C59" w:rsidRPr="00244398" w:rsidRDefault="00A63C59" w:rsidP="002443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781" w:type="dxa"/>
        <w:tblInd w:w="-34" w:type="dxa"/>
        <w:tblLook w:val="04A0" w:firstRow="1" w:lastRow="0" w:firstColumn="1" w:lastColumn="0" w:noHBand="0" w:noVBand="1"/>
      </w:tblPr>
      <w:tblGrid>
        <w:gridCol w:w="2958"/>
        <w:gridCol w:w="467"/>
        <w:gridCol w:w="2289"/>
        <w:gridCol w:w="4067"/>
      </w:tblGrid>
      <w:tr w:rsidR="00BB17D4" w:rsidRPr="00244398" w14:paraId="5760B0AE" w14:textId="77777777" w:rsidTr="00A9213D">
        <w:tc>
          <w:tcPr>
            <w:tcW w:w="2958" w:type="dxa"/>
          </w:tcPr>
          <w:p w14:paraId="63DB78A8" w14:textId="77777777" w:rsidR="00A9213D" w:rsidRPr="00244398" w:rsidRDefault="00A9213D" w:rsidP="007427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Общие </w:t>
            </w:r>
          </w:p>
          <w:p w14:paraId="75B0B14D" w14:textId="77777777" w:rsidR="00A9213D" w:rsidRPr="00244398" w:rsidRDefault="00A9213D" w:rsidP="007427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 технологии сопровождения</w:t>
            </w:r>
          </w:p>
        </w:tc>
        <w:tc>
          <w:tcPr>
            <w:tcW w:w="468" w:type="dxa"/>
          </w:tcPr>
          <w:p w14:paraId="168EC2DF" w14:textId="77777777" w:rsidR="00A9213D" w:rsidRPr="00244398" w:rsidRDefault="00A9213D" w:rsidP="007427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05" w:type="dxa"/>
          </w:tcPr>
          <w:p w14:paraId="7DD6AE10" w14:textId="76F971F3" w:rsidR="00A9213D" w:rsidRPr="00244398" w:rsidRDefault="00A9213D" w:rsidP="007427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Дети с </w:t>
            </w:r>
            <w:r w:rsidR="00060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особыми образовательными потребностями</w:t>
            </w:r>
          </w:p>
        </w:tc>
        <w:tc>
          <w:tcPr>
            <w:tcW w:w="4150" w:type="dxa"/>
          </w:tcPr>
          <w:p w14:paraId="2FE09FD6" w14:textId="77777777" w:rsidR="00A9213D" w:rsidRPr="00244398" w:rsidRDefault="00A9213D" w:rsidP="007427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Специализированные методы и технологии сопровождения</w:t>
            </w:r>
          </w:p>
        </w:tc>
      </w:tr>
      <w:tr w:rsidR="00BB17D4" w:rsidRPr="00244398" w14:paraId="6F4D2296" w14:textId="77777777" w:rsidTr="00430B59">
        <w:trPr>
          <w:trHeight w:val="2403"/>
        </w:trPr>
        <w:tc>
          <w:tcPr>
            <w:tcW w:w="2958" w:type="dxa"/>
            <w:vMerge w:val="restart"/>
          </w:tcPr>
          <w:p w14:paraId="3366D82E" w14:textId="77777777" w:rsidR="00A9213D" w:rsidRPr="00244398" w:rsidRDefault="00A9213D" w:rsidP="00A9213D">
            <w:pPr>
              <w:pStyle w:val="a3"/>
              <w:numPr>
                <w:ilvl w:val="0"/>
                <w:numId w:val="11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Санаторно-профилакторная реабилитация</w:t>
            </w:r>
          </w:p>
          <w:p w14:paraId="0B8035CE" w14:textId="77777777" w:rsidR="00A9213D" w:rsidRPr="00244398" w:rsidRDefault="00A9213D" w:rsidP="00A9213D">
            <w:pPr>
              <w:pStyle w:val="a3"/>
              <w:numPr>
                <w:ilvl w:val="0"/>
                <w:numId w:val="11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Адаптивная физическая культура</w:t>
            </w:r>
          </w:p>
          <w:p w14:paraId="509CD230" w14:textId="77777777" w:rsidR="00A9213D" w:rsidRPr="00244398" w:rsidRDefault="00A9213D" w:rsidP="00A9213D">
            <w:pPr>
              <w:pStyle w:val="a3"/>
              <w:numPr>
                <w:ilvl w:val="0"/>
                <w:numId w:val="11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Адаптивный спорт</w:t>
            </w:r>
          </w:p>
          <w:p w14:paraId="2B3857AD" w14:textId="77777777" w:rsidR="00A9213D" w:rsidRPr="00244398" w:rsidRDefault="00A9213D" w:rsidP="00A9213D">
            <w:pPr>
              <w:pStyle w:val="a3"/>
              <w:numPr>
                <w:ilvl w:val="0"/>
                <w:numId w:val="11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 xml:space="preserve">Арт-терапия: </w:t>
            </w:r>
          </w:p>
          <w:p w14:paraId="2B885254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творческая терапия;</w:t>
            </w:r>
          </w:p>
          <w:p w14:paraId="27CB291F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изотерапия;</w:t>
            </w:r>
          </w:p>
          <w:p w14:paraId="37F5647A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кляксография;</w:t>
            </w:r>
          </w:p>
          <w:p w14:paraId="5C1C6A78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пескотерапия;</w:t>
            </w:r>
          </w:p>
          <w:p w14:paraId="492D68BE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фольклортерапия;</w:t>
            </w:r>
          </w:p>
          <w:p w14:paraId="6E18111F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театротерапия;</w:t>
            </w:r>
          </w:p>
          <w:p w14:paraId="2C55B2C5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танцтерапия;</w:t>
            </w:r>
          </w:p>
          <w:p w14:paraId="6EB8079B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цветология;</w:t>
            </w:r>
          </w:p>
          <w:p w14:paraId="2508AF8F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музыкотерапия;</w:t>
            </w:r>
          </w:p>
          <w:p w14:paraId="5943CA4E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WATER терапия;</w:t>
            </w:r>
          </w:p>
          <w:p w14:paraId="18B4E582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Су-джок терапия;</w:t>
            </w:r>
          </w:p>
          <w:p w14:paraId="6ED57787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ДЭНС</w:t>
            </w:r>
            <w:r w:rsidRPr="002443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терапия (аппаратное воздействие);</w:t>
            </w:r>
          </w:p>
          <w:p w14:paraId="0E5764F1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куклотерапия;</w:t>
            </w:r>
          </w:p>
          <w:p w14:paraId="49C81E6F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смехотерапия;</w:t>
            </w:r>
          </w:p>
          <w:p w14:paraId="1D445A99" w14:textId="77777777" w:rsidR="00A9213D" w:rsidRPr="00244398" w:rsidRDefault="00A9213D" w:rsidP="00A9213D">
            <w:pPr>
              <w:pStyle w:val="a3"/>
              <w:numPr>
                <w:ilvl w:val="0"/>
                <w:numId w:val="8"/>
              </w:numPr>
              <w:ind w:left="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трудотерапия</w:t>
            </w:r>
          </w:p>
          <w:p w14:paraId="625463FD" w14:textId="77777777" w:rsidR="00A9213D" w:rsidRPr="00244398" w:rsidRDefault="00A9213D" w:rsidP="00A9213D">
            <w:pPr>
              <w:pStyle w:val="a3"/>
              <w:numPr>
                <w:ilvl w:val="0"/>
                <w:numId w:val="16"/>
              </w:numPr>
              <w:ind w:left="60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Сенсорные комнаты</w:t>
            </w:r>
          </w:p>
          <w:p w14:paraId="5A8CDAE4" w14:textId="77777777" w:rsidR="00A9213D" w:rsidRPr="00244398" w:rsidRDefault="00A9213D" w:rsidP="00A9213D">
            <w:pPr>
              <w:pStyle w:val="a3"/>
              <w:numPr>
                <w:ilvl w:val="0"/>
                <w:numId w:val="16"/>
              </w:numPr>
              <w:ind w:left="60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Коммуникативная терапия</w:t>
            </w:r>
          </w:p>
        </w:tc>
        <w:tc>
          <w:tcPr>
            <w:tcW w:w="468" w:type="dxa"/>
          </w:tcPr>
          <w:p w14:paraId="68B651F0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05" w:type="dxa"/>
          </w:tcPr>
          <w:p w14:paraId="357260B8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Дети с ТНР (тяжелые нарушения речи)</w:t>
            </w:r>
          </w:p>
        </w:tc>
        <w:tc>
          <w:tcPr>
            <w:tcW w:w="4150" w:type="dxa"/>
          </w:tcPr>
          <w:p w14:paraId="7FF54855" w14:textId="77777777" w:rsidR="00A9213D" w:rsidRPr="00244398" w:rsidRDefault="00A9213D" w:rsidP="00A9213D">
            <w:pPr>
              <w:pStyle w:val="a3"/>
              <w:numPr>
                <w:ilvl w:val="0"/>
                <w:numId w:val="15"/>
              </w:numPr>
              <w:ind w:hanging="547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сказкотерапия;</w:t>
            </w:r>
          </w:p>
          <w:p w14:paraId="7FE4EEBE" w14:textId="77777777" w:rsidR="00A9213D" w:rsidRPr="00244398" w:rsidRDefault="00A9213D" w:rsidP="00A9213D">
            <w:pPr>
              <w:pStyle w:val="a3"/>
              <w:numPr>
                <w:ilvl w:val="0"/>
                <w:numId w:val="15"/>
              </w:numPr>
              <w:ind w:left="17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кинезиологическая программа (методика А.Л. Сиротюк);</w:t>
            </w:r>
          </w:p>
          <w:p w14:paraId="0CA7F79F" w14:textId="77777777" w:rsidR="00A9213D" w:rsidRPr="00244398" w:rsidRDefault="00A9213D" w:rsidP="00A9213D">
            <w:pPr>
              <w:pStyle w:val="a3"/>
              <w:numPr>
                <w:ilvl w:val="0"/>
                <w:numId w:val="15"/>
              </w:numPr>
              <w:ind w:left="17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CINEMA</w:t>
            </w: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-технология;</w:t>
            </w:r>
          </w:p>
          <w:p w14:paraId="22D34756" w14:textId="77777777" w:rsidR="00A9213D" w:rsidRPr="00244398" w:rsidRDefault="00A9213D" w:rsidP="00A9213D">
            <w:pPr>
              <w:pStyle w:val="a3"/>
              <w:numPr>
                <w:ilvl w:val="0"/>
                <w:numId w:val="15"/>
              </w:numPr>
              <w:ind w:left="17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фототерапия;</w:t>
            </w:r>
          </w:p>
          <w:p w14:paraId="1E64670A" w14:textId="77777777" w:rsidR="00A9213D" w:rsidRPr="00244398" w:rsidRDefault="00A9213D" w:rsidP="00A9213D">
            <w:pPr>
              <w:pStyle w:val="a3"/>
              <w:numPr>
                <w:ilvl w:val="0"/>
                <w:numId w:val="15"/>
              </w:numPr>
              <w:ind w:left="17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леготерапия;</w:t>
            </w:r>
          </w:p>
          <w:p w14:paraId="0CD1B856" w14:textId="172B74C6" w:rsidR="00A9213D" w:rsidRPr="00244398" w:rsidRDefault="00A9213D" w:rsidP="00A9213D">
            <w:pPr>
              <w:pStyle w:val="a3"/>
              <w:numPr>
                <w:ilvl w:val="0"/>
                <w:numId w:val="15"/>
              </w:numPr>
              <w:ind w:left="17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(БОС «Речевой калейдоскоп»)</w:t>
            </w:r>
            <w:r w:rsidR="00430B59" w:rsidRPr="002443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997C94" w14:textId="77777777" w:rsidR="00A9213D" w:rsidRPr="00244398" w:rsidRDefault="00A9213D" w:rsidP="00742762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7D4" w:rsidRPr="00244398" w14:paraId="34E03850" w14:textId="77777777" w:rsidTr="00A9213D">
        <w:tc>
          <w:tcPr>
            <w:tcW w:w="2958" w:type="dxa"/>
            <w:vMerge/>
          </w:tcPr>
          <w:p w14:paraId="7D34D91D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6F7A1ADA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05" w:type="dxa"/>
          </w:tcPr>
          <w:p w14:paraId="3A651DFF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Дети с ЗПР (задержка психического развития)</w:t>
            </w:r>
          </w:p>
        </w:tc>
        <w:tc>
          <w:tcPr>
            <w:tcW w:w="4150" w:type="dxa"/>
          </w:tcPr>
          <w:p w14:paraId="543CA2C4" w14:textId="77777777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фитбол-гимнастика;</w:t>
            </w:r>
          </w:p>
          <w:p w14:paraId="353D1EF5" w14:textId="77777777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кинезиологическая программа (методика А.Л. Сиротюк);</w:t>
            </w:r>
          </w:p>
          <w:p w14:paraId="04D96A1C" w14:textId="77777777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CINEMA</w:t>
            </w: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-технология;</w:t>
            </w:r>
          </w:p>
          <w:p w14:paraId="23C86421" w14:textId="77777777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фототерапия</w:t>
            </w:r>
          </w:p>
          <w:p w14:paraId="59B6030E" w14:textId="77777777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леготерапия;</w:t>
            </w:r>
          </w:p>
          <w:p w14:paraId="36A00B59" w14:textId="2484D6A6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</w:t>
            </w:r>
            <w:r w:rsidR="00430B59" w:rsidRPr="002443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17D4" w:rsidRPr="00244398" w14:paraId="3AA8C12B" w14:textId="77777777" w:rsidTr="00A9213D">
        <w:tc>
          <w:tcPr>
            <w:tcW w:w="2958" w:type="dxa"/>
            <w:vMerge/>
          </w:tcPr>
          <w:p w14:paraId="18DD2CE2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780F8914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05" w:type="dxa"/>
          </w:tcPr>
          <w:p w14:paraId="070AC033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Дети с УО (интеллектуальные нарушения)</w:t>
            </w:r>
          </w:p>
        </w:tc>
        <w:tc>
          <w:tcPr>
            <w:tcW w:w="4150" w:type="dxa"/>
          </w:tcPr>
          <w:p w14:paraId="427C28CA" w14:textId="77777777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фитбол-гимнастика;</w:t>
            </w:r>
          </w:p>
          <w:p w14:paraId="30359311" w14:textId="77777777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кинезиологическая программа (методика А.Л. Сиротюк);</w:t>
            </w:r>
          </w:p>
          <w:p w14:paraId="1257CA2C" w14:textId="77777777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поведенческая и когнитивная терапия</w:t>
            </w:r>
          </w:p>
          <w:p w14:paraId="4CF3A90A" w14:textId="3E7EE0DA" w:rsidR="00A9213D" w:rsidRPr="00244398" w:rsidRDefault="00A9213D" w:rsidP="00A9213D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леготерапия; компьютерные технологии</w:t>
            </w:r>
            <w:r w:rsidR="00430B59" w:rsidRPr="002443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17D4" w:rsidRPr="00244398" w14:paraId="07E58824" w14:textId="77777777" w:rsidTr="00A9213D">
        <w:tc>
          <w:tcPr>
            <w:tcW w:w="2958" w:type="dxa"/>
            <w:vMerge/>
          </w:tcPr>
          <w:p w14:paraId="770774F8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741F52F0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05" w:type="dxa"/>
          </w:tcPr>
          <w:p w14:paraId="70BDC356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Дети с РАС (расстройство аутистического спектра)</w:t>
            </w:r>
          </w:p>
        </w:tc>
        <w:tc>
          <w:tcPr>
            <w:tcW w:w="4150" w:type="dxa"/>
          </w:tcPr>
          <w:p w14:paraId="3AFBA7B7" w14:textId="77777777" w:rsidR="00A9213D" w:rsidRPr="00244398" w:rsidRDefault="00A9213D" w:rsidP="00A9213D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канис-терапия;</w:t>
            </w:r>
          </w:p>
          <w:p w14:paraId="635DD97E" w14:textId="77777777" w:rsidR="00A9213D" w:rsidRPr="00244398" w:rsidRDefault="00A9213D" w:rsidP="00A9213D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дельфинотерапия;</w:t>
            </w:r>
          </w:p>
          <w:p w14:paraId="226D9197" w14:textId="77777777" w:rsidR="00A9213D" w:rsidRPr="00244398" w:rsidRDefault="00A9213D" w:rsidP="00A9213D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иппотерапия;</w:t>
            </w:r>
          </w:p>
          <w:p w14:paraId="60770706" w14:textId="77777777" w:rsidR="00A9213D" w:rsidRPr="00244398" w:rsidRDefault="00A9213D" w:rsidP="00A9213D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кинезиологическая программа (методика А.Л. Сиротюк);</w:t>
            </w:r>
          </w:p>
          <w:p w14:paraId="515561B9" w14:textId="77777777" w:rsidR="00A9213D" w:rsidRPr="00244398" w:rsidRDefault="00A9213D" w:rsidP="00A9213D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телесно-ориентированная психотерапия;</w:t>
            </w:r>
          </w:p>
          <w:p w14:paraId="5392C94D" w14:textId="77777777" w:rsidR="00A9213D" w:rsidRPr="00244398" w:rsidRDefault="00A9213D" w:rsidP="00A9213D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поведенческая и когнитивная терапия;</w:t>
            </w:r>
          </w:p>
          <w:p w14:paraId="414179AC" w14:textId="18382F64" w:rsidR="00A9213D" w:rsidRPr="00244398" w:rsidRDefault="00A9213D" w:rsidP="00A9213D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</w:t>
            </w:r>
            <w:r w:rsidR="00430B59" w:rsidRPr="002443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17D4" w:rsidRPr="00244398" w14:paraId="2EF58CFD" w14:textId="77777777" w:rsidTr="00A9213D">
        <w:tc>
          <w:tcPr>
            <w:tcW w:w="2958" w:type="dxa"/>
            <w:vMerge/>
          </w:tcPr>
          <w:p w14:paraId="0BA47997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3FD94549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05" w:type="dxa"/>
          </w:tcPr>
          <w:p w14:paraId="0D43DA8A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Дети с нарушением слуха</w:t>
            </w:r>
          </w:p>
        </w:tc>
        <w:tc>
          <w:tcPr>
            <w:tcW w:w="4150" w:type="dxa"/>
          </w:tcPr>
          <w:p w14:paraId="7F238B83" w14:textId="77777777" w:rsidR="00A9213D" w:rsidRPr="00244398" w:rsidRDefault="00A9213D" w:rsidP="00A9213D">
            <w:pPr>
              <w:pStyle w:val="a3"/>
              <w:numPr>
                <w:ilvl w:val="0"/>
                <w:numId w:val="13"/>
              </w:numPr>
              <w:ind w:left="74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фольклортерапия;</w:t>
            </w:r>
          </w:p>
          <w:p w14:paraId="11AC2750" w14:textId="77777777" w:rsidR="00A9213D" w:rsidRPr="00244398" w:rsidRDefault="00A9213D" w:rsidP="00A9213D">
            <w:pPr>
              <w:pStyle w:val="a3"/>
              <w:numPr>
                <w:ilvl w:val="0"/>
                <w:numId w:val="13"/>
              </w:numPr>
              <w:ind w:left="74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леготерапия;</w:t>
            </w:r>
          </w:p>
          <w:p w14:paraId="146CF252" w14:textId="77777777" w:rsidR="00A9213D" w:rsidRPr="00244398" w:rsidRDefault="00A9213D" w:rsidP="00A9213D">
            <w:pPr>
              <w:pStyle w:val="a3"/>
              <w:numPr>
                <w:ilvl w:val="0"/>
                <w:numId w:val="13"/>
              </w:numPr>
              <w:ind w:left="740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</w:t>
            </w:r>
          </w:p>
          <w:p w14:paraId="3298E77E" w14:textId="77777777" w:rsidR="00A9213D" w:rsidRPr="00244398" w:rsidRDefault="00A9213D" w:rsidP="007427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7D4" w:rsidRPr="00244398" w14:paraId="7C2E5CB0" w14:textId="77777777" w:rsidTr="00A9213D">
        <w:trPr>
          <w:trHeight w:val="1982"/>
        </w:trPr>
        <w:tc>
          <w:tcPr>
            <w:tcW w:w="2958" w:type="dxa"/>
            <w:vMerge/>
          </w:tcPr>
          <w:p w14:paraId="1D2E92F0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1EC7D08A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05" w:type="dxa"/>
          </w:tcPr>
          <w:p w14:paraId="7297FF51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Дети с нарушением зрения</w:t>
            </w:r>
          </w:p>
        </w:tc>
        <w:tc>
          <w:tcPr>
            <w:tcW w:w="4150" w:type="dxa"/>
          </w:tcPr>
          <w:p w14:paraId="4C2AC7AD" w14:textId="77777777" w:rsidR="00A9213D" w:rsidRPr="00244398" w:rsidRDefault="00A9213D" w:rsidP="00A9213D">
            <w:pPr>
              <w:pStyle w:val="a3"/>
              <w:numPr>
                <w:ilvl w:val="0"/>
                <w:numId w:val="9"/>
              </w:numPr>
              <w:ind w:left="2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фольклор терапия;</w:t>
            </w:r>
          </w:p>
          <w:p w14:paraId="203B1E6D" w14:textId="77777777" w:rsidR="00A9213D" w:rsidRPr="00244398" w:rsidRDefault="00A9213D" w:rsidP="00A9213D">
            <w:pPr>
              <w:pStyle w:val="a3"/>
              <w:numPr>
                <w:ilvl w:val="0"/>
                <w:numId w:val="9"/>
              </w:numPr>
              <w:ind w:left="2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танцтерапия;</w:t>
            </w:r>
          </w:p>
          <w:p w14:paraId="170B08A0" w14:textId="77777777" w:rsidR="00A9213D" w:rsidRPr="00244398" w:rsidRDefault="00A9213D" w:rsidP="00A9213D">
            <w:pPr>
              <w:pStyle w:val="a3"/>
              <w:numPr>
                <w:ilvl w:val="0"/>
                <w:numId w:val="9"/>
              </w:numPr>
              <w:ind w:left="2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цветология;</w:t>
            </w:r>
          </w:p>
          <w:p w14:paraId="1D56B17A" w14:textId="77777777" w:rsidR="00A9213D" w:rsidRPr="00244398" w:rsidRDefault="00A9213D" w:rsidP="00A9213D">
            <w:pPr>
              <w:pStyle w:val="a3"/>
              <w:numPr>
                <w:ilvl w:val="0"/>
                <w:numId w:val="9"/>
              </w:numPr>
              <w:ind w:left="2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пальминг;</w:t>
            </w:r>
          </w:p>
          <w:p w14:paraId="21E35683" w14:textId="77777777" w:rsidR="00A9213D" w:rsidRPr="00244398" w:rsidRDefault="00A9213D" w:rsidP="00A9213D">
            <w:pPr>
              <w:pStyle w:val="a3"/>
              <w:numPr>
                <w:ilvl w:val="0"/>
                <w:numId w:val="9"/>
              </w:numPr>
              <w:ind w:left="2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зарядка для глаз;</w:t>
            </w:r>
          </w:p>
          <w:p w14:paraId="297A941E" w14:textId="54ECB713" w:rsidR="00A9213D" w:rsidRPr="00244398" w:rsidRDefault="00A9213D" w:rsidP="00A9213D">
            <w:pPr>
              <w:pStyle w:val="a3"/>
              <w:numPr>
                <w:ilvl w:val="0"/>
                <w:numId w:val="9"/>
              </w:numPr>
              <w:ind w:left="2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канис-терапия</w:t>
            </w:r>
            <w:r w:rsidR="00430B59" w:rsidRPr="002443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910309" w14:textId="77777777" w:rsidR="00A9213D" w:rsidRPr="00244398" w:rsidRDefault="00A9213D" w:rsidP="00742762">
            <w:pPr>
              <w:ind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7D4" w:rsidRPr="00244398" w14:paraId="71CF11F0" w14:textId="77777777" w:rsidTr="00A9213D">
        <w:tc>
          <w:tcPr>
            <w:tcW w:w="2958" w:type="dxa"/>
            <w:vMerge/>
          </w:tcPr>
          <w:p w14:paraId="19A6C5C6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2DFDFDE5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05" w:type="dxa"/>
          </w:tcPr>
          <w:p w14:paraId="0402002E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 xml:space="preserve">Дети с СДВГ (синдром дефицита внимания и </w:t>
            </w:r>
            <w:r w:rsidRPr="002443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гиперактивности)</w:t>
            </w:r>
          </w:p>
        </w:tc>
        <w:tc>
          <w:tcPr>
            <w:tcW w:w="4150" w:type="dxa"/>
          </w:tcPr>
          <w:p w14:paraId="5BCD8AD9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методика Цигун;</w:t>
            </w:r>
          </w:p>
          <w:p w14:paraId="77549220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телесно-ориентированная психотерапия;</w:t>
            </w:r>
          </w:p>
          <w:p w14:paraId="0276DA07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поведенческая и когнитивная терапия</w:t>
            </w:r>
          </w:p>
          <w:p w14:paraId="2496F086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кинезиологическая программа (методика А.Л. Сиротюк);</w:t>
            </w:r>
          </w:p>
          <w:p w14:paraId="4D95FE14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леготерапия;</w:t>
            </w:r>
          </w:p>
          <w:p w14:paraId="0E4114FE" w14:textId="096DD0B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</w:t>
            </w:r>
            <w:r w:rsidR="00430B59" w:rsidRPr="002443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17D4" w:rsidRPr="00244398" w14:paraId="3B96CF2B" w14:textId="77777777" w:rsidTr="00A9213D">
        <w:tc>
          <w:tcPr>
            <w:tcW w:w="2958" w:type="dxa"/>
            <w:vMerge/>
          </w:tcPr>
          <w:p w14:paraId="2FF010D6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14:paraId="27C2A3E8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205" w:type="dxa"/>
          </w:tcPr>
          <w:p w14:paraId="7116BDAA" w14:textId="77777777" w:rsidR="00A9213D" w:rsidRPr="00244398" w:rsidRDefault="00A9213D" w:rsidP="00742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Дети с нарушением двигательной сферы</w:t>
            </w:r>
          </w:p>
        </w:tc>
        <w:tc>
          <w:tcPr>
            <w:tcW w:w="4150" w:type="dxa"/>
          </w:tcPr>
          <w:p w14:paraId="1077206A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Ходунки «АРДОС»;</w:t>
            </w:r>
          </w:p>
          <w:p w14:paraId="45234D83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канис-терапия</w:t>
            </w:r>
          </w:p>
          <w:p w14:paraId="76616D9B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дельфинотерапия;</w:t>
            </w:r>
          </w:p>
          <w:p w14:paraId="12B6DD68" w14:textId="77777777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иппотерапия;</w:t>
            </w:r>
          </w:p>
          <w:p w14:paraId="0C588945" w14:textId="2455C4DB" w:rsidR="00A9213D" w:rsidRPr="00244398" w:rsidRDefault="00A9213D" w:rsidP="00A9213D">
            <w:pPr>
              <w:pStyle w:val="a3"/>
              <w:numPr>
                <w:ilvl w:val="0"/>
                <w:numId w:val="10"/>
              </w:numPr>
              <w:ind w:left="740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4439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(Цицерон. ЛОГО диакорр 1)</w:t>
            </w:r>
            <w:r w:rsidR="00430B59" w:rsidRPr="002443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E7BB940" w14:textId="77777777" w:rsidR="00714228" w:rsidRPr="00244398" w:rsidRDefault="00714228" w:rsidP="00430B5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5ECD6A" w14:textId="05CF985E" w:rsidR="00DB05F1" w:rsidRDefault="00872570" w:rsidP="006D0BD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DB05F1">
        <w:rPr>
          <w:noProof/>
        </w:rPr>
        <w:drawing>
          <wp:inline distT="0" distB="0" distL="0" distR="0" wp14:anchorId="1FEB3853" wp14:editId="5DDE6DCD">
            <wp:extent cx="3524250" cy="2628900"/>
            <wp:effectExtent l="0" t="0" r="0" b="0"/>
            <wp:docPr id="6" name="image24.jpeg">
              <a:extLst xmlns:a="http://schemas.openxmlformats.org/drawingml/2006/main">
                <a:ext uri="{FF2B5EF4-FFF2-40B4-BE49-F238E27FC236}">
                  <a16:creationId xmlns:a16="http://schemas.microsoft.com/office/drawing/2014/main" id="{853E1767-A900-428F-BD49-6A00EEAAC9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>
                      <a:extLst>
                        <a:ext uri="{FF2B5EF4-FFF2-40B4-BE49-F238E27FC236}">
                          <a16:creationId xmlns:a16="http://schemas.microsoft.com/office/drawing/2014/main" id="{853E1767-A900-428F-BD49-6A00EEAAC96F}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BDE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6D0BDE">
        <w:rPr>
          <w:noProof/>
        </w:rPr>
        <w:t xml:space="preserve">   </w:t>
      </w:r>
      <w:r w:rsidR="006D0BDE">
        <w:rPr>
          <w:noProof/>
        </w:rPr>
        <w:drawing>
          <wp:inline distT="0" distB="0" distL="0" distR="0" wp14:anchorId="47CDBF10" wp14:editId="416A397E">
            <wp:extent cx="1919000" cy="2629342"/>
            <wp:effectExtent l="0" t="0" r="5080" b="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4D01EB36-DE39-466E-B0F0-7EBAED06B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4D01EB36-DE39-466E-B0F0-7EBAED06B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976" cy="2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FA85" w14:textId="33B45CF4" w:rsidR="00E53451" w:rsidRPr="00244398" w:rsidRDefault="00394B40" w:rsidP="008F161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398">
        <w:rPr>
          <w:rFonts w:ascii="Times New Roman" w:hAnsi="Times New Roman" w:cs="Times New Roman"/>
          <w:bCs/>
          <w:sz w:val="24"/>
          <w:szCs w:val="24"/>
        </w:rPr>
        <w:t>Определяя пути преодоления нарушений еще на ранних этапах становления ребенка как личности необходимо понимать</w:t>
      </w:r>
      <w:r w:rsidR="00714228" w:rsidRPr="00244398">
        <w:rPr>
          <w:rFonts w:ascii="Times New Roman" w:hAnsi="Times New Roman" w:cs="Times New Roman"/>
          <w:bCs/>
          <w:sz w:val="24"/>
          <w:szCs w:val="24"/>
        </w:rPr>
        <w:t>, что</w:t>
      </w:r>
      <w:r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4228" w:rsidRPr="00244398">
        <w:rPr>
          <w:rFonts w:ascii="Times New Roman" w:hAnsi="Times New Roman" w:cs="Times New Roman"/>
          <w:bCs/>
          <w:sz w:val="24"/>
          <w:szCs w:val="24"/>
        </w:rPr>
        <w:t>д</w:t>
      </w:r>
      <w:r w:rsidR="00761740" w:rsidRPr="00244398">
        <w:rPr>
          <w:rFonts w:ascii="Times New Roman" w:hAnsi="Times New Roman" w:cs="Times New Roman"/>
          <w:bCs/>
          <w:sz w:val="24"/>
          <w:szCs w:val="24"/>
        </w:rPr>
        <w:t xml:space="preserve">анная программа сопровождения разрабатывается для выявления индивидуальных образовательных потребностей ребенка, в зависимости от нарушений, включая: диагностику, </w:t>
      </w:r>
      <w:r w:rsidR="00E6713F" w:rsidRPr="00244398">
        <w:rPr>
          <w:rFonts w:ascii="Times New Roman" w:hAnsi="Times New Roman" w:cs="Times New Roman"/>
          <w:sz w:val="24"/>
          <w:szCs w:val="24"/>
        </w:rPr>
        <w:t xml:space="preserve">раннее выявление патогенных факторов риска, </w:t>
      </w:r>
      <w:r w:rsidR="00761740" w:rsidRPr="00244398">
        <w:rPr>
          <w:rFonts w:ascii="Times New Roman" w:hAnsi="Times New Roman" w:cs="Times New Roman"/>
          <w:bCs/>
          <w:sz w:val="24"/>
          <w:szCs w:val="24"/>
        </w:rPr>
        <w:t>консультирование по развитию, медицинское сопровождение,</w:t>
      </w:r>
      <w:r w:rsidR="00D57345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713F" w:rsidRPr="00244398">
        <w:rPr>
          <w:rFonts w:ascii="Times New Roman" w:hAnsi="Times New Roman" w:cs="Times New Roman"/>
          <w:sz w:val="24"/>
          <w:szCs w:val="24"/>
        </w:rPr>
        <w:t>постоянный патронаж новорожденного,</w:t>
      </w:r>
      <w:r w:rsidR="00E6713F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7345" w:rsidRPr="00244398">
        <w:rPr>
          <w:rFonts w:ascii="Times New Roman" w:hAnsi="Times New Roman" w:cs="Times New Roman"/>
          <w:bCs/>
          <w:sz w:val="24"/>
          <w:szCs w:val="24"/>
        </w:rPr>
        <w:t>логопед</w:t>
      </w:r>
      <w:r w:rsidR="00860770" w:rsidRPr="00244398">
        <w:rPr>
          <w:rFonts w:ascii="Times New Roman" w:hAnsi="Times New Roman" w:cs="Times New Roman"/>
          <w:bCs/>
          <w:sz w:val="24"/>
          <w:szCs w:val="24"/>
        </w:rPr>
        <w:t xml:space="preserve">ические и дефектологические услуги, </w:t>
      </w:r>
      <w:r w:rsidR="00E6713F" w:rsidRPr="00244398">
        <w:rPr>
          <w:rFonts w:ascii="Times New Roman" w:hAnsi="Times New Roman" w:cs="Times New Roman"/>
          <w:sz w:val="24"/>
          <w:szCs w:val="24"/>
        </w:rPr>
        <w:t>наблюдение многопрофильными специалистами,</w:t>
      </w:r>
      <w:r w:rsidR="00E6713F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713F" w:rsidRPr="00244398">
        <w:rPr>
          <w:rFonts w:ascii="Times New Roman" w:hAnsi="Times New Roman" w:cs="Times New Roman"/>
          <w:sz w:val="24"/>
          <w:szCs w:val="24"/>
        </w:rPr>
        <w:t>квалифицированная работа службы раннего вмешательства,</w:t>
      </w:r>
      <w:r w:rsidR="00E6713F" w:rsidRPr="002443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0770" w:rsidRPr="00244398">
        <w:rPr>
          <w:rFonts w:ascii="Times New Roman" w:hAnsi="Times New Roman" w:cs="Times New Roman"/>
          <w:bCs/>
          <w:sz w:val="24"/>
          <w:szCs w:val="24"/>
        </w:rPr>
        <w:t xml:space="preserve">мероприятия по реабилитации поврежденного зрения, слуха, расширение возможностей коммуникации и вспомогательных технологий. </w:t>
      </w:r>
      <w:r w:rsidR="003D6950" w:rsidRPr="00244398">
        <w:rPr>
          <w:rFonts w:ascii="Times New Roman" w:hAnsi="Times New Roman" w:cs="Times New Roman"/>
          <w:bCs/>
          <w:sz w:val="24"/>
          <w:szCs w:val="24"/>
        </w:rPr>
        <w:t>Также в</w:t>
      </w:r>
      <w:r w:rsidR="00860770" w:rsidRPr="00244398">
        <w:rPr>
          <w:rFonts w:ascii="Times New Roman" w:hAnsi="Times New Roman" w:cs="Times New Roman"/>
          <w:bCs/>
          <w:sz w:val="24"/>
          <w:szCs w:val="24"/>
        </w:rPr>
        <w:t xml:space="preserve">ажным аспектом </w:t>
      </w:r>
      <w:r w:rsidR="003D6950" w:rsidRPr="00244398">
        <w:rPr>
          <w:rFonts w:ascii="Times New Roman" w:hAnsi="Times New Roman" w:cs="Times New Roman"/>
          <w:bCs/>
          <w:sz w:val="24"/>
          <w:szCs w:val="24"/>
        </w:rPr>
        <w:t xml:space="preserve">на данном этапе сопровождения является неразрывная помощь </w:t>
      </w:r>
      <w:r w:rsidR="00860770" w:rsidRPr="00244398">
        <w:rPr>
          <w:rFonts w:ascii="Times New Roman" w:hAnsi="Times New Roman" w:cs="Times New Roman"/>
          <w:bCs/>
          <w:sz w:val="24"/>
          <w:szCs w:val="24"/>
        </w:rPr>
        <w:t>родителей.</w:t>
      </w:r>
    </w:p>
    <w:p w14:paraId="759521FC" w14:textId="5BE5350C" w:rsidR="002C0536" w:rsidRDefault="00D00489" w:rsidP="008F161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398">
        <w:rPr>
          <w:rFonts w:ascii="Times New Roman" w:hAnsi="Times New Roman" w:cs="Times New Roman"/>
          <w:sz w:val="24"/>
          <w:szCs w:val="24"/>
        </w:rPr>
        <w:t>Разработанная а</w:t>
      </w:r>
      <w:r w:rsidR="002C0536" w:rsidRPr="00244398">
        <w:rPr>
          <w:rFonts w:ascii="Times New Roman" w:hAnsi="Times New Roman" w:cs="Times New Roman"/>
          <w:sz w:val="24"/>
          <w:szCs w:val="24"/>
        </w:rPr>
        <w:t xml:space="preserve">вторская </w:t>
      </w:r>
      <w:r w:rsidR="00E6713F" w:rsidRPr="00244398">
        <w:rPr>
          <w:rFonts w:ascii="Times New Roman" w:hAnsi="Times New Roman" w:cs="Times New Roman"/>
          <w:sz w:val="24"/>
          <w:szCs w:val="24"/>
        </w:rPr>
        <w:t>поэтапная программа</w:t>
      </w:r>
      <w:r w:rsidR="002C0536" w:rsidRPr="00244398">
        <w:rPr>
          <w:rFonts w:ascii="Times New Roman" w:hAnsi="Times New Roman" w:cs="Times New Roman"/>
          <w:sz w:val="24"/>
          <w:szCs w:val="24"/>
        </w:rPr>
        <w:t xml:space="preserve"> сопровождения</w:t>
      </w:r>
      <w:r w:rsidR="008F161B" w:rsidRPr="008F161B">
        <w:rPr>
          <w:rFonts w:ascii="Times New Roman" w:hAnsi="Times New Roman" w:cs="Times New Roman"/>
          <w:bCs/>
          <w:sz w:val="24"/>
          <w:szCs w:val="24"/>
        </w:rPr>
        <w:t xml:space="preserve"> детей дошкольного возраста</w:t>
      </w:r>
      <w:r w:rsidR="008F16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2F1E" w:rsidRPr="00244398">
        <w:rPr>
          <w:rFonts w:ascii="Times New Roman" w:hAnsi="Times New Roman" w:cs="Times New Roman"/>
          <w:sz w:val="24"/>
          <w:szCs w:val="24"/>
        </w:rPr>
        <w:t xml:space="preserve">с особыми образовательными потребностями </w:t>
      </w:r>
      <w:r w:rsidRPr="00244398">
        <w:rPr>
          <w:rFonts w:ascii="Times New Roman" w:hAnsi="Times New Roman" w:cs="Times New Roman"/>
          <w:sz w:val="24"/>
          <w:szCs w:val="24"/>
        </w:rPr>
        <w:t xml:space="preserve">в комплексе </w:t>
      </w:r>
      <w:r w:rsidR="00697DD5" w:rsidRPr="00244398">
        <w:rPr>
          <w:rFonts w:ascii="Times New Roman" w:hAnsi="Times New Roman" w:cs="Times New Roman"/>
          <w:sz w:val="24"/>
          <w:szCs w:val="24"/>
        </w:rPr>
        <w:t>с современными</w:t>
      </w:r>
      <w:r w:rsidR="002C0536" w:rsidRPr="00244398">
        <w:rPr>
          <w:rFonts w:ascii="Times New Roman" w:hAnsi="Times New Roman" w:cs="Times New Roman"/>
          <w:sz w:val="24"/>
          <w:szCs w:val="24"/>
        </w:rPr>
        <w:t xml:space="preserve"> метод</w:t>
      </w:r>
      <w:r w:rsidRPr="00244398">
        <w:rPr>
          <w:rFonts w:ascii="Times New Roman" w:hAnsi="Times New Roman" w:cs="Times New Roman"/>
          <w:sz w:val="24"/>
          <w:szCs w:val="24"/>
        </w:rPr>
        <w:t>ами</w:t>
      </w:r>
      <w:r w:rsidR="002C0536" w:rsidRPr="00244398">
        <w:rPr>
          <w:rFonts w:ascii="Times New Roman" w:hAnsi="Times New Roman" w:cs="Times New Roman"/>
          <w:sz w:val="24"/>
          <w:szCs w:val="24"/>
        </w:rPr>
        <w:t xml:space="preserve"> и технологи</w:t>
      </w:r>
      <w:r w:rsidRPr="00244398">
        <w:rPr>
          <w:rFonts w:ascii="Times New Roman" w:hAnsi="Times New Roman" w:cs="Times New Roman"/>
          <w:sz w:val="24"/>
          <w:szCs w:val="24"/>
        </w:rPr>
        <w:t xml:space="preserve">ями помогут специалистам </w:t>
      </w:r>
      <w:r w:rsidR="00B22C96" w:rsidRPr="00244398">
        <w:rPr>
          <w:rFonts w:ascii="Times New Roman" w:hAnsi="Times New Roman" w:cs="Times New Roman"/>
          <w:sz w:val="24"/>
          <w:szCs w:val="24"/>
        </w:rPr>
        <w:t xml:space="preserve">междисциплинарного профиля </w:t>
      </w:r>
      <w:r w:rsidRPr="00244398">
        <w:rPr>
          <w:rFonts w:ascii="Times New Roman" w:hAnsi="Times New Roman" w:cs="Times New Roman"/>
          <w:sz w:val="24"/>
          <w:szCs w:val="24"/>
        </w:rPr>
        <w:t>в</w:t>
      </w:r>
      <w:r w:rsidR="002C0536" w:rsidRPr="00244398">
        <w:rPr>
          <w:rFonts w:ascii="Times New Roman" w:hAnsi="Times New Roman" w:cs="Times New Roman"/>
          <w:sz w:val="24"/>
          <w:szCs w:val="24"/>
        </w:rPr>
        <w:t xml:space="preserve"> реализации</w:t>
      </w:r>
      <w:r w:rsidRPr="00244398">
        <w:rPr>
          <w:rFonts w:ascii="Times New Roman" w:hAnsi="Times New Roman" w:cs="Times New Roman"/>
          <w:sz w:val="24"/>
          <w:szCs w:val="24"/>
        </w:rPr>
        <w:t xml:space="preserve"> индивидуальной и дифференцированной коррекционно-развивающей работы по формированию психофизической, познавательно-речевой, интеллектуальной деятельности </w:t>
      </w:r>
      <w:r w:rsidRPr="00244398">
        <w:rPr>
          <w:rFonts w:ascii="Times New Roman" w:hAnsi="Times New Roman" w:cs="Times New Roman"/>
          <w:sz w:val="24"/>
          <w:szCs w:val="24"/>
        </w:rPr>
        <w:lastRenderedPageBreak/>
        <w:t xml:space="preserve">достичь </w:t>
      </w:r>
      <w:r w:rsidR="009E4A59" w:rsidRPr="00244398">
        <w:rPr>
          <w:rFonts w:ascii="Times New Roman" w:hAnsi="Times New Roman" w:cs="Times New Roman"/>
          <w:sz w:val="24"/>
          <w:szCs w:val="24"/>
        </w:rPr>
        <w:t xml:space="preserve">желаемых результатов в </w:t>
      </w:r>
      <w:r w:rsidR="00B12F1E">
        <w:rPr>
          <w:rFonts w:ascii="Times New Roman" w:hAnsi="Times New Roman" w:cs="Times New Roman"/>
          <w:sz w:val="24"/>
          <w:szCs w:val="24"/>
        </w:rPr>
        <w:t xml:space="preserve">процессе </w:t>
      </w:r>
      <w:r w:rsidR="009E4A59" w:rsidRPr="00244398">
        <w:rPr>
          <w:rFonts w:ascii="Times New Roman" w:hAnsi="Times New Roman" w:cs="Times New Roman"/>
          <w:sz w:val="24"/>
          <w:szCs w:val="24"/>
        </w:rPr>
        <w:t>воспитани</w:t>
      </w:r>
      <w:r w:rsidR="008533EF">
        <w:rPr>
          <w:rFonts w:ascii="Times New Roman" w:hAnsi="Times New Roman" w:cs="Times New Roman"/>
          <w:sz w:val="24"/>
          <w:szCs w:val="24"/>
        </w:rPr>
        <w:t>я</w:t>
      </w:r>
      <w:r w:rsidR="009E4A59" w:rsidRPr="00244398">
        <w:rPr>
          <w:rFonts w:ascii="Times New Roman" w:hAnsi="Times New Roman" w:cs="Times New Roman"/>
          <w:sz w:val="24"/>
          <w:szCs w:val="24"/>
        </w:rPr>
        <w:t xml:space="preserve"> и обучени</w:t>
      </w:r>
      <w:r w:rsidR="008533EF">
        <w:rPr>
          <w:rFonts w:ascii="Times New Roman" w:hAnsi="Times New Roman" w:cs="Times New Roman"/>
          <w:sz w:val="24"/>
          <w:szCs w:val="24"/>
        </w:rPr>
        <w:t>я детей различных нозологических категорий в рамках современно</w:t>
      </w:r>
      <w:r w:rsidR="00087679">
        <w:rPr>
          <w:rFonts w:ascii="Times New Roman" w:hAnsi="Times New Roman" w:cs="Times New Roman"/>
          <w:sz w:val="24"/>
          <w:szCs w:val="24"/>
        </w:rPr>
        <w:t xml:space="preserve">го </w:t>
      </w:r>
      <w:r w:rsidR="008533EF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087679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8533EF">
        <w:rPr>
          <w:rFonts w:ascii="Times New Roman" w:hAnsi="Times New Roman" w:cs="Times New Roman"/>
          <w:sz w:val="24"/>
          <w:szCs w:val="24"/>
        </w:rPr>
        <w:t>учреждения</w:t>
      </w:r>
      <w:r w:rsidR="008F161B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32F5FE" w14:textId="77777777" w:rsidR="00A50E85" w:rsidRPr="008F161B" w:rsidRDefault="00A50E85" w:rsidP="008F161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6E1743" w14:textId="20A7E345" w:rsidR="00F137C5" w:rsidRPr="00244398" w:rsidRDefault="00F137C5" w:rsidP="00F137C5">
      <w:pPr>
        <w:spacing w:after="0" w:line="360" w:lineRule="auto"/>
        <w:ind w:firstLine="85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44398">
        <w:rPr>
          <w:rFonts w:ascii="Times New Roman" w:hAnsi="Times New Roman" w:cs="Times New Roman"/>
          <w:i/>
          <w:iCs/>
          <w:sz w:val="24"/>
          <w:szCs w:val="24"/>
        </w:rPr>
        <w:t xml:space="preserve">Список </w:t>
      </w:r>
      <w:r w:rsidR="00021BDF">
        <w:rPr>
          <w:rFonts w:ascii="Times New Roman" w:hAnsi="Times New Roman" w:cs="Times New Roman"/>
          <w:i/>
          <w:iCs/>
          <w:sz w:val="24"/>
          <w:szCs w:val="24"/>
        </w:rPr>
        <w:t>литературы</w:t>
      </w:r>
    </w:p>
    <w:p w14:paraId="2FF933AD" w14:textId="4080EA7B" w:rsidR="00A53C71" w:rsidRPr="00244398" w:rsidRDefault="00A53C71" w:rsidP="00A53C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398">
        <w:rPr>
          <w:rFonts w:ascii="Times New Roman" w:hAnsi="Times New Roman" w:cs="Times New Roman"/>
          <w:sz w:val="24"/>
          <w:szCs w:val="24"/>
        </w:rPr>
        <w:t xml:space="preserve">1. </w:t>
      </w:r>
      <w:r w:rsidR="00B22C96" w:rsidRPr="00244398">
        <w:rPr>
          <w:rFonts w:ascii="Times New Roman" w:hAnsi="Times New Roman" w:cs="Times New Roman"/>
          <w:sz w:val="24"/>
          <w:szCs w:val="24"/>
          <w:shd w:val="clear" w:color="auto" w:fill="FFFFFF"/>
        </w:rPr>
        <w:t>Волковская Т.Н., Данилина, Е.В. Особенности изучения двигательно-координационных нарушений у дошкольников с ограниченными возможностями здоровья // Воспитание и обучение детей с нарушениями развития. М., 2023. № 3.</w:t>
      </w:r>
    </w:p>
    <w:p w14:paraId="67E93909" w14:textId="26A92321" w:rsidR="00A53C71" w:rsidRPr="006C14A8" w:rsidRDefault="00140D4D" w:rsidP="00A53C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244398">
        <w:rPr>
          <w:rFonts w:ascii="Times New Roman" w:hAnsi="Times New Roman" w:cs="Times New Roman"/>
          <w:sz w:val="24"/>
          <w:szCs w:val="24"/>
        </w:rPr>
        <w:t>2</w:t>
      </w:r>
      <w:r w:rsidR="00A53C71" w:rsidRPr="00244398">
        <w:rPr>
          <w:rFonts w:ascii="Times New Roman" w:hAnsi="Times New Roman" w:cs="Times New Roman"/>
          <w:sz w:val="24"/>
          <w:szCs w:val="24"/>
        </w:rPr>
        <w:t xml:space="preserve">. </w:t>
      </w:r>
      <w:r w:rsidR="00B22C96" w:rsidRPr="002443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Данилина Е.В. </w:t>
      </w:r>
      <w:r w:rsidR="006C14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Влияние ранних патогенных факторов на последующее развитие детей дошкольного возраста с ограниченными возможностями здоровья // Педагогика. Вопросы теории и практики. </w:t>
      </w:r>
      <w:r w:rsidR="006C14A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Pedagogy</w:t>
      </w:r>
      <w:r w:rsidR="006C14A8" w:rsidRPr="006C14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C14A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Theory</w:t>
      </w:r>
      <w:r w:rsidR="006C14A8" w:rsidRPr="006C14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&amp; </w:t>
      </w:r>
      <w:r w:rsidR="006C14A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Practice</w:t>
      </w:r>
      <w:r w:rsidR="006C14A8">
        <w:rPr>
          <w:rFonts w:ascii="Times New Roman" w:hAnsi="Times New Roman" w:cs="Times New Roman"/>
          <w:sz w:val="24"/>
          <w:szCs w:val="24"/>
          <w:shd w:val="clear" w:color="auto" w:fill="FFFFFF"/>
        </w:rPr>
        <w:t>. Изд-во Грамота. М., 2023. Том 8. Выпуск 11.</w:t>
      </w:r>
    </w:p>
    <w:p w14:paraId="793DFD4F" w14:textId="6B412C1C" w:rsidR="00A53C71" w:rsidRPr="00244398" w:rsidRDefault="00140D4D" w:rsidP="00A53C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398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3</w:t>
      </w:r>
      <w:r w:rsidR="00A53C71" w:rsidRPr="00244398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</w:t>
      </w:r>
      <w:r w:rsidR="00B22C96" w:rsidRPr="00244398">
        <w:rPr>
          <w:rFonts w:ascii="Times New Roman" w:hAnsi="Times New Roman" w:cs="Times New Roman"/>
          <w:sz w:val="24"/>
          <w:szCs w:val="24"/>
        </w:rPr>
        <w:t>Иванова Н.В. Психологические факторы риска у детей с особыми потребностями развития и методические рекомендации по их предупреждению в условиях инклюзивного образования. – 2019. – URL: https://nsportal.ru/shkola/sotsialnayapedagogika/library/2019/03/17/psihologicheskie-faktory-riska-u-detey-s-osobymi (дата обращения: 22.01.2023).</w:t>
      </w:r>
    </w:p>
    <w:p w14:paraId="5A2BC73E" w14:textId="716DA979" w:rsidR="00A53C71" w:rsidRPr="00244398" w:rsidRDefault="00140D4D" w:rsidP="00A53C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244398">
        <w:rPr>
          <w:rFonts w:ascii="Times New Roman" w:hAnsi="Times New Roman" w:cs="Times New Roman"/>
          <w:sz w:val="24"/>
          <w:szCs w:val="24"/>
        </w:rPr>
        <w:t>4</w:t>
      </w:r>
      <w:r w:rsidR="00A53C71" w:rsidRPr="00244398">
        <w:rPr>
          <w:rFonts w:ascii="Times New Roman" w:hAnsi="Times New Roman" w:cs="Times New Roman"/>
          <w:sz w:val="24"/>
          <w:szCs w:val="24"/>
        </w:rPr>
        <w:t>.</w:t>
      </w:r>
      <w:r w:rsidR="00D82C57" w:rsidRPr="00244398">
        <w:rPr>
          <w:rFonts w:ascii="Times New Roman" w:hAnsi="Times New Roman" w:cs="Times New Roman"/>
          <w:sz w:val="24"/>
          <w:szCs w:val="24"/>
        </w:rPr>
        <w:t xml:space="preserve"> </w:t>
      </w:r>
      <w:r w:rsidR="00B22C96" w:rsidRPr="00244398">
        <w:rPr>
          <w:rFonts w:ascii="Times New Roman" w:hAnsi="Times New Roman" w:cs="Times New Roman"/>
          <w:sz w:val="24"/>
          <w:szCs w:val="24"/>
        </w:rPr>
        <w:t>Малофеев Н. Н. Концепция развития образования детей с ОВЗ: основные положения [Электронный ресурс] // Альманах Института коррекционной педагогики. ‒ 2019. ‒ № 36.</w:t>
      </w:r>
    </w:p>
    <w:p w14:paraId="5C8785FD" w14:textId="3CF6E0DF" w:rsidR="00A53C71" w:rsidRPr="00244398" w:rsidRDefault="00140D4D" w:rsidP="00A53C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398">
        <w:rPr>
          <w:rFonts w:ascii="Times New Roman" w:hAnsi="Times New Roman" w:cs="Times New Roman"/>
          <w:sz w:val="24"/>
          <w:szCs w:val="24"/>
        </w:rPr>
        <w:t>5</w:t>
      </w:r>
      <w:r w:rsidR="00A53C71" w:rsidRPr="00244398">
        <w:rPr>
          <w:rFonts w:ascii="Times New Roman" w:hAnsi="Times New Roman" w:cs="Times New Roman"/>
          <w:sz w:val="24"/>
          <w:szCs w:val="24"/>
        </w:rPr>
        <w:t xml:space="preserve">. </w:t>
      </w:r>
      <w:r w:rsidR="00B22C96" w:rsidRPr="00244398">
        <w:rPr>
          <w:rFonts w:ascii="Times New Roman" w:hAnsi="Times New Roman" w:cs="Times New Roman"/>
          <w:sz w:val="24"/>
          <w:szCs w:val="24"/>
        </w:rPr>
        <w:t>Лепешев Д.В. особенности организации психолого-педагогического сопровождения детей с особыми образовательными потребностями в школе. / Д.В. Лепешев, Е.Е. Бобкова // Наука и реальность, 2023. №1 (13). С. 41-47.</w:t>
      </w:r>
    </w:p>
    <w:p w14:paraId="562C2D66" w14:textId="2CE491CA" w:rsidR="00A53C71" w:rsidRPr="00244398" w:rsidRDefault="00A53C71" w:rsidP="00A53C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80ADA6" w14:textId="2C68D472" w:rsidR="00A53C71" w:rsidRPr="00244398" w:rsidRDefault="00A53C71" w:rsidP="007D4A2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5FF4A0D1" w14:textId="77777777" w:rsidR="00A05F0F" w:rsidRPr="00244398" w:rsidRDefault="00A05F0F" w:rsidP="00A53C7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US" w:eastAsia="ru-RU"/>
        </w:rPr>
      </w:pPr>
    </w:p>
    <w:p w14:paraId="0FE06E6E" w14:textId="77777777" w:rsidR="00A53C71" w:rsidRPr="00244398" w:rsidRDefault="00A53C71" w:rsidP="00A53C71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66800B5A" w14:textId="594068F1" w:rsidR="00FD67E1" w:rsidRPr="00244398" w:rsidRDefault="00FD67E1" w:rsidP="00F137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FE3F09" w14:textId="77777777" w:rsidR="0084303D" w:rsidRPr="001B26AB" w:rsidRDefault="0084303D" w:rsidP="00233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4303D" w:rsidRPr="001B26AB" w:rsidSect="00CA49C7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6F8E"/>
    <w:multiLevelType w:val="hybridMultilevel"/>
    <w:tmpl w:val="AC082DD6"/>
    <w:lvl w:ilvl="0" w:tplc="6122E85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8B2512"/>
    <w:multiLevelType w:val="hybridMultilevel"/>
    <w:tmpl w:val="7224398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0AAF1473"/>
    <w:multiLevelType w:val="hybridMultilevel"/>
    <w:tmpl w:val="70E4585A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3" w15:restartNumberingAfterBreak="0">
    <w:nsid w:val="0C942C3D"/>
    <w:multiLevelType w:val="hybridMultilevel"/>
    <w:tmpl w:val="C772F1A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D5365B6"/>
    <w:multiLevelType w:val="hybridMultilevel"/>
    <w:tmpl w:val="A8CC3392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 w15:restartNumberingAfterBreak="0">
    <w:nsid w:val="16A0247B"/>
    <w:multiLevelType w:val="hybridMultilevel"/>
    <w:tmpl w:val="82CAED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2097D34"/>
    <w:multiLevelType w:val="multilevel"/>
    <w:tmpl w:val="F3C0D566"/>
    <w:lvl w:ilvl="0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6D484B"/>
    <w:multiLevelType w:val="hybridMultilevel"/>
    <w:tmpl w:val="17CC47B2"/>
    <w:lvl w:ilvl="0" w:tplc="947E0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2B801E1"/>
    <w:multiLevelType w:val="hybridMultilevel"/>
    <w:tmpl w:val="8BC47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3232B"/>
    <w:multiLevelType w:val="hybridMultilevel"/>
    <w:tmpl w:val="C3124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174AFB"/>
    <w:multiLevelType w:val="hybridMultilevel"/>
    <w:tmpl w:val="8F541F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2240E31"/>
    <w:multiLevelType w:val="hybridMultilevel"/>
    <w:tmpl w:val="65A01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F050D"/>
    <w:multiLevelType w:val="hybridMultilevel"/>
    <w:tmpl w:val="4F7E2772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3" w15:restartNumberingAfterBreak="0">
    <w:nsid w:val="52DD2E3F"/>
    <w:multiLevelType w:val="hybridMultilevel"/>
    <w:tmpl w:val="A746DBCC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4" w15:restartNumberingAfterBreak="0">
    <w:nsid w:val="54FD27DB"/>
    <w:multiLevelType w:val="hybridMultilevel"/>
    <w:tmpl w:val="698C7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31B02"/>
    <w:multiLevelType w:val="hybridMultilevel"/>
    <w:tmpl w:val="8BAE1D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C1D07FD"/>
    <w:multiLevelType w:val="hybridMultilevel"/>
    <w:tmpl w:val="003404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423928"/>
    <w:multiLevelType w:val="hybridMultilevel"/>
    <w:tmpl w:val="498287A8"/>
    <w:lvl w:ilvl="0" w:tplc="5E3C85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760621D4"/>
    <w:multiLevelType w:val="hybridMultilevel"/>
    <w:tmpl w:val="C60E9C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18"/>
  </w:num>
  <w:num w:numId="8">
    <w:abstractNumId w:val="16"/>
  </w:num>
  <w:num w:numId="9">
    <w:abstractNumId w:val="3"/>
  </w:num>
  <w:num w:numId="10">
    <w:abstractNumId w:val="1"/>
  </w:num>
  <w:num w:numId="11">
    <w:abstractNumId w:val="12"/>
  </w:num>
  <w:num w:numId="12">
    <w:abstractNumId w:val="14"/>
  </w:num>
  <w:num w:numId="13">
    <w:abstractNumId w:val="2"/>
  </w:num>
  <w:num w:numId="14">
    <w:abstractNumId w:val="8"/>
  </w:num>
  <w:num w:numId="15">
    <w:abstractNumId w:val="9"/>
  </w:num>
  <w:num w:numId="16">
    <w:abstractNumId w:val="13"/>
  </w:num>
  <w:num w:numId="17">
    <w:abstractNumId w:val="17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52F2"/>
    <w:rsid w:val="00000027"/>
    <w:rsid w:val="00005097"/>
    <w:rsid w:val="00006D01"/>
    <w:rsid w:val="00020AF8"/>
    <w:rsid w:val="0002101A"/>
    <w:rsid w:val="00021BDF"/>
    <w:rsid w:val="00027867"/>
    <w:rsid w:val="0003723A"/>
    <w:rsid w:val="000418E8"/>
    <w:rsid w:val="00042A44"/>
    <w:rsid w:val="000470CD"/>
    <w:rsid w:val="00047ADE"/>
    <w:rsid w:val="00054383"/>
    <w:rsid w:val="000604EC"/>
    <w:rsid w:val="00074996"/>
    <w:rsid w:val="0007666C"/>
    <w:rsid w:val="00087679"/>
    <w:rsid w:val="00094442"/>
    <w:rsid w:val="000B0E8E"/>
    <w:rsid w:val="000B3800"/>
    <w:rsid w:val="000C520B"/>
    <w:rsid w:val="000D5FF5"/>
    <w:rsid w:val="000E19B9"/>
    <w:rsid w:val="000F191A"/>
    <w:rsid w:val="000F70F1"/>
    <w:rsid w:val="0010101B"/>
    <w:rsid w:val="00103C56"/>
    <w:rsid w:val="00104A06"/>
    <w:rsid w:val="001054FF"/>
    <w:rsid w:val="00115E20"/>
    <w:rsid w:val="00116696"/>
    <w:rsid w:val="00116B7A"/>
    <w:rsid w:val="001217BA"/>
    <w:rsid w:val="00132DB1"/>
    <w:rsid w:val="00137C99"/>
    <w:rsid w:val="00140D4D"/>
    <w:rsid w:val="00152B9E"/>
    <w:rsid w:val="0015641D"/>
    <w:rsid w:val="00157D1A"/>
    <w:rsid w:val="00164802"/>
    <w:rsid w:val="00170F6F"/>
    <w:rsid w:val="00171301"/>
    <w:rsid w:val="00172BBC"/>
    <w:rsid w:val="00174C6F"/>
    <w:rsid w:val="00175C83"/>
    <w:rsid w:val="00181023"/>
    <w:rsid w:val="00181D12"/>
    <w:rsid w:val="0018420B"/>
    <w:rsid w:val="001844D4"/>
    <w:rsid w:val="001918ED"/>
    <w:rsid w:val="00196D0C"/>
    <w:rsid w:val="001A28A6"/>
    <w:rsid w:val="001A3213"/>
    <w:rsid w:val="001A3614"/>
    <w:rsid w:val="001A7047"/>
    <w:rsid w:val="001B16DA"/>
    <w:rsid w:val="001B26AB"/>
    <w:rsid w:val="001C1F36"/>
    <w:rsid w:val="001D002B"/>
    <w:rsid w:val="001D06B0"/>
    <w:rsid w:val="001D4A71"/>
    <w:rsid w:val="001D4D94"/>
    <w:rsid w:val="001E76EB"/>
    <w:rsid w:val="001E7BFF"/>
    <w:rsid w:val="001F0899"/>
    <w:rsid w:val="001F10E7"/>
    <w:rsid w:val="001F15CF"/>
    <w:rsid w:val="00202857"/>
    <w:rsid w:val="00203252"/>
    <w:rsid w:val="00211242"/>
    <w:rsid w:val="00213B2E"/>
    <w:rsid w:val="0021473A"/>
    <w:rsid w:val="00214A5A"/>
    <w:rsid w:val="00215EF4"/>
    <w:rsid w:val="00220F42"/>
    <w:rsid w:val="002224BB"/>
    <w:rsid w:val="00233857"/>
    <w:rsid w:val="002425D4"/>
    <w:rsid w:val="00244398"/>
    <w:rsid w:val="00250AEB"/>
    <w:rsid w:val="0025404D"/>
    <w:rsid w:val="00254CF0"/>
    <w:rsid w:val="00260090"/>
    <w:rsid w:val="00260A15"/>
    <w:rsid w:val="00260CCF"/>
    <w:rsid w:val="002679B6"/>
    <w:rsid w:val="00275C8F"/>
    <w:rsid w:val="00276BFE"/>
    <w:rsid w:val="00286DCC"/>
    <w:rsid w:val="00287422"/>
    <w:rsid w:val="002910EB"/>
    <w:rsid w:val="00291ACF"/>
    <w:rsid w:val="00294778"/>
    <w:rsid w:val="00295F4F"/>
    <w:rsid w:val="002A4AD3"/>
    <w:rsid w:val="002B2A1F"/>
    <w:rsid w:val="002B2BB9"/>
    <w:rsid w:val="002B6D16"/>
    <w:rsid w:val="002C0536"/>
    <w:rsid w:val="002C45F3"/>
    <w:rsid w:val="002E0D78"/>
    <w:rsid w:val="002F4675"/>
    <w:rsid w:val="002F72EA"/>
    <w:rsid w:val="002F7E8D"/>
    <w:rsid w:val="003164AC"/>
    <w:rsid w:val="00322843"/>
    <w:rsid w:val="00326773"/>
    <w:rsid w:val="00326877"/>
    <w:rsid w:val="00342CD9"/>
    <w:rsid w:val="00344104"/>
    <w:rsid w:val="00344DA4"/>
    <w:rsid w:val="003459F2"/>
    <w:rsid w:val="0034624A"/>
    <w:rsid w:val="00357D32"/>
    <w:rsid w:val="00361F83"/>
    <w:rsid w:val="00363CA0"/>
    <w:rsid w:val="00364D9A"/>
    <w:rsid w:val="0036794C"/>
    <w:rsid w:val="00370E0B"/>
    <w:rsid w:val="00382F93"/>
    <w:rsid w:val="003847CB"/>
    <w:rsid w:val="003913F2"/>
    <w:rsid w:val="00394B40"/>
    <w:rsid w:val="003A29BD"/>
    <w:rsid w:val="003A7777"/>
    <w:rsid w:val="003B5F0D"/>
    <w:rsid w:val="003B7E72"/>
    <w:rsid w:val="003C1B60"/>
    <w:rsid w:val="003C31D8"/>
    <w:rsid w:val="003D0B0A"/>
    <w:rsid w:val="003D45FE"/>
    <w:rsid w:val="003D6950"/>
    <w:rsid w:val="003E2A8C"/>
    <w:rsid w:val="003E6020"/>
    <w:rsid w:val="003E6BD8"/>
    <w:rsid w:val="0040084E"/>
    <w:rsid w:val="0040228B"/>
    <w:rsid w:val="00405B7B"/>
    <w:rsid w:val="00410FC5"/>
    <w:rsid w:val="004158F9"/>
    <w:rsid w:val="004252B7"/>
    <w:rsid w:val="004272D3"/>
    <w:rsid w:val="004300D5"/>
    <w:rsid w:val="00430B59"/>
    <w:rsid w:val="00433275"/>
    <w:rsid w:val="0043426A"/>
    <w:rsid w:val="004423F7"/>
    <w:rsid w:val="004452F2"/>
    <w:rsid w:val="004478AC"/>
    <w:rsid w:val="00447B11"/>
    <w:rsid w:val="00453B51"/>
    <w:rsid w:val="00467AC2"/>
    <w:rsid w:val="0047337B"/>
    <w:rsid w:val="00474758"/>
    <w:rsid w:val="00475BF8"/>
    <w:rsid w:val="00476A06"/>
    <w:rsid w:val="00483D9A"/>
    <w:rsid w:val="00491369"/>
    <w:rsid w:val="00491B82"/>
    <w:rsid w:val="00491F36"/>
    <w:rsid w:val="00493494"/>
    <w:rsid w:val="00494B6D"/>
    <w:rsid w:val="004B422D"/>
    <w:rsid w:val="004B576B"/>
    <w:rsid w:val="004B6545"/>
    <w:rsid w:val="004B703C"/>
    <w:rsid w:val="004C2F18"/>
    <w:rsid w:val="004C706A"/>
    <w:rsid w:val="004D2AFB"/>
    <w:rsid w:val="004D3FEF"/>
    <w:rsid w:val="004E04D8"/>
    <w:rsid w:val="004E3070"/>
    <w:rsid w:val="004E3F07"/>
    <w:rsid w:val="004F042A"/>
    <w:rsid w:val="004F245A"/>
    <w:rsid w:val="004F69D9"/>
    <w:rsid w:val="00502E06"/>
    <w:rsid w:val="00503F8C"/>
    <w:rsid w:val="0050778C"/>
    <w:rsid w:val="00507E54"/>
    <w:rsid w:val="0051048F"/>
    <w:rsid w:val="005136E4"/>
    <w:rsid w:val="00514CDE"/>
    <w:rsid w:val="0051647D"/>
    <w:rsid w:val="00516C92"/>
    <w:rsid w:val="00522397"/>
    <w:rsid w:val="005258F4"/>
    <w:rsid w:val="00525C76"/>
    <w:rsid w:val="005379ED"/>
    <w:rsid w:val="00542602"/>
    <w:rsid w:val="00545C44"/>
    <w:rsid w:val="00556BC3"/>
    <w:rsid w:val="0055782E"/>
    <w:rsid w:val="00562497"/>
    <w:rsid w:val="00563F5C"/>
    <w:rsid w:val="00570A6A"/>
    <w:rsid w:val="00572337"/>
    <w:rsid w:val="005748F5"/>
    <w:rsid w:val="005802D2"/>
    <w:rsid w:val="00580481"/>
    <w:rsid w:val="005866B0"/>
    <w:rsid w:val="00590C63"/>
    <w:rsid w:val="00593055"/>
    <w:rsid w:val="00593070"/>
    <w:rsid w:val="00594F6D"/>
    <w:rsid w:val="005965D8"/>
    <w:rsid w:val="005A037D"/>
    <w:rsid w:val="005B0A40"/>
    <w:rsid w:val="005B1BE5"/>
    <w:rsid w:val="005C2425"/>
    <w:rsid w:val="005C60DC"/>
    <w:rsid w:val="005C791E"/>
    <w:rsid w:val="005D1C6E"/>
    <w:rsid w:val="005D7987"/>
    <w:rsid w:val="005E09D2"/>
    <w:rsid w:val="005E0FD0"/>
    <w:rsid w:val="00605098"/>
    <w:rsid w:val="00633191"/>
    <w:rsid w:val="006364CF"/>
    <w:rsid w:val="00643496"/>
    <w:rsid w:val="006519F9"/>
    <w:rsid w:val="00651B7A"/>
    <w:rsid w:val="00661785"/>
    <w:rsid w:val="006619EF"/>
    <w:rsid w:val="00673507"/>
    <w:rsid w:val="00686BFE"/>
    <w:rsid w:val="006877E9"/>
    <w:rsid w:val="006920AA"/>
    <w:rsid w:val="00696993"/>
    <w:rsid w:val="00697DD5"/>
    <w:rsid w:val="006B6A17"/>
    <w:rsid w:val="006C14A8"/>
    <w:rsid w:val="006C5D6F"/>
    <w:rsid w:val="006D0BDE"/>
    <w:rsid w:val="006D5BB3"/>
    <w:rsid w:val="006D5CD4"/>
    <w:rsid w:val="006D7305"/>
    <w:rsid w:val="006E138B"/>
    <w:rsid w:val="006F1DCE"/>
    <w:rsid w:val="006F24D1"/>
    <w:rsid w:val="006F5663"/>
    <w:rsid w:val="006F5B17"/>
    <w:rsid w:val="007104E2"/>
    <w:rsid w:val="00714144"/>
    <w:rsid w:val="00714228"/>
    <w:rsid w:val="00722DC2"/>
    <w:rsid w:val="00726CC9"/>
    <w:rsid w:val="00730EA7"/>
    <w:rsid w:val="00746C2E"/>
    <w:rsid w:val="0074799B"/>
    <w:rsid w:val="00751CA7"/>
    <w:rsid w:val="00755AAC"/>
    <w:rsid w:val="00761740"/>
    <w:rsid w:val="00765E8E"/>
    <w:rsid w:val="007762D0"/>
    <w:rsid w:val="0078442E"/>
    <w:rsid w:val="007863E9"/>
    <w:rsid w:val="007877CE"/>
    <w:rsid w:val="00793439"/>
    <w:rsid w:val="00795A6B"/>
    <w:rsid w:val="007A243C"/>
    <w:rsid w:val="007A7F67"/>
    <w:rsid w:val="007B2053"/>
    <w:rsid w:val="007C28C6"/>
    <w:rsid w:val="007C4E49"/>
    <w:rsid w:val="007D0571"/>
    <w:rsid w:val="007D4A22"/>
    <w:rsid w:val="007D6819"/>
    <w:rsid w:val="007D68B6"/>
    <w:rsid w:val="007E072C"/>
    <w:rsid w:val="007E6CC4"/>
    <w:rsid w:val="007F3E41"/>
    <w:rsid w:val="007F68FE"/>
    <w:rsid w:val="008001F6"/>
    <w:rsid w:val="00800F8D"/>
    <w:rsid w:val="0080385C"/>
    <w:rsid w:val="00805E3A"/>
    <w:rsid w:val="00815FF0"/>
    <w:rsid w:val="00820BF2"/>
    <w:rsid w:val="008274C4"/>
    <w:rsid w:val="0084303D"/>
    <w:rsid w:val="00843834"/>
    <w:rsid w:val="00844DCA"/>
    <w:rsid w:val="0084529A"/>
    <w:rsid w:val="008533EF"/>
    <w:rsid w:val="00853570"/>
    <w:rsid w:val="00854BFB"/>
    <w:rsid w:val="008558DF"/>
    <w:rsid w:val="008571B6"/>
    <w:rsid w:val="00860770"/>
    <w:rsid w:val="00866932"/>
    <w:rsid w:val="00872570"/>
    <w:rsid w:val="00872903"/>
    <w:rsid w:val="00875A83"/>
    <w:rsid w:val="00877DAC"/>
    <w:rsid w:val="008864EA"/>
    <w:rsid w:val="008907A4"/>
    <w:rsid w:val="00891798"/>
    <w:rsid w:val="0089402D"/>
    <w:rsid w:val="008A3539"/>
    <w:rsid w:val="008B09AA"/>
    <w:rsid w:val="008B3AAA"/>
    <w:rsid w:val="008B56DF"/>
    <w:rsid w:val="008C0EF4"/>
    <w:rsid w:val="008C3DF7"/>
    <w:rsid w:val="008D3109"/>
    <w:rsid w:val="008D4734"/>
    <w:rsid w:val="008E162D"/>
    <w:rsid w:val="008E29B4"/>
    <w:rsid w:val="008E3727"/>
    <w:rsid w:val="008E52E0"/>
    <w:rsid w:val="008F070E"/>
    <w:rsid w:val="008F0D85"/>
    <w:rsid w:val="008F161B"/>
    <w:rsid w:val="008F564C"/>
    <w:rsid w:val="0090096F"/>
    <w:rsid w:val="00905D5E"/>
    <w:rsid w:val="00913654"/>
    <w:rsid w:val="009207A9"/>
    <w:rsid w:val="00921DBD"/>
    <w:rsid w:val="00932CE8"/>
    <w:rsid w:val="009415E4"/>
    <w:rsid w:val="009450A7"/>
    <w:rsid w:val="00950894"/>
    <w:rsid w:val="00951269"/>
    <w:rsid w:val="00951B6C"/>
    <w:rsid w:val="00953125"/>
    <w:rsid w:val="00954546"/>
    <w:rsid w:val="0095536A"/>
    <w:rsid w:val="00955C3F"/>
    <w:rsid w:val="00964BC0"/>
    <w:rsid w:val="009678CA"/>
    <w:rsid w:val="009712DA"/>
    <w:rsid w:val="00973F5F"/>
    <w:rsid w:val="00977F31"/>
    <w:rsid w:val="00983501"/>
    <w:rsid w:val="0099209B"/>
    <w:rsid w:val="009954E8"/>
    <w:rsid w:val="009A05D6"/>
    <w:rsid w:val="009A58F7"/>
    <w:rsid w:val="009B0588"/>
    <w:rsid w:val="009B0920"/>
    <w:rsid w:val="009B0ABD"/>
    <w:rsid w:val="009B0B41"/>
    <w:rsid w:val="009B1CD9"/>
    <w:rsid w:val="009B53F2"/>
    <w:rsid w:val="009C172C"/>
    <w:rsid w:val="009C780A"/>
    <w:rsid w:val="009C79DE"/>
    <w:rsid w:val="009C7EE1"/>
    <w:rsid w:val="009D5334"/>
    <w:rsid w:val="009E040C"/>
    <w:rsid w:val="009E08E0"/>
    <w:rsid w:val="009E3C3C"/>
    <w:rsid w:val="009E3D01"/>
    <w:rsid w:val="009E42EF"/>
    <w:rsid w:val="009E4A59"/>
    <w:rsid w:val="009E53F8"/>
    <w:rsid w:val="00A05F0F"/>
    <w:rsid w:val="00A203B2"/>
    <w:rsid w:val="00A20D9A"/>
    <w:rsid w:val="00A21ADB"/>
    <w:rsid w:val="00A25D65"/>
    <w:rsid w:val="00A27E1F"/>
    <w:rsid w:val="00A323E2"/>
    <w:rsid w:val="00A340B8"/>
    <w:rsid w:val="00A370C2"/>
    <w:rsid w:val="00A50E85"/>
    <w:rsid w:val="00A53C71"/>
    <w:rsid w:val="00A56DC7"/>
    <w:rsid w:val="00A60E82"/>
    <w:rsid w:val="00A61786"/>
    <w:rsid w:val="00A63C59"/>
    <w:rsid w:val="00A71A22"/>
    <w:rsid w:val="00A73C25"/>
    <w:rsid w:val="00A742DA"/>
    <w:rsid w:val="00A75E94"/>
    <w:rsid w:val="00A806F8"/>
    <w:rsid w:val="00A813ED"/>
    <w:rsid w:val="00A83D82"/>
    <w:rsid w:val="00A9213D"/>
    <w:rsid w:val="00A924A2"/>
    <w:rsid w:val="00AA0844"/>
    <w:rsid w:val="00AA103C"/>
    <w:rsid w:val="00AA77BE"/>
    <w:rsid w:val="00AB0045"/>
    <w:rsid w:val="00AB4F33"/>
    <w:rsid w:val="00AC24A6"/>
    <w:rsid w:val="00AC4FCE"/>
    <w:rsid w:val="00AC67E1"/>
    <w:rsid w:val="00AD59C4"/>
    <w:rsid w:val="00AD74D4"/>
    <w:rsid w:val="00AD778B"/>
    <w:rsid w:val="00AD7BB2"/>
    <w:rsid w:val="00AE7452"/>
    <w:rsid w:val="00AF4C28"/>
    <w:rsid w:val="00B023AC"/>
    <w:rsid w:val="00B0385A"/>
    <w:rsid w:val="00B11E10"/>
    <w:rsid w:val="00B12F1E"/>
    <w:rsid w:val="00B1361F"/>
    <w:rsid w:val="00B14071"/>
    <w:rsid w:val="00B21A79"/>
    <w:rsid w:val="00B22C96"/>
    <w:rsid w:val="00B22F5C"/>
    <w:rsid w:val="00B32358"/>
    <w:rsid w:val="00B33E8B"/>
    <w:rsid w:val="00B359BD"/>
    <w:rsid w:val="00B35B07"/>
    <w:rsid w:val="00B3636B"/>
    <w:rsid w:val="00B40A40"/>
    <w:rsid w:val="00B47AA9"/>
    <w:rsid w:val="00B47D81"/>
    <w:rsid w:val="00B509C2"/>
    <w:rsid w:val="00B57ED6"/>
    <w:rsid w:val="00B6226E"/>
    <w:rsid w:val="00B64C54"/>
    <w:rsid w:val="00B65D96"/>
    <w:rsid w:val="00B744B7"/>
    <w:rsid w:val="00B820D7"/>
    <w:rsid w:val="00B91801"/>
    <w:rsid w:val="00B9603F"/>
    <w:rsid w:val="00BB03FF"/>
    <w:rsid w:val="00BB17D4"/>
    <w:rsid w:val="00BC0427"/>
    <w:rsid w:val="00BC0D91"/>
    <w:rsid w:val="00BC52E5"/>
    <w:rsid w:val="00BC57E3"/>
    <w:rsid w:val="00BD3BA4"/>
    <w:rsid w:val="00BE4014"/>
    <w:rsid w:val="00BF27BA"/>
    <w:rsid w:val="00BF70ED"/>
    <w:rsid w:val="00BF7773"/>
    <w:rsid w:val="00C038A3"/>
    <w:rsid w:val="00C07826"/>
    <w:rsid w:val="00C078DB"/>
    <w:rsid w:val="00C079E3"/>
    <w:rsid w:val="00C10D35"/>
    <w:rsid w:val="00C1221F"/>
    <w:rsid w:val="00C12A03"/>
    <w:rsid w:val="00C138D2"/>
    <w:rsid w:val="00C21364"/>
    <w:rsid w:val="00C22AF0"/>
    <w:rsid w:val="00C2408A"/>
    <w:rsid w:val="00C2499E"/>
    <w:rsid w:val="00C3054D"/>
    <w:rsid w:val="00C33F69"/>
    <w:rsid w:val="00C41E19"/>
    <w:rsid w:val="00C470E6"/>
    <w:rsid w:val="00C54E08"/>
    <w:rsid w:val="00C60B48"/>
    <w:rsid w:val="00C64191"/>
    <w:rsid w:val="00C768D3"/>
    <w:rsid w:val="00C824AB"/>
    <w:rsid w:val="00C901F9"/>
    <w:rsid w:val="00CA0B00"/>
    <w:rsid w:val="00CA1AFD"/>
    <w:rsid w:val="00CA220B"/>
    <w:rsid w:val="00CA2832"/>
    <w:rsid w:val="00CA49C7"/>
    <w:rsid w:val="00CB14C6"/>
    <w:rsid w:val="00CB3BF9"/>
    <w:rsid w:val="00CB7DB3"/>
    <w:rsid w:val="00CB7E88"/>
    <w:rsid w:val="00CC2E00"/>
    <w:rsid w:val="00CC4299"/>
    <w:rsid w:val="00CC6387"/>
    <w:rsid w:val="00CC7369"/>
    <w:rsid w:val="00CD01A6"/>
    <w:rsid w:val="00CE3E9F"/>
    <w:rsid w:val="00CF51C9"/>
    <w:rsid w:val="00CF60B5"/>
    <w:rsid w:val="00CF76B2"/>
    <w:rsid w:val="00D00489"/>
    <w:rsid w:val="00D0231A"/>
    <w:rsid w:val="00D0304D"/>
    <w:rsid w:val="00D05CAD"/>
    <w:rsid w:val="00D0683B"/>
    <w:rsid w:val="00D07120"/>
    <w:rsid w:val="00D1065C"/>
    <w:rsid w:val="00D1615A"/>
    <w:rsid w:val="00D16AD4"/>
    <w:rsid w:val="00D26C57"/>
    <w:rsid w:val="00D30EAE"/>
    <w:rsid w:val="00D4457F"/>
    <w:rsid w:val="00D5390F"/>
    <w:rsid w:val="00D57345"/>
    <w:rsid w:val="00D63917"/>
    <w:rsid w:val="00D674FE"/>
    <w:rsid w:val="00D67BFA"/>
    <w:rsid w:val="00D71DD4"/>
    <w:rsid w:val="00D72018"/>
    <w:rsid w:val="00D75886"/>
    <w:rsid w:val="00D815FF"/>
    <w:rsid w:val="00D82C57"/>
    <w:rsid w:val="00D87522"/>
    <w:rsid w:val="00D95974"/>
    <w:rsid w:val="00D96712"/>
    <w:rsid w:val="00DA166D"/>
    <w:rsid w:val="00DA33B5"/>
    <w:rsid w:val="00DA504B"/>
    <w:rsid w:val="00DA7ED4"/>
    <w:rsid w:val="00DB05F1"/>
    <w:rsid w:val="00DB7C6B"/>
    <w:rsid w:val="00DC3478"/>
    <w:rsid w:val="00DC55E8"/>
    <w:rsid w:val="00DC7447"/>
    <w:rsid w:val="00DD07E5"/>
    <w:rsid w:val="00DD412F"/>
    <w:rsid w:val="00DD5B74"/>
    <w:rsid w:val="00DD5F51"/>
    <w:rsid w:val="00DD76EC"/>
    <w:rsid w:val="00DE17E3"/>
    <w:rsid w:val="00DE2EED"/>
    <w:rsid w:val="00DE6A07"/>
    <w:rsid w:val="00DF0C73"/>
    <w:rsid w:val="00DF2FCA"/>
    <w:rsid w:val="00DF4261"/>
    <w:rsid w:val="00DF474E"/>
    <w:rsid w:val="00E0791E"/>
    <w:rsid w:val="00E129C8"/>
    <w:rsid w:val="00E13845"/>
    <w:rsid w:val="00E15765"/>
    <w:rsid w:val="00E17076"/>
    <w:rsid w:val="00E17595"/>
    <w:rsid w:val="00E209DF"/>
    <w:rsid w:val="00E240EE"/>
    <w:rsid w:val="00E2780E"/>
    <w:rsid w:val="00E27F7A"/>
    <w:rsid w:val="00E30212"/>
    <w:rsid w:val="00E303F8"/>
    <w:rsid w:val="00E3230F"/>
    <w:rsid w:val="00E428BF"/>
    <w:rsid w:val="00E52B86"/>
    <w:rsid w:val="00E53451"/>
    <w:rsid w:val="00E53A5B"/>
    <w:rsid w:val="00E608F6"/>
    <w:rsid w:val="00E60A14"/>
    <w:rsid w:val="00E65A46"/>
    <w:rsid w:val="00E663DF"/>
    <w:rsid w:val="00E66AE2"/>
    <w:rsid w:val="00E6713F"/>
    <w:rsid w:val="00E7650D"/>
    <w:rsid w:val="00E877C7"/>
    <w:rsid w:val="00EA0DA1"/>
    <w:rsid w:val="00EA15D2"/>
    <w:rsid w:val="00EA4B59"/>
    <w:rsid w:val="00EB4B08"/>
    <w:rsid w:val="00EC002A"/>
    <w:rsid w:val="00ED140A"/>
    <w:rsid w:val="00ED4124"/>
    <w:rsid w:val="00EE07B1"/>
    <w:rsid w:val="00EE10C4"/>
    <w:rsid w:val="00EE2DD6"/>
    <w:rsid w:val="00EF5690"/>
    <w:rsid w:val="00EF5D7C"/>
    <w:rsid w:val="00F003AC"/>
    <w:rsid w:val="00F00EE4"/>
    <w:rsid w:val="00F0423D"/>
    <w:rsid w:val="00F05320"/>
    <w:rsid w:val="00F07047"/>
    <w:rsid w:val="00F12BE3"/>
    <w:rsid w:val="00F137C5"/>
    <w:rsid w:val="00F210DE"/>
    <w:rsid w:val="00F30BFB"/>
    <w:rsid w:val="00F30C81"/>
    <w:rsid w:val="00F375AB"/>
    <w:rsid w:val="00F506CE"/>
    <w:rsid w:val="00F50A37"/>
    <w:rsid w:val="00F540B7"/>
    <w:rsid w:val="00F706A2"/>
    <w:rsid w:val="00F741F0"/>
    <w:rsid w:val="00F7435D"/>
    <w:rsid w:val="00F77F00"/>
    <w:rsid w:val="00F82D6D"/>
    <w:rsid w:val="00F8747C"/>
    <w:rsid w:val="00F90D4E"/>
    <w:rsid w:val="00F91E98"/>
    <w:rsid w:val="00FA3578"/>
    <w:rsid w:val="00FB0101"/>
    <w:rsid w:val="00FC229A"/>
    <w:rsid w:val="00FC3AA1"/>
    <w:rsid w:val="00FC47B1"/>
    <w:rsid w:val="00FD67E1"/>
    <w:rsid w:val="00FE3FA2"/>
    <w:rsid w:val="00FE646F"/>
    <w:rsid w:val="00FF6903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41EC2"/>
  <w15:docId w15:val="{EA6B8009-F22D-401E-8BFC-0ACE7C15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768D3"/>
    <w:pPr>
      <w:ind w:left="720"/>
      <w:contextualSpacing/>
    </w:pPr>
  </w:style>
  <w:style w:type="table" w:styleId="a4">
    <w:name w:val="Table Grid"/>
    <w:basedOn w:val="a1"/>
    <w:uiPriority w:val="39"/>
    <w:rsid w:val="00E1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51B6C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51B6C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A49C7"/>
    <w:rPr>
      <w:color w:val="800080" w:themeColor="followedHyperlink"/>
      <w:u w:val="single"/>
    </w:rPr>
  </w:style>
  <w:style w:type="paragraph" w:styleId="a8">
    <w:name w:val="Body Text"/>
    <w:basedOn w:val="a"/>
    <w:link w:val="a9"/>
    <w:uiPriority w:val="1"/>
    <w:qFormat/>
    <w:rsid w:val="00E428BF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</w:rPr>
  </w:style>
  <w:style w:type="character" w:customStyle="1" w:styleId="a9">
    <w:name w:val="Основной текст Знак"/>
    <w:basedOn w:val="a0"/>
    <w:link w:val="a8"/>
    <w:uiPriority w:val="1"/>
    <w:rsid w:val="00E428BF"/>
    <w:rPr>
      <w:rFonts w:ascii="Cambria" w:eastAsia="Cambria" w:hAnsi="Cambria" w:cs="Cambria"/>
    </w:rPr>
  </w:style>
  <w:style w:type="paragraph" w:styleId="aa">
    <w:name w:val="Normal (Web)"/>
    <w:basedOn w:val="a"/>
    <w:uiPriority w:val="99"/>
    <w:semiHidden/>
    <w:unhideWhenUsed/>
    <w:rsid w:val="00EA4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w">
    <w:name w:val="sw"/>
    <w:basedOn w:val="a0"/>
    <w:rsid w:val="00F07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C7A57-9411-4219-B18E-F9AB0BC20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7</Pages>
  <Words>1584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МедкаБ</dc:creator>
  <cp:keywords/>
  <dc:description/>
  <cp:lastModifiedBy>Екатерина Данилина</cp:lastModifiedBy>
  <cp:revision>339</cp:revision>
  <cp:lastPrinted>2023-11-05T15:22:00Z</cp:lastPrinted>
  <dcterms:created xsi:type="dcterms:W3CDTF">2023-09-22T06:50:00Z</dcterms:created>
  <dcterms:modified xsi:type="dcterms:W3CDTF">2023-12-10T18:12:00Z</dcterms:modified>
</cp:coreProperties>
</file>