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44" w:rsidRDefault="00811044" w:rsidP="00811044">
      <w:pPr>
        <w:tabs>
          <w:tab w:val="left" w:pos="180"/>
          <w:tab w:val="left" w:pos="1800"/>
          <w:tab w:val="left" w:pos="4200"/>
          <w:tab w:val="left" w:pos="4455"/>
          <w:tab w:val="left" w:pos="6975"/>
          <w:tab w:val="left" w:pos="7710"/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811044" w:rsidRDefault="00811044" w:rsidP="0081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                                                                                                    Заведующий МДОУ</w:t>
      </w:r>
    </w:p>
    <w:p w:rsidR="00811044" w:rsidRDefault="00811044" w:rsidP="0081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Е.В. Ерошина                                                                                       _________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</w:p>
    <w:p w:rsidR="00811044" w:rsidRDefault="00811044" w:rsidP="00811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044" w:rsidRDefault="00811044" w:rsidP="00811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:rsidR="00811044" w:rsidRDefault="00811044" w:rsidP="00811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 97»</w:t>
      </w:r>
    </w:p>
    <w:p w:rsidR="00811044" w:rsidRDefault="00811044" w:rsidP="00811044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занятия по физической культуре</w:t>
      </w: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811044" w:rsidRPr="00114247" w:rsidRDefault="00811044" w:rsidP="00811044">
      <w:pPr>
        <w:pStyle w:val="a3"/>
        <w:tabs>
          <w:tab w:val="center" w:pos="5102"/>
          <w:tab w:val="left" w:pos="8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247">
        <w:rPr>
          <w:rFonts w:ascii="Times New Roman" w:hAnsi="Times New Roman" w:cs="Times New Roman"/>
          <w:sz w:val="32"/>
          <w:szCs w:val="32"/>
        </w:rPr>
        <w:t>«Мы - матросы»</w:t>
      </w:r>
      <w:r w:rsidRPr="00114247">
        <w:rPr>
          <w:rFonts w:ascii="Times New Roman" w:hAnsi="Times New Roman" w:cs="Times New Roman"/>
          <w:sz w:val="32"/>
          <w:szCs w:val="32"/>
        </w:rPr>
        <w:tab/>
      </w: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tabs>
          <w:tab w:val="left" w:pos="673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1044" w:rsidRDefault="00811044" w:rsidP="00811044">
      <w:pPr>
        <w:pStyle w:val="a3"/>
        <w:tabs>
          <w:tab w:val="left" w:pos="67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Инструктор по физической культуре</w:t>
      </w:r>
    </w:p>
    <w:p w:rsidR="00811044" w:rsidRDefault="00811044" w:rsidP="00811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МДОУ «Детский сад</w:t>
      </w:r>
    </w:p>
    <w:p w:rsidR="00811044" w:rsidRDefault="00811044" w:rsidP="00811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общеразвивающего вида № 97»</w:t>
      </w:r>
    </w:p>
    <w:p w:rsidR="00811044" w:rsidRDefault="00811044" w:rsidP="00811044">
      <w:pPr>
        <w:pStyle w:val="a3"/>
        <w:tabs>
          <w:tab w:val="left" w:pos="780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Крусева</w:t>
      </w:r>
      <w:proofErr w:type="spellEnd"/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tabs>
          <w:tab w:val="left" w:pos="7725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811044" w:rsidRDefault="00811044" w:rsidP="00811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1044" w:rsidRDefault="00811044" w:rsidP="00811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1044" w:rsidRDefault="00811044" w:rsidP="00811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1044" w:rsidRDefault="00811044" w:rsidP="00811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1044" w:rsidRDefault="00811044" w:rsidP="00811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044" w:rsidRDefault="00811044" w:rsidP="00811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1044" w:rsidRDefault="00811044" w:rsidP="00811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Саратов</w:t>
      </w:r>
    </w:p>
    <w:p w:rsidR="00811044" w:rsidRPr="002527E1" w:rsidRDefault="00811044" w:rsidP="00811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27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ПРОГРАММНОЕ СОДЕРЖАНИЕ: 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 игровой форме навыки выполнения циклических упражнений (бег, ходьба, прыжки); вызывать у детей положительный эмоциональный настрой.</w:t>
      </w:r>
    </w:p>
    <w:p w:rsidR="00811044" w:rsidRPr="002527E1" w:rsidRDefault="00811044" w:rsidP="008110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044" w:rsidRPr="002527E1" w:rsidRDefault="00811044" w:rsidP="00811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ОЗДОРОВИТЕЛЬНЫЕ ЗАДАЧИ</w:t>
      </w:r>
      <w:r w:rsidRPr="002527E1">
        <w:rPr>
          <w:rFonts w:ascii="Times New Roman" w:hAnsi="Times New Roman" w:cs="Times New Roman"/>
          <w:b/>
          <w:sz w:val="24"/>
          <w:szCs w:val="24"/>
        </w:rPr>
        <w:t>: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жизненно важные двигательные умения, способствовать укреплению здоровья. Формировать правильную осанку; укреплять разные группы мышц.</w:t>
      </w:r>
    </w:p>
    <w:p w:rsidR="00811044" w:rsidRPr="002527E1" w:rsidRDefault="00811044" w:rsidP="008110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044" w:rsidRPr="002527E1" w:rsidRDefault="00811044" w:rsidP="008110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 ЗАДАЧИ</w:t>
      </w:r>
      <w:r w:rsidRPr="002527E1">
        <w:rPr>
          <w:rFonts w:ascii="Times New Roman" w:hAnsi="Times New Roman" w:cs="Times New Roman"/>
          <w:b/>
          <w:sz w:val="24"/>
          <w:szCs w:val="24"/>
        </w:rPr>
        <w:t>: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беге с ускорением и замедления темпа; закреплять ходьбу с высоким подниманием колен; упражнять в ходьбе правым и левым боком </w:t>
      </w:r>
      <w:r w:rsidRPr="00114247">
        <w:rPr>
          <w:rFonts w:ascii="Times New Roman" w:hAnsi="Times New Roman" w:cs="Times New Roman"/>
          <w:i/>
          <w:sz w:val="28"/>
          <w:szCs w:val="28"/>
        </w:rPr>
        <w:t>(приставным шагом)</w:t>
      </w:r>
      <w:r>
        <w:rPr>
          <w:rFonts w:ascii="Times New Roman" w:hAnsi="Times New Roman" w:cs="Times New Roman"/>
          <w:sz w:val="28"/>
          <w:szCs w:val="28"/>
        </w:rPr>
        <w:t xml:space="preserve"> по канату, лежащему на полу; закрепить ходьбу по гимнастической скамейке </w:t>
      </w:r>
      <w:r w:rsidRPr="00114247">
        <w:rPr>
          <w:rFonts w:ascii="Times New Roman" w:hAnsi="Times New Roman" w:cs="Times New Roman"/>
          <w:i/>
          <w:sz w:val="28"/>
          <w:szCs w:val="28"/>
        </w:rPr>
        <w:t>(с мешочком с песком на голове</w:t>
      </w:r>
      <w:r w:rsidRPr="00F21915">
        <w:rPr>
          <w:rFonts w:ascii="Times New Roman" w:hAnsi="Times New Roman" w:cs="Times New Roman"/>
          <w:i/>
          <w:sz w:val="28"/>
          <w:szCs w:val="28"/>
        </w:rPr>
        <w:t>)</w:t>
      </w:r>
      <w:r w:rsidRPr="00F21915">
        <w:rPr>
          <w:rFonts w:ascii="Times New Roman" w:hAnsi="Times New Roman" w:cs="Times New Roman"/>
          <w:sz w:val="24"/>
          <w:szCs w:val="24"/>
        </w:rPr>
        <w:t>. З</w:t>
      </w:r>
      <w:r w:rsidRPr="00F21915">
        <w:rPr>
          <w:rFonts w:ascii="Times New Roman" w:hAnsi="Times New Roman" w:cs="Times New Roman"/>
          <w:sz w:val="28"/>
          <w:szCs w:val="28"/>
        </w:rPr>
        <w:t>акрепить</w:t>
      </w:r>
      <w:r>
        <w:rPr>
          <w:rFonts w:ascii="Times New Roman" w:hAnsi="Times New Roman" w:cs="Times New Roman"/>
          <w:sz w:val="28"/>
          <w:szCs w:val="28"/>
        </w:rPr>
        <w:t xml:space="preserve"> лазанье по гимнастической лестнице </w:t>
      </w:r>
      <w:r>
        <w:rPr>
          <w:rFonts w:ascii="Times New Roman" w:hAnsi="Times New Roman" w:cs="Times New Roman"/>
          <w:i/>
          <w:sz w:val="28"/>
          <w:szCs w:val="28"/>
        </w:rPr>
        <w:t>(разноимённым шаг</w:t>
      </w:r>
      <w:r w:rsidRPr="00114247">
        <w:rPr>
          <w:rFonts w:ascii="Times New Roman" w:hAnsi="Times New Roman" w:cs="Times New Roman"/>
          <w:i/>
          <w:sz w:val="28"/>
          <w:szCs w:val="28"/>
        </w:rPr>
        <w:t>ом)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C64E80">
        <w:rPr>
          <w:rFonts w:ascii="Times New Roman" w:hAnsi="Times New Roman" w:cs="Times New Roman"/>
          <w:sz w:val="28"/>
          <w:szCs w:val="28"/>
        </w:rPr>
        <w:t xml:space="preserve"> совершенствовать прыжки вправо и влево </w:t>
      </w:r>
      <w:r>
        <w:rPr>
          <w:rFonts w:ascii="Times New Roman" w:hAnsi="Times New Roman" w:cs="Times New Roman"/>
          <w:sz w:val="28"/>
          <w:szCs w:val="28"/>
        </w:rPr>
        <w:t>из обруча в обруч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044" w:rsidRPr="002527E1" w:rsidRDefault="00811044" w:rsidP="008110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2527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2527E1">
        <w:rPr>
          <w:rFonts w:ascii="Times New Roman" w:hAnsi="Times New Roman" w:cs="Times New Roman"/>
          <w:b/>
          <w:sz w:val="24"/>
          <w:szCs w:val="24"/>
        </w:rPr>
        <w:t>: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выдержку, терпение, старание в выполнение сложных заданий. Пробудить желание  и потребность к занятиям физкультуры (физическим упражнениям, играм). 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1044" w:rsidRPr="002527E1" w:rsidRDefault="00811044" w:rsidP="008110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7E1">
        <w:rPr>
          <w:rFonts w:ascii="Times New Roman" w:hAnsi="Times New Roman" w:cs="Times New Roman"/>
          <w:b/>
          <w:sz w:val="24"/>
          <w:szCs w:val="24"/>
        </w:rPr>
        <w:t>РАЗВИТИЕ ПСИХИКО -  ЭМОЦИОНАЛЬНОЙ СФЕРЫ: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игровых сюжетов, подвижных игр, доставить детям чувство радости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1044" w:rsidRPr="009C3B63" w:rsidRDefault="00811044" w:rsidP="008110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6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 гимнастическая скамейка; 1 канат; 6 обручей; шведская стенка; мешочки с песком; аудио запись шум моря.</w:t>
      </w:r>
    </w:p>
    <w:p w:rsidR="00811044" w:rsidRPr="009C3B63" w:rsidRDefault="00811044" w:rsidP="008110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6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физкультурной форме заходят в физкультурный зал.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Здравствуйте ребята, сегодня я вам хочу предложить быть матросами, и отправиться в дальнее плавание. Как вы думаете, что матросы выполняют на корабле? </w:t>
      </w: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901060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Инструктор: Тогда все подтянулись, распрямили спину и плечи, подняли голову. Вот вы и моряки, а я буду вас тренировать и помогать вам в вашем нелёгком деле. Я буду не просто инструктор по физической культуре, а буду адмиралом.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Равняйсь! Смирно! Вольно. Здравствуйте товарищи матросы!»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Здравия желаем, товарищ адмирал!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Налево! Начинаем морской парад!». За направляющим шагом марш!</w:t>
      </w:r>
    </w:p>
    <w:p w:rsidR="00811044" w:rsidRDefault="00811044" w:rsidP="0081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часть: Ходьба, ходьба с высоким подниманием колен; ходьба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прыжки с глубокого положения с продвижением вперёд;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переходящая в бег </w:t>
      </w:r>
      <w:r w:rsidRPr="006615F9">
        <w:rPr>
          <w:rFonts w:ascii="Times New Roman" w:hAnsi="Times New Roman" w:cs="Times New Roman"/>
          <w:i/>
          <w:sz w:val="28"/>
          <w:szCs w:val="28"/>
        </w:rPr>
        <w:t>(медленном и быстром темпе)</w:t>
      </w:r>
      <w:r>
        <w:rPr>
          <w:rFonts w:ascii="Times New Roman" w:hAnsi="Times New Roman" w:cs="Times New Roman"/>
          <w:sz w:val="28"/>
          <w:szCs w:val="28"/>
        </w:rPr>
        <w:t>; бег на выносливость до 1,5 мин.; переходящий в ходьбу с восстановлением дыхания с перестроением в колонны по два.</w:t>
      </w:r>
    </w:p>
    <w:p w:rsidR="00811044" w:rsidRDefault="00811044" w:rsidP="00811044">
      <w:pPr>
        <w:pStyle w:val="a3"/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044" w:rsidRDefault="00811044" w:rsidP="008110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общеразвивающих упражнений </w:t>
      </w:r>
    </w:p>
    <w:p w:rsidR="00811044" w:rsidRDefault="00811044" w:rsidP="00811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1.«Запах моря».  (6 – 7 раз).</w:t>
      </w:r>
    </w:p>
    <w:p w:rsidR="00811044" w:rsidRDefault="00811044" w:rsidP="00811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И.п.; стоя, ноги на ширине плеч, руки опущены. На 1  - поднять руки вверх</w:t>
      </w:r>
    </w:p>
    <w:p w:rsidR="00811044" w:rsidRDefault="00811044" w:rsidP="00811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подняться на носки; 2 –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</w:t>
      </w:r>
    </w:p>
    <w:p w:rsidR="00811044" w:rsidRDefault="00811044" w:rsidP="00811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2.«Дозор». (6 – 7 раз).</w:t>
      </w:r>
    </w:p>
    <w:p w:rsidR="00811044" w:rsidRDefault="00811044" w:rsidP="00811044">
      <w:pPr>
        <w:pStyle w:val="a3"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И.п.; стоя, ноги на ширине плеч, руки на поясе; на 1 – поворот туловища влево, одновременно левую руку поднять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лбом; на 2 – вернуться в и.п.; на 3 – поворот в правую сторону; на 4 – вернуться в и.п. </w:t>
      </w:r>
    </w:p>
    <w:p w:rsidR="00811044" w:rsidRDefault="00811044" w:rsidP="00811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3.«Пловец». (6 – 7 раз).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</w:pPr>
      <w:r>
        <w:rPr>
          <w:rFonts w:ascii="Times New Roman" w:hAnsi="Times New Roman" w:cs="Times New Roman"/>
          <w:sz w:val="28"/>
          <w:szCs w:val="28"/>
        </w:rPr>
        <w:t xml:space="preserve">И.п.; стоя корпус туловища наклонён слегка вперёд; ноги на ширине плеч, руки опущены вдоль туловища;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руками имитируя плавание кролем на груди; остановиться  и продолжить упражнения имитируя плавание кролем на спине. </w:t>
      </w:r>
    </w:p>
    <w:p w:rsidR="00811044" w:rsidRDefault="00811044" w:rsidP="00811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4.«У штурвала». (6 – 7 раз).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стоя, ноги на ширине плеч, руки перед грудью, локти внизу; на 1 -  наклон туловища влево; на 2 – вернуться в и.п.; на 3 – наклон туловища вправо; на 4 –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11044" w:rsidRDefault="00811044" w:rsidP="00811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5.«Поднять якорь». (6 – 7 раз).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стоя, руки на поясе; на 1 – наклон туловища вперёд; на 2 –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11044" w:rsidRDefault="00811044" w:rsidP="00811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«Гребля». (6 – 7 раз).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согнуты в коленях, руки вдоль туловища, согнуты в локтях локти визу; на 1 – 5 – наклоны вперёд, выполнять гребковые движения руками.</w:t>
      </w:r>
    </w:p>
    <w:p w:rsidR="00811044" w:rsidRDefault="00811044" w:rsidP="008110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7.«Дельфин». (6 – 7 раз).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лёжа на животе, руки согнуты в локтях под подбородком; на 1 – выпрямить руки, одновременно поднимая руки и ноги вверх, зафиксировать «рыбку»; на 2 –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8.«Победа!». (10 прыжков 2 подхода).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стоя, ноги вместе, руки опущены вдоль туловища; на 1 – ноги в прыжке на ширину плеч, руки с хлопком над головой.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tabs>
          <w:tab w:val="left" w:pos="1980"/>
          <w:tab w:val="left" w:pos="448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движения</w:t>
      </w:r>
    </w:p>
    <w:p w:rsidR="00811044" w:rsidRDefault="00811044" w:rsidP="00811044">
      <w:pPr>
        <w:pStyle w:val="a3"/>
        <w:numPr>
          <w:ilvl w:val="0"/>
          <w:numId w:val="1"/>
        </w:numPr>
        <w:tabs>
          <w:tab w:val="left" w:pos="1980"/>
          <w:tab w:val="left" w:pos="448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Ходьба по гимнастической скамейке, с мешочком с песком на голове, руки в стороны. (2 раза).</w:t>
      </w:r>
    </w:p>
    <w:p w:rsidR="00811044" w:rsidRDefault="00811044" w:rsidP="00811044">
      <w:pPr>
        <w:pStyle w:val="a3"/>
        <w:numPr>
          <w:ilvl w:val="0"/>
          <w:numId w:val="1"/>
        </w:numPr>
        <w:tabs>
          <w:tab w:val="left" w:pos="1980"/>
          <w:tab w:val="left" w:pos="448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Прыжки из обруча в обруч, влево вправо. (6 шт. 3 раза).</w:t>
      </w:r>
    </w:p>
    <w:p w:rsidR="00811044" w:rsidRPr="0034679A" w:rsidRDefault="00811044" w:rsidP="00811044">
      <w:pPr>
        <w:pStyle w:val="a3"/>
        <w:numPr>
          <w:ilvl w:val="0"/>
          <w:numId w:val="1"/>
        </w:numPr>
        <w:tabs>
          <w:tab w:val="left" w:pos="1980"/>
          <w:tab w:val="left" w:pos="4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по канату, приставным шагом </w:t>
      </w:r>
      <w:r w:rsidRPr="0034679A">
        <w:rPr>
          <w:rFonts w:ascii="Times New Roman" w:hAnsi="Times New Roman" w:cs="Times New Roman"/>
          <w:sz w:val="28"/>
          <w:szCs w:val="28"/>
        </w:rPr>
        <w:t>(влево и вправо), руки на поясе. (3 раза).</w:t>
      </w:r>
    </w:p>
    <w:p w:rsidR="00811044" w:rsidRPr="0034679A" w:rsidRDefault="00811044" w:rsidP="00811044">
      <w:pPr>
        <w:pStyle w:val="a3"/>
        <w:numPr>
          <w:ilvl w:val="0"/>
          <w:numId w:val="1"/>
        </w:numPr>
        <w:tabs>
          <w:tab w:val="left" w:pos="1980"/>
          <w:tab w:val="left" w:pos="4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679A">
        <w:rPr>
          <w:rFonts w:ascii="Times New Roman" w:hAnsi="Times New Roman" w:cs="Times New Roman"/>
          <w:sz w:val="28"/>
          <w:szCs w:val="28"/>
        </w:rPr>
        <w:t>Лазание по гимнастической лестнице (разноимённым шагом). (3 раза).</w:t>
      </w:r>
    </w:p>
    <w:p w:rsidR="00811044" w:rsidRPr="0034679A" w:rsidRDefault="00811044" w:rsidP="00811044">
      <w:pPr>
        <w:pStyle w:val="a3"/>
        <w:tabs>
          <w:tab w:val="left" w:pos="1980"/>
          <w:tab w:val="left" w:pos="44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1044" w:rsidRPr="0034679A" w:rsidRDefault="00811044" w:rsidP="00811044">
      <w:pPr>
        <w:pStyle w:val="a3"/>
        <w:tabs>
          <w:tab w:val="left" w:pos="1980"/>
          <w:tab w:val="left" w:pos="44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679A">
        <w:rPr>
          <w:rFonts w:ascii="Times New Roman" w:hAnsi="Times New Roman" w:cs="Times New Roman"/>
          <w:sz w:val="28"/>
          <w:szCs w:val="28"/>
        </w:rPr>
        <w:t>Подвижная игра «Берегись акулы»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правила игры, быстро и чётко выполнять команды инструктора. Бегать быстро, легко не сталкиваясь друг с другом, стараться увернуться и убежать от водящего «акулы».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С помощью считалочки, выбирается водящий - «акула», который остаётся на середине площадке. Дети занимают места, стоя на гимнастических скамейках. По команде: «Быстро в воду!», дети спрыгивают на пол, бегают по площадке и имитируют плавание. По сигналу инструктора: «Акула!», дети бегут от «акулы» и занимают места на гимнастических скамейках. Пойманные «акулой» 3 – 5 чел.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прекращается. Игра повторяется (3 раза).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Матросы молодцы справились со всеми заданиями адмирала, пришло время отдохнуть.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1044" w:rsidRDefault="00811044" w:rsidP="00811044">
      <w:pPr>
        <w:pStyle w:val="a3"/>
        <w:tabs>
          <w:tab w:val="left" w:pos="1980"/>
          <w:tab w:val="left" w:pos="44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психогимнастика «Шум моря»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«матросы» лежаться на ковёр, на спину и закрывают глаза.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Представьте себе, что вы лежите на берегу Чёрного моря, летают чайки. Окружающей вас песок сухой, мягкий и горячий. Солнце клонится к закату и окрашивает небо в золотые, красные,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сиреневые тона. Вы чувствуете тепло вечернего солнца всем своим телом и, бросая взгляд на воду, видите блики играющих волн, вдалеке</w:t>
      </w:r>
      <w:r w:rsidRPr="00F1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стаи дельфинов. Прислушайтесь к звукам моря, к шуму его прибоя. (2 – 3 мин).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А теперь поднимайтесь, строимся в одну шеренгу.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товарищи моряки хочу поблагодарить вас за смелость,  выносливость и выдержку с трудностями, за слаженность вашей команды. Я вами горжусь!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«МОРСКОМУ ФЛОТУ РОССИИ!», 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троекратное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- 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«Ура! Ура! Ура!».</w:t>
      </w:r>
    </w:p>
    <w:p w:rsidR="00811044" w:rsidRDefault="00811044" w:rsidP="00811044">
      <w:pPr>
        <w:pStyle w:val="a3"/>
        <w:tabs>
          <w:tab w:val="left" w:pos="1980"/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Сейчас, вы вернётесь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обязательно нарисуйте наше морское путешествие. Хорошо? Налево за направляющим «строевым шагом» марш.</w:t>
      </w:r>
    </w:p>
    <w:p w:rsidR="00811044" w:rsidRDefault="00811044" w:rsidP="00811044"/>
    <w:p w:rsidR="00C35A51" w:rsidRDefault="00C35A51"/>
    <w:sectPr w:rsidR="00C35A51" w:rsidSect="0011424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013B"/>
    <w:multiLevelType w:val="hybridMultilevel"/>
    <w:tmpl w:val="EAC62ACA"/>
    <w:lvl w:ilvl="0" w:tplc="13F02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44"/>
    <w:rsid w:val="002A34E3"/>
    <w:rsid w:val="003A6E7C"/>
    <w:rsid w:val="00811044"/>
    <w:rsid w:val="00C3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2022-04-29T08:33:00Z</dcterms:created>
  <dcterms:modified xsi:type="dcterms:W3CDTF">2022-05-05T07:40:00Z</dcterms:modified>
</cp:coreProperties>
</file>