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E8" w:rsidRDefault="00427CE8" w:rsidP="00427CE8">
      <w:pPr>
        <w:pStyle w:val="Default"/>
      </w:pPr>
    </w:p>
    <w:p w:rsidR="00427CE8" w:rsidRPr="00A05B38" w:rsidRDefault="00427CE8" w:rsidP="00427CE8">
      <w:pPr>
        <w:pStyle w:val="Default"/>
        <w:jc w:val="center"/>
      </w:pPr>
      <w:bookmarkStart w:id="0" w:name="_GoBack"/>
      <w:r w:rsidRPr="00A05B38">
        <w:rPr>
          <w:b/>
          <w:bCs/>
        </w:rPr>
        <w:t>Консультация для родителей</w:t>
      </w:r>
    </w:p>
    <w:p w:rsidR="00427CE8" w:rsidRPr="00A05B38" w:rsidRDefault="00427CE8" w:rsidP="00427CE8">
      <w:pPr>
        <w:pStyle w:val="Default"/>
        <w:jc w:val="center"/>
      </w:pPr>
      <w:r w:rsidRPr="00A05B38">
        <w:rPr>
          <w:iCs/>
        </w:rPr>
        <w:t>«Дошкольник и компьютер»</w:t>
      </w:r>
    </w:p>
    <w:p w:rsidR="00427CE8" w:rsidRPr="00A05B38" w:rsidRDefault="00427CE8" w:rsidP="00427CE8">
      <w:pPr>
        <w:pStyle w:val="Default"/>
        <w:jc w:val="right"/>
      </w:pPr>
      <w:r w:rsidRPr="00A05B38">
        <w:t>Он быстрее человека</w:t>
      </w:r>
    </w:p>
    <w:p w:rsidR="00427CE8" w:rsidRPr="00A05B38" w:rsidRDefault="00427CE8" w:rsidP="00427CE8">
      <w:pPr>
        <w:pStyle w:val="Default"/>
        <w:jc w:val="right"/>
      </w:pPr>
      <w:r w:rsidRPr="00A05B38">
        <w:t xml:space="preserve"> Перемножит два числа, </w:t>
      </w:r>
    </w:p>
    <w:p w:rsidR="00427CE8" w:rsidRPr="00A05B38" w:rsidRDefault="00427CE8" w:rsidP="00427CE8">
      <w:pPr>
        <w:pStyle w:val="Default"/>
        <w:jc w:val="right"/>
      </w:pPr>
      <w:r w:rsidRPr="00A05B38">
        <w:t xml:space="preserve">В нем сто раз библиотека </w:t>
      </w:r>
    </w:p>
    <w:p w:rsidR="00427CE8" w:rsidRPr="00A05B38" w:rsidRDefault="00427CE8" w:rsidP="00427CE8">
      <w:pPr>
        <w:pStyle w:val="Default"/>
        <w:jc w:val="right"/>
      </w:pPr>
      <w:r w:rsidRPr="00A05B38">
        <w:t xml:space="preserve">Поместиться бы смогла, </w:t>
      </w:r>
    </w:p>
    <w:p w:rsidR="00427CE8" w:rsidRPr="00A05B38" w:rsidRDefault="00427CE8" w:rsidP="00427CE8">
      <w:pPr>
        <w:pStyle w:val="Default"/>
        <w:jc w:val="right"/>
      </w:pPr>
      <w:r w:rsidRPr="00A05B38">
        <w:t xml:space="preserve">Только там </w:t>
      </w:r>
      <w:proofErr w:type="gramStart"/>
      <w:r w:rsidRPr="00A05B38">
        <w:t>открыть</w:t>
      </w:r>
      <w:proofErr w:type="gramEnd"/>
      <w:r w:rsidRPr="00A05B38">
        <w:t xml:space="preserve"> возможно </w:t>
      </w:r>
    </w:p>
    <w:p w:rsidR="00427CE8" w:rsidRPr="00A05B38" w:rsidRDefault="00427CE8" w:rsidP="00427CE8">
      <w:pPr>
        <w:pStyle w:val="Default"/>
        <w:jc w:val="right"/>
      </w:pPr>
      <w:r w:rsidRPr="00A05B38">
        <w:t xml:space="preserve">Сто окошек за минуту. </w:t>
      </w:r>
    </w:p>
    <w:p w:rsidR="00427CE8" w:rsidRPr="00A05B38" w:rsidRDefault="00427CE8" w:rsidP="00427CE8">
      <w:pPr>
        <w:pStyle w:val="Default"/>
        <w:jc w:val="right"/>
      </w:pPr>
      <w:r w:rsidRPr="00A05B38">
        <w:t xml:space="preserve">Угадать совсем несложно, </w:t>
      </w:r>
    </w:p>
    <w:p w:rsidR="00427CE8" w:rsidRPr="00A05B38" w:rsidRDefault="00427CE8" w:rsidP="00427CE8">
      <w:pPr>
        <w:pStyle w:val="Default"/>
        <w:spacing w:line="276" w:lineRule="auto"/>
        <w:ind w:firstLine="708"/>
        <w:jc w:val="both"/>
        <w:rPr>
          <w:shd w:val="clear" w:color="auto" w:fill="FFFFFF"/>
        </w:rPr>
      </w:pPr>
    </w:p>
    <w:p w:rsidR="00427CE8" w:rsidRPr="00A05B38" w:rsidRDefault="00427CE8" w:rsidP="00427CE8">
      <w:pPr>
        <w:pStyle w:val="Default"/>
        <w:spacing w:line="276" w:lineRule="auto"/>
        <w:ind w:firstLine="708"/>
        <w:jc w:val="both"/>
      </w:pPr>
      <w:r w:rsidRPr="00A05B38">
        <w:rPr>
          <w:shd w:val="clear" w:color="auto" w:fill="FFFFFF"/>
        </w:rPr>
        <w:t>Мы живем в веке информационных технологий, и в наше время трудно представить себе жизнь без компьютера. Им пользуются все: родители и их дети, бабушки и дедушки, для кого-то компьютер - это рабочий инструмент, для кого-то источник информации, а для кого-то замечательная игрушка. Почти каждый  дошкольник сейчас умеет пользоваться компьютером. У многих взрослых возникает вопрос: хорошо это или плохо?</w:t>
      </w:r>
    </w:p>
    <w:p w:rsidR="00427CE8" w:rsidRPr="00A05B38" w:rsidRDefault="00427CE8" w:rsidP="00427CE8">
      <w:pPr>
        <w:pStyle w:val="Default"/>
        <w:spacing w:line="276" w:lineRule="auto"/>
        <w:ind w:firstLine="708"/>
        <w:jc w:val="both"/>
      </w:pPr>
      <w:r w:rsidRPr="00A05B38">
        <w:t xml:space="preserve">На экране дисплея оживают любые фантазии ребенка, герои книг и сказок. Но также оживают и предметы окружающего мира, цифры и буквы. Попадая в компьютерную игру, они создают особый мир, похожий не реальный, но и отличающийся от него. </w:t>
      </w:r>
    </w:p>
    <w:p w:rsidR="00427CE8" w:rsidRPr="00A05B38" w:rsidRDefault="00427CE8" w:rsidP="00427CE8">
      <w:pPr>
        <w:pStyle w:val="Default"/>
        <w:spacing w:line="276" w:lineRule="auto"/>
        <w:ind w:firstLine="708"/>
        <w:jc w:val="both"/>
      </w:pPr>
      <w:r w:rsidRPr="00A05B38">
        <w:t xml:space="preserve">Компьютерные игры составлены так, чтобы ребенок мог представить себе не единичное понятие или конкретную ситуацию, но получил обобщенное представление обо всех похожих ситуациях или предметах. </w:t>
      </w:r>
    </w:p>
    <w:p w:rsidR="00427CE8" w:rsidRPr="00A05B38" w:rsidRDefault="00427CE8" w:rsidP="00427CE8">
      <w:pPr>
        <w:pStyle w:val="Default"/>
        <w:spacing w:line="276" w:lineRule="auto"/>
        <w:jc w:val="both"/>
      </w:pPr>
      <w:r w:rsidRPr="00A05B38">
        <w:rPr>
          <w:b/>
          <w:bCs/>
          <w:i/>
          <w:iCs/>
        </w:rPr>
        <w:t xml:space="preserve">Одна из важнейших функций компьютерных игр – обучающая. </w:t>
      </w:r>
      <w:r w:rsidRPr="00A05B38">
        <w:t xml:space="preserve">Поговорим об этом подробнее и посмотрим, что же нового может дать компьютер по сравнению с живым учителем. В этих играх ребенок начинает очень рано понимать, что предметы на экране - это не реальные вещи, но только знаки этих реальных вещей. В различных играх эти знаки или символы реальных предметов усложняются, становятся все более и более обобщенными и все меньше походят на окружающие реальные предметы. </w:t>
      </w:r>
    </w:p>
    <w:p w:rsidR="00427CE8" w:rsidRPr="00A05B38" w:rsidRDefault="00427CE8" w:rsidP="00427CE8">
      <w:pPr>
        <w:pStyle w:val="Default"/>
        <w:spacing w:line="276" w:lineRule="auto"/>
        <w:ind w:firstLine="708"/>
        <w:jc w:val="both"/>
      </w:pPr>
      <w:r w:rsidRPr="00A05B38">
        <w:t xml:space="preserve">Почти все родители знают, как трудно бывает усадить малыша за занятия. На компьютере ребенок занимается с удовольствием, и никогда не будет возражать против предложения позаниматься на компьютере. Это связано с тем, что компьютер сам по себе привлекателен для детей как любая новая игрушка. </w:t>
      </w:r>
    </w:p>
    <w:p w:rsidR="00427CE8" w:rsidRPr="00A05B38" w:rsidRDefault="00427CE8" w:rsidP="00427CE8">
      <w:pPr>
        <w:pStyle w:val="Default"/>
        <w:spacing w:line="276" w:lineRule="auto"/>
        <w:jc w:val="both"/>
      </w:pPr>
      <w:r w:rsidRPr="00A05B38">
        <w:t xml:space="preserve">Итак, компьютер развивает множество интеллектуальных навыков. </w:t>
      </w:r>
    </w:p>
    <w:p w:rsidR="00427CE8" w:rsidRPr="00A05B38" w:rsidRDefault="00427CE8" w:rsidP="00427CE8">
      <w:pPr>
        <w:pStyle w:val="Default"/>
        <w:spacing w:line="276" w:lineRule="auto"/>
        <w:jc w:val="center"/>
      </w:pPr>
      <w:r w:rsidRPr="00A05B38">
        <w:rPr>
          <w:b/>
          <w:bCs/>
        </w:rPr>
        <w:t>Но есть одно "но".</w:t>
      </w:r>
    </w:p>
    <w:p w:rsidR="00427CE8" w:rsidRPr="00A05B38" w:rsidRDefault="00427CE8" w:rsidP="00427CE8">
      <w:pPr>
        <w:pStyle w:val="Default"/>
        <w:spacing w:line="276" w:lineRule="auto"/>
        <w:ind w:firstLine="708"/>
        <w:jc w:val="both"/>
      </w:pPr>
      <w:r w:rsidRPr="00A05B38">
        <w:t xml:space="preserve">Нельзя забывать о золотой середине, о норме. Всякое лекарство может стать ядом, если принято в не разумных дозах. </w:t>
      </w:r>
    </w:p>
    <w:p w:rsidR="00427CE8" w:rsidRPr="00A05B38" w:rsidRDefault="00427CE8" w:rsidP="00427CE8">
      <w:pPr>
        <w:pStyle w:val="Default"/>
        <w:spacing w:line="276" w:lineRule="auto"/>
        <w:jc w:val="both"/>
      </w:pPr>
      <w:r w:rsidRPr="00A05B38">
        <w:t xml:space="preserve">Нужно понять, что компьютер - это не волшебная палочка, которая за один час игры сделают ребенка сразу умным и развитым. Как и любые занятия, компьютерные игры требуют времени, правильного применения, терпения и заботы со стороны взрослых. </w:t>
      </w:r>
    </w:p>
    <w:p w:rsidR="00427CE8" w:rsidRPr="00A05B38" w:rsidRDefault="00427CE8" w:rsidP="00427CE8">
      <w:pPr>
        <w:pStyle w:val="Default"/>
        <w:spacing w:line="276" w:lineRule="auto"/>
        <w:jc w:val="both"/>
      </w:pPr>
    </w:p>
    <w:p w:rsidR="003A166A" w:rsidRPr="00A05B38" w:rsidRDefault="00427CE8" w:rsidP="00427CE8">
      <w:pPr>
        <w:pStyle w:val="Default"/>
        <w:spacing w:line="276" w:lineRule="auto"/>
        <w:jc w:val="center"/>
        <w:rPr>
          <w:b/>
          <w:bCs/>
        </w:rPr>
      </w:pPr>
      <w:r w:rsidRPr="00A05B38">
        <w:rPr>
          <w:b/>
          <w:bCs/>
        </w:rPr>
        <w:t>Контроль родителей</w:t>
      </w:r>
    </w:p>
    <w:p w:rsidR="003A166A" w:rsidRPr="00A05B38" w:rsidRDefault="003A166A" w:rsidP="003A166A">
      <w:pPr>
        <w:pStyle w:val="Default"/>
        <w:spacing w:line="276" w:lineRule="auto"/>
        <w:jc w:val="both"/>
      </w:pPr>
    </w:p>
    <w:p w:rsidR="00427CE8" w:rsidRPr="00A05B38" w:rsidRDefault="00427CE8" w:rsidP="003A166A">
      <w:pPr>
        <w:pStyle w:val="Default"/>
        <w:spacing w:line="276" w:lineRule="auto"/>
        <w:ind w:firstLine="708"/>
        <w:jc w:val="both"/>
      </w:pPr>
      <w:r w:rsidRPr="00A05B38">
        <w:t xml:space="preserve">Всегда нужно знать, чем ваш ребёнок занят на компьютере. Помните: как и любые занятия, компьютерные игры требуют времени, правильного применения, терпения и заботы со стороны взрослых; Компьютер нельзя считать приходящей няней. В развитии </w:t>
      </w:r>
      <w:r w:rsidRPr="00A05B38">
        <w:lastRenderedPageBreak/>
        <w:t xml:space="preserve">навыков реального общения компьютерные навыки могут играть только вспомогательную роль. </w:t>
      </w:r>
    </w:p>
    <w:p w:rsidR="00427CE8" w:rsidRPr="00A05B38" w:rsidRDefault="00427CE8" w:rsidP="003A166A">
      <w:pPr>
        <w:pStyle w:val="Default"/>
        <w:spacing w:line="276" w:lineRule="auto"/>
        <w:jc w:val="both"/>
      </w:pPr>
      <w:r w:rsidRPr="00A05B38">
        <w:t xml:space="preserve">Компьютер лишь дает новую возможность родителям и их детям интереснее проводить время и игры. Когда эта возможность используется мудро, то компьютеры могут предложить детям еще один мир для исследований, который поможет удовлетворить бесконечное любопытство и жажду знаний ребенка. </w:t>
      </w:r>
    </w:p>
    <w:p w:rsidR="00427CE8" w:rsidRPr="00A05B38" w:rsidRDefault="00427CE8" w:rsidP="003A166A">
      <w:pPr>
        <w:pStyle w:val="Default"/>
        <w:spacing w:line="276" w:lineRule="auto"/>
        <w:ind w:firstLine="708"/>
        <w:jc w:val="both"/>
      </w:pPr>
      <w:r w:rsidRPr="00A05B38">
        <w:t xml:space="preserve">Чрезмерное общение с компьютером может не только привести к ухудшению зрения ребенка, но и отрицательно сказаться на его психическом здоровье. </w:t>
      </w:r>
    </w:p>
    <w:p w:rsidR="00427CE8" w:rsidRPr="00A05B38" w:rsidRDefault="00427CE8" w:rsidP="003A166A">
      <w:pPr>
        <w:pStyle w:val="Default"/>
        <w:spacing w:line="276" w:lineRule="auto"/>
        <w:jc w:val="both"/>
      </w:pPr>
      <w:r w:rsidRPr="00A05B38">
        <w:t xml:space="preserve">При всем преимуществе компьютерных игр они все же воздают иллюзию общения и не приводят к формированию навыков настоящего общения. Особенно это опасно для застенчивых детей. Реальное общение доставляет им психоэмоциональное напряжение, ставит их в состояние стресса, и тогда на смену ему приходит псевдо общение. </w:t>
      </w:r>
    </w:p>
    <w:p w:rsidR="00427CE8" w:rsidRPr="00A05B38" w:rsidRDefault="00427CE8" w:rsidP="003A166A">
      <w:pPr>
        <w:pStyle w:val="Default"/>
        <w:spacing w:line="276" w:lineRule="auto"/>
        <w:ind w:firstLine="708"/>
        <w:jc w:val="both"/>
      </w:pPr>
      <w:r w:rsidRPr="00A05B38">
        <w:t xml:space="preserve">Компьютер дает возможность перенестись в другой мир, который можно увидеть, с которым можно поиграть. </w:t>
      </w:r>
    </w:p>
    <w:p w:rsidR="00427CE8" w:rsidRPr="00A05B38" w:rsidRDefault="00427CE8" w:rsidP="003A166A">
      <w:pPr>
        <w:pStyle w:val="Default"/>
        <w:spacing w:line="276" w:lineRule="auto"/>
        <w:ind w:firstLine="708"/>
        <w:jc w:val="both"/>
      </w:pPr>
      <w:r w:rsidRPr="00A05B38">
        <w:rPr>
          <w:iCs/>
        </w:rPr>
        <w:t xml:space="preserve">В развитии навыков реального общения компьютерные навыки могут играть только вспомогательную роль. </w:t>
      </w:r>
    </w:p>
    <w:p w:rsidR="00427CE8" w:rsidRPr="00A05B38" w:rsidRDefault="00427CE8" w:rsidP="003A166A">
      <w:pPr>
        <w:pStyle w:val="Default"/>
        <w:spacing w:line="276" w:lineRule="auto"/>
        <w:jc w:val="center"/>
      </w:pPr>
      <w:r w:rsidRPr="00A05B38">
        <w:rPr>
          <w:b/>
          <w:bCs/>
        </w:rPr>
        <w:t>Как определить момент наступления утомления у детей при работе на компьютере?</w:t>
      </w:r>
    </w:p>
    <w:p w:rsidR="00427CE8" w:rsidRPr="00A05B38" w:rsidRDefault="00427CE8" w:rsidP="003A166A">
      <w:pPr>
        <w:pStyle w:val="Default"/>
        <w:spacing w:line="276" w:lineRule="auto"/>
        <w:ind w:firstLine="708"/>
        <w:jc w:val="both"/>
      </w:pPr>
      <w:r w:rsidRPr="00A05B38">
        <w:t xml:space="preserve">При диагностике состояния детей следует ориентироваться на следующие 4 группы критериев утомления: </w:t>
      </w:r>
    </w:p>
    <w:p w:rsidR="00427CE8" w:rsidRPr="00A05B38" w:rsidRDefault="00427CE8" w:rsidP="003A166A">
      <w:pPr>
        <w:pStyle w:val="Default"/>
        <w:spacing w:line="276" w:lineRule="auto"/>
        <w:jc w:val="both"/>
      </w:pPr>
      <w:r w:rsidRPr="00A05B38">
        <w:t xml:space="preserve">1. Потеря контроля над собой: ребенок трогает лицо, сосет палец, гримасничает, трясет ногами, кричит и т. п. </w:t>
      </w:r>
    </w:p>
    <w:p w:rsidR="00427CE8" w:rsidRPr="00A05B38" w:rsidRDefault="003D3E8F" w:rsidP="003A166A">
      <w:pPr>
        <w:pStyle w:val="Default"/>
        <w:spacing w:line="276" w:lineRule="auto"/>
        <w:jc w:val="both"/>
      </w:pPr>
      <w:r w:rsidRPr="00A05B38">
        <w:t>2</w:t>
      </w:r>
      <w:r w:rsidR="00427CE8" w:rsidRPr="00A05B38">
        <w:t xml:space="preserve">. Полное утомление: склонение туловища на бок, на спинку стула, задирание ног с упором коленей в край стола и т. д. 4. Нервно-эмоциональные реакции: крик, подпрыгивания </w:t>
      </w:r>
      <w:proofErr w:type="spellStart"/>
      <w:r w:rsidR="00427CE8" w:rsidRPr="00A05B38">
        <w:t>пританцовывание</w:t>
      </w:r>
      <w:proofErr w:type="spellEnd"/>
      <w:r w:rsidR="00427CE8" w:rsidRPr="00A05B38">
        <w:t xml:space="preserve">, истерический смех и др. </w:t>
      </w:r>
    </w:p>
    <w:p w:rsidR="00427CE8" w:rsidRPr="00A05B38" w:rsidRDefault="00427CE8" w:rsidP="00427C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38">
        <w:rPr>
          <w:rFonts w:ascii="Times New Roman" w:hAnsi="Times New Roman" w:cs="Times New Roman"/>
          <w:sz w:val="24"/>
          <w:szCs w:val="24"/>
        </w:rPr>
        <w:t>Этот метод наблюдения позволяет выявить индивидуальные сроки наступления утомления для каждого ребенка в зависимости от его состояния здоровья, самочувствия, индивидуально-типологических особенностей нервной системы, качества компьютера, компьютерной программы и других факторов</w:t>
      </w:r>
    </w:p>
    <w:p w:rsidR="00427CE8" w:rsidRPr="00A05B38" w:rsidRDefault="00427CE8" w:rsidP="00427CE8">
      <w:pPr>
        <w:pStyle w:val="Default"/>
        <w:spacing w:line="276" w:lineRule="auto"/>
        <w:jc w:val="center"/>
        <w:rPr>
          <w:b/>
          <w:bCs/>
        </w:rPr>
      </w:pPr>
    </w:p>
    <w:p w:rsidR="00427CE8" w:rsidRPr="00A05B38" w:rsidRDefault="00427CE8" w:rsidP="00427CE8">
      <w:pPr>
        <w:pStyle w:val="Default"/>
        <w:spacing w:line="276" w:lineRule="auto"/>
        <w:jc w:val="center"/>
      </w:pPr>
      <w:r w:rsidRPr="00A05B38">
        <w:rPr>
          <w:b/>
          <w:bCs/>
        </w:rPr>
        <w:t>Существуют определенные ограничения по времени.</w:t>
      </w:r>
    </w:p>
    <w:p w:rsidR="00427CE8" w:rsidRPr="00A05B38" w:rsidRDefault="00427CE8" w:rsidP="00427CE8">
      <w:pPr>
        <w:pStyle w:val="Default"/>
        <w:spacing w:line="276" w:lineRule="auto"/>
        <w:ind w:firstLine="708"/>
        <w:jc w:val="both"/>
      </w:pPr>
    </w:p>
    <w:p w:rsidR="00427CE8" w:rsidRPr="00A05B38" w:rsidRDefault="00427CE8" w:rsidP="003A166A">
      <w:pPr>
        <w:pStyle w:val="Default"/>
        <w:spacing w:line="276" w:lineRule="auto"/>
        <w:ind w:firstLine="708"/>
        <w:jc w:val="both"/>
      </w:pPr>
      <w:r w:rsidRPr="00A05B38">
        <w:t>Так детям 3-4 лет не рекомендуется сидеть перед экраном больше 20 минут, а ребятам 6-7 лет можно увеличить время ежедневной игры до получаса. К сожалению, сейчас нередко встречаются дети, которые перешли грань разумного в общении с компьютером.</w:t>
      </w:r>
    </w:p>
    <w:p w:rsidR="00427CE8" w:rsidRPr="00A05B38" w:rsidRDefault="00427CE8" w:rsidP="003A16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A05B38">
        <w:rPr>
          <w:rStyle w:val="c3"/>
          <w:color w:val="000000"/>
        </w:rPr>
        <w:t>Компьютер моет быть для дошкольника врагом или же другом и помощником. И  чтобы компьютер не принес ребенку физического и психологического вреда, необходимо соблюдать простые правила безопасности:</w:t>
      </w:r>
    </w:p>
    <w:p w:rsidR="00427CE8" w:rsidRPr="00A05B38" w:rsidRDefault="00427CE8" w:rsidP="003A16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A05B38">
        <w:rPr>
          <w:rStyle w:val="c3"/>
          <w:color w:val="000000"/>
        </w:rPr>
        <w:t>1. Выбор программы и  организация рабочего места. Ребенок должен сидеть на расстоянии 50-60 см от монитора, источник света располагаться слева от экрана.</w:t>
      </w:r>
    </w:p>
    <w:p w:rsidR="00427CE8" w:rsidRPr="00A05B38" w:rsidRDefault="00427CE8" w:rsidP="003A16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A05B38">
        <w:rPr>
          <w:rStyle w:val="c3"/>
          <w:color w:val="000000"/>
        </w:rPr>
        <w:t>2. Следите за тем, чтобы спина и ноги ребенка имели опору, так вы предотвратите ухудшение осанки.</w:t>
      </w:r>
    </w:p>
    <w:p w:rsidR="00427CE8" w:rsidRPr="00A05B38" w:rsidRDefault="00427CE8" w:rsidP="003A16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A05B38">
        <w:rPr>
          <w:rStyle w:val="c3"/>
          <w:color w:val="000000"/>
        </w:rPr>
        <w:t xml:space="preserve">3. Самая большая нагрузка при работе с компьютером приходится на органы зрения. Поэтому обратите внимание на качество вашего монитора: минимальная частота </w:t>
      </w:r>
      <w:r w:rsidRPr="00A05B38">
        <w:rPr>
          <w:rStyle w:val="c3"/>
          <w:color w:val="000000"/>
        </w:rPr>
        <w:lastRenderedPageBreak/>
        <w:t>обновления экрана в рабочем режиме должна быть не менее 85 Гц. Чтобы глаза отдыхали, делайте с ребенком специальные упражнения</w:t>
      </w:r>
    </w:p>
    <w:p w:rsidR="00427CE8" w:rsidRPr="00A05B38" w:rsidRDefault="00427CE8" w:rsidP="003A16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A05B38">
        <w:rPr>
          <w:rStyle w:val="c3"/>
          <w:color w:val="000000"/>
        </w:rPr>
        <w:t>4. Для дошкольников рекомендуют проводить компьютерные уроки по 15 минут, для младших школьников – по 20 минут.</w:t>
      </w:r>
    </w:p>
    <w:p w:rsidR="00427CE8" w:rsidRPr="00A05B38" w:rsidRDefault="00427CE8" w:rsidP="003A16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A05B38">
        <w:rPr>
          <w:rStyle w:val="c3"/>
          <w:color w:val="000000"/>
        </w:rPr>
        <w:t>5. Формируйте правильное отношение ребенка к компьютеру, это поможет избежать осложнений в будущем.</w:t>
      </w:r>
    </w:p>
    <w:p w:rsidR="00427CE8" w:rsidRPr="00A05B38" w:rsidRDefault="00427CE8" w:rsidP="003A16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A05B38">
        <w:rPr>
          <w:rStyle w:val="c3"/>
          <w:color w:val="000000"/>
        </w:rPr>
        <w:t>6. Подчеркивайте словом и действием, что эта «умная машина» – рабочий инструмент.</w:t>
      </w:r>
    </w:p>
    <w:p w:rsidR="00427CE8" w:rsidRPr="00A05B38" w:rsidRDefault="00427CE8" w:rsidP="003A16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A05B38">
        <w:rPr>
          <w:rStyle w:val="c3"/>
          <w:color w:val="000000"/>
        </w:rPr>
        <w:t>7. Покажите, что вы используете компьютер только для дела. Например, строите с его помощью графики или пишите статьи.</w:t>
      </w:r>
    </w:p>
    <w:p w:rsidR="00427CE8" w:rsidRPr="00A05B38" w:rsidRDefault="00427CE8" w:rsidP="003A16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A05B38">
        <w:rPr>
          <w:rStyle w:val="c3"/>
          <w:color w:val="000000"/>
        </w:rPr>
        <w:t>8. Не используйте агрессивные игры, чтобы расслабиться после работы или, хотя бы, не играйте в них при ребенке.</w:t>
      </w:r>
    </w:p>
    <w:p w:rsidR="00427CE8" w:rsidRPr="00A05B38" w:rsidRDefault="00427CE8" w:rsidP="003A166A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A05B38">
        <w:rPr>
          <w:rStyle w:val="c3"/>
          <w:color w:val="000000"/>
        </w:rPr>
        <w:t xml:space="preserve">Главное, помните, никакой, даже </w:t>
      </w:r>
      <w:proofErr w:type="gramStart"/>
      <w:r w:rsidRPr="00A05B38">
        <w:rPr>
          <w:rStyle w:val="c3"/>
          <w:color w:val="000000"/>
        </w:rPr>
        <w:t>самый</w:t>
      </w:r>
      <w:proofErr w:type="gramEnd"/>
      <w:r w:rsidRPr="00A05B38">
        <w:rPr>
          <w:rStyle w:val="c3"/>
          <w:color w:val="000000"/>
        </w:rPr>
        <w:t xml:space="preserve"> продвинутый гаджет, не заменит живого общения, кисточки, пластилина и родительского внимания и объятий.</w:t>
      </w:r>
    </w:p>
    <w:bookmarkEnd w:id="0"/>
    <w:p w:rsidR="00427CE8" w:rsidRPr="00A05B38" w:rsidRDefault="00427CE8" w:rsidP="003A166A">
      <w:pPr>
        <w:pStyle w:val="Default"/>
        <w:spacing w:line="276" w:lineRule="auto"/>
        <w:ind w:firstLine="708"/>
        <w:jc w:val="both"/>
      </w:pPr>
    </w:p>
    <w:sectPr w:rsidR="00427CE8" w:rsidRPr="00A0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21"/>
    <w:rsid w:val="003A166A"/>
    <w:rsid w:val="003D3E8F"/>
    <w:rsid w:val="00427CE8"/>
    <w:rsid w:val="008E16A4"/>
    <w:rsid w:val="00A05B38"/>
    <w:rsid w:val="00E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7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42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7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7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42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2022-02-20T04:02:00Z</dcterms:created>
  <dcterms:modified xsi:type="dcterms:W3CDTF">2022-03-31T13:38:00Z</dcterms:modified>
</cp:coreProperties>
</file>