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5" w:rsidRPr="002B6458" w:rsidRDefault="004C3565" w:rsidP="0010587E">
      <w:pPr>
        <w:pStyle w:val="a3"/>
        <w:shd w:val="clear" w:color="auto" w:fill="FFFFFF"/>
        <w:spacing w:after="0" w:line="360" w:lineRule="auto"/>
        <w:ind w:firstLine="567"/>
        <w:jc w:val="center"/>
        <w:rPr>
          <w:b/>
        </w:rPr>
      </w:pPr>
      <w:r w:rsidRPr="002B6458">
        <w:rPr>
          <w:b/>
        </w:rPr>
        <w:t xml:space="preserve">Использование </w:t>
      </w:r>
      <w:proofErr w:type="spellStart"/>
      <w:proofErr w:type="gramStart"/>
      <w:r w:rsidRPr="002B6458">
        <w:rPr>
          <w:b/>
        </w:rPr>
        <w:t>БОС-технологии</w:t>
      </w:r>
      <w:proofErr w:type="spellEnd"/>
      <w:proofErr w:type="gramEnd"/>
      <w:r w:rsidRPr="002B6458">
        <w:rPr>
          <w:b/>
        </w:rPr>
        <w:t xml:space="preserve"> (</w:t>
      </w:r>
      <w:proofErr w:type="spellStart"/>
      <w:r w:rsidRPr="002B6458">
        <w:rPr>
          <w:b/>
        </w:rPr>
        <w:t>развивающее-коррекционных</w:t>
      </w:r>
      <w:proofErr w:type="spellEnd"/>
      <w:r w:rsidRPr="002B6458">
        <w:rPr>
          <w:b/>
        </w:rPr>
        <w:t xml:space="preserve"> методик с </w:t>
      </w:r>
      <w:proofErr w:type="spellStart"/>
      <w:r w:rsidRPr="002B6458">
        <w:rPr>
          <w:b/>
        </w:rPr>
        <w:t>видеобиоуправлением</w:t>
      </w:r>
      <w:proofErr w:type="spellEnd"/>
      <w:r w:rsidRPr="002B6458">
        <w:rPr>
          <w:b/>
        </w:rPr>
        <w:t xml:space="preserve"> в исполнении «Игры с </w:t>
      </w:r>
      <w:proofErr w:type="spellStart"/>
      <w:r w:rsidRPr="002B6458">
        <w:rPr>
          <w:b/>
        </w:rPr>
        <w:t>Тимом</w:t>
      </w:r>
      <w:proofErr w:type="spellEnd"/>
      <w:r w:rsidRPr="002B6458">
        <w:rPr>
          <w:b/>
        </w:rPr>
        <w:t>» и «</w:t>
      </w:r>
      <w:proofErr w:type="spellStart"/>
      <w:r w:rsidRPr="002B6458">
        <w:rPr>
          <w:b/>
        </w:rPr>
        <w:t>Тимокко</w:t>
      </w:r>
      <w:proofErr w:type="spellEnd"/>
      <w:r w:rsidRPr="002B6458">
        <w:rPr>
          <w:b/>
        </w:rPr>
        <w:t>») и методов прикладного анализа поведения (АВА) для развития коммуникативных навыков дошкольников с ОВЗ</w:t>
      </w:r>
    </w:p>
    <w:p w:rsidR="002328AD" w:rsidRDefault="002328AD" w:rsidP="0042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во многих дошкольных учреждениях открываются группы компенсирующей направленности для детей с ОВЗ. Такие группы открыты и в нашем детском саду и их посещают дети</w:t>
      </w:r>
      <w:r w:rsidR="002B6458">
        <w:rPr>
          <w:rFonts w:ascii="Times New Roman" w:hAnsi="Times New Roman" w:cs="Times New Roman"/>
          <w:sz w:val="24"/>
          <w:szCs w:val="24"/>
        </w:rPr>
        <w:t>, которые имеют сложные дефекты.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CF" w:rsidRPr="002B6458" w:rsidRDefault="002328AD" w:rsidP="00232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детьми с ОВЗ я использую </w:t>
      </w:r>
      <w:r w:rsidR="004C3565" w:rsidRPr="002B6458">
        <w:rPr>
          <w:rFonts w:ascii="Times New Roman" w:hAnsi="Times New Roman" w:cs="Times New Roman"/>
          <w:sz w:val="24"/>
          <w:szCs w:val="24"/>
        </w:rPr>
        <w:t>особые коррекционно</w:t>
      </w:r>
      <w:r w:rsidR="00425DCF" w:rsidRPr="002B6458">
        <w:rPr>
          <w:rFonts w:ascii="Times New Roman" w:hAnsi="Times New Roman" w:cs="Times New Roman"/>
          <w:sz w:val="24"/>
          <w:szCs w:val="24"/>
        </w:rPr>
        <w:t>-</w:t>
      </w:r>
      <w:r w:rsidR="004C3565" w:rsidRPr="002B6458">
        <w:rPr>
          <w:rFonts w:ascii="Times New Roman" w:hAnsi="Times New Roman" w:cs="Times New Roman"/>
          <w:sz w:val="24"/>
          <w:szCs w:val="24"/>
        </w:rPr>
        <w:t xml:space="preserve">развивающие педагогические технологии, позволяющие добиваться положительной динамики в воспитании, развитии и обучении. </w:t>
      </w:r>
    </w:p>
    <w:p w:rsidR="00425DCF" w:rsidRPr="002B6458" w:rsidRDefault="002328AD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43048" w:rsidRPr="002B6458">
        <w:rPr>
          <w:rFonts w:ascii="Times New Roman" w:hAnsi="Times New Roman" w:cs="Times New Roman"/>
          <w:sz w:val="24"/>
          <w:szCs w:val="24"/>
        </w:rPr>
        <w:t>аряду с этими технология</w:t>
      </w:r>
      <w:r w:rsidR="00425DCF" w:rsidRPr="002B6458">
        <w:rPr>
          <w:rFonts w:ascii="Times New Roman" w:hAnsi="Times New Roman" w:cs="Times New Roman"/>
          <w:sz w:val="24"/>
          <w:szCs w:val="24"/>
        </w:rPr>
        <w:t xml:space="preserve">ми я использую и такие инновационные технологии, как БОС – технология и </w:t>
      </w:r>
      <w:r w:rsidR="00D43048" w:rsidRPr="002B6458">
        <w:rPr>
          <w:rFonts w:ascii="Times New Roman" w:hAnsi="Times New Roman" w:cs="Times New Roman"/>
          <w:sz w:val="24"/>
          <w:szCs w:val="24"/>
        </w:rPr>
        <w:t>прикладной анализ поведения (АВА).</w:t>
      </w:r>
    </w:p>
    <w:p w:rsidR="00D43048" w:rsidRPr="002B6458" w:rsidRDefault="00D43048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>Грамотное сочетание традиционных и инновационных технологий в коррекционно-развивающем процессе обе</w:t>
      </w:r>
      <w:r w:rsidR="00955278" w:rsidRPr="002B6458">
        <w:rPr>
          <w:rFonts w:ascii="Times New Roman" w:hAnsi="Times New Roman" w:cs="Times New Roman"/>
          <w:sz w:val="24"/>
          <w:szCs w:val="24"/>
        </w:rPr>
        <w:t>спечивает развитие у воспитанников</w:t>
      </w:r>
      <w:r w:rsidRPr="002B6458">
        <w:rPr>
          <w:rFonts w:ascii="Times New Roman" w:hAnsi="Times New Roman" w:cs="Times New Roman"/>
          <w:sz w:val="24"/>
          <w:szCs w:val="24"/>
        </w:rPr>
        <w:t xml:space="preserve"> познавательной активности, творческих способностей, способствует формированию коммуникативных навыков.</w:t>
      </w:r>
    </w:p>
    <w:p w:rsidR="00335E02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>Одной из актуальных проблем в деятельности педагогов</w:t>
      </w:r>
      <w:r w:rsidR="00335E02" w:rsidRPr="002B6458">
        <w:rPr>
          <w:rFonts w:ascii="Times New Roman" w:hAnsi="Times New Roman" w:cs="Times New Roman"/>
          <w:sz w:val="24"/>
          <w:szCs w:val="24"/>
        </w:rPr>
        <w:t>-психологов</w:t>
      </w:r>
      <w:r w:rsidRPr="002B6458">
        <w:rPr>
          <w:rFonts w:ascii="Times New Roman" w:hAnsi="Times New Roman" w:cs="Times New Roman"/>
          <w:sz w:val="24"/>
          <w:szCs w:val="24"/>
        </w:rPr>
        <w:t>, работающих с детьми с ограниченным</w:t>
      </w:r>
      <w:r w:rsidR="00335E02" w:rsidRPr="002B6458">
        <w:rPr>
          <w:rFonts w:ascii="Times New Roman" w:hAnsi="Times New Roman" w:cs="Times New Roman"/>
          <w:sz w:val="24"/>
          <w:szCs w:val="24"/>
        </w:rPr>
        <w:t>и возможностями здоровья</w:t>
      </w:r>
      <w:r w:rsidRPr="002B6458">
        <w:rPr>
          <w:rFonts w:ascii="Times New Roman" w:hAnsi="Times New Roman" w:cs="Times New Roman"/>
          <w:sz w:val="24"/>
          <w:szCs w:val="24"/>
        </w:rPr>
        <w:t xml:space="preserve">, является </w:t>
      </w:r>
      <w:proofErr w:type="gramStart"/>
      <w:r w:rsidRPr="002B6458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2B6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4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B6458">
        <w:rPr>
          <w:rFonts w:ascii="Times New Roman" w:hAnsi="Times New Roman" w:cs="Times New Roman"/>
          <w:sz w:val="24"/>
          <w:szCs w:val="24"/>
        </w:rPr>
        <w:t xml:space="preserve"> или полное отсутствие коммуникативных навыков. У некотор</w:t>
      </w:r>
      <w:r w:rsidR="00B21F14">
        <w:rPr>
          <w:rFonts w:ascii="Times New Roman" w:hAnsi="Times New Roman" w:cs="Times New Roman"/>
          <w:sz w:val="24"/>
          <w:szCs w:val="24"/>
        </w:rPr>
        <w:t>ых детей при поступлении в дошкольное учреждение нет потребности во взаимодействии как со сверстниками так и с взрослыми</w:t>
      </w:r>
      <w:proofErr w:type="gramStart"/>
      <w:r w:rsidR="00B21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1F14">
        <w:rPr>
          <w:rFonts w:ascii="Times New Roman" w:hAnsi="Times New Roman" w:cs="Times New Roman"/>
          <w:sz w:val="24"/>
          <w:szCs w:val="24"/>
        </w:rPr>
        <w:t xml:space="preserve"> Другие дети хотят общаться, но уровень развития коммуникативных навыков не дает возможности им это сделать</w:t>
      </w:r>
      <w:r w:rsidRPr="002B6458">
        <w:rPr>
          <w:rFonts w:ascii="Times New Roman" w:hAnsi="Times New Roman" w:cs="Times New Roman"/>
          <w:sz w:val="24"/>
          <w:szCs w:val="24"/>
        </w:rPr>
        <w:t>, особенно в период адаптации. В связи с чем</w:t>
      </w:r>
      <w:r w:rsidR="00335E02" w:rsidRPr="002B6458">
        <w:rPr>
          <w:rFonts w:ascii="Times New Roman" w:hAnsi="Times New Roman" w:cs="Times New Roman"/>
          <w:sz w:val="24"/>
          <w:szCs w:val="24"/>
        </w:rPr>
        <w:t>,</w:t>
      </w:r>
      <w:r w:rsidRPr="002B6458">
        <w:rPr>
          <w:rFonts w:ascii="Times New Roman" w:hAnsi="Times New Roman" w:cs="Times New Roman"/>
          <w:sz w:val="24"/>
          <w:szCs w:val="24"/>
        </w:rPr>
        <w:t xml:space="preserve"> актуально использование в работе педагогов</w:t>
      </w:r>
      <w:r w:rsidR="00335E02" w:rsidRPr="002B6458">
        <w:rPr>
          <w:rFonts w:ascii="Times New Roman" w:hAnsi="Times New Roman" w:cs="Times New Roman"/>
          <w:sz w:val="24"/>
          <w:szCs w:val="24"/>
        </w:rPr>
        <w:t>-психологов</w:t>
      </w:r>
      <w:r w:rsidRPr="002B6458">
        <w:rPr>
          <w:rFonts w:ascii="Times New Roman" w:hAnsi="Times New Roman" w:cs="Times New Roman"/>
          <w:sz w:val="24"/>
          <w:szCs w:val="24"/>
        </w:rPr>
        <w:t xml:space="preserve"> коррекционно-развивающих игр и упражнений, направленных на формирование навыков эффективного общения и </w:t>
      </w:r>
      <w:r w:rsidR="00335E02" w:rsidRPr="002B6458">
        <w:rPr>
          <w:rFonts w:ascii="Times New Roman" w:hAnsi="Times New Roman" w:cs="Times New Roman"/>
          <w:sz w:val="24"/>
          <w:szCs w:val="24"/>
        </w:rPr>
        <w:t>совместной деятельности</w:t>
      </w:r>
      <w:r w:rsidRPr="002B6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28B" w:rsidRPr="002B6458" w:rsidRDefault="0027528B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>Т</w:t>
      </w:r>
      <w:r w:rsidR="004C3565" w:rsidRPr="002B6458">
        <w:rPr>
          <w:rFonts w:ascii="Times New Roman" w:hAnsi="Times New Roman" w:cs="Times New Roman"/>
          <w:sz w:val="24"/>
          <w:szCs w:val="24"/>
        </w:rPr>
        <w:t>ермин «коммуникативные навыки» объединяет широкий комплекс знаний, умений и навыков, владение которыми обеспечива</w:t>
      </w:r>
      <w:r w:rsidR="00955278" w:rsidRPr="002B6458">
        <w:rPr>
          <w:rFonts w:ascii="Times New Roman" w:hAnsi="Times New Roman" w:cs="Times New Roman"/>
          <w:sz w:val="24"/>
          <w:szCs w:val="24"/>
        </w:rPr>
        <w:t>ет полноценное включение ребенка</w:t>
      </w:r>
      <w:r w:rsidR="004C3565" w:rsidRPr="002B6458">
        <w:rPr>
          <w:rFonts w:ascii="Times New Roman" w:hAnsi="Times New Roman" w:cs="Times New Roman"/>
          <w:sz w:val="24"/>
          <w:szCs w:val="24"/>
        </w:rPr>
        <w:t xml:space="preserve"> в общение. Современные исследования ученых</w:t>
      </w:r>
      <w:r w:rsidR="00A44B13">
        <w:rPr>
          <w:rFonts w:ascii="Times New Roman" w:hAnsi="Times New Roman" w:cs="Times New Roman"/>
          <w:sz w:val="24"/>
          <w:szCs w:val="24"/>
        </w:rPr>
        <w:t xml:space="preserve"> доказывают, что именно общение способствует развитию</w:t>
      </w:r>
      <w:r w:rsidR="004C3565" w:rsidRPr="002B6458">
        <w:rPr>
          <w:rFonts w:ascii="Times New Roman" w:hAnsi="Times New Roman" w:cs="Times New Roman"/>
          <w:sz w:val="24"/>
          <w:szCs w:val="24"/>
        </w:rPr>
        <w:t>. От уровня развития коммуникативных навыков зависит и уровень дальнейшей социализации ребенка. Коммуникативные навыки и умения являются сложной и многогранной характеристикой личности и требуют специфических знаний и умений, которыми ребенок овладевает в процессе усвоения социального опыта, накопленного предыдущими поколениями. Говоря о детской группе в качестве параметров успеш</w:t>
      </w:r>
      <w:r w:rsidR="00CB49CF" w:rsidRPr="002B6458">
        <w:rPr>
          <w:rFonts w:ascii="Times New Roman" w:hAnsi="Times New Roman" w:cs="Times New Roman"/>
          <w:sz w:val="24"/>
          <w:szCs w:val="24"/>
        </w:rPr>
        <w:t>ной коммуникации можно выделить такие</w:t>
      </w:r>
      <w:r w:rsidRPr="002B6458">
        <w:rPr>
          <w:rFonts w:ascii="Times New Roman" w:hAnsi="Times New Roman" w:cs="Times New Roman"/>
          <w:sz w:val="24"/>
          <w:szCs w:val="24"/>
        </w:rPr>
        <w:t xml:space="preserve"> компоненты</w:t>
      </w:r>
      <w:r w:rsidR="00CB49CF" w:rsidRPr="002B6458">
        <w:rPr>
          <w:rFonts w:ascii="Times New Roman" w:hAnsi="Times New Roman" w:cs="Times New Roman"/>
          <w:sz w:val="24"/>
          <w:szCs w:val="24"/>
        </w:rPr>
        <w:t xml:space="preserve"> как</w:t>
      </w:r>
      <w:r w:rsidRPr="002B6458">
        <w:rPr>
          <w:rFonts w:ascii="Times New Roman" w:hAnsi="Times New Roman" w:cs="Times New Roman"/>
          <w:sz w:val="24"/>
          <w:szCs w:val="24"/>
        </w:rPr>
        <w:t>:</w:t>
      </w:r>
    </w:p>
    <w:p w:rsidR="0027528B" w:rsidRPr="002B6458" w:rsidRDefault="0027528B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C3565" w:rsidRPr="002B6458">
        <w:rPr>
          <w:rFonts w:ascii="Times New Roman" w:hAnsi="Times New Roman" w:cs="Times New Roman"/>
          <w:sz w:val="24"/>
          <w:szCs w:val="24"/>
        </w:rPr>
        <w:t>эмо</w:t>
      </w:r>
      <w:r w:rsidR="00CB49CF" w:rsidRPr="002B6458">
        <w:rPr>
          <w:rFonts w:ascii="Times New Roman" w:hAnsi="Times New Roman" w:cs="Times New Roman"/>
          <w:sz w:val="24"/>
          <w:szCs w:val="24"/>
        </w:rPr>
        <w:t>циональный компонент, охватывающий</w:t>
      </w:r>
      <w:r w:rsidR="004C3565" w:rsidRPr="002B6458">
        <w:rPr>
          <w:rFonts w:ascii="Times New Roman" w:hAnsi="Times New Roman" w:cs="Times New Roman"/>
          <w:sz w:val="24"/>
          <w:szCs w:val="24"/>
        </w:rPr>
        <w:t xml:space="preserve"> эмоцио</w:t>
      </w:r>
      <w:r w:rsidR="00CB49CF" w:rsidRPr="002B6458">
        <w:rPr>
          <w:rFonts w:ascii="Times New Roman" w:hAnsi="Times New Roman" w:cs="Times New Roman"/>
          <w:sz w:val="24"/>
          <w:szCs w:val="24"/>
        </w:rPr>
        <w:t xml:space="preserve">нальную отзывчивость, </w:t>
      </w:r>
      <w:proofErr w:type="spellStart"/>
      <w:r w:rsidR="00CB49CF" w:rsidRPr="002B6458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="00CB49CF" w:rsidRPr="002B6458">
        <w:rPr>
          <w:rFonts w:ascii="Times New Roman" w:hAnsi="Times New Roman" w:cs="Times New Roman"/>
          <w:sz w:val="24"/>
          <w:szCs w:val="24"/>
        </w:rPr>
        <w:t>, чувствительность</w:t>
      </w:r>
      <w:r w:rsidR="004C3565" w:rsidRPr="002B6458">
        <w:rPr>
          <w:rFonts w:ascii="Times New Roman" w:hAnsi="Times New Roman" w:cs="Times New Roman"/>
          <w:sz w:val="24"/>
          <w:szCs w:val="24"/>
        </w:rPr>
        <w:t xml:space="preserve"> к другому человеку, способность к сопереживанию; </w:t>
      </w:r>
    </w:p>
    <w:p w:rsidR="0027528B" w:rsidRPr="002B6458" w:rsidRDefault="0027528B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 xml:space="preserve">- </w:t>
      </w:r>
      <w:r w:rsidR="004C3565" w:rsidRPr="002B6458">
        <w:rPr>
          <w:rFonts w:ascii="Times New Roman" w:hAnsi="Times New Roman" w:cs="Times New Roman"/>
          <w:sz w:val="24"/>
          <w:szCs w:val="24"/>
        </w:rPr>
        <w:t>когнитивный компонент, связанный с познанием д</w:t>
      </w:r>
      <w:r w:rsidR="00CB49CF" w:rsidRPr="002B6458">
        <w:rPr>
          <w:rFonts w:ascii="Times New Roman" w:hAnsi="Times New Roman" w:cs="Times New Roman"/>
          <w:sz w:val="24"/>
          <w:szCs w:val="24"/>
        </w:rPr>
        <w:t>ругого человека, с умением принять его мнение, прогнозировать поведение, плодотворно</w:t>
      </w:r>
      <w:r w:rsidR="004C3565" w:rsidRPr="002B6458">
        <w:rPr>
          <w:rFonts w:ascii="Times New Roman" w:hAnsi="Times New Roman" w:cs="Times New Roman"/>
          <w:sz w:val="24"/>
          <w:szCs w:val="24"/>
        </w:rPr>
        <w:t xml:space="preserve"> решать различные проблемы; </w:t>
      </w:r>
    </w:p>
    <w:p w:rsidR="0027528B" w:rsidRPr="002B6458" w:rsidRDefault="0027528B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C3565" w:rsidRPr="002B6458">
        <w:rPr>
          <w:rFonts w:ascii="Times New Roman" w:hAnsi="Times New Roman" w:cs="Times New Roman"/>
          <w:sz w:val="24"/>
          <w:szCs w:val="24"/>
        </w:rPr>
        <w:t>поведенческий</w:t>
      </w:r>
      <w:proofErr w:type="gramEnd"/>
      <w:r w:rsidR="004C3565" w:rsidRPr="002B6458">
        <w:rPr>
          <w:rFonts w:ascii="Times New Roman" w:hAnsi="Times New Roman" w:cs="Times New Roman"/>
          <w:sz w:val="24"/>
          <w:szCs w:val="24"/>
        </w:rPr>
        <w:t xml:space="preserve">, отражающий способность к сотрудничеству, совместной деятельности, инициативность, адекватность в общении со сверстниками и взрослыми. </w:t>
      </w:r>
    </w:p>
    <w:p w:rsidR="0027528B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 xml:space="preserve">Вышеперечисленные компоненты тесно взаимосвязаны между собой, при этом в дошкольном возрасте основным является эмоциональный компонент. </w:t>
      </w:r>
    </w:p>
    <w:p w:rsidR="0027528B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>У детей с ограниченными возможностями здоровья достаточно часто встречается нарушение способности принимать, передавать, обрабатывать и понимать обращенную речь, жесты, мимику. Поэтому существует необходимость помочь таким детям найти доступные для них средства выражения своих эмоций, чувств и д</w:t>
      </w:r>
      <w:r w:rsidR="0027528B" w:rsidRPr="002B6458">
        <w:rPr>
          <w:rFonts w:ascii="Times New Roman" w:hAnsi="Times New Roman" w:cs="Times New Roman"/>
          <w:sz w:val="24"/>
          <w:szCs w:val="24"/>
        </w:rPr>
        <w:t>ругих социальных мотивов</w:t>
      </w:r>
      <w:r w:rsidRPr="002B6458">
        <w:rPr>
          <w:rFonts w:ascii="Times New Roman" w:hAnsi="Times New Roman" w:cs="Times New Roman"/>
          <w:sz w:val="24"/>
          <w:szCs w:val="24"/>
        </w:rPr>
        <w:t xml:space="preserve">. Мы, взрослые, должны сформировать у таких детей, с одной стороны, способность выразить свои просьбы, желания и, с другой стороны, способность понять то, что было сказано или сделано другим (взрослым, сверстником) для каждого из них. При соблюдении названных условий у ребенка появится ощущение, что его поняли (у каждого на своем уровне) и что пошел процесс взаимодействия сначала </w:t>
      </w:r>
      <w:proofErr w:type="gramStart"/>
      <w:r w:rsidRPr="002B64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6458">
        <w:rPr>
          <w:rFonts w:ascii="Times New Roman" w:hAnsi="Times New Roman" w:cs="Times New Roman"/>
          <w:sz w:val="24"/>
          <w:szCs w:val="24"/>
        </w:rPr>
        <w:t xml:space="preserve"> взрослым партнером, а потом и со сверстниками, включения в процесс коммуникации. Навыки взаимодействия и общения у «особого» ребенка могут сформироваться только в резуль</w:t>
      </w:r>
      <w:r w:rsidR="0027528B" w:rsidRPr="002B6458">
        <w:rPr>
          <w:rFonts w:ascii="Times New Roman" w:hAnsi="Times New Roman" w:cs="Times New Roman"/>
          <w:sz w:val="24"/>
          <w:szCs w:val="24"/>
        </w:rPr>
        <w:t>тате специальной работы</w:t>
      </w:r>
      <w:r w:rsidRPr="002B6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28B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>Каким же образом необходимо формировать и развивать коммуникативные навыки и у</w:t>
      </w:r>
      <w:r w:rsidR="0027528B" w:rsidRPr="002B6458">
        <w:rPr>
          <w:rFonts w:ascii="Times New Roman" w:hAnsi="Times New Roman" w:cs="Times New Roman"/>
          <w:sz w:val="24"/>
          <w:szCs w:val="24"/>
        </w:rPr>
        <w:t xml:space="preserve">мения? Мой опыт работы показывает, </w:t>
      </w:r>
      <w:r w:rsidR="00797ADF" w:rsidRPr="002B6458">
        <w:rPr>
          <w:rFonts w:ascii="Times New Roman" w:hAnsi="Times New Roman" w:cs="Times New Roman"/>
          <w:sz w:val="24"/>
          <w:szCs w:val="24"/>
        </w:rPr>
        <w:t>одной из самых эффективных технологий</w:t>
      </w:r>
      <w:r w:rsidRPr="002B6458">
        <w:rPr>
          <w:rFonts w:ascii="Times New Roman" w:hAnsi="Times New Roman" w:cs="Times New Roman"/>
          <w:sz w:val="24"/>
          <w:szCs w:val="24"/>
        </w:rPr>
        <w:t xml:space="preserve"> преодоления и компенсации ука</w:t>
      </w:r>
      <w:r w:rsidR="00797ADF" w:rsidRPr="002B6458">
        <w:rPr>
          <w:rFonts w:ascii="Times New Roman" w:hAnsi="Times New Roman" w:cs="Times New Roman"/>
          <w:sz w:val="24"/>
          <w:szCs w:val="24"/>
        </w:rPr>
        <w:t>занных недостатков является игровая технология</w:t>
      </w:r>
      <w:r w:rsidRPr="002B6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28B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 xml:space="preserve">Все игры на формирование и развитие коммуникативных навыков и умений, в зависимости от поставленных задач, можно разделить на три группы: </w:t>
      </w:r>
    </w:p>
    <w:p w:rsidR="0027528B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 xml:space="preserve">- игры на установление эмоционального контакта «ребенок-взрослый», «ребенок-ребенок», </w:t>
      </w:r>
    </w:p>
    <w:p w:rsidR="00050FD9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 xml:space="preserve">- игры на развитие эмоциональной сферы, </w:t>
      </w:r>
    </w:p>
    <w:p w:rsidR="00050FD9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 xml:space="preserve">- игры, направленные на формирование умений и навыков социального восприятия в процессе взаимодействия детей друг с другом. </w:t>
      </w:r>
    </w:p>
    <w:p w:rsidR="0010587E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 xml:space="preserve">Достаточно часто в работе с детьми с ограниченными возможностями здоровья мы сталкиваемся с такими ситуациями, что ребенку проще вступить в контакт </w:t>
      </w:r>
      <w:proofErr w:type="gramStart"/>
      <w:r w:rsidRPr="002B64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6458">
        <w:rPr>
          <w:rFonts w:ascii="Times New Roman" w:hAnsi="Times New Roman" w:cs="Times New Roman"/>
          <w:sz w:val="24"/>
          <w:szCs w:val="24"/>
        </w:rPr>
        <w:t xml:space="preserve"> взрослым. Чаще всего этот контакт бывает вызван каким-либо предметом, вызвавшим интерес у ребенка. Ведь любой эмоциональный контакт не должен быт</w:t>
      </w:r>
      <w:r w:rsidR="00050FD9" w:rsidRPr="002B6458">
        <w:rPr>
          <w:rFonts w:ascii="Times New Roman" w:hAnsi="Times New Roman" w:cs="Times New Roman"/>
          <w:sz w:val="24"/>
          <w:szCs w:val="24"/>
        </w:rPr>
        <w:t xml:space="preserve">ь навязан извне. Задача </w:t>
      </w:r>
      <w:r w:rsidR="00050FD9" w:rsidRPr="002B6458">
        <w:rPr>
          <w:rFonts w:ascii="Times New Roman" w:hAnsi="Times New Roman" w:cs="Times New Roman"/>
          <w:sz w:val="24"/>
          <w:szCs w:val="24"/>
        </w:rPr>
        <w:lastRenderedPageBreak/>
        <w:t>психолога</w:t>
      </w:r>
      <w:r w:rsidRPr="002B6458">
        <w:rPr>
          <w:rFonts w:ascii="Times New Roman" w:hAnsi="Times New Roman" w:cs="Times New Roman"/>
          <w:sz w:val="24"/>
          <w:szCs w:val="24"/>
        </w:rPr>
        <w:t xml:space="preserve"> – вовремя заметить возникший интерес ребенка и использовать его для игры в паре «взрослый-р</w:t>
      </w:r>
      <w:r w:rsidR="00050FD9" w:rsidRPr="002B6458">
        <w:rPr>
          <w:rFonts w:ascii="Times New Roman" w:hAnsi="Times New Roman" w:cs="Times New Roman"/>
          <w:sz w:val="24"/>
          <w:szCs w:val="24"/>
        </w:rPr>
        <w:t>ебенок» (бросаем или катаем мяч и т.п.)</w:t>
      </w:r>
      <w:r w:rsidRPr="002B6458">
        <w:rPr>
          <w:rFonts w:ascii="Times New Roman" w:hAnsi="Times New Roman" w:cs="Times New Roman"/>
          <w:sz w:val="24"/>
          <w:szCs w:val="24"/>
        </w:rPr>
        <w:t xml:space="preserve">. </w:t>
      </w:r>
      <w:r w:rsidR="0010587E" w:rsidRPr="002B6458">
        <w:rPr>
          <w:rFonts w:ascii="Times New Roman" w:hAnsi="Times New Roman" w:cs="Times New Roman"/>
          <w:sz w:val="24"/>
          <w:szCs w:val="24"/>
        </w:rPr>
        <w:t xml:space="preserve">Для установления эмоционального контакта </w:t>
      </w:r>
      <w:proofErr w:type="gramStart"/>
      <w:r w:rsidR="0010587E" w:rsidRPr="002B64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0587E" w:rsidRPr="002B6458">
        <w:rPr>
          <w:rFonts w:ascii="Times New Roman" w:hAnsi="Times New Roman" w:cs="Times New Roman"/>
          <w:sz w:val="24"/>
          <w:szCs w:val="24"/>
        </w:rPr>
        <w:t xml:space="preserve"> взрослым, развития инициативы ребенка в общении эффективны </w:t>
      </w:r>
      <w:proofErr w:type="spellStart"/>
      <w:r w:rsidR="0010587E" w:rsidRPr="002B6458">
        <w:rPr>
          <w:rFonts w:ascii="Times New Roman" w:hAnsi="Times New Roman" w:cs="Times New Roman"/>
          <w:sz w:val="24"/>
          <w:szCs w:val="24"/>
        </w:rPr>
        <w:t>развивающее-коррекционные</w:t>
      </w:r>
      <w:proofErr w:type="spellEnd"/>
      <w:r w:rsidR="0010587E" w:rsidRPr="002B6458">
        <w:rPr>
          <w:rFonts w:ascii="Times New Roman" w:hAnsi="Times New Roman" w:cs="Times New Roman"/>
          <w:sz w:val="24"/>
          <w:szCs w:val="24"/>
        </w:rPr>
        <w:t xml:space="preserve"> методики с </w:t>
      </w:r>
      <w:proofErr w:type="spellStart"/>
      <w:r w:rsidR="0010587E" w:rsidRPr="002B6458">
        <w:rPr>
          <w:rFonts w:ascii="Times New Roman" w:hAnsi="Times New Roman" w:cs="Times New Roman"/>
          <w:sz w:val="24"/>
          <w:szCs w:val="24"/>
        </w:rPr>
        <w:t>видеобиоуправлением</w:t>
      </w:r>
      <w:proofErr w:type="spellEnd"/>
      <w:r w:rsidR="0010587E" w:rsidRPr="002B6458">
        <w:rPr>
          <w:rFonts w:ascii="Times New Roman" w:hAnsi="Times New Roman" w:cs="Times New Roman"/>
          <w:sz w:val="24"/>
          <w:szCs w:val="24"/>
        </w:rPr>
        <w:t xml:space="preserve"> в исполнении «Игры с </w:t>
      </w:r>
      <w:proofErr w:type="spellStart"/>
      <w:r w:rsidR="0010587E" w:rsidRPr="002B6458">
        <w:rPr>
          <w:rFonts w:ascii="Times New Roman" w:hAnsi="Times New Roman" w:cs="Times New Roman"/>
          <w:sz w:val="24"/>
          <w:szCs w:val="24"/>
        </w:rPr>
        <w:t>Тимом</w:t>
      </w:r>
      <w:proofErr w:type="spellEnd"/>
      <w:r w:rsidR="0010587E" w:rsidRPr="002B645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10587E" w:rsidRPr="002B6458">
        <w:rPr>
          <w:rFonts w:ascii="Times New Roman" w:hAnsi="Times New Roman" w:cs="Times New Roman"/>
          <w:sz w:val="24"/>
          <w:szCs w:val="24"/>
        </w:rPr>
        <w:t>Тимокко</w:t>
      </w:r>
      <w:proofErr w:type="spellEnd"/>
      <w:r w:rsidR="0010587E" w:rsidRPr="002B6458">
        <w:rPr>
          <w:rFonts w:ascii="Times New Roman" w:hAnsi="Times New Roman" w:cs="Times New Roman"/>
          <w:sz w:val="24"/>
          <w:szCs w:val="24"/>
        </w:rPr>
        <w:t>».</w:t>
      </w:r>
      <w:r w:rsidR="0010587E" w:rsidRPr="002B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7E" w:rsidRPr="002B6458">
        <w:rPr>
          <w:rFonts w:ascii="Times New Roman" w:hAnsi="Times New Roman" w:cs="Times New Roman"/>
          <w:sz w:val="24"/>
          <w:szCs w:val="24"/>
        </w:rPr>
        <w:t>Во время игр я предоставляю ребенку возможность выбирать игру, присоединяюсь к его эмоциональным реакциям, комментирую его действия, вступаю в диалог по поводу игры.</w:t>
      </w:r>
    </w:p>
    <w:p w:rsidR="00287274" w:rsidRPr="002B6458" w:rsidRDefault="0010587E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>Ч</w:t>
      </w:r>
      <w:r w:rsidR="004C3565" w:rsidRPr="002B6458">
        <w:rPr>
          <w:rFonts w:ascii="Times New Roman" w:hAnsi="Times New Roman" w:cs="Times New Roman"/>
          <w:sz w:val="24"/>
          <w:szCs w:val="24"/>
        </w:rPr>
        <w:t>асто используются игры малой подвижности в круге. Такие игры позволяют задействовать де</w:t>
      </w:r>
      <w:r w:rsidRPr="002B6458">
        <w:rPr>
          <w:rFonts w:ascii="Times New Roman" w:hAnsi="Times New Roman" w:cs="Times New Roman"/>
          <w:sz w:val="24"/>
          <w:szCs w:val="24"/>
        </w:rPr>
        <w:t xml:space="preserve">тей с различными заболеваниями. </w:t>
      </w:r>
      <w:r w:rsidR="004C3565" w:rsidRPr="002B6458">
        <w:rPr>
          <w:rFonts w:ascii="Times New Roman" w:hAnsi="Times New Roman" w:cs="Times New Roman"/>
          <w:sz w:val="24"/>
          <w:szCs w:val="24"/>
        </w:rPr>
        <w:t>Расположение детей по кругу даёт им возможность во время занятия сосредоточить внимание друг на друге и на предлагаемых играх. Кроме того, при таком расположении они чувствуют единение друг с другом. Началом и</w:t>
      </w:r>
      <w:r w:rsidRPr="002B6458">
        <w:rPr>
          <w:rFonts w:ascii="Times New Roman" w:hAnsi="Times New Roman" w:cs="Times New Roman"/>
          <w:sz w:val="24"/>
          <w:szCs w:val="24"/>
        </w:rPr>
        <w:t>гры является приветствие: дети</w:t>
      </w:r>
      <w:r w:rsidR="004C3565" w:rsidRPr="002B6458">
        <w:rPr>
          <w:rFonts w:ascii="Times New Roman" w:hAnsi="Times New Roman" w:cs="Times New Roman"/>
          <w:sz w:val="24"/>
          <w:szCs w:val="24"/>
        </w:rPr>
        <w:t xml:space="preserve"> улыбаются друг другу, здороваются</w:t>
      </w:r>
      <w:r w:rsidRPr="002B6458">
        <w:rPr>
          <w:rFonts w:ascii="Times New Roman" w:hAnsi="Times New Roman" w:cs="Times New Roman"/>
          <w:sz w:val="24"/>
          <w:szCs w:val="24"/>
        </w:rPr>
        <w:t xml:space="preserve">. </w:t>
      </w:r>
      <w:r w:rsidR="00797ADF" w:rsidRPr="002B6458">
        <w:rPr>
          <w:rFonts w:ascii="Times New Roman" w:hAnsi="Times New Roman" w:cs="Times New Roman"/>
          <w:sz w:val="24"/>
          <w:szCs w:val="24"/>
        </w:rPr>
        <w:t xml:space="preserve">Вначале это простые приветствия, а затем дети сами начинают придумывать разные способы приветствия (поклоном, пожатием руки, хлопнуть обеими ладонями товарища, ступнями ног и т. д.). </w:t>
      </w:r>
      <w:r w:rsidR="004C3565" w:rsidRPr="002B6458">
        <w:rPr>
          <w:rFonts w:ascii="Times New Roman" w:hAnsi="Times New Roman" w:cs="Times New Roman"/>
          <w:sz w:val="24"/>
          <w:szCs w:val="24"/>
        </w:rPr>
        <w:t>Приветствие помогает детям обратить внимание друг на друга, испытывать радость от встречи со сверстниками. Эмоциональный подъём также способствует проявлению речевой акти</w:t>
      </w:r>
      <w:r w:rsidR="00797ADF" w:rsidRPr="002B6458">
        <w:rPr>
          <w:rFonts w:ascii="Times New Roman" w:hAnsi="Times New Roman" w:cs="Times New Roman"/>
          <w:sz w:val="24"/>
          <w:szCs w:val="24"/>
        </w:rPr>
        <w:t>вности. В круге</w:t>
      </w:r>
      <w:r w:rsidR="004C3565" w:rsidRPr="002B6458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2B6458">
        <w:rPr>
          <w:rFonts w:ascii="Times New Roman" w:hAnsi="Times New Roman" w:cs="Times New Roman"/>
          <w:sz w:val="24"/>
          <w:szCs w:val="24"/>
        </w:rPr>
        <w:t xml:space="preserve">могут передавать мяч друг другу, </w:t>
      </w:r>
      <w:r w:rsidR="004C3565" w:rsidRPr="002B6458">
        <w:rPr>
          <w:rFonts w:ascii="Times New Roman" w:hAnsi="Times New Roman" w:cs="Times New Roman"/>
          <w:sz w:val="24"/>
          <w:szCs w:val="24"/>
        </w:rPr>
        <w:t>называя свое имя. Совместные игры с предметами помогают ребенку видеть в сверстнике не соперника по борьбе за право обладания игрушкой, а партнера по игре. Порой бывает, что ребенок не хочет отдать мяч сверстни</w:t>
      </w:r>
      <w:r w:rsidRPr="002B6458">
        <w:rPr>
          <w:rFonts w:ascii="Times New Roman" w:hAnsi="Times New Roman" w:cs="Times New Roman"/>
          <w:sz w:val="24"/>
          <w:szCs w:val="24"/>
        </w:rPr>
        <w:t>ку, но спокойно передает его</w:t>
      </w:r>
      <w:r w:rsidR="004C3565" w:rsidRPr="002B6458">
        <w:rPr>
          <w:rFonts w:ascii="Times New Roman" w:hAnsi="Times New Roman" w:cs="Times New Roman"/>
          <w:sz w:val="24"/>
          <w:szCs w:val="24"/>
        </w:rPr>
        <w:t xml:space="preserve"> взрослому. Взрослый, зная такую особенность, при организации игры садится рядом с таким ребенком. В круге также нами часто проводятся ритмические игры или игры-имитации, особенно полюбившиеся детям. </w:t>
      </w:r>
      <w:r w:rsidR="00287274" w:rsidRPr="002B6458">
        <w:rPr>
          <w:rFonts w:ascii="Times New Roman" w:hAnsi="Times New Roman" w:cs="Times New Roman"/>
          <w:sz w:val="24"/>
          <w:szCs w:val="24"/>
        </w:rPr>
        <w:t xml:space="preserve">Большую помощь в этом случае оказывает </w:t>
      </w:r>
      <w:proofErr w:type="spellStart"/>
      <w:r w:rsidR="00287274" w:rsidRPr="002B645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287274" w:rsidRPr="002B6458">
        <w:rPr>
          <w:rFonts w:ascii="Times New Roman" w:hAnsi="Times New Roman" w:cs="Times New Roman"/>
          <w:sz w:val="24"/>
          <w:szCs w:val="24"/>
        </w:rPr>
        <w:t>, который помогает на занятиях. Например, на одном</w:t>
      </w:r>
      <w:r w:rsidR="001B0C24" w:rsidRPr="002B6458">
        <w:rPr>
          <w:rFonts w:ascii="Times New Roman" w:hAnsi="Times New Roman" w:cs="Times New Roman"/>
          <w:sz w:val="24"/>
          <w:szCs w:val="24"/>
        </w:rPr>
        <w:t xml:space="preserve"> из занятий предстал в роли клоуна Толика, что вызвало восторг детей и сделало его более эффективным.</w:t>
      </w:r>
    </w:p>
    <w:p w:rsidR="00D70C55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 xml:space="preserve">Сближению детей друг с другом способствуют и простейшие сюжетные подвижные игры типа «Воробушки и автомобиль», «Лиса и зайцы», «Солнышко и дождик», бессюжетные игры типа </w:t>
      </w:r>
      <w:proofErr w:type="spellStart"/>
      <w:r w:rsidRPr="002B6458">
        <w:rPr>
          <w:rFonts w:ascii="Times New Roman" w:hAnsi="Times New Roman" w:cs="Times New Roman"/>
          <w:sz w:val="24"/>
          <w:szCs w:val="24"/>
        </w:rPr>
        <w:t>ловишек</w:t>
      </w:r>
      <w:proofErr w:type="spellEnd"/>
      <w:r w:rsidRPr="002B6458">
        <w:rPr>
          <w:rFonts w:ascii="Times New Roman" w:hAnsi="Times New Roman" w:cs="Times New Roman"/>
          <w:sz w:val="24"/>
          <w:szCs w:val="24"/>
        </w:rPr>
        <w:t>, игры-забавы (</w:t>
      </w:r>
      <w:r w:rsidR="00287274" w:rsidRPr="002B6458">
        <w:rPr>
          <w:rFonts w:ascii="Times New Roman" w:hAnsi="Times New Roman" w:cs="Times New Roman"/>
          <w:sz w:val="24"/>
          <w:szCs w:val="24"/>
        </w:rPr>
        <w:t>например, с мыльными пузырями)</w:t>
      </w:r>
      <w:r w:rsidRPr="002B6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274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>По</w:t>
      </w:r>
      <w:r w:rsidR="00287274" w:rsidRPr="002B6458">
        <w:rPr>
          <w:rFonts w:ascii="Times New Roman" w:hAnsi="Times New Roman" w:cs="Times New Roman"/>
          <w:sz w:val="24"/>
          <w:szCs w:val="24"/>
        </w:rPr>
        <w:t>скольку дети компенсирующих групп</w:t>
      </w:r>
      <w:r w:rsidRPr="002B6458">
        <w:rPr>
          <w:rFonts w:ascii="Times New Roman" w:hAnsi="Times New Roman" w:cs="Times New Roman"/>
          <w:sz w:val="24"/>
          <w:szCs w:val="24"/>
        </w:rPr>
        <w:t xml:space="preserve"> имеют особенности в психическом и физическом </w:t>
      </w:r>
      <w:r w:rsidR="00287274" w:rsidRPr="002B6458">
        <w:rPr>
          <w:rFonts w:ascii="Times New Roman" w:hAnsi="Times New Roman" w:cs="Times New Roman"/>
          <w:sz w:val="24"/>
          <w:szCs w:val="24"/>
        </w:rPr>
        <w:t>развитии, при организации игр я использую</w:t>
      </w:r>
      <w:r w:rsidRPr="002B6458">
        <w:rPr>
          <w:rFonts w:ascii="Times New Roman" w:hAnsi="Times New Roman" w:cs="Times New Roman"/>
          <w:sz w:val="24"/>
          <w:szCs w:val="24"/>
        </w:rPr>
        <w:t xml:space="preserve"> игры с простыми правилами, не допуская долгих объяснений и заданий, поскольку это утомляет</w:t>
      </w:r>
      <w:r w:rsidR="00287274" w:rsidRPr="002B6458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287274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>Также для формиро</w:t>
      </w:r>
      <w:r w:rsidR="00287274" w:rsidRPr="002B6458">
        <w:rPr>
          <w:rFonts w:ascii="Times New Roman" w:hAnsi="Times New Roman" w:cs="Times New Roman"/>
          <w:sz w:val="24"/>
          <w:szCs w:val="24"/>
        </w:rPr>
        <w:t>вания коммуникативных навыков я использую</w:t>
      </w:r>
      <w:r w:rsidRPr="002B6458">
        <w:rPr>
          <w:rFonts w:ascii="Times New Roman" w:hAnsi="Times New Roman" w:cs="Times New Roman"/>
          <w:sz w:val="24"/>
          <w:szCs w:val="24"/>
        </w:rPr>
        <w:t xml:space="preserve"> хороводные игры. Они доступны для детей раннего и младшего дошкольного возраста: просты по содержанию, при относительной краткости и многократности повторения одного и того </w:t>
      </w:r>
      <w:r w:rsidRPr="002B6458">
        <w:rPr>
          <w:rFonts w:ascii="Times New Roman" w:hAnsi="Times New Roman" w:cs="Times New Roman"/>
          <w:sz w:val="24"/>
          <w:szCs w:val="24"/>
        </w:rPr>
        <w:lastRenderedPageBreak/>
        <w:t>же движения, они имеют своей целью забаву, развлечение («Каравай», «Раздувайся пузырь», «Карусели», «Где был Иванушка» и т.д.). Эти игры проводятся под музыкальное сопровождение, они обладают определенным ритмом, целью является эмоциональное заражение и эмоциональное единение. Ритм играет важную роль в регуляции поведения ребёнка</w:t>
      </w:r>
      <w:r w:rsidR="00287274" w:rsidRPr="002B6458">
        <w:rPr>
          <w:rFonts w:ascii="Times New Roman" w:hAnsi="Times New Roman" w:cs="Times New Roman"/>
          <w:sz w:val="24"/>
          <w:szCs w:val="24"/>
        </w:rPr>
        <w:t xml:space="preserve"> ОВЗ</w:t>
      </w:r>
      <w:r w:rsidRPr="002B6458">
        <w:rPr>
          <w:rFonts w:ascii="Times New Roman" w:hAnsi="Times New Roman" w:cs="Times New Roman"/>
          <w:sz w:val="24"/>
          <w:szCs w:val="24"/>
        </w:rPr>
        <w:t>. Внешний ритм, задаваемый взрослым, помогает ребёнку пр</w:t>
      </w:r>
      <w:r w:rsidR="00287274" w:rsidRPr="002B6458">
        <w:rPr>
          <w:rFonts w:ascii="Times New Roman" w:hAnsi="Times New Roman" w:cs="Times New Roman"/>
          <w:sz w:val="24"/>
          <w:szCs w:val="24"/>
        </w:rPr>
        <w:t xml:space="preserve">оявлять собственную активность. </w:t>
      </w:r>
      <w:r w:rsidRPr="002B6458">
        <w:rPr>
          <w:rFonts w:ascii="Times New Roman" w:hAnsi="Times New Roman" w:cs="Times New Roman"/>
          <w:sz w:val="24"/>
          <w:szCs w:val="24"/>
        </w:rPr>
        <w:t xml:space="preserve">Ребенок может принимать участие, не умея говорить, но при этом выполняя определенные движения. Испытывая эмоциональный подъем, ребенок, которому до этого было сложно даже подойти к сверстнику, не </w:t>
      </w:r>
      <w:proofErr w:type="gramStart"/>
      <w:r w:rsidRPr="002B6458">
        <w:rPr>
          <w:rFonts w:ascii="Times New Roman" w:hAnsi="Times New Roman" w:cs="Times New Roman"/>
          <w:sz w:val="24"/>
          <w:szCs w:val="24"/>
        </w:rPr>
        <w:t>задумываясь</w:t>
      </w:r>
      <w:proofErr w:type="gramEnd"/>
      <w:r w:rsidRPr="002B6458">
        <w:rPr>
          <w:rFonts w:ascii="Times New Roman" w:hAnsi="Times New Roman" w:cs="Times New Roman"/>
          <w:sz w:val="24"/>
          <w:szCs w:val="24"/>
        </w:rPr>
        <w:t xml:space="preserve"> дает ему руку. </w:t>
      </w:r>
    </w:p>
    <w:p w:rsidR="00D70C55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458">
        <w:rPr>
          <w:rFonts w:ascii="Times New Roman" w:hAnsi="Times New Roman" w:cs="Times New Roman"/>
          <w:sz w:val="24"/>
          <w:szCs w:val="24"/>
        </w:rPr>
        <w:t>Развить эмоциональную сферу ребенка, познакомить малыша с различными средствами выражения эмоций помогают игры-имитации («Грустные мышки, кошка утащила из норки сыр», «Веселый зайка играет на барабане», «Зайчонок испугался волка», нахмуриться, как осенняя тучка, улыбнуться, как кот на солнышке, позлиться, как будто у тебя отняли игрушку, испуганные зайчики, которые увидели волка, котенок, на которого залаяла собака, уставший муравей, который тащил тяжелую веточку</w:t>
      </w:r>
      <w:proofErr w:type="gramEnd"/>
      <w:r w:rsidRPr="002B6458">
        <w:rPr>
          <w:rFonts w:ascii="Times New Roman" w:hAnsi="Times New Roman" w:cs="Times New Roman"/>
          <w:sz w:val="24"/>
          <w:szCs w:val="24"/>
        </w:rPr>
        <w:t>, отдохнуть после того, как быстр</w:t>
      </w:r>
      <w:r w:rsidR="00287274" w:rsidRPr="002B6458">
        <w:rPr>
          <w:rFonts w:ascii="Times New Roman" w:hAnsi="Times New Roman" w:cs="Times New Roman"/>
          <w:sz w:val="24"/>
          <w:szCs w:val="24"/>
        </w:rPr>
        <w:t>о-быстро убегали и т.п.)</w:t>
      </w:r>
      <w:r w:rsidRPr="002B6458">
        <w:rPr>
          <w:rFonts w:ascii="Times New Roman" w:hAnsi="Times New Roman" w:cs="Times New Roman"/>
          <w:sz w:val="24"/>
          <w:szCs w:val="24"/>
        </w:rPr>
        <w:t>. Конечно, образцом выполняемых движений, мимики, жест</w:t>
      </w:r>
      <w:r w:rsidR="001B0C24" w:rsidRPr="002B6458">
        <w:rPr>
          <w:rFonts w:ascii="Times New Roman" w:hAnsi="Times New Roman" w:cs="Times New Roman"/>
          <w:sz w:val="24"/>
          <w:szCs w:val="24"/>
        </w:rPr>
        <w:t xml:space="preserve">ов должен быть взрослый. В этом случае нам и помогают метод подсказок, предлагаемый прикладным анализом поведения (АВА). Психолог и </w:t>
      </w:r>
      <w:proofErr w:type="spellStart"/>
      <w:r w:rsidR="001B0C24" w:rsidRPr="002B645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1B0C24" w:rsidRPr="002B6458">
        <w:rPr>
          <w:rFonts w:ascii="Times New Roman" w:hAnsi="Times New Roman" w:cs="Times New Roman"/>
          <w:sz w:val="24"/>
          <w:szCs w:val="24"/>
        </w:rPr>
        <w:t xml:space="preserve"> в этом случае делают подсказки в виде моделирования:</w:t>
      </w:r>
      <w:r w:rsidR="00D70C55" w:rsidRPr="002B6458">
        <w:rPr>
          <w:rFonts w:ascii="Times New Roman" w:hAnsi="Times New Roman" w:cs="Times New Roman"/>
          <w:sz w:val="24"/>
          <w:szCs w:val="24"/>
        </w:rPr>
        <w:t xml:space="preserve"> голосом, жестами, мимикой они могут</w:t>
      </w:r>
      <w:r w:rsidRPr="002B6458">
        <w:rPr>
          <w:rFonts w:ascii="Times New Roman" w:hAnsi="Times New Roman" w:cs="Times New Roman"/>
          <w:sz w:val="24"/>
          <w:szCs w:val="24"/>
        </w:rPr>
        <w:t xml:space="preserve"> открывать ребенку эмоциональный образ, который чаще всего отсутствует, корректировать его, поддерживать позитивные стороны, снимать неуверенность в проявлении своих эмоций. Помочь малышу освоить способы выражения эмоций может музыкальн</w:t>
      </w:r>
      <w:r w:rsidR="00D70C55" w:rsidRPr="002B6458">
        <w:rPr>
          <w:rFonts w:ascii="Times New Roman" w:hAnsi="Times New Roman" w:cs="Times New Roman"/>
          <w:sz w:val="24"/>
          <w:szCs w:val="24"/>
        </w:rPr>
        <w:t xml:space="preserve">ое или словесное сопровождение, а так же </w:t>
      </w:r>
      <w:r w:rsidRPr="002B6458">
        <w:rPr>
          <w:rFonts w:ascii="Times New Roman" w:hAnsi="Times New Roman" w:cs="Times New Roman"/>
          <w:sz w:val="24"/>
          <w:szCs w:val="24"/>
        </w:rPr>
        <w:t xml:space="preserve">различные атрибуты для игры, маски животных. Подобные упражнения доставляет малышу массу удовольствий, формирует умение воспроизводить эмоции, контролировать ощущения. Кроме этого, формируется активность, потребность во взаимодействии со сверстниками. </w:t>
      </w:r>
    </w:p>
    <w:p w:rsidR="0057212E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>Для развития эмоций и умения видеть</w:t>
      </w:r>
      <w:r w:rsidR="00D70C55" w:rsidRPr="002B6458">
        <w:rPr>
          <w:rFonts w:ascii="Times New Roman" w:hAnsi="Times New Roman" w:cs="Times New Roman"/>
          <w:sz w:val="24"/>
          <w:szCs w:val="24"/>
        </w:rPr>
        <w:t xml:space="preserve"> в сверстнике партнера для игры я использую</w:t>
      </w:r>
      <w:r w:rsidRPr="002B6458">
        <w:rPr>
          <w:rFonts w:ascii="Times New Roman" w:hAnsi="Times New Roman" w:cs="Times New Roman"/>
          <w:sz w:val="24"/>
          <w:szCs w:val="24"/>
        </w:rPr>
        <w:t xml:space="preserve"> игру «Зеркало». На этапе зн</w:t>
      </w:r>
      <w:r w:rsidR="00D70C55" w:rsidRPr="002B6458">
        <w:rPr>
          <w:rFonts w:ascii="Times New Roman" w:hAnsi="Times New Roman" w:cs="Times New Roman"/>
          <w:sz w:val="24"/>
          <w:szCs w:val="24"/>
        </w:rPr>
        <w:t>акомства с игрой работа проводится индивидуально с каждым ребенком, в пару с которым</w:t>
      </w:r>
      <w:r w:rsidRPr="002B6458">
        <w:rPr>
          <w:rFonts w:ascii="Times New Roman" w:hAnsi="Times New Roman" w:cs="Times New Roman"/>
          <w:sz w:val="24"/>
          <w:szCs w:val="24"/>
        </w:rPr>
        <w:t xml:space="preserve">, конечно, встает взрослый. </w:t>
      </w:r>
      <w:r w:rsidR="0057212E" w:rsidRPr="002B6458">
        <w:rPr>
          <w:rFonts w:ascii="Times New Roman" w:hAnsi="Times New Roman" w:cs="Times New Roman"/>
          <w:sz w:val="24"/>
          <w:szCs w:val="24"/>
        </w:rPr>
        <w:t xml:space="preserve">На данном этапе психолог дает подсказку в виде моделирования действий, а </w:t>
      </w:r>
      <w:proofErr w:type="spellStart"/>
      <w:r w:rsidR="0057212E" w:rsidRPr="002B645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57212E" w:rsidRPr="002B6458">
        <w:rPr>
          <w:rFonts w:ascii="Times New Roman" w:hAnsi="Times New Roman" w:cs="Times New Roman"/>
          <w:sz w:val="24"/>
          <w:szCs w:val="24"/>
        </w:rPr>
        <w:t xml:space="preserve"> физическую подсказку, корректируя своими руками действия ребенка.  </w:t>
      </w:r>
      <w:r w:rsidRPr="002B6458">
        <w:rPr>
          <w:rFonts w:ascii="Times New Roman" w:hAnsi="Times New Roman" w:cs="Times New Roman"/>
          <w:sz w:val="24"/>
          <w:szCs w:val="24"/>
        </w:rPr>
        <w:t>Потом ребенок выбирает себе партнера для игры. Дети повторяют друг за другом различные движения, мимику и эмоции. Игра доставляет детям огромное удовольствие. Такие игры развивают у детей внимательное отношение к индивидуальным особенностям своих товарищей, формируют доброжелательное, дружеское отноше</w:t>
      </w:r>
      <w:r w:rsidR="0057212E" w:rsidRPr="002B6458">
        <w:rPr>
          <w:rFonts w:ascii="Times New Roman" w:hAnsi="Times New Roman" w:cs="Times New Roman"/>
          <w:sz w:val="24"/>
          <w:szCs w:val="24"/>
        </w:rPr>
        <w:t>ние к ним, развивают взаимопонимание</w:t>
      </w:r>
      <w:r w:rsidRPr="002B6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12E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lastRenderedPageBreak/>
        <w:t>Для развития умен</w:t>
      </w:r>
      <w:r w:rsidR="0057212E" w:rsidRPr="002B6458">
        <w:rPr>
          <w:rFonts w:ascii="Times New Roman" w:hAnsi="Times New Roman" w:cs="Times New Roman"/>
          <w:sz w:val="24"/>
          <w:szCs w:val="24"/>
        </w:rPr>
        <w:t xml:space="preserve">ия контролировать свои эмоции и понимать чувства другого человека я использую игру «Руки знакомятся, руки ссорятся, руки мирятся», в ходе которой так же можно использовать физическую подсказку. </w:t>
      </w:r>
      <w:r w:rsidRPr="002B6458">
        <w:rPr>
          <w:rFonts w:ascii="Times New Roman" w:hAnsi="Times New Roman" w:cs="Times New Roman"/>
          <w:sz w:val="24"/>
          <w:szCs w:val="24"/>
        </w:rPr>
        <w:t xml:space="preserve"> Такие игры очень важны, поскольку в процессе их проведения между партнерами по игре происходит тактильный контакт, что является немаловажным в работе с детьми с нарушениями в эмоционально-волевой сфере. В пр</w:t>
      </w:r>
      <w:r w:rsidR="0057212E" w:rsidRPr="002B6458">
        <w:rPr>
          <w:rFonts w:ascii="Times New Roman" w:hAnsi="Times New Roman" w:cs="Times New Roman"/>
          <w:sz w:val="24"/>
          <w:szCs w:val="24"/>
        </w:rPr>
        <w:t>оцессе этой</w:t>
      </w:r>
      <w:r w:rsidRPr="002B6458">
        <w:rPr>
          <w:rFonts w:ascii="Times New Roman" w:hAnsi="Times New Roman" w:cs="Times New Roman"/>
          <w:sz w:val="24"/>
          <w:szCs w:val="24"/>
        </w:rPr>
        <w:t xml:space="preserve"> игр формируется навык невербального взаимоде</w:t>
      </w:r>
      <w:r w:rsidR="0057212E" w:rsidRPr="002B6458">
        <w:rPr>
          <w:rFonts w:ascii="Times New Roman" w:hAnsi="Times New Roman" w:cs="Times New Roman"/>
          <w:sz w:val="24"/>
          <w:szCs w:val="24"/>
        </w:rPr>
        <w:t>йствия со сверстниками.</w:t>
      </w:r>
    </w:p>
    <w:p w:rsidR="00721EC3" w:rsidRPr="002B6458" w:rsidRDefault="00721EC3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>Кроме названных видов подсказок в поведенческом подходе используются визуальные, словесные, жестовые, позиционные подсказки, которые я так же широко использую в своей работе.</w:t>
      </w:r>
    </w:p>
    <w:p w:rsidR="00721EC3" w:rsidRPr="002B6458" w:rsidRDefault="00721EC3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45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B6458">
        <w:rPr>
          <w:rFonts w:ascii="Times New Roman" w:hAnsi="Times New Roman" w:cs="Times New Roman"/>
          <w:sz w:val="24"/>
          <w:szCs w:val="24"/>
        </w:rPr>
        <w:t xml:space="preserve"> визуальные подсказки я применяю в ходе игры «Комплименты». Детям предлагается делать друг другу комплименты, отмечая внешние и личные качества, предметы одежды. При затруднениях я показываю воспитанникам карточку с изображением того, что можно похвалить. Например</w:t>
      </w:r>
      <w:r w:rsidRPr="002B645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B6458">
        <w:rPr>
          <w:rFonts w:ascii="Times New Roman" w:hAnsi="Times New Roman" w:cs="Times New Roman"/>
          <w:sz w:val="24"/>
          <w:szCs w:val="24"/>
        </w:rPr>
        <w:t xml:space="preserve"> изображение футболки или глаз и т. д.</w:t>
      </w:r>
    </w:p>
    <w:p w:rsidR="0057212E" w:rsidRPr="002B6458" w:rsidRDefault="00955278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 xml:space="preserve">В работе с детьми с ОВЗ большое значение имеет использование такого метода поведенческого подхода, как поощрения. После каждой игры в ходе занятия дети получают смайлики, а в конце занятия – возможность заняться любимым делом (поиграть </w:t>
      </w:r>
      <w:proofErr w:type="gramStart"/>
      <w:r w:rsidRPr="002B64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6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458">
        <w:rPr>
          <w:rFonts w:ascii="Times New Roman" w:hAnsi="Times New Roman" w:cs="Times New Roman"/>
          <w:sz w:val="24"/>
          <w:szCs w:val="24"/>
        </w:rPr>
        <w:t>конструктор</w:t>
      </w:r>
      <w:proofErr w:type="gramEnd"/>
      <w:r w:rsidRPr="002B6458">
        <w:rPr>
          <w:rFonts w:ascii="Times New Roman" w:hAnsi="Times New Roman" w:cs="Times New Roman"/>
          <w:sz w:val="24"/>
          <w:szCs w:val="24"/>
        </w:rPr>
        <w:t>, компьютерную игру и т. д.)</w:t>
      </w:r>
      <w:r w:rsidR="0057212E" w:rsidRPr="002B6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49D" w:rsidRPr="002B6458" w:rsidRDefault="004C3565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58">
        <w:rPr>
          <w:rFonts w:ascii="Times New Roman" w:hAnsi="Times New Roman" w:cs="Times New Roman"/>
          <w:sz w:val="24"/>
          <w:szCs w:val="24"/>
        </w:rPr>
        <w:t>Таким образом, целенаправленное развитие коммуникативн</w:t>
      </w:r>
      <w:r w:rsidR="0057212E" w:rsidRPr="002B6458">
        <w:rPr>
          <w:rFonts w:ascii="Times New Roman" w:hAnsi="Times New Roman" w:cs="Times New Roman"/>
          <w:sz w:val="24"/>
          <w:szCs w:val="24"/>
        </w:rPr>
        <w:t xml:space="preserve">ых навыков </w:t>
      </w:r>
      <w:r w:rsidRPr="002B6458">
        <w:rPr>
          <w:rFonts w:ascii="Times New Roman" w:hAnsi="Times New Roman" w:cs="Times New Roman"/>
          <w:sz w:val="24"/>
          <w:szCs w:val="24"/>
        </w:rPr>
        <w:t>дает существенное обогащение коммуникативного опыта детей и способно нейтрализова</w:t>
      </w:r>
      <w:r w:rsidR="00955278" w:rsidRPr="002B6458">
        <w:rPr>
          <w:rFonts w:ascii="Times New Roman" w:hAnsi="Times New Roman" w:cs="Times New Roman"/>
          <w:sz w:val="24"/>
          <w:szCs w:val="24"/>
        </w:rPr>
        <w:t>ть многие проблемы. Опыт моей работы показывает эффективность сочетания игровой и инновационных технологий при работе в данном направлении.</w:t>
      </w:r>
    </w:p>
    <w:p w:rsidR="004C75C2" w:rsidRPr="002B6458" w:rsidRDefault="004C75C2" w:rsidP="00D430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45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F6B84" w:rsidRPr="002B6458" w:rsidRDefault="009F6B84" w:rsidP="004C75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458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2B6458">
        <w:rPr>
          <w:rFonts w:ascii="Times New Roman" w:hAnsi="Times New Roman" w:cs="Times New Roman"/>
          <w:sz w:val="24"/>
          <w:szCs w:val="24"/>
        </w:rPr>
        <w:t xml:space="preserve"> Д.В. Воспитателю о детской игре: Пособие для воспитателей детского сада</w:t>
      </w:r>
      <w:proofErr w:type="gramStart"/>
      <w:r w:rsidRPr="002B6458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B6458">
        <w:rPr>
          <w:rFonts w:ascii="Times New Roman" w:hAnsi="Times New Roman" w:cs="Times New Roman"/>
          <w:sz w:val="24"/>
          <w:szCs w:val="24"/>
        </w:rPr>
        <w:t xml:space="preserve">од ред. Т. Марковой. – М., 2002. </w:t>
      </w:r>
    </w:p>
    <w:p w:rsidR="009F6B84" w:rsidRPr="002B6458" w:rsidRDefault="009F6B84" w:rsidP="004C75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458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2B6458">
        <w:rPr>
          <w:rFonts w:ascii="Times New Roman" w:hAnsi="Times New Roman" w:cs="Times New Roman"/>
          <w:sz w:val="24"/>
          <w:szCs w:val="24"/>
        </w:rPr>
        <w:t xml:space="preserve"> Н.Я., Короткова Н.А. Игра с правилами в дошкольном возрасте. – М., 2012.</w:t>
      </w:r>
    </w:p>
    <w:p w:rsidR="004C75C2" w:rsidRPr="002B6458" w:rsidRDefault="004C75C2" w:rsidP="004C75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6458">
        <w:rPr>
          <w:rFonts w:ascii="Times New Roman" w:hAnsi="Times New Roman" w:cs="Times New Roman"/>
          <w:sz w:val="24"/>
          <w:szCs w:val="24"/>
        </w:rPr>
        <w:t>Толкова</w:t>
      </w:r>
      <w:proofErr w:type="gramEnd"/>
      <w:r w:rsidRPr="002B6458">
        <w:rPr>
          <w:rFonts w:ascii="Times New Roman" w:hAnsi="Times New Roman" w:cs="Times New Roman"/>
          <w:sz w:val="24"/>
          <w:szCs w:val="24"/>
        </w:rPr>
        <w:t xml:space="preserve"> Н. М. Формирование коммуникативных навыков у детей с ограниченными возможностями здоровья посредством применения игровых технологий// </w:t>
      </w:r>
      <w:r w:rsidR="009F6B84" w:rsidRPr="002B6458">
        <w:rPr>
          <w:rFonts w:ascii="Times New Roman" w:hAnsi="Times New Roman" w:cs="Times New Roman"/>
          <w:sz w:val="24"/>
          <w:szCs w:val="24"/>
        </w:rPr>
        <w:t>Проблемы современного педагогического образования. Сер</w:t>
      </w:r>
      <w:proofErr w:type="gramStart"/>
      <w:r w:rsidR="009F6B84" w:rsidRPr="002B645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F6B84" w:rsidRPr="002B6458">
        <w:rPr>
          <w:rFonts w:ascii="Times New Roman" w:hAnsi="Times New Roman" w:cs="Times New Roman"/>
          <w:sz w:val="24"/>
          <w:szCs w:val="24"/>
        </w:rPr>
        <w:t xml:space="preserve">Педагогика и психология. – Сборник научных трудов: – Ялта: РИО ГПА, 2018. – </w:t>
      </w:r>
      <w:proofErr w:type="spellStart"/>
      <w:r w:rsidR="009F6B84" w:rsidRPr="002B645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9F6B84" w:rsidRPr="002B6458">
        <w:rPr>
          <w:rFonts w:ascii="Times New Roman" w:hAnsi="Times New Roman" w:cs="Times New Roman"/>
          <w:sz w:val="24"/>
          <w:szCs w:val="24"/>
        </w:rPr>
        <w:t>. 58. – Ч. 3. - С. 253-255.</w:t>
      </w:r>
    </w:p>
    <w:sectPr w:rsidR="004C75C2" w:rsidRPr="002B6458" w:rsidSect="00FA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4E2"/>
    <w:multiLevelType w:val="hybridMultilevel"/>
    <w:tmpl w:val="B1B02A94"/>
    <w:lvl w:ilvl="0" w:tplc="62C6E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186D7D"/>
    <w:multiLevelType w:val="hybridMultilevel"/>
    <w:tmpl w:val="212A9310"/>
    <w:lvl w:ilvl="0" w:tplc="3244B9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65"/>
    <w:rsid w:val="00050FD9"/>
    <w:rsid w:val="0010587E"/>
    <w:rsid w:val="001B0C24"/>
    <w:rsid w:val="002328AD"/>
    <w:rsid w:val="0027528B"/>
    <w:rsid w:val="00287274"/>
    <w:rsid w:val="002B6458"/>
    <w:rsid w:val="0031307F"/>
    <w:rsid w:val="00335E02"/>
    <w:rsid w:val="00425DCF"/>
    <w:rsid w:val="004C3565"/>
    <w:rsid w:val="004C75C2"/>
    <w:rsid w:val="0057212E"/>
    <w:rsid w:val="006E6807"/>
    <w:rsid w:val="00721EC3"/>
    <w:rsid w:val="00797ADF"/>
    <w:rsid w:val="00955278"/>
    <w:rsid w:val="009F6B84"/>
    <w:rsid w:val="00A41B81"/>
    <w:rsid w:val="00A44B13"/>
    <w:rsid w:val="00B21F14"/>
    <w:rsid w:val="00C9296E"/>
    <w:rsid w:val="00CB49CF"/>
    <w:rsid w:val="00CD4392"/>
    <w:rsid w:val="00D43048"/>
    <w:rsid w:val="00D70C55"/>
    <w:rsid w:val="00E516AD"/>
    <w:rsid w:val="00FA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5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2020-05-20T09:44:00Z</dcterms:created>
  <dcterms:modified xsi:type="dcterms:W3CDTF">2022-03-19T11:46:00Z</dcterms:modified>
</cp:coreProperties>
</file>