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1.xml" ContentType="application/vnd.openxmlformats-officedocument.themeOverride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:rsidR="00086081" w:rsidRDefault="00086081" w:rsidP="00086081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086081" w:rsidRPr="00E93821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081" w:rsidRPr="00A81AC4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A81AC4">
        <w:rPr>
          <w:rFonts w:ascii="Times New Roman" w:hAnsi="Times New Roman" w:cs="Times New Roman"/>
          <w:sz w:val="28"/>
          <w:szCs w:val="28"/>
        </w:rPr>
        <w:t>Комитет образования и науки администрации Новокузнецка</w:t>
      </w:r>
    </w:p>
    <w:tbl>
      <w:tblPr>
        <w:tblpPr w:leftFromText="180" w:rightFromText="180" w:vertAnchor="text" w:horzAnchor="margin" w:tblpY="736"/>
        <w:tblW w:w="10456" w:type="dxa"/>
        <w:tblLook w:val="04A0" w:firstRow="1" w:lastRow="0" w:firstColumn="1" w:lastColumn="0" w:noHBand="0" w:noVBand="1"/>
      </w:tblPr>
      <w:tblGrid>
        <w:gridCol w:w="3936"/>
        <w:gridCol w:w="3118"/>
        <w:gridCol w:w="3402"/>
      </w:tblGrid>
      <w:tr w:rsidR="00086081" w:rsidRPr="00A81AC4" w:rsidTr="00086081">
        <w:tc>
          <w:tcPr>
            <w:tcW w:w="3936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  <w:t>РассмотренА</w:t>
            </w:r>
          </w:p>
        </w:tc>
        <w:tc>
          <w:tcPr>
            <w:tcW w:w="3118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  <w:t>ПРИНЯТА</w:t>
            </w:r>
            <w:r w:rsidRPr="00A81AC4"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  <w:tab/>
            </w:r>
          </w:p>
        </w:tc>
        <w:tc>
          <w:tcPr>
            <w:tcW w:w="3402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  <w:t>УТВЕРЖДАЮ</w:t>
            </w:r>
          </w:p>
        </w:tc>
      </w:tr>
      <w:tr w:rsidR="00086081" w:rsidRPr="00A81AC4" w:rsidTr="00086081">
        <w:tc>
          <w:tcPr>
            <w:tcW w:w="3936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  <w:t>на заседании методического совета</w:t>
            </w:r>
          </w:p>
        </w:tc>
        <w:tc>
          <w:tcPr>
            <w:tcW w:w="3118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  <w:t>на заседании педагогического совета</w:t>
            </w:r>
          </w:p>
        </w:tc>
        <w:tc>
          <w:tcPr>
            <w:tcW w:w="3402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  <w:t>Заведующий ДОУ</w:t>
            </w:r>
          </w:p>
        </w:tc>
      </w:tr>
      <w:tr w:rsidR="00086081" w:rsidRPr="00A81AC4" w:rsidTr="00086081">
        <w:tc>
          <w:tcPr>
            <w:tcW w:w="3936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</w:p>
        </w:tc>
        <w:tc>
          <w:tcPr>
            <w:tcW w:w="3118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</w:p>
        </w:tc>
        <w:tc>
          <w:tcPr>
            <w:tcW w:w="3402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</w:p>
        </w:tc>
      </w:tr>
      <w:tr w:rsidR="00086081" w:rsidRPr="00A81AC4" w:rsidTr="00086081">
        <w:tc>
          <w:tcPr>
            <w:tcW w:w="3936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  <w:t>Протокол № ________</w:t>
            </w:r>
          </w:p>
        </w:tc>
        <w:tc>
          <w:tcPr>
            <w:tcW w:w="3118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  <w:t>Протокол № ________</w:t>
            </w:r>
          </w:p>
        </w:tc>
        <w:tc>
          <w:tcPr>
            <w:tcW w:w="3402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  <w:t>____________ ФИО</w:t>
            </w:r>
          </w:p>
        </w:tc>
      </w:tr>
      <w:tr w:rsidR="00086081" w:rsidRPr="00A81AC4" w:rsidTr="00086081">
        <w:tc>
          <w:tcPr>
            <w:tcW w:w="3936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</w:p>
        </w:tc>
        <w:tc>
          <w:tcPr>
            <w:tcW w:w="3118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</w:p>
        </w:tc>
        <w:tc>
          <w:tcPr>
            <w:tcW w:w="3402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  <w:t>Приказ № ___________</w:t>
            </w:r>
          </w:p>
        </w:tc>
      </w:tr>
      <w:tr w:rsidR="00086081" w:rsidRPr="00A81AC4" w:rsidTr="00086081">
        <w:tc>
          <w:tcPr>
            <w:tcW w:w="3936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  <w:t>от __________________</w:t>
            </w:r>
          </w:p>
        </w:tc>
        <w:tc>
          <w:tcPr>
            <w:tcW w:w="3118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caps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  <w:t>от __________________</w:t>
            </w:r>
          </w:p>
        </w:tc>
        <w:tc>
          <w:tcPr>
            <w:tcW w:w="3402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</w:pPr>
            <w:r w:rsidRPr="00A81AC4"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  <w:t>от __________________</w:t>
            </w:r>
          </w:p>
        </w:tc>
      </w:tr>
      <w:tr w:rsidR="00086081" w:rsidRPr="00A81AC4" w:rsidTr="00086081">
        <w:tc>
          <w:tcPr>
            <w:tcW w:w="3936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</w:pPr>
          </w:p>
        </w:tc>
        <w:tc>
          <w:tcPr>
            <w:tcW w:w="3118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</w:pPr>
          </w:p>
        </w:tc>
        <w:tc>
          <w:tcPr>
            <w:tcW w:w="3402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</w:pPr>
          </w:p>
        </w:tc>
      </w:tr>
      <w:tr w:rsidR="00086081" w:rsidRPr="00A81AC4" w:rsidTr="00086081">
        <w:tc>
          <w:tcPr>
            <w:tcW w:w="3936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</w:pPr>
          </w:p>
        </w:tc>
        <w:tc>
          <w:tcPr>
            <w:tcW w:w="3118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</w:pPr>
          </w:p>
        </w:tc>
        <w:tc>
          <w:tcPr>
            <w:tcW w:w="3402" w:type="dxa"/>
          </w:tcPr>
          <w:p w:rsidR="00086081" w:rsidRPr="00A81AC4" w:rsidRDefault="00086081" w:rsidP="00086081">
            <w:pPr>
              <w:spacing w:after="0" w:line="240" w:lineRule="auto"/>
              <w:rPr>
                <w:rFonts w:ascii="Times New Roman" w:eastAsia="Batang" w:hAnsi="Times New Roman" w:cs="Times New Roman"/>
                <w:sz w:val="20"/>
                <w:szCs w:val="20"/>
                <w:lang w:eastAsia="ko-KR"/>
              </w:rPr>
            </w:pPr>
          </w:p>
        </w:tc>
      </w:tr>
    </w:tbl>
    <w:p w:rsidR="00086081" w:rsidRPr="00A81AC4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A81AC4">
        <w:rPr>
          <w:rFonts w:ascii="Times New Roman" w:hAnsi="Times New Roman" w:cs="Times New Roman"/>
          <w:sz w:val="28"/>
          <w:szCs w:val="28"/>
        </w:rPr>
        <w:t>Муниципальное бюджетное   дошкольное образовательное учреждение «Детский сад № 94»</w:t>
      </w:r>
    </w:p>
    <w:p w:rsidR="00086081" w:rsidRPr="00086081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86081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086081" w:rsidRPr="00E93821" w:rsidRDefault="00086081" w:rsidP="00086081">
      <w:pPr>
        <w:spacing w:after="0"/>
        <w:contextualSpacing/>
        <w:rPr>
          <w:b/>
          <w:u w:val="single"/>
        </w:rPr>
      </w:pPr>
    </w:p>
    <w:p w:rsidR="00086081" w:rsidRPr="00E93821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86081" w:rsidRPr="00E93821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41"/>
        <w:tblW w:w="0" w:type="auto"/>
        <w:tblLook w:val="04A0" w:firstRow="1" w:lastRow="0" w:firstColumn="1" w:lastColumn="0" w:noHBand="0" w:noVBand="1"/>
      </w:tblPr>
      <w:tblGrid>
        <w:gridCol w:w="9571"/>
      </w:tblGrid>
      <w:tr w:rsidR="00086081" w:rsidRPr="00E93821" w:rsidTr="00086081">
        <w:tc>
          <w:tcPr>
            <w:tcW w:w="9571" w:type="dxa"/>
          </w:tcPr>
          <w:p w:rsidR="00086081" w:rsidRPr="00E93821" w:rsidRDefault="00086081" w:rsidP="00086081">
            <w:pPr>
              <w:tabs>
                <w:tab w:val="left" w:pos="708"/>
                <w:tab w:val="left" w:pos="1416"/>
                <w:tab w:val="left" w:pos="2124"/>
                <w:tab w:val="center" w:pos="4677"/>
              </w:tabs>
              <w:spacing w:after="0" w:line="240" w:lineRule="auto"/>
              <w:ind w:firstLine="709"/>
              <w:jc w:val="center"/>
              <w:rPr>
                <w:rFonts w:ascii="Times New Roman" w:eastAsia="Batang" w:hAnsi="Times New Roman" w:cs="Times New Roman"/>
                <w:b/>
                <w:caps/>
                <w:sz w:val="32"/>
                <w:szCs w:val="36"/>
                <w:lang w:eastAsia="ko-KR"/>
              </w:rPr>
            </w:pPr>
            <w:r w:rsidRPr="00E93821">
              <w:rPr>
                <w:rFonts w:ascii="Times New Roman" w:eastAsia="Batang" w:hAnsi="Times New Roman" w:cs="Times New Roman"/>
                <w:b/>
                <w:caps/>
                <w:sz w:val="32"/>
                <w:szCs w:val="36"/>
                <w:lang w:eastAsia="ko-KR"/>
              </w:rPr>
              <w:t>ДОПОЛНИТЕЛЬНАЯ ОБЩЕОБРАЗОВАТЕЛЬНАЯ</w:t>
            </w:r>
          </w:p>
        </w:tc>
      </w:tr>
      <w:tr w:rsidR="00086081" w:rsidRPr="00086081" w:rsidTr="00086081">
        <w:tc>
          <w:tcPr>
            <w:tcW w:w="9571" w:type="dxa"/>
          </w:tcPr>
          <w:p w:rsidR="00086081" w:rsidRPr="00086081" w:rsidRDefault="00086081" w:rsidP="00086081">
            <w:pPr>
              <w:spacing w:after="0" w:line="240" w:lineRule="auto"/>
              <w:ind w:firstLine="709"/>
              <w:jc w:val="center"/>
              <w:rPr>
                <w:rFonts w:ascii="Times New Roman" w:eastAsia="Batang" w:hAnsi="Times New Roman" w:cs="Times New Roman"/>
                <w:b/>
                <w:caps/>
                <w:sz w:val="32"/>
                <w:szCs w:val="36"/>
                <w:lang w:eastAsia="ko-KR"/>
              </w:rPr>
            </w:pPr>
            <w:r w:rsidRPr="00086081">
              <w:rPr>
                <w:rFonts w:ascii="Times New Roman" w:eastAsia="Batang" w:hAnsi="Times New Roman" w:cs="Times New Roman"/>
                <w:b/>
                <w:bCs/>
                <w:caps/>
                <w:sz w:val="32"/>
                <w:szCs w:val="36"/>
                <w:lang w:eastAsia="ko-KR"/>
              </w:rPr>
              <w:t xml:space="preserve">ОБЩЕРАЗВИВАЮЩАЯ </w:t>
            </w:r>
            <w:r w:rsidRPr="00086081">
              <w:rPr>
                <w:rFonts w:ascii="Times New Roman" w:eastAsia="Batang" w:hAnsi="Times New Roman" w:cs="Times New Roman"/>
                <w:b/>
                <w:caps/>
                <w:sz w:val="32"/>
                <w:szCs w:val="36"/>
                <w:lang w:eastAsia="ko-KR"/>
              </w:rPr>
              <w:t xml:space="preserve">ПРОГРАММА  </w:t>
            </w:r>
          </w:p>
        </w:tc>
      </w:tr>
      <w:tr w:rsidR="00086081" w:rsidRPr="00086081" w:rsidTr="00086081">
        <w:tc>
          <w:tcPr>
            <w:tcW w:w="9571" w:type="dxa"/>
          </w:tcPr>
          <w:p w:rsidR="00086081" w:rsidRPr="00086081" w:rsidRDefault="00086081" w:rsidP="00D96141">
            <w:pPr>
              <w:spacing w:after="0" w:line="240" w:lineRule="auto"/>
              <w:ind w:firstLine="709"/>
              <w:jc w:val="center"/>
              <w:rPr>
                <w:rFonts w:ascii="Times New Roman" w:eastAsia="Batang" w:hAnsi="Times New Roman" w:cs="Times New Roman"/>
                <w:b/>
                <w:caps/>
                <w:sz w:val="32"/>
                <w:szCs w:val="36"/>
                <w:lang w:eastAsia="ko-KR"/>
              </w:rPr>
            </w:pPr>
            <w:r w:rsidRPr="00086081">
              <w:rPr>
                <w:rFonts w:ascii="Times New Roman" w:eastAsia="Batang" w:hAnsi="Times New Roman" w:cs="Times New Roman"/>
                <w:b/>
                <w:caps/>
                <w:sz w:val="32"/>
                <w:szCs w:val="36"/>
                <w:lang w:eastAsia="ko-KR"/>
              </w:rPr>
              <w:t>«</w:t>
            </w:r>
            <w:r w:rsidR="00D96141">
              <w:rPr>
                <w:rFonts w:ascii="Times New Roman" w:eastAsia="Batang" w:hAnsi="Times New Roman" w:cs="Times New Roman"/>
                <w:b/>
                <w:caps/>
                <w:sz w:val="32"/>
                <w:szCs w:val="36"/>
                <w:lang w:eastAsia="ko-KR"/>
              </w:rPr>
              <w:t>Журавли победы</w:t>
            </w:r>
            <w:r w:rsidRPr="00086081">
              <w:rPr>
                <w:rFonts w:ascii="Times New Roman" w:eastAsia="Batang" w:hAnsi="Times New Roman" w:cs="Times New Roman"/>
                <w:b/>
                <w:caps/>
                <w:sz w:val="32"/>
                <w:szCs w:val="36"/>
                <w:lang w:eastAsia="ko-KR"/>
              </w:rPr>
              <w:t>»</w:t>
            </w:r>
          </w:p>
        </w:tc>
      </w:tr>
      <w:tr w:rsidR="00086081" w:rsidRPr="00086081" w:rsidTr="00086081">
        <w:tc>
          <w:tcPr>
            <w:tcW w:w="9571" w:type="dxa"/>
          </w:tcPr>
          <w:p w:rsidR="00086081" w:rsidRPr="00086081" w:rsidRDefault="00086081" w:rsidP="00086081">
            <w:pPr>
              <w:spacing w:after="0" w:line="240" w:lineRule="auto"/>
              <w:jc w:val="center"/>
              <w:rPr>
                <w:rFonts w:ascii="Times New Roman" w:eastAsia="Batang" w:hAnsi="Times New Roman" w:cs="Times New Roman"/>
                <w:b/>
                <w:sz w:val="28"/>
                <w:szCs w:val="28"/>
                <w:lang w:eastAsia="ko-KR"/>
              </w:rPr>
            </w:pPr>
          </w:p>
        </w:tc>
      </w:tr>
      <w:tr w:rsidR="00086081" w:rsidRPr="00086081" w:rsidTr="00086081">
        <w:tc>
          <w:tcPr>
            <w:tcW w:w="9571" w:type="dxa"/>
          </w:tcPr>
          <w:p w:rsidR="00086081" w:rsidRPr="00086081" w:rsidRDefault="00086081" w:rsidP="00086081">
            <w:pPr>
              <w:spacing w:after="0" w:line="240" w:lineRule="auto"/>
              <w:ind w:firstLine="709"/>
              <w:jc w:val="center"/>
              <w:rPr>
                <w:rFonts w:ascii="Times New Roman" w:eastAsia="Batang" w:hAnsi="Times New Roman" w:cs="Times New Roman"/>
                <w:b/>
                <w:caps/>
                <w:sz w:val="24"/>
                <w:szCs w:val="28"/>
                <w:lang w:eastAsia="ko-KR"/>
              </w:rPr>
            </w:pPr>
            <w:r w:rsidRPr="00086081">
              <w:rPr>
                <w:rFonts w:ascii="Times New Roman" w:eastAsia="Batang" w:hAnsi="Times New Roman" w:cs="Times New Roman"/>
                <w:b/>
                <w:sz w:val="24"/>
                <w:szCs w:val="28"/>
                <w:lang w:eastAsia="ko-KR"/>
              </w:rPr>
              <w:t xml:space="preserve">Возраст </w:t>
            </w:r>
            <w:r>
              <w:rPr>
                <w:rFonts w:ascii="Times New Roman" w:eastAsia="Batang" w:hAnsi="Times New Roman" w:cs="Times New Roman"/>
                <w:b/>
                <w:bCs/>
                <w:sz w:val="24"/>
                <w:szCs w:val="32"/>
                <w:lang w:eastAsia="ko-KR"/>
              </w:rPr>
              <w:t>учащихся</w:t>
            </w:r>
            <w:r w:rsidRPr="00086081">
              <w:rPr>
                <w:rFonts w:ascii="Times New Roman" w:eastAsia="Batang" w:hAnsi="Times New Roman" w:cs="Times New Roman"/>
                <w:b/>
                <w:sz w:val="24"/>
                <w:szCs w:val="28"/>
                <w:lang w:eastAsia="ko-KR"/>
              </w:rPr>
              <w:t>:  5</w:t>
            </w:r>
            <w:r>
              <w:rPr>
                <w:rFonts w:ascii="Times New Roman" w:eastAsia="Batang" w:hAnsi="Times New Roman" w:cs="Times New Roman"/>
                <w:b/>
                <w:sz w:val="24"/>
                <w:szCs w:val="28"/>
                <w:lang w:eastAsia="ko-KR"/>
              </w:rPr>
              <w:t xml:space="preserve"> –</w:t>
            </w:r>
            <w:r w:rsidRPr="00086081">
              <w:rPr>
                <w:rFonts w:ascii="Times New Roman" w:eastAsia="Batang" w:hAnsi="Times New Roman" w:cs="Times New Roman"/>
                <w:b/>
                <w:sz w:val="24"/>
                <w:szCs w:val="28"/>
                <w:lang w:eastAsia="ko-KR"/>
              </w:rPr>
              <w:t>7 лет</w:t>
            </w:r>
          </w:p>
        </w:tc>
      </w:tr>
      <w:tr w:rsidR="00086081" w:rsidRPr="00086081" w:rsidTr="00086081">
        <w:tc>
          <w:tcPr>
            <w:tcW w:w="9571" w:type="dxa"/>
            <w:tcBorders>
              <w:bottom w:val="nil"/>
            </w:tcBorders>
          </w:tcPr>
          <w:p w:rsidR="00086081" w:rsidRPr="00086081" w:rsidRDefault="00086081" w:rsidP="00086081">
            <w:pPr>
              <w:widowControl w:val="0"/>
              <w:tabs>
                <w:tab w:val="left" w:pos="360"/>
              </w:tabs>
              <w:spacing w:after="0" w:line="240" w:lineRule="auto"/>
              <w:jc w:val="center"/>
              <w:outlineLvl w:val="0"/>
              <w:rPr>
                <w:rFonts w:ascii="Times New Roman" w:eastAsia="Batang" w:hAnsi="Times New Roman" w:cs="Times New Roman"/>
                <w:b/>
                <w:bCs/>
                <w:kern w:val="32"/>
                <w:sz w:val="24"/>
                <w:szCs w:val="28"/>
                <w:lang w:eastAsia="ko-KR"/>
              </w:rPr>
            </w:pPr>
            <w:r w:rsidRPr="00086081">
              <w:rPr>
                <w:rFonts w:ascii="Times New Roman" w:eastAsia="Batang" w:hAnsi="Times New Roman" w:cs="Times New Roman"/>
                <w:b/>
                <w:bCs/>
                <w:kern w:val="32"/>
                <w:sz w:val="24"/>
                <w:szCs w:val="28"/>
                <w:lang w:eastAsia="ko-KR"/>
              </w:rPr>
              <w:t>Срок реализации программы: _2_ года</w:t>
            </w:r>
          </w:p>
          <w:p w:rsidR="00086081" w:rsidRPr="00086081" w:rsidRDefault="00086081" w:rsidP="00086081">
            <w:pPr>
              <w:widowControl w:val="0"/>
              <w:tabs>
                <w:tab w:val="left" w:pos="360"/>
              </w:tabs>
              <w:spacing w:after="0" w:line="240" w:lineRule="auto"/>
              <w:jc w:val="center"/>
              <w:outlineLvl w:val="0"/>
              <w:rPr>
                <w:rFonts w:ascii="Times New Roman" w:eastAsia="Batang" w:hAnsi="Times New Roman" w:cs="Times New Roman"/>
                <w:b/>
                <w:bCs/>
                <w:caps/>
                <w:kern w:val="32"/>
                <w:sz w:val="24"/>
                <w:szCs w:val="28"/>
                <w:lang w:eastAsia="ko-KR"/>
              </w:rPr>
            </w:pPr>
            <w:r>
              <w:rPr>
                <w:rFonts w:ascii="Times New Roman" w:eastAsia="Batang" w:hAnsi="Times New Roman" w:cs="Times New Roman"/>
                <w:b/>
                <w:bCs/>
                <w:kern w:val="32"/>
                <w:sz w:val="24"/>
                <w:szCs w:val="28"/>
                <w:lang w:eastAsia="ko-KR"/>
              </w:rPr>
              <w:t xml:space="preserve">   </w:t>
            </w:r>
            <w:r w:rsidRPr="00086081">
              <w:rPr>
                <w:rFonts w:ascii="Times New Roman" w:eastAsia="Batang" w:hAnsi="Times New Roman" w:cs="Times New Roman"/>
                <w:b/>
                <w:bCs/>
                <w:kern w:val="32"/>
                <w:sz w:val="24"/>
                <w:szCs w:val="28"/>
                <w:lang w:eastAsia="ko-KR"/>
              </w:rPr>
              <w:t xml:space="preserve">Направленность: </w:t>
            </w:r>
            <w:r w:rsidRPr="00086081">
              <w:rPr>
                <w:rFonts w:ascii="Arial" w:hAnsi="Arial" w:cs="Arial"/>
                <w:b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b/>
                <w:shd w:val="clear" w:color="auto" w:fill="FFFFFF"/>
              </w:rPr>
              <w:t xml:space="preserve"> </w:t>
            </w:r>
            <w:r w:rsidRPr="00086081">
              <w:rPr>
                <w:rFonts w:ascii="Arial" w:hAnsi="Arial" w:cs="Arial"/>
                <w:b/>
                <w:u w:val="single"/>
                <w:shd w:val="clear" w:color="auto" w:fill="FFFFFF"/>
              </w:rPr>
              <w:t>социально-гуманитарная</w:t>
            </w:r>
          </w:p>
        </w:tc>
      </w:tr>
    </w:tbl>
    <w:p w:rsidR="00086081" w:rsidRPr="00086081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081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081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2EF203" wp14:editId="67071FB3">
            <wp:extent cx="2164842" cy="2303653"/>
            <wp:effectExtent l="0" t="0" r="6985" b="1905"/>
            <wp:docPr id="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145" cy="231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081" w:rsidRPr="00086081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081" w:rsidRPr="00086081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86081" w:rsidRPr="00086081" w:rsidRDefault="00086081" w:rsidP="00086081">
      <w:pPr>
        <w:spacing w:after="0"/>
        <w:ind w:left="1504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86081">
        <w:rPr>
          <w:rFonts w:ascii="Times New Roman" w:hAnsi="Times New Roman" w:cs="Times New Roman"/>
          <w:sz w:val="24"/>
          <w:szCs w:val="24"/>
        </w:rPr>
        <w:t>Разработчик</w:t>
      </w:r>
    </w:p>
    <w:p w:rsidR="00086081" w:rsidRPr="00086081" w:rsidRDefault="00086081" w:rsidP="00086081">
      <w:pPr>
        <w:spacing w:after="0"/>
        <w:ind w:left="1504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86081">
        <w:rPr>
          <w:rFonts w:ascii="Times New Roman" w:hAnsi="Times New Roman" w:cs="Times New Roman"/>
          <w:sz w:val="24"/>
          <w:szCs w:val="24"/>
        </w:rPr>
        <w:t>Алехина Е.Н, воспитатель</w:t>
      </w:r>
    </w:p>
    <w:p w:rsidR="00086081" w:rsidRPr="00086081" w:rsidRDefault="00086081" w:rsidP="00086081">
      <w:pPr>
        <w:spacing w:after="0"/>
        <w:ind w:left="1504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86081">
        <w:rPr>
          <w:rFonts w:ascii="Times New Roman" w:hAnsi="Times New Roman" w:cs="Times New Roman"/>
          <w:sz w:val="24"/>
          <w:szCs w:val="24"/>
        </w:rPr>
        <w:t>Ивлева О.Н, заведующий</w:t>
      </w:r>
    </w:p>
    <w:p w:rsidR="00086081" w:rsidRPr="00086081" w:rsidRDefault="00086081" w:rsidP="00086081">
      <w:pPr>
        <w:spacing w:after="0"/>
        <w:ind w:left="1504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86081">
        <w:rPr>
          <w:rFonts w:ascii="Times New Roman" w:hAnsi="Times New Roman" w:cs="Times New Roman"/>
          <w:sz w:val="24"/>
          <w:szCs w:val="24"/>
        </w:rPr>
        <w:t>Балахнина И.А, старший воспитатель</w:t>
      </w:r>
    </w:p>
    <w:p w:rsidR="00086081" w:rsidRPr="00086081" w:rsidRDefault="00086081" w:rsidP="00086081">
      <w:pPr>
        <w:spacing w:after="0"/>
        <w:ind w:left="1504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86081">
        <w:rPr>
          <w:rFonts w:ascii="Times New Roman" w:hAnsi="Times New Roman" w:cs="Times New Roman"/>
          <w:sz w:val="24"/>
          <w:szCs w:val="24"/>
        </w:rPr>
        <w:t xml:space="preserve">Швец Т.А, воспитатель  </w:t>
      </w:r>
    </w:p>
    <w:p w:rsidR="00086081" w:rsidRPr="00E93821" w:rsidRDefault="00086081" w:rsidP="00086081">
      <w:pPr>
        <w:spacing w:after="0"/>
        <w:ind w:left="1504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86081" w:rsidRPr="00E93821" w:rsidRDefault="00086081" w:rsidP="00086081">
      <w:pPr>
        <w:spacing w:after="0"/>
        <w:ind w:left="1504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86081" w:rsidRPr="00086081" w:rsidRDefault="00086081" w:rsidP="00086081">
      <w:pPr>
        <w:spacing w:after="0"/>
        <w:ind w:left="1504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086081">
        <w:rPr>
          <w:rFonts w:ascii="Times New Roman" w:hAnsi="Times New Roman" w:cs="Times New Roman"/>
          <w:sz w:val="24"/>
          <w:szCs w:val="24"/>
        </w:rPr>
        <w:t xml:space="preserve">Новокузнецкий, городской округ, 2022 год </w:t>
      </w:r>
    </w:p>
    <w:p w:rsidR="002334BB" w:rsidRPr="006E2BCC" w:rsidRDefault="002334BB" w:rsidP="00086081">
      <w:pPr>
        <w:tabs>
          <w:tab w:val="left" w:pos="4008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56F2D" w:rsidRPr="00F26FDB" w:rsidRDefault="009D7987" w:rsidP="00156F2D">
      <w:pPr>
        <w:pStyle w:val="Iauiue1"/>
        <w:tabs>
          <w:tab w:val="left" w:pos="284"/>
        </w:tabs>
        <w:rPr>
          <w:b/>
          <w:bCs/>
          <w:caps/>
          <w:sz w:val="24"/>
          <w:szCs w:val="24"/>
        </w:rPr>
      </w:pPr>
      <w:r w:rsidRPr="006E2BCC">
        <w:rPr>
          <w:b/>
          <w:sz w:val="24"/>
          <w:szCs w:val="24"/>
        </w:rPr>
        <w:t xml:space="preserve">РАЗДЕЛ 1. </w:t>
      </w:r>
      <w:r w:rsidR="00156F2D" w:rsidRPr="00F26FDB">
        <w:rPr>
          <w:b/>
          <w:bCs/>
          <w:caps/>
          <w:sz w:val="24"/>
          <w:szCs w:val="24"/>
        </w:rPr>
        <w:t>Комплекс основных характеристик ДОПОЛНИТЕЛЬНОЙ ОБЩЕОБРАЗОВАТЕЛЬНОЙ ОБЩЕРАЗВИВАЮЩЕЙ Программы</w:t>
      </w:r>
    </w:p>
    <w:p w:rsidR="006650B1" w:rsidRPr="006E2BCC" w:rsidRDefault="006650B1" w:rsidP="006E2BCC">
      <w:pPr>
        <w:pStyle w:val="1"/>
        <w:spacing w:before="0" w:after="0" w:line="36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="009D7987" w:rsidRPr="006E2BCC" w:rsidRDefault="009D7987" w:rsidP="006E2BCC">
      <w:pPr>
        <w:pStyle w:val="1"/>
        <w:numPr>
          <w:ilvl w:val="1"/>
          <w:numId w:val="1"/>
        </w:numPr>
        <w:spacing w:before="0" w:after="0" w:line="36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0" w:name="_Toc58795645"/>
      <w:r w:rsidRPr="006E2BCC">
        <w:rPr>
          <w:rFonts w:ascii="Times New Roman" w:hAnsi="Times New Roman" w:cs="Times New Roman"/>
          <w:b/>
          <w:color w:val="auto"/>
          <w:sz w:val="24"/>
          <w:szCs w:val="24"/>
        </w:rPr>
        <w:t>Пояснительная записка</w:t>
      </w:r>
      <w:bookmarkEnd w:id="0"/>
    </w:p>
    <w:p w:rsidR="009D7987" w:rsidRPr="006E2BCC" w:rsidRDefault="009D7987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Направленность и предметная область программы</w:t>
      </w:r>
    </w:p>
    <w:p w:rsidR="009D7987" w:rsidRPr="006E2BCC" w:rsidRDefault="009D7987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Дополнительная </w:t>
      </w:r>
      <w:r w:rsidR="004E74D8" w:rsidRPr="006E2BCC">
        <w:rPr>
          <w:rFonts w:ascii="Times New Roman" w:hAnsi="Times New Roman" w:cs="Times New Roman"/>
          <w:sz w:val="24"/>
          <w:szCs w:val="24"/>
        </w:rPr>
        <w:t xml:space="preserve">общеобразовательная </w:t>
      </w:r>
      <w:r w:rsidRPr="006E2BCC">
        <w:rPr>
          <w:rFonts w:ascii="Times New Roman" w:hAnsi="Times New Roman" w:cs="Times New Roman"/>
          <w:sz w:val="24"/>
          <w:szCs w:val="24"/>
        </w:rPr>
        <w:t>общеразвивающая программа «</w:t>
      </w:r>
      <w:r w:rsidR="00D96141">
        <w:rPr>
          <w:rFonts w:ascii="Times New Roman" w:hAnsi="Times New Roman" w:cs="Times New Roman"/>
          <w:sz w:val="24"/>
          <w:szCs w:val="24"/>
        </w:rPr>
        <w:t>Журавли победы</w:t>
      </w:r>
      <w:bookmarkStart w:id="1" w:name="_GoBack"/>
      <w:bookmarkEnd w:id="1"/>
      <w:r w:rsidRPr="006E2BCC">
        <w:rPr>
          <w:rFonts w:ascii="Times New Roman" w:hAnsi="Times New Roman" w:cs="Times New Roman"/>
          <w:sz w:val="24"/>
          <w:szCs w:val="24"/>
        </w:rPr>
        <w:t xml:space="preserve">» имеет </w:t>
      </w:r>
      <w:r w:rsidR="00A81AC4">
        <w:rPr>
          <w:rFonts w:ascii="Arial" w:hAnsi="Arial" w:cs="Arial"/>
          <w:color w:val="000000"/>
          <w:shd w:val="clear" w:color="auto" w:fill="FFFFFF"/>
        </w:rPr>
        <w:t xml:space="preserve">социально-гуманитарную </w:t>
      </w:r>
      <w:r w:rsidR="00D06884" w:rsidRPr="006E2BCC">
        <w:rPr>
          <w:rFonts w:ascii="Times New Roman" w:hAnsi="Times New Roman" w:cs="Times New Roman"/>
          <w:sz w:val="24"/>
          <w:szCs w:val="24"/>
        </w:rPr>
        <w:t>направленность</w:t>
      </w:r>
      <w:r w:rsidRPr="006E2BCC">
        <w:rPr>
          <w:rFonts w:ascii="Times New Roman" w:hAnsi="Times New Roman" w:cs="Times New Roman"/>
          <w:sz w:val="24"/>
          <w:szCs w:val="24"/>
        </w:rPr>
        <w:t xml:space="preserve"> в развитии личности ребенка. </w:t>
      </w:r>
      <w:bookmarkStart w:id="2" w:name="_Toc58795646"/>
    </w:p>
    <w:p w:rsidR="006E4CD8" w:rsidRPr="006E2BCC" w:rsidRDefault="006E4CD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Нормативно-правовое обеспечение разработки и реализации программы:</w:t>
      </w:r>
    </w:p>
    <w:p w:rsidR="006E4CD8" w:rsidRPr="006E2BCC" w:rsidRDefault="006E4CD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sym w:font="Symbol" w:char="F02D"/>
      </w:r>
      <w:r w:rsidRPr="006E2BCC">
        <w:rPr>
          <w:rFonts w:ascii="Times New Roman" w:hAnsi="Times New Roman" w:cs="Times New Roman"/>
          <w:sz w:val="24"/>
          <w:szCs w:val="24"/>
        </w:rPr>
        <w:t xml:space="preserve"> Федеральный закон «Об образовании в Российской Федерации» N 273-ФЗ от 29 декабря 2012 года с последующими изменениями и дополнениями. </w:t>
      </w:r>
    </w:p>
    <w:p w:rsidR="006E4CD8" w:rsidRPr="006E2BCC" w:rsidRDefault="006E4CD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sym w:font="Symbol" w:char="F02D"/>
      </w:r>
      <w:r w:rsidRPr="006E2BCC">
        <w:rPr>
          <w:rFonts w:ascii="Times New Roman" w:hAnsi="Times New Roman" w:cs="Times New Roman"/>
          <w:sz w:val="24"/>
          <w:szCs w:val="24"/>
        </w:rPr>
        <w:t xml:space="preserve"> Федеральный закон РФ от 24.07.1998 N 124-ФЗ «Об основных гарантиях прав ребенка в Российской Федерации».</w:t>
      </w:r>
    </w:p>
    <w:p w:rsidR="006E4CD8" w:rsidRPr="006E2BCC" w:rsidRDefault="006E4CD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sym w:font="Symbol" w:char="F02D"/>
      </w:r>
      <w:r w:rsidRPr="006E2BCC">
        <w:rPr>
          <w:rFonts w:ascii="Times New Roman" w:hAnsi="Times New Roman" w:cs="Times New Roman"/>
          <w:sz w:val="24"/>
          <w:szCs w:val="24"/>
        </w:rPr>
        <w:t xml:space="preserve"> Приказ Министерства просвещения РФ от 3 сентября 2019 N 467 «Об утверждении Целевой модели развития региональных систем дополнительного образования детей» (Зарегистрировано в Минюсте РФ 06.12.2019 N 56722). </w:t>
      </w:r>
    </w:p>
    <w:p w:rsidR="006E4CD8" w:rsidRPr="006E2BCC" w:rsidRDefault="006E4CD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sym w:font="Symbol" w:char="F02D"/>
      </w:r>
      <w:r w:rsidRPr="006E2BCC">
        <w:rPr>
          <w:rFonts w:ascii="Times New Roman" w:hAnsi="Times New Roman" w:cs="Times New Roman"/>
          <w:sz w:val="24"/>
          <w:szCs w:val="24"/>
        </w:rPr>
        <w:t xml:space="preserve"> Концепция развития дополнительного образования детей до 2030 года (Утверждена распоряжением Правительства Российской Федерации от 31 марта 2022 г. № 678-р). </w:t>
      </w:r>
    </w:p>
    <w:p w:rsidR="006E4CD8" w:rsidRPr="006E2BCC" w:rsidRDefault="006E4CD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sym w:font="Symbol" w:char="F02D"/>
      </w:r>
      <w:r w:rsidRPr="006E2BCC">
        <w:rPr>
          <w:rFonts w:ascii="Times New Roman" w:hAnsi="Times New Roman" w:cs="Times New Roman"/>
          <w:sz w:val="24"/>
          <w:szCs w:val="24"/>
        </w:rPr>
        <w:t xml:space="preserve"> Постановление Главного государственного санитарного врача Российской Федерации от 28.09.2020 г. № 28 «Об утверждении санитарных правил СП 2.4. 3648-20 «Санитарно-эпидемиологические требования к организациям воспитания и обучения, отдыха и оздоровления детей и молодежи».</w:t>
      </w:r>
    </w:p>
    <w:p w:rsidR="006E4CD8" w:rsidRPr="006E2BCC" w:rsidRDefault="006E4CD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sym w:font="Symbol" w:char="F02D"/>
      </w:r>
      <w:r w:rsidRPr="006E2BCC">
        <w:rPr>
          <w:rFonts w:ascii="Times New Roman" w:hAnsi="Times New Roman" w:cs="Times New Roman"/>
          <w:sz w:val="24"/>
          <w:szCs w:val="24"/>
        </w:rPr>
        <w:t xml:space="preserve"> Паспорт приоритетного проекта «Доступное дополнительное образование для детей» (утвержден президиумом Совета при Президенте Российской Федерации по стратегическому развитию и приоритетным проектам, протокол от 30 ноября 2016 г. N 11).</w:t>
      </w:r>
    </w:p>
    <w:p w:rsidR="006E4CD8" w:rsidRPr="006E2BCC" w:rsidRDefault="006E4CD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sym w:font="Symbol" w:char="F02D"/>
      </w:r>
      <w:r w:rsidRPr="006E2BCC">
        <w:rPr>
          <w:rFonts w:ascii="Times New Roman" w:hAnsi="Times New Roman" w:cs="Times New Roman"/>
          <w:sz w:val="24"/>
          <w:szCs w:val="24"/>
        </w:rPr>
        <w:t xml:space="preserve"> Приказ Министерства просвещения Российской Федерации от 09.11.2018 г. N 196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:rsidR="006E4CD8" w:rsidRPr="006E2BCC" w:rsidRDefault="006E4CD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sym w:font="Symbol" w:char="F02D"/>
      </w:r>
      <w:r w:rsidRPr="006E2BCC">
        <w:rPr>
          <w:rFonts w:ascii="Times New Roman" w:hAnsi="Times New Roman" w:cs="Times New Roman"/>
          <w:sz w:val="24"/>
          <w:szCs w:val="24"/>
        </w:rPr>
        <w:t xml:space="preserve"> Приказ Министерства просвещения РФ от 30 сентября 2020 г. N 533 «О внесении изменений в Порядок организации и осуществления образовательной деятельности по дополнительным общеобразовательным программам, утвержденный приказом Министерства просвещения Российской Федерации от 9 ноября 2018 г. N 196».</w:t>
      </w:r>
    </w:p>
    <w:p w:rsidR="006E4CD8" w:rsidRPr="006E2BCC" w:rsidRDefault="006E4CD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sym w:font="Symbol" w:char="F02D"/>
      </w:r>
      <w:r w:rsidRPr="006E2BCC">
        <w:rPr>
          <w:rFonts w:ascii="Times New Roman" w:hAnsi="Times New Roman" w:cs="Times New Roman"/>
          <w:sz w:val="24"/>
          <w:szCs w:val="24"/>
        </w:rPr>
        <w:t xml:space="preserve"> Приказ Министерства образования и науки Российской Федерации от 23.08.2017 г. N 816 «Об утверждении Порядка применения организациями, осуществляющими образовательную деятельность, электронного обучения, дистанционных образовательных технологий при реализации образовательных программ».</w:t>
      </w:r>
    </w:p>
    <w:p w:rsidR="006E4CD8" w:rsidRPr="006E2BCC" w:rsidRDefault="006E4CD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lastRenderedPageBreak/>
        <w:sym w:font="Symbol" w:char="F02D"/>
      </w:r>
      <w:r w:rsidRPr="006E2BCC">
        <w:rPr>
          <w:rFonts w:ascii="Times New Roman" w:hAnsi="Times New Roman" w:cs="Times New Roman"/>
          <w:sz w:val="24"/>
          <w:szCs w:val="24"/>
        </w:rPr>
        <w:t xml:space="preserve"> Методические рекомендации по проектированию дополнительных общеразвивающих программ (Приложение к письму Комитета образования и науки администрации города Новокузнецка от 02.07.2019 г. № 2028).</w:t>
      </w:r>
    </w:p>
    <w:bookmarkEnd w:id="2"/>
    <w:p w:rsidR="009D7987" w:rsidRPr="006E2BCC" w:rsidRDefault="009D7987" w:rsidP="006E2BC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Лицензией на осуществление образовательной деятельности по подвидам дополнительного образования №</w:t>
      </w:r>
      <w:r w:rsidR="00FB5486" w:rsidRPr="006E2BCC">
        <w:rPr>
          <w:rFonts w:ascii="Times New Roman" w:hAnsi="Times New Roman" w:cs="Times New Roman"/>
          <w:sz w:val="24"/>
          <w:szCs w:val="24"/>
        </w:rPr>
        <w:t>14750</w:t>
      </w:r>
      <w:r w:rsidRPr="006E2BCC">
        <w:rPr>
          <w:rFonts w:ascii="Times New Roman" w:hAnsi="Times New Roman" w:cs="Times New Roman"/>
          <w:sz w:val="24"/>
          <w:szCs w:val="24"/>
        </w:rPr>
        <w:t xml:space="preserve"> от </w:t>
      </w:r>
      <w:r w:rsidR="00FB5486" w:rsidRPr="006E2BCC">
        <w:rPr>
          <w:rFonts w:ascii="Times New Roman" w:hAnsi="Times New Roman" w:cs="Times New Roman"/>
          <w:sz w:val="24"/>
          <w:szCs w:val="24"/>
        </w:rPr>
        <w:t>21</w:t>
      </w:r>
      <w:r w:rsidRPr="006E2BCC">
        <w:rPr>
          <w:rFonts w:ascii="Times New Roman" w:hAnsi="Times New Roman" w:cs="Times New Roman"/>
          <w:sz w:val="24"/>
          <w:szCs w:val="24"/>
        </w:rPr>
        <w:t>.</w:t>
      </w:r>
      <w:r w:rsidR="00FB5486" w:rsidRPr="006E2BCC">
        <w:rPr>
          <w:rFonts w:ascii="Times New Roman" w:hAnsi="Times New Roman" w:cs="Times New Roman"/>
          <w:sz w:val="24"/>
          <w:szCs w:val="24"/>
        </w:rPr>
        <w:t>11</w:t>
      </w:r>
      <w:r w:rsidRPr="006E2BCC">
        <w:rPr>
          <w:rFonts w:ascii="Times New Roman" w:hAnsi="Times New Roman" w:cs="Times New Roman"/>
          <w:sz w:val="24"/>
          <w:szCs w:val="24"/>
        </w:rPr>
        <w:t>.20</w:t>
      </w:r>
      <w:r w:rsidR="00FB5486" w:rsidRPr="006E2BCC">
        <w:rPr>
          <w:rFonts w:ascii="Times New Roman" w:hAnsi="Times New Roman" w:cs="Times New Roman"/>
          <w:sz w:val="24"/>
          <w:szCs w:val="24"/>
        </w:rPr>
        <w:t>14</w:t>
      </w:r>
      <w:r w:rsidRPr="006E2BCC">
        <w:rPr>
          <w:rFonts w:ascii="Times New Roman" w:hAnsi="Times New Roman" w:cs="Times New Roman"/>
          <w:sz w:val="24"/>
          <w:szCs w:val="24"/>
        </w:rPr>
        <w:t>, приказ №</w:t>
      </w:r>
      <w:r w:rsidR="00B83A1A" w:rsidRPr="006E2BCC">
        <w:rPr>
          <w:rFonts w:ascii="Times New Roman" w:hAnsi="Times New Roman" w:cs="Times New Roman"/>
          <w:sz w:val="24"/>
          <w:szCs w:val="24"/>
        </w:rPr>
        <w:t>2630</w:t>
      </w:r>
      <w:r w:rsidRPr="006E2BCC">
        <w:rPr>
          <w:rFonts w:ascii="Times New Roman" w:hAnsi="Times New Roman" w:cs="Times New Roman"/>
          <w:sz w:val="24"/>
          <w:szCs w:val="24"/>
        </w:rPr>
        <w:t xml:space="preserve">/02 от </w:t>
      </w:r>
      <w:r w:rsidR="00B83A1A" w:rsidRPr="006E2BCC">
        <w:rPr>
          <w:rFonts w:ascii="Times New Roman" w:hAnsi="Times New Roman" w:cs="Times New Roman"/>
          <w:sz w:val="24"/>
          <w:szCs w:val="24"/>
        </w:rPr>
        <w:t>21</w:t>
      </w:r>
      <w:r w:rsidRPr="006E2BCC">
        <w:rPr>
          <w:rFonts w:ascii="Times New Roman" w:hAnsi="Times New Roman" w:cs="Times New Roman"/>
          <w:sz w:val="24"/>
          <w:szCs w:val="24"/>
        </w:rPr>
        <w:t>.</w:t>
      </w:r>
      <w:r w:rsidR="00B83A1A" w:rsidRPr="006E2BCC">
        <w:rPr>
          <w:rFonts w:ascii="Times New Roman" w:hAnsi="Times New Roman" w:cs="Times New Roman"/>
          <w:sz w:val="24"/>
          <w:szCs w:val="24"/>
        </w:rPr>
        <w:t>11</w:t>
      </w:r>
      <w:r w:rsidRPr="006E2BCC">
        <w:rPr>
          <w:rFonts w:ascii="Times New Roman" w:hAnsi="Times New Roman" w:cs="Times New Roman"/>
          <w:sz w:val="24"/>
          <w:szCs w:val="24"/>
        </w:rPr>
        <w:t>.20</w:t>
      </w:r>
      <w:r w:rsidR="00B83A1A" w:rsidRPr="006E2BCC">
        <w:rPr>
          <w:rFonts w:ascii="Times New Roman" w:hAnsi="Times New Roman" w:cs="Times New Roman"/>
          <w:sz w:val="24"/>
          <w:szCs w:val="24"/>
        </w:rPr>
        <w:t>14</w:t>
      </w:r>
      <w:r w:rsidRPr="006E2BCC">
        <w:rPr>
          <w:rFonts w:ascii="Times New Roman" w:hAnsi="Times New Roman" w:cs="Times New Roman"/>
          <w:sz w:val="24"/>
          <w:szCs w:val="24"/>
        </w:rPr>
        <w:t xml:space="preserve"> г;</w:t>
      </w:r>
    </w:p>
    <w:p w:rsidR="009D7987" w:rsidRPr="006E2BCC" w:rsidRDefault="009D7987" w:rsidP="006E2BC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sz w:val="24"/>
          <w:szCs w:val="24"/>
        </w:rPr>
        <w:t>Устав МБ ДОУ «Детский сад № 94»;</w:t>
      </w:r>
    </w:p>
    <w:p w:rsidR="007218A3" w:rsidRPr="006E2BCC" w:rsidRDefault="009D7987" w:rsidP="006E2BC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Положение об организации деятельности по оказанию дополнительных </w:t>
      </w:r>
      <w:r w:rsidR="00D06884" w:rsidRPr="006E2BCC">
        <w:rPr>
          <w:rFonts w:ascii="Times New Roman" w:hAnsi="Times New Roman" w:cs="Times New Roman"/>
          <w:sz w:val="24"/>
          <w:szCs w:val="24"/>
        </w:rPr>
        <w:t xml:space="preserve">бесплатных </w:t>
      </w:r>
      <w:r w:rsidR="007218A3" w:rsidRPr="006E2BCC">
        <w:rPr>
          <w:rFonts w:ascii="Times New Roman" w:hAnsi="Times New Roman" w:cs="Times New Roman"/>
          <w:sz w:val="24"/>
          <w:szCs w:val="24"/>
        </w:rPr>
        <w:t>услуг МБ</w:t>
      </w:r>
      <w:r w:rsidRPr="006E2BCC">
        <w:rPr>
          <w:rFonts w:ascii="Times New Roman" w:hAnsi="Times New Roman" w:cs="Times New Roman"/>
          <w:sz w:val="24"/>
          <w:szCs w:val="24"/>
        </w:rPr>
        <w:t xml:space="preserve"> ДОУ «Детский сад № 94» (</w:t>
      </w:r>
      <w:r w:rsidR="00B83A1A" w:rsidRPr="006E2BCC">
        <w:rPr>
          <w:rFonts w:ascii="Times New Roman" w:hAnsi="Times New Roman" w:cs="Times New Roman"/>
          <w:sz w:val="24"/>
          <w:szCs w:val="24"/>
        </w:rPr>
        <w:t>11</w:t>
      </w:r>
      <w:r w:rsidRPr="006E2BCC">
        <w:rPr>
          <w:rFonts w:ascii="Times New Roman" w:hAnsi="Times New Roman" w:cs="Times New Roman"/>
          <w:sz w:val="24"/>
          <w:szCs w:val="24"/>
        </w:rPr>
        <w:t>.0</w:t>
      </w:r>
      <w:r w:rsidR="00B83A1A" w:rsidRPr="006E2BCC">
        <w:rPr>
          <w:rFonts w:ascii="Times New Roman" w:hAnsi="Times New Roman" w:cs="Times New Roman"/>
          <w:sz w:val="24"/>
          <w:szCs w:val="24"/>
        </w:rPr>
        <w:t>1</w:t>
      </w:r>
      <w:r w:rsidRPr="006E2BCC">
        <w:rPr>
          <w:rFonts w:ascii="Times New Roman" w:hAnsi="Times New Roman" w:cs="Times New Roman"/>
          <w:sz w:val="24"/>
          <w:szCs w:val="24"/>
        </w:rPr>
        <w:t>.20</w:t>
      </w:r>
      <w:r w:rsidR="00B83A1A" w:rsidRPr="006E2BCC">
        <w:rPr>
          <w:rFonts w:ascii="Times New Roman" w:hAnsi="Times New Roman" w:cs="Times New Roman"/>
          <w:sz w:val="24"/>
          <w:szCs w:val="24"/>
        </w:rPr>
        <w:t>21</w:t>
      </w:r>
      <w:r w:rsidRPr="006E2BCC">
        <w:rPr>
          <w:rFonts w:ascii="Times New Roman" w:hAnsi="Times New Roman" w:cs="Times New Roman"/>
          <w:sz w:val="24"/>
          <w:szCs w:val="24"/>
        </w:rPr>
        <w:t>г., приказ №</w:t>
      </w:r>
      <w:r w:rsidR="00B83A1A" w:rsidRPr="006E2BCC">
        <w:rPr>
          <w:rFonts w:ascii="Times New Roman" w:hAnsi="Times New Roman" w:cs="Times New Roman"/>
          <w:sz w:val="24"/>
          <w:szCs w:val="24"/>
        </w:rPr>
        <w:t>3</w:t>
      </w:r>
      <w:r w:rsidRPr="006E2BCC">
        <w:rPr>
          <w:rFonts w:ascii="Times New Roman" w:hAnsi="Times New Roman" w:cs="Times New Roman"/>
          <w:sz w:val="24"/>
          <w:szCs w:val="24"/>
        </w:rPr>
        <w:t>).</w:t>
      </w:r>
    </w:p>
    <w:p w:rsidR="00F31444" w:rsidRPr="006E2BCC" w:rsidRDefault="00B959FB" w:rsidP="006E2BCC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Уровень освоение программы. Пр</w:t>
      </w:r>
      <w:r w:rsidR="00592CB1" w:rsidRPr="006E2BCC">
        <w:rPr>
          <w:rFonts w:ascii="Times New Roman" w:hAnsi="Times New Roman" w:cs="Times New Roman"/>
          <w:sz w:val="24"/>
          <w:szCs w:val="24"/>
        </w:rPr>
        <w:t xml:space="preserve">ограмма имеет стартовый </w:t>
      </w:r>
      <w:r w:rsidR="006E2BCC">
        <w:rPr>
          <w:rFonts w:ascii="Times New Roman" w:hAnsi="Times New Roman" w:cs="Times New Roman"/>
          <w:sz w:val="24"/>
          <w:szCs w:val="24"/>
        </w:rPr>
        <w:t>уровень</w:t>
      </w:r>
    </w:p>
    <w:p w:rsidR="00C9128D" w:rsidRDefault="00B83A1A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Актуальность программы.</w:t>
      </w:r>
    </w:p>
    <w:p w:rsidR="00AE20B0" w:rsidRPr="00AE20B0" w:rsidRDefault="00AE20B0" w:rsidP="00AE20B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 современных условиях проблема </w:t>
      </w:r>
      <w:r w:rsidRPr="00AE20B0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патриотического воспитания</w:t>
      </w: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детей становится одной из самых актуальных. Так как именно в ней заложена основа жизнеспособности любого общества и государства, преемственности поколений. Но важно помнить, что </w:t>
      </w:r>
      <w:r w:rsidRPr="00AE20B0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патриотическое</w:t>
      </w: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чувство не возникает у детей само по себе. Это результат длительного, целенаправленного </w:t>
      </w:r>
      <w:r w:rsidRPr="00AE20B0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воспитательного процесса с раннего возраста</w:t>
      </w: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 Актуальность этой проблемы заключается в том, что в настоящее время в детскую, современную жизнь стремительно ворвалась западная культура – музыка, фильмы, книги, мультипликация, игрушки, – все это оказывает большое влияние на </w:t>
      </w:r>
      <w:r w:rsidRPr="00AE20B0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восприимчивую детскую психику</w:t>
      </w: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. Современные дети мало знают о </w:t>
      </w:r>
      <w: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родном городе</w:t>
      </w: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стране,</w:t>
      </w:r>
      <w:r w:rsidR="005D260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  <w:r w:rsidR="005945B1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  <w:proofErr w:type="gramEnd"/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особенностях народных традиций, часто равнодушны к близким людям, в том числе к товарищам по группе, редко сострадают чужому горю. Настораживает то, что под массивным воздействием западной культуры подрастающее поколение растет и формируется на чуждых нашей самобытности ценностях. Многое из жизни наших предков уже утрачено. Это у детей деформирует чувства </w:t>
      </w:r>
      <w:r w:rsidRPr="00AE20B0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патриотизма</w:t>
      </w: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, любви к Родине. В связи с этим именно сейчас остро назрела необходимость </w:t>
      </w:r>
      <w:r w:rsidRPr="00AE20B0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воспитания у детей патриотических чувств</w:t>
      </w: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, нравственных устоев и культуры поведения. Для того, чтобы у подрастающего поколения формировались эти социально значимые ценности, необходимо включать </w:t>
      </w:r>
      <w:r w:rsidRPr="00AE20B0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региональный компонент в образовательный процесс</w:t>
      </w: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, </w:t>
      </w:r>
      <w:r w:rsidRPr="00AE20B0"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приобщать детей к национальному культурному наследию</w:t>
      </w: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: народным художественным промыслам, национально-культурным традициям, произведениям местных писателей, художников. В нашем </w:t>
      </w:r>
      <w:r w:rsidRPr="00AE20B0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дошкольном</w:t>
      </w: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учреждении эта задача является одной из главных годовых задач. Мы, педагоги, пытаемся искать разные пути и подходы к решению проблем </w:t>
      </w:r>
      <w:r w:rsidRPr="00AE20B0">
        <w:rPr>
          <w:rStyle w:val="a8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регионального компонента</w:t>
      </w:r>
      <w:r w:rsidRPr="00AE20B0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 В настоящее время большое значение приобретает поиск и разработка инновационных подходов к этому вопросу, реализация которых способствовала бы созданию качественно новых подходов в организации к этой теме с подрастающим поколением.</w:t>
      </w:r>
    </w:p>
    <w:p w:rsidR="00AE20B0" w:rsidRPr="00E45101" w:rsidRDefault="00E45101" w:rsidP="00E4510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510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lastRenderedPageBreak/>
        <w:t>Решение </w:t>
      </w:r>
      <w:r w:rsidRPr="00E4510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проблемы</w:t>
      </w:r>
      <w:r w:rsidRPr="00E4510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E4510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патриотического</w:t>
      </w:r>
      <w:r w:rsidRPr="00E4510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E4510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воспитания</w:t>
      </w:r>
      <w:r w:rsidRPr="00E4510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дошкольников состоит в совместной работе ДОУ и семьи, направленной на прививание любви к Родине у ребенка, на хорошем знании традиций, истории своей страны и семьи.</w:t>
      </w:r>
    </w:p>
    <w:p w:rsidR="00E46488" w:rsidRPr="00156F2D" w:rsidRDefault="007369F5" w:rsidP="006E2BC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6F2D">
        <w:rPr>
          <w:rFonts w:ascii="Times New Roman" w:hAnsi="Times New Roman" w:cs="Times New Roman"/>
          <w:sz w:val="24"/>
          <w:szCs w:val="24"/>
        </w:rPr>
        <w:t xml:space="preserve">Причины создания </w:t>
      </w:r>
      <w:r w:rsidR="00E46488" w:rsidRPr="00156F2D">
        <w:rPr>
          <w:rFonts w:ascii="Times New Roman" w:hAnsi="Times New Roman" w:cs="Times New Roman"/>
          <w:sz w:val="24"/>
          <w:szCs w:val="24"/>
        </w:rPr>
        <w:t>программы</w:t>
      </w:r>
      <w:r w:rsidRPr="00156F2D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E46488" w:rsidRPr="006E2BCC" w:rsidRDefault="007369F5" w:rsidP="006E2BC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1. У детей недостаточно развит познавательный интерес к истории и культурному наследию города, области. </w:t>
      </w:r>
    </w:p>
    <w:p w:rsidR="00E46488" w:rsidRPr="006E2BCC" w:rsidRDefault="007369F5" w:rsidP="006E2BC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2. Недостаточная компетентность родителей в воспитании у детей нравственно-патриотических чувств. </w:t>
      </w:r>
    </w:p>
    <w:p w:rsidR="007369F5" w:rsidRPr="006E2BCC" w:rsidRDefault="007369F5" w:rsidP="005945B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6E2BCC">
        <w:rPr>
          <w:rFonts w:ascii="Times New Roman" w:hAnsi="Times New Roman" w:cs="Times New Roman"/>
          <w:sz w:val="24"/>
          <w:szCs w:val="24"/>
        </w:rPr>
        <w:t>3. Изменение качества взаимодействия детского сада и семьи с целью повышения эффективности воспитания нравственно</w:t>
      </w:r>
      <w:r w:rsidR="00E46488"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патриотических чувств у детей.</w:t>
      </w:r>
    </w:p>
    <w:p w:rsidR="00F6694C" w:rsidRPr="00293C64" w:rsidRDefault="00F6694C" w:rsidP="005945B1">
      <w:pPr>
        <w:spacing w:after="0" w:line="360" w:lineRule="auto"/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</w:pPr>
      <w:r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Актуальность</w:t>
      </w:r>
      <w:r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предлагаемой </w:t>
      </w:r>
      <w:r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программы</w:t>
      </w:r>
      <w:r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определяется </w:t>
      </w:r>
      <w:r w:rsidR="00F635DC"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запросом</w:t>
      </w:r>
      <w:r w:rsidR="00F635DC"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F635DC"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со</w:t>
      </w:r>
      <w:r w:rsidR="00F635DC"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F635DC"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стороны</w:t>
      </w:r>
      <w:r w:rsidR="00E46488"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 детей </w:t>
      </w:r>
      <w:r w:rsidR="00F635DC"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 их </w:t>
      </w:r>
      <w:r w:rsidR="00F635DC" w:rsidRPr="00293C64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родителей</w:t>
      </w:r>
    </w:p>
    <w:p w:rsidR="00FA1AF4" w:rsidRPr="002334BB" w:rsidRDefault="00293C64" w:rsidP="002334BB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3C64">
        <w:rPr>
          <w:rFonts w:ascii="Times New Roman" w:hAnsi="Times New Roman" w:cs="Times New Roman"/>
          <w:sz w:val="24"/>
          <w:szCs w:val="24"/>
        </w:rPr>
        <w:t xml:space="preserve">Программа предназначена </w:t>
      </w:r>
      <w:r>
        <w:rPr>
          <w:rFonts w:ascii="Times New Roman" w:hAnsi="Times New Roman" w:cs="Times New Roman"/>
          <w:sz w:val="24"/>
          <w:szCs w:val="24"/>
        </w:rPr>
        <w:t>для детей старшего дошкольного возраста. Н</w:t>
      </w:r>
      <w:r w:rsidRPr="00293C64">
        <w:rPr>
          <w:rFonts w:ascii="Times New Roman" w:hAnsi="Times New Roman" w:cs="Times New Roman"/>
          <w:sz w:val="24"/>
          <w:szCs w:val="24"/>
        </w:rPr>
        <w:t xml:space="preserve">аправлена на изучение </w:t>
      </w:r>
      <w:r w:rsidR="005D2609">
        <w:rPr>
          <w:rFonts w:ascii="Times New Roman" w:hAnsi="Times New Roman" w:cs="Times New Roman"/>
          <w:sz w:val="24"/>
          <w:szCs w:val="24"/>
        </w:rPr>
        <w:t xml:space="preserve"> </w:t>
      </w:r>
      <w:r w:rsidRPr="00293C64">
        <w:rPr>
          <w:rFonts w:ascii="Times New Roman" w:hAnsi="Times New Roman" w:cs="Times New Roman"/>
          <w:sz w:val="24"/>
          <w:szCs w:val="24"/>
        </w:rPr>
        <w:t xml:space="preserve"> в игровой форме истории, культуры, архитектуры </w:t>
      </w:r>
      <w:proofErr w:type="gramStart"/>
      <w:r w:rsidR="00A81AC4" w:rsidRPr="00293C64">
        <w:rPr>
          <w:rFonts w:ascii="Times New Roman" w:hAnsi="Times New Roman" w:cs="Times New Roman"/>
          <w:sz w:val="24"/>
          <w:szCs w:val="24"/>
        </w:rPr>
        <w:t xml:space="preserve">Кузбасса, </w:t>
      </w:r>
      <w:r w:rsidR="00A81AC4">
        <w:rPr>
          <w:rFonts w:ascii="Times New Roman" w:hAnsi="Times New Roman" w:cs="Times New Roman"/>
          <w:sz w:val="24"/>
          <w:szCs w:val="24"/>
        </w:rPr>
        <w:t xml:space="preserve"> </w:t>
      </w:r>
      <w:r w:rsidRPr="00293C64">
        <w:rPr>
          <w:rFonts w:ascii="Times New Roman" w:hAnsi="Times New Roman" w:cs="Times New Roman"/>
          <w:sz w:val="24"/>
          <w:szCs w:val="24"/>
        </w:rPr>
        <w:t>г.</w:t>
      </w:r>
      <w:proofErr w:type="gramEnd"/>
      <w:r w:rsidRPr="00293C64">
        <w:rPr>
          <w:rFonts w:ascii="Times New Roman" w:hAnsi="Times New Roman" w:cs="Times New Roman"/>
          <w:sz w:val="24"/>
          <w:szCs w:val="24"/>
        </w:rPr>
        <w:t xml:space="preserve"> Новокузнецка чт</w:t>
      </w:r>
      <w:r w:rsidR="002334BB">
        <w:rPr>
          <w:rFonts w:ascii="Times New Roman" w:hAnsi="Times New Roman" w:cs="Times New Roman"/>
          <w:sz w:val="24"/>
          <w:szCs w:val="24"/>
        </w:rPr>
        <w:t xml:space="preserve">о делает программу актуальной. </w:t>
      </w:r>
    </w:p>
    <w:p w:rsidR="00CF3E5B" w:rsidRDefault="00F6694C" w:rsidP="006E2BC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945B1">
        <w:rPr>
          <w:rFonts w:ascii="Times New Roman" w:hAnsi="Times New Roman" w:cs="Times New Roman"/>
          <w:b/>
          <w:sz w:val="24"/>
          <w:szCs w:val="24"/>
        </w:rPr>
        <w:t>Отличительные особенности Программы.</w:t>
      </w:r>
    </w:p>
    <w:p w:rsidR="00A0169D" w:rsidRPr="00852316" w:rsidRDefault="00A0169D" w:rsidP="00A0169D">
      <w:pPr>
        <w:pStyle w:val="aff0"/>
        <w:shd w:val="clear" w:color="auto" w:fill="FFFFFF"/>
        <w:spacing w:before="0" w:beforeAutospacing="0" w:after="0" w:afterAutospacing="0" w:line="360" w:lineRule="auto"/>
        <w:ind w:firstLine="0"/>
        <w:jc w:val="both"/>
      </w:pPr>
      <w:r w:rsidRPr="00852316">
        <w:t xml:space="preserve">В данной программе, разработан материал по изучению </w:t>
      </w:r>
      <w:r>
        <w:t>родного города</w:t>
      </w:r>
      <w:r w:rsidR="00A24A3F">
        <w:t>, Кузбасса</w:t>
      </w:r>
      <w:r w:rsidRPr="00852316">
        <w:t>, с учётом национально-региональному компоненту.</w:t>
      </w:r>
      <w:r w:rsidR="001312C9">
        <w:t xml:space="preserve"> Через </w:t>
      </w:r>
      <w:r w:rsidR="005D2609">
        <w:t xml:space="preserve"> </w:t>
      </w:r>
      <w:r w:rsidR="001312C9">
        <w:t xml:space="preserve"> Виртуальные экскурсии по Кузбассу, просмотр мультфильмов, презентаций, фильмов. </w:t>
      </w:r>
      <w:r>
        <w:t xml:space="preserve"> </w:t>
      </w:r>
      <w:r w:rsidR="001312C9">
        <w:t xml:space="preserve"> Ребенок</w:t>
      </w:r>
      <w:r w:rsidR="005D2609">
        <w:t xml:space="preserve"> </w:t>
      </w:r>
      <w:r w:rsidR="001312C9">
        <w:t xml:space="preserve">  </w:t>
      </w:r>
      <w:r w:rsidR="00A81AC4">
        <w:t xml:space="preserve">Знакомиться </w:t>
      </w:r>
      <w:r w:rsidR="00A81AC4" w:rsidRPr="00852316">
        <w:t>с</w:t>
      </w:r>
      <w:r w:rsidRPr="00852316">
        <w:t xml:space="preserve"> родным городом,</w:t>
      </w:r>
    </w:p>
    <w:p w:rsidR="00A0169D" w:rsidRPr="00852316" w:rsidRDefault="00A0169D" w:rsidP="00A0169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2316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 достопримечательностями, реб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ёнок   у</w:t>
      </w:r>
      <w:r w:rsidRPr="00852316">
        <w:rPr>
          <w:rFonts w:ascii="Times New Roman" w:eastAsia="Times New Roman" w:hAnsi="Times New Roman" w:cs="Times New Roman"/>
          <w:sz w:val="24"/>
          <w:szCs w:val="24"/>
          <w:lang w:eastAsia="ru-RU"/>
        </w:rPr>
        <w:t>чится осознавать себя, живущим в</w:t>
      </w:r>
    </w:p>
    <w:p w:rsidR="00A0169D" w:rsidRPr="00852316" w:rsidRDefault="00A0169D" w:rsidP="00A0169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2316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определённых этнокультурных условиях и в то же время</w:t>
      </w:r>
    </w:p>
    <w:p w:rsidR="00A0169D" w:rsidRDefault="00A0169D" w:rsidP="00A0169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231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приобщается к богатствам национальной культуры.</w:t>
      </w:r>
    </w:p>
    <w:p w:rsidR="00A0169D" w:rsidRDefault="00A0169D" w:rsidP="00A0169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2316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 образом, данная программа позволит учитывать потребности многонационального населения нашего города, построить педагогический процесс с учетом социально-экономических, и иных условий.</w:t>
      </w:r>
    </w:p>
    <w:p w:rsidR="005D2609" w:rsidRPr="005D2609" w:rsidRDefault="005D2609" w:rsidP="00A0169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2609">
        <w:rPr>
          <w:rFonts w:ascii="Times New Roman" w:hAnsi="Times New Roman" w:cs="Times New Roman"/>
          <w:sz w:val="24"/>
          <w:szCs w:val="24"/>
        </w:rPr>
        <w:t>Программа «</w:t>
      </w:r>
      <w:r>
        <w:rPr>
          <w:rFonts w:ascii="Times New Roman" w:hAnsi="Times New Roman" w:cs="Times New Roman"/>
          <w:color w:val="000000"/>
          <w:sz w:val="24"/>
          <w:szCs w:val="24"/>
        </w:rPr>
        <w:t>Награда за мир</w:t>
      </w:r>
      <w:r w:rsidRPr="005D2609">
        <w:rPr>
          <w:rFonts w:ascii="Times New Roman" w:hAnsi="Times New Roman" w:cs="Times New Roman"/>
          <w:sz w:val="24"/>
          <w:szCs w:val="24"/>
        </w:rPr>
        <w:t>» предусматривает элементы творчества на занятиях по изученной теме: поде</w:t>
      </w:r>
      <w:r>
        <w:rPr>
          <w:rFonts w:ascii="Times New Roman" w:hAnsi="Times New Roman" w:cs="Times New Roman"/>
          <w:sz w:val="24"/>
          <w:szCs w:val="24"/>
        </w:rPr>
        <w:t xml:space="preserve">лка, рисунок, коллаж </w:t>
      </w:r>
      <w:proofErr w:type="spellStart"/>
      <w:r>
        <w:rPr>
          <w:rFonts w:ascii="Times New Roman" w:hAnsi="Times New Roman" w:cs="Times New Roman"/>
          <w:sz w:val="24"/>
          <w:szCs w:val="24"/>
        </w:rPr>
        <w:t>и.т.д</w:t>
      </w:r>
      <w:proofErr w:type="spellEnd"/>
    </w:p>
    <w:p w:rsidR="001B4040" w:rsidRDefault="00A0169D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2316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 подачи программных задач, методов, средств по знакомству детей дошкольного возраста с родным городом, отработана с учетом возрастных особенностей.</w:t>
      </w:r>
    </w:p>
    <w:p w:rsidR="001922E0" w:rsidRPr="005D2609" w:rsidRDefault="001312C9" w:rsidP="005D2609">
      <w:pPr>
        <w:widowControl w:val="0"/>
        <w:autoSpaceDE w:val="0"/>
        <w:autoSpaceDN w:val="0"/>
        <w:adjustRightInd w:val="0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D2609">
        <w:rPr>
          <w:rFonts w:ascii="Times New Roman" w:hAnsi="Times New Roman" w:cs="Times New Roman"/>
          <w:sz w:val="24"/>
          <w:szCs w:val="24"/>
        </w:rPr>
        <w:t xml:space="preserve">Программа </w:t>
      </w:r>
      <w:r w:rsidRPr="005D2609">
        <w:rPr>
          <w:rFonts w:ascii="Times New Roman" w:hAnsi="Times New Roman" w:cs="Times New Roman"/>
          <w:color w:val="000000"/>
          <w:sz w:val="24"/>
          <w:szCs w:val="24"/>
        </w:rPr>
        <w:t xml:space="preserve">составлена с учетом опыта практической деятельности </w:t>
      </w:r>
      <w:r w:rsidR="005D2609" w:rsidRPr="005D2609">
        <w:rPr>
          <w:rFonts w:ascii="Times New Roman" w:hAnsi="Times New Roman" w:cs="Times New Roman"/>
          <w:color w:val="000000"/>
          <w:sz w:val="24"/>
          <w:szCs w:val="24"/>
        </w:rPr>
        <w:t>воспитателя Е.Н. Алехина</w:t>
      </w:r>
      <w:r w:rsidRPr="005D260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5D2609">
        <w:rPr>
          <w:rFonts w:ascii="Times New Roman" w:hAnsi="Times New Roman" w:cs="Times New Roman"/>
          <w:sz w:val="24"/>
          <w:szCs w:val="24"/>
        </w:rPr>
        <w:t xml:space="preserve">Программа может быть </w:t>
      </w:r>
      <w:r w:rsidR="005D2609" w:rsidRPr="005D2609">
        <w:rPr>
          <w:rFonts w:ascii="Times New Roman" w:hAnsi="Times New Roman" w:cs="Times New Roman"/>
          <w:sz w:val="24"/>
          <w:szCs w:val="24"/>
        </w:rPr>
        <w:t xml:space="preserve">в любом дошкольном образовательном учреждении. </w:t>
      </w:r>
    </w:p>
    <w:p w:rsidR="009D7987" w:rsidRPr="006E2BCC" w:rsidRDefault="009D7987" w:rsidP="006E2BCC">
      <w:pPr>
        <w:pStyle w:val="1"/>
        <w:spacing w:before="0" w:after="0" w:line="360" w:lineRule="auto"/>
        <w:ind w:firstLine="709"/>
        <w:jc w:val="both"/>
        <w:rPr>
          <w:rFonts w:ascii="Times New Roman" w:hAnsi="Times New Roman" w:cs="Times New Roman"/>
          <w:b/>
          <w:i/>
          <w:color w:val="auto"/>
          <w:sz w:val="24"/>
          <w:szCs w:val="24"/>
        </w:rPr>
      </w:pPr>
      <w:bookmarkStart w:id="3" w:name="_Toc58795648"/>
      <w:r w:rsidRPr="006E2BCC">
        <w:rPr>
          <w:rFonts w:ascii="Times New Roman" w:hAnsi="Times New Roman" w:cs="Times New Roman"/>
          <w:b/>
          <w:i/>
          <w:color w:val="auto"/>
          <w:sz w:val="24"/>
          <w:szCs w:val="24"/>
        </w:rPr>
        <w:t>Адресат программы</w:t>
      </w:r>
    </w:p>
    <w:p w:rsidR="009D7987" w:rsidRPr="006E2BCC" w:rsidRDefault="009D7987" w:rsidP="006E2BC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Программа составлена для </w:t>
      </w:r>
      <w:r w:rsidR="0066551A" w:rsidRPr="006E2BCC">
        <w:rPr>
          <w:rFonts w:ascii="Times New Roman" w:hAnsi="Times New Roman" w:cs="Times New Roman"/>
          <w:sz w:val="24"/>
          <w:szCs w:val="24"/>
        </w:rPr>
        <w:t xml:space="preserve">дошкольников от  </w:t>
      </w:r>
      <w:r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="00B83A1A" w:rsidRPr="006E2BCC">
        <w:rPr>
          <w:rFonts w:ascii="Times New Roman" w:hAnsi="Times New Roman" w:cs="Times New Roman"/>
          <w:i/>
          <w:sz w:val="24"/>
          <w:szCs w:val="24"/>
        </w:rPr>
        <w:t>5</w:t>
      </w:r>
      <w:r w:rsidRPr="006E2BCC">
        <w:rPr>
          <w:rFonts w:ascii="Times New Roman" w:hAnsi="Times New Roman" w:cs="Times New Roman"/>
          <w:i/>
          <w:sz w:val="24"/>
          <w:szCs w:val="24"/>
        </w:rPr>
        <w:t>-7 лет</w:t>
      </w:r>
      <w:r w:rsidRPr="006E2B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E4CD8" w:rsidRPr="006E2BCC" w:rsidRDefault="00702374" w:rsidP="006E2BC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Срок реализации программы:</w:t>
      </w:r>
      <w:r w:rsidR="00B7197F"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 xml:space="preserve">программа рассчитана на </w:t>
      </w:r>
      <w:r w:rsidR="00A24A3F">
        <w:rPr>
          <w:rFonts w:ascii="Times New Roman" w:hAnsi="Times New Roman" w:cs="Times New Roman"/>
          <w:sz w:val="24"/>
          <w:szCs w:val="24"/>
        </w:rPr>
        <w:t xml:space="preserve">2 </w:t>
      </w:r>
      <w:r w:rsidR="00FB30C8" w:rsidRPr="006E2BCC">
        <w:rPr>
          <w:rFonts w:ascii="Times New Roman" w:hAnsi="Times New Roman" w:cs="Times New Roman"/>
          <w:sz w:val="24"/>
          <w:szCs w:val="24"/>
        </w:rPr>
        <w:t>года</w:t>
      </w:r>
      <w:r w:rsidR="00B7197F" w:rsidRPr="006E2BC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D7987" w:rsidRPr="00156F2D" w:rsidRDefault="009D7987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56F2D">
        <w:rPr>
          <w:rFonts w:ascii="Times New Roman" w:hAnsi="Times New Roman" w:cs="Times New Roman"/>
          <w:i/>
          <w:sz w:val="24"/>
          <w:szCs w:val="24"/>
        </w:rPr>
        <w:t>Наполняемость групп и особенности набора обучающихся</w:t>
      </w:r>
    </w:p>
    <w:p w:rsidR="009D7987" w:rsidRDefault="009D7987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lastRenderedPageBreak/>
        <w:t xml:space="preserve">Минимальное количество детей в группе – </w:t>
      </w:r>
      <w:r w:rsidR="00006DEC" w:rsidRPr="006E2BCC">
        <w:rPr>
          <w:rFonts w:ascii="Times New Roman" w:hAnsi="Times New Roman" w:cs="Times New Roman"/>
          <w:sz w:val="24"/>
          <w:szCs w:val="24"/>
        </w:rPr>
        <w:t>10-12</w:t>
      </w:r>
      <w:r w:rsidR="009F0110"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="00006DEC"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 xml:space="preserve"> человек, состав группы – постоянный, одновозрастной. Особенности набора: комплектование группы осуществляется в свободной форме по желанию </w:t>
      </w:r>
      <w:r w:rsidR="00B7197F" w:rsidRPr="006E2BCC">
        <w:rPr>
          <w:rFonts w:ascii="Times New Roman" w:hAnsi="Times New Roman" w:cs="Times New Roman"/>
          <w:sz w:val="24"/>
          <w:szCs w:val="24"/>
        </w:rPr>
        <w:t>воспитанника на</w:t>
      </w:r>
      <w:r w:rsidRPr="006E2BCC">
        <w:rPr>
          <w:rFonts w:ascii="Times New Roman" w:hAnsi="Times New Roman" w:cs="Times New Roman"/>
          <w:sz w:val="24"/>
          <w:szCs w:val="24"/>
        </w:rPr>
        <w:t xml:space="preserve"> основании письменного заявления родителей (законных представителей).</w:t>
      </w:r>
    </w:p>
    <w:p w:rsidR="005D2609" w:rsidRPr="005D2609" w:rsidRDefault="005D2609" w:rsidP="005D2609">
      <w:pPr>
        <w:spacing w:line="276" w:lineRule="auto"/>
        <w:ind w:firstLine="708"/>
        <w:jc w:val="both"/>
        <w:rPr>
          <w:rFonts w:ascii="Times New Roman" w:eastAsia="Batang" w:hAnsi="Times New Roman" w:cs="Times New Roman"/>
          <w:sz w:val="24"/>
          <w:szCs w:val="24"/>
          <w:lang w:eastAsia="ko-KR"/>
        </w:rPr>
      </w:pPr>
      <w:r w:rsidRPr="005D2609">
        <w:rPr>
          <w:rFonts w:ascii="Times New Roman" w:hAnsi="Times New Roman" w:cs="Times New Roman"/>
          <w:color w:val="202124"/>
          <w:sz w:val="24"/>
          <w:szCs w:val="24"/>
        </w:rPr>
        <w:t>П</w:t>
      </w:r>
      <w:r w:rsidRPr="005D2609">
        <w:rPr>
          <w:rFonts w:ascii="Times New Roman" w:eastAsia="Batang" w:hAnsi="Times New Roman" w:cs="Times New Roman"/>
          <w:sz w:val="24"/>
          <w:szCs w:val="24"/>
          <w:lang w:eastAsia="ko-KR"/>
        </w:rPr>
        <w:t>отенциальные роли в программе:</w:t>
      </w:r>
      <w:r w:rsidRPr="005D2609">
        <w:rPr>
          <w:rFonts w:ascii="Times New Roman" w:hAnsi="Times New Roman" w:cs="Times New Roman"/>
          <w:color w:val="6D6D6D"/>
          <w:sz w:val="24"/>
          <w:szCs w:val="24"/>
          <w:shd w:val="clear" w:color="auto" w:fill="FFFFFF"/>
        </w:rPr>
        <w:t xml:space="preserve"> </w:t>
      </w:r>
      <w:r w:rsidRPr="005D2609">
        <w:rPr>
          <w:rFonts w:ascii="Times New Roman" w:hAnsi="Times New Roman" w:cs="Times New Roman"/>
          <w:sz w:val="24"/>
          <w:szCs w:val="24"/>
          <w:shd w:val="clear" w:color="auto" w:fill="FFFFFF"/>
        </w:rPr>
        <w:t>в процессе освоения программы ребенок получает новые знания, умения и навыки, учится вливаться в коллектив, определяя свою роль в социуме, получает нравственный опыт и осознание собственной ответственности.</w:t>
      </w:r>
    </w:p>
    <w:p w:rsidR="005D2609" w:rsidRPr="002334BB" w:rsidRDefault="005D2609" w:rsidP="002334BB">
      <w:pPr>
        <w:spacing w:line="276" w:lineRule="auto"/>
        <w:ind w:firstLine="708"/>
        <w:jc w:val="both"/>
        <w:rPr>
          <w:rFonts w:ascii="Times New Roman" w:eastAsia="Batang" w:hAnsi="Times New Roman" w:cs="Times New Roman"/>
          <w:sz w:val="24"/>
          <w:szCs w:val="24"/>
          <w:lang w:eastAsia="ko-KR"/>
        </w:rPr>
      </w:pPr>
      <w:r w:rsidRPr="005D2609">
        <w:rPr>
          <w:rFonts w:ascii="Times New Roman" w:eastAsia="Calibri" w:hAnsi="Times New Roman" w:cs="Times New Roman"/>
          <w:sz w:val="24"/>
          <w:szCs w:val="24"/>
        </w:rPr>
        <w:t>В группы зачисляются все желающие,</w:t>
      </w:r>
      <w:r w:rsidRPr="005D2609">
        <w:rPr>
          <w:rFonts w:ascii="Times New Roman" w:hAnsi="Times New Roman" w:cs="Times New Roman"/>
          <w:sz w:val="24"/>
          <w:szCs w:val="24"/>
        </w:rPr>
        <w:t xml:space="preserve"> без предъявления требований к подготовке.</w:t>
      </w:r>
    </w:p>
    <w:p w:rsidR="009D7987" w:rsidRPr="006E2BCC" w:rsidRDefault="009D7987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E2BCC">
        <w:rPr>
          <w:rFonts w:ascii="Times New Roman" w:hAnsi="Times New Roman" w:cs="Times New Roman"/>
          <w:b/>
          <w:i/>
          <w:sz w:val="24"/>
          <w:szCs w:val="24"/>
        </w:rPr>
        <w:t>Объем и срок освоения программы.</w:t>
      </w:r>
    </w:p>
    <w:p w:rsidR="000D317F" w:rsidRPr="006E2BCC" w:rsidRDefault="00FB30C8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E2BCC">
        <w:rPr>
          <w:rFonts w:ascii="Times New Roman" w:hAnsi="Times New Roman" w:cs="Times New Roman"/>
          <w:b/>
          <w:i/>
          <w:sz w:val="24"/>
          <w:szCs w:val="24"/>
        </w:rPr>
        <w:t xml:space="preserve">Программа рассчитана на 2 года обучения: первый год обучения -1 час два раза в неделю (18 часов); второй год обучения-1 </w:t>
      </w:r>
      <w:r w:rsidR="006E2BCC">
        <w:rPr>
          <w:rFonts w:ascii="Times New Roman" w:hAnsi="Times New Roman" w:cs="Times New Roman"/>
          <w:b/>
          <w:i/>
          <w:sz w:val="24"/>
          <w:szCs w:val="24"/>
        </w:rPr>
        <w:t>час два раза в неделю (18часов)</w:t>
      </w:r>
    </w:p>
    <w:p w:rsidR="009D7987" w:rsidRPr="006E2BCC" w:rsidRDefault="009D7987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Общее количество часов</w:t>
      </w:r>
      <w:r w:rsidR="00A24A3F">
        <w:rPr>
          <w:rFonts w:ascii="Times New Roman" w:hAnsi="Times New Roman" w:cs="Times New Roman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="000D317F" w:rsidRPr="006E2BCC">
        <w:rPr>
          <w:rFonts w:ascii="Times New Roman" w:hAnsi="Times New Roman" w:cs="Times New Roman"/>
          <w:sz w:val="24"/>
          <w:szCs w:val="24"/>
        </w:rPr>
        <w:t xml:space="preserve"> по программе</w:t>
      </w:r>
      <w:r w:rsidRPr="006E2BCC">
        <w:rPr>
          <w:rFonts w:ascii="Times New Roman" w:hAnsi="Times New Roman" w:cs="Times New Roman"/>
          <w:sz w:val="24"/>
          <w:szCs w:val="24"/>
        </w:rPr>
        <w:t xml:space="preserve">– </w:t>
      </w:r>
      <w:r w:rsidR="000D317F" w:rsidRPr="006E2BCC">
        <w:rPr>
          <w:rFonts w:ascii="Times New Roman" w:hAnsi="Times New Roman" w:cs="Times New Roman"/>
          <w:sz w:val="24"/>
          <w:szCs w:val="24"/>
        </w:rPr>
        <w:t>36</w:t>
      </w:r>
      <w:r w:rsidR="004E74D8" w:rsidRPr="006E2BCC">
        <w:rPr>
          <w:rFonts w:ascii="Times New Roman" w:hAnsi="Times New Roman" w:cs="Times New Roman"/>
          <w:sz w:val="24"/>
          <w:szCs w:val="24"/>
        </w:rPr>
        <w:t xml:space="preserve"> часов</w:t>
      </w:r>
      <w:r w:rsidRPr="006E2BCC">
        <w:rPr>
          <w:rFonts w:ascii="Times New Roman" w:hAnsi="Times New Roman" w:cs="Times New Roman"/>
          <w:sz w:val="24"/>
          <w:szCs w:val="24"/>
        </w:rPr>
        <w:t xml:space="preserve">. Рассчитана на 1 учебный год (9 месяцев). </w:t>
      </w:r>
    </w:p>
    <w:p w:rsidR="000D317F" w:rsidRDefault="000D317F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b/>
          <w:i/>
          <w:sz w:val="24"/>
          <w:szCs w:val="24"/>
        </w:rPr>
        <w:t xml:space="preserve">Форма обучения </w:t>
      </w:r>
      <w:r w:rsidRPr="006E2BCC">
        <w:rPr>
          <w:rFonts w:ascii="Times New Roman" w:hAnsi="Times New Roman" w:cs="Times New Roman"/>
          <w:i/>
          <w:sz w:val="24"/>
          <w:szCs w:val="24"/>
        </w:rPr>
        <w:t xml:space="preserve">– </w:t>
      </w:r>
      <w:r w:rsidRPr="006E2BCC">
        <w:rPr>
          <w:rFonts w:ascii="Times New Roman" w:hAnsi="Times New Roman" w:cs="Times New Roman"/>
          <w:sz w:val="24"/>
          <w:szCs w:val="24"/>
        </w:rPr>
        <w:t>очная.</w:t>
      </w:r>
    </w:p>
    <w:p w:rsidR="005D2609" w:rsidRPr="005D2609" w:rsidRDefault="005D2609" w:rsidP="005D260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D2609">
        <w:rPr>
          <w:rFonts w:ascii="Times New Roman" w:eastAsia="Batang" w:hAnsi="Times New Roman" w:cs="Times New Roman"/>
          <w:b/>
          <w:sz w:val="24"/>
          <w:szCs w:val="24"/>
          <w:lang w:eastAsia="ko-KR"/>
        </w:rPr>
        <w:t>Формы организации обучения:</w:t>
      </w:r>
    </w:p>
    <w:p w:rsidR="005D2609" w:rsidRPr="005D2609" w:rsidRDefault="005D2609" w:rsidP="005D260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D2609">
        <w:rPr>
          <w:rFonts w:ascii="Times New Roman" w:hAnsi="Times New Roman" w:cs="Times New Roman"/>
          <w:spacing w:val="-1"/>
          <w:sz w:val="24"/>
          <w:szCs w:val="24"/>
        </w:rPr>
        <w:t xml:space="preserve">Основной формой образовательной деятельности являются </w:t>
      </w:r>
      <w:r w:rsidRPr="005D2609">
        <w:rPr>
          <w:rFonts w:ascii="Times New Roman" w:hAnsi="Times New Roman" w:cs="Times New Roman"/>
          <w:sz w:val="24"/>
          <w:szCs w:val="24"/>
        </w:rPr>
        <w:t>теорет</w:t>
      </w:r>
      <w:r w:rsidR="00A475F6">
        <w:rPr>
          <w:rFonts w:ascii="Times New Roman" w:hAnsi="Times New Roman" w:cs="Times New Roman"/>
          <w:sz w:val="24"/>
          <w:szCs w:val="24"/>
        </w:rPr>
        <w:t xml:space="preserve">ические и практические занятия. </w:t>
      </w:r>
    </w:p>
    <w:p w:rsidR="005D2609" w:rsidRPr="005D2609" w:rsidRDefault="005D2609" w:rsidP="005D2609">
      <w:pPr>
        <w:pStyle w:val="aa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D2609">
        <w:rPr>
          <w:rFonts w:ascii="Times New Roman" w:hAnsi="Times New Roman" w:cs="Times New Roman"/>
          <w:sz w:val="24"/>
          <w:szCs w:val="24"/>
        </w:rPr>
        <w:t>В процессе обучения используются следующие формы</w:t>
      </w:r>
      <w:r w:rsidRPr="005D2609">
        <w:rPr>
          <w:rFonts w:ascii="Times New Roman" w:eastAsia="Batang" w:hAnsi="Times New Roman" w:cs="Times New Roman"/>
          <w:b/>
          <w:color w:val="0070C0"/>
          <w:sz w:val="24"/>
          <w:szCs w:val="24"/>
          <w:lang w:eastAsia="ko-KR"/>
        </w:rPr>
        <w:t xml:space="preserve"> </w:t>
      </w:r>
      <w:r w:rsidRPr="005D2609">
        <w:rPr>
          <w:rFonts w:ascii="Times New Roman" w:eastAsia="Times New Roman" w:hAnsi="Times New Roman" w:cs="Times New Roman"/>
          <w:sz w:val="24"/>
          <w:szCs w:val="24"/>
        </w:rPr>
        <w:t>занятий:</w:t>
      </w:r>
      <w:r w:rsidRPr="005D2609">
        <w:rPr>
          <w:rFonts w:ascii="Times New Roman" w:eastAsia="Batang" w:hAnsi="Times New Roman" w:cs="Times New Roman"/>
          <w:sz w:val="24"/>
          <w:szCs w:val="24"/>
          <w:lang w:eastAsia="ko-KR"/>
        </w:rPr>
        <w:t xml:space="preserve"> </w:t>
      </w:r>
      <w:r w:rsidRPr="005D2609">
        <w:rPr>
          <w:rFonts w:ascii="Times New Roman" w:hAnsi="Times New Roman" w:cs="Times New Roman"/>
          <w:sz w:val="24"/>
          <w:szCs w:val="24"/>
        </w:rPr>
        <w:t>вводное занятие, комбинированное учебное занятие, игровое занятие, занятие-экскурсия, практическая работа, творческое задание, занятие-творчество, итоговое занятие, выставка творческих работ, дистанционное занятие с использованием ИКТ.</w:t>
      </w:r>
    </w:p>
    <w:p w:rsidR="005D2609" w:rsidRPr="005D2609" w:rsidRDefault="005D2609" w:rsidP="005D2609">
      <w:pPr>
        <w:pStyle w:val="aa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D2609">
        <w:rPr>
          <w:rFonts w:ascii="Times New Roman" w:hAnsi="Times New Roman" w:cs="Times New Roman"/>
          <w:sz w:val="24"/>
          <w:szCs w:val="24"/>
        </w:rPr>
        <w:t>Основные методы обучения: монологический, диалогический, алгоритмический, эвристический, показательный, частично-поисковый, игровой.</w:t>
      </w:r>
    </w:p>
    <w:p w:rsidR="005D2609" w:rsidRDefault="005D2609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D2609" w:rsidRDefault="005D2609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34BB" w:rsidRDefault="002334BB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34BB" w:rsidRDefault="002334BB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34BB" w:rsidRDefault="002334BB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34BB" w:rsidRDefault="002334BB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34BB" w:rsidRDefault="002334BB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34BB" w:rsidRDefault="002334BB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34BB" w:rsidRDefault="002334BB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34BB" w:rsidRDefault="002334BB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34BB" w:rsidRDefault="002334BB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34BB" w:rsidRPr="006E2BCC" w:rsidRDefault="002334BB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7987" w:rsidRPr="006E2BCC" w:rsidRDefault="00156F2D" w:rsidP="006E2BCC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Режим занятий</w:t>
      </w:r>
      <w:r w:rsidR="009D7987" w:rsidRPr="006E2BCC">
        <w:rPr>
          <w:rFonts w:ascii="Times New Roman" w:hAnsi="Times New Roman" w:cs="Times New Roman"/>
          <w:b/>
          <w:i/>
          <w:sz w:val="24"/>
          <w:szCs w:val="24"/>
        </w:rPr>
        <w:t>.</w:t>
      </w:r>
      <w:r w:rsidR="009D7987" w:rsidRPr="006E2BC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4E74D8" w:rsidRPr="006E2BCC" w:rsidRDefault="00EA772D" w:rsidP="006E2BCC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pacing w:val="-67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Занятия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по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краеведению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проводятся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2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раза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в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месяц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(1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и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3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неделю),</w:t>
      </w:r>
      <w:r w:rsidRPr="006E2BCC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="00852BCE" w:rsidRPr="006E2BCC">
        <w:rPr>
          <w:rFonts w:ascii="Times New Roman" w:hAnsi="Times New Roman" w:cs="Times New Roman"/>
          <w:spacing w:val="-67"/>
          <w:sz w:val="24"/>
          <w:szCs w:val="24"/>
        </w:rPr>
        <w:t xml:space="preserve">   </w:t>
      </w:r>
    </w:p>
    <w:p w:rsidR="00A475F6" w:rsidRPr="00A475F6" w:rsidRDefault="00EA772D" w:rsidP="006E2BCC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lastRenderedPageBreak/>
        <w:t>длительностью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в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старшей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группе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25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минут,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в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подготовительной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к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школе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группе</w:t>
      </w:r>
      <w:r w:rsidRPr="006E2BC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30</w:t>
      </w:r>
      <w:r w:rsidRPr="006E2BCC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минут</w:t>
      </w:r>
      <w:r w:rsidR="00A475F6">
        <w:rPr>
          <w:rFonts w:ascii="Times New Roman" w:hAnsi="Times New Roman" w:cs="Times New Roman"/>
          <w:sz w:val="24"/>
          <w:szCs w:val="24"/>
        </w:rPr>
        <w:t>.</w:t>
      </w:r>
    </w:p>
    <w:p w:rsidR="00A475F6" w:rsidRPr="002334BB" w:rsidRDefault="00A475F6" w:rsidP="002334BB">
      <w:pPr>
        <w:spacing w:after="0" w:line="360" w:lineRule="auto"/>
        <w:ind w:firstLine="708"/>
        <w:jc w:val="both"/>
        <w:rPr>
          <w:b/>
          <w:sz w:val="28"/>
          <w:szCs w:val="28"/>
        </w:rPr>
      </w:pPr>
      <w:r w:rsidRPr="00A475F6">
        <w:rPr>
          <w:rFonts w:ascii="Times New Roman" w:hAnsi="Times New Roman" w:cs="Times New Roman"/>
          <w:sz w:val="24"/>
          <w:szCs w:val="24"/>
        </w:rPr>
        <w:t xml:space="preserve">Организация занятий с использованием дистанционных технологий и ЭОР опирается на локальные нормативные акты </w:t>
      </w:r>
      <w:r>
        <w:rPr>
          <w:rFonts w:ascii="Times New Roman" w:hAnsi="Times New Roman" w:cs="Times New Roman"/>
          <w:sz w:val="24"/>
          <w:szCs w:val="24"/>
        </w:rPr>
        <w:t>МБДОУ «Детский сад № 94»</w:t>
      </w:r>
      <w:r w:rsidRPr="00A475F6">
        <w:rPr>
          <w:rFonts w:ascii="Times New Roman" w:hAnsi="Times New Roman" w:cs="Times New Roman"/>
          <w:sz w:val="24"/>
          <w:szCs w:val="24"/>
        </w:rPr>
        <w:t xml:space="preserve">. Учитывая возрастные особенности </w:t>
      </w:r>
      <w:r>
        <w:rPr>
          <w:rFonts w:ascii="Times New Roman" w:hAnsi="Times New Roman" w:cs="Times New Roman"/>
          <w:sz w:val="24"/>
          <w:szCs w:val="24"/>
        </w:rPr>
        <w:t>дошкольников</w:t>
      </w:r>
      <w:r w:rsidRPr="00A475F6">
        <w:rPr>
          <w:rFonts w:ascii="Times New Roman" w:hAnsi="Times New Roman" w:cs="Times New Roman"/>
          <w:sz w:val="24"/>
          <w:szCs w:val="24"/>
        </w:rPr>
        <w:t xml:space="preserve"> 5-7 лет, дистанционная форма занятий применяется при непосредственном участии родителей в удобное для них время.</w:t>
      </w:r>
    </w:p>
    <w:p w:rsidR="000D317F" w:rsidRPr="006E2BCC" w:rsidRDefault="0071485C" w:rsidP="006E2BCC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 xml:space="preserve">1.2 </w:t>
      </w:r>
      <w:r w:rsidR="000D317F" w:rsidRPr="006E2BCC">
        <w:rPr>
          <w:rFonts w:ascii="Times New Roman" w:hAnsi="Times New Roman" w:cs="Times New Roman"/>
          <w:b/>
          <w:sz w:val="24"/>
          <w:szCs w:val="24"/>
        </w:rPr>
        <w:t xml:space="preserve">Цель программы: </w:t>
      </w:r>
      <w:r w:rsidR="00E46488" w:rsidRPr="006E2BCC">
        <w:rPr>
          <w:rFonts w:ascii="Times New Roman" w:hAnsi="Times New Roman" w:cs="Times New Roman"/>
          <w:sz w:val="24"/>
          <w:szCs w:val="24"/>
        </w:rPr>
        <w:t>Способствование развитию патриотических чувств у детей старшего дошкольного возраста в процессе знакомства с историей, культурой и природой Кузбасса.</w:t>
      </w:r>
    </w:p>
    <w:p w:rsidR="000D317F" w:rsidRPr="006E2BCC" w:rsidRDefault="000D317F" w:rsidP="006E2BCC">
      <w:pPr>
        <w:pStyle w:val="1"/>
        <w:spacing w:before="0" w:line="36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auto"/>
          <w:sz w:val="24"/>
          <w:szCs w:val="24"/>
        </w:rPr>
        <w:t>Задачи программы:</w:t>
      </w:r>
    </w:p>
    <w:p w:rsidR="000D317F" w:rsidRPr="006E2BCC" w:rsidRDefault="00D703E7" w:rsidP="006E2BC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Познакомить</w:t>
      </w:r>
      <w:r w:rsidR="000D317F" w:rsidRPr="006E2BCC">
        <w:rPr>
          <w:rFonts w:ascii="Times New Roman" w:hAnsi="Times New Roman" w:cs="Times New Roman"/>
          <w:b/>
          <w:sz w:val="24"/>
          <w:szCs w:val="24"/>
        </w:rPr>
        <w:t>:</w:t>
      </w:r>
    </w:p>
    <w:p w:rsidR="000D317F" w:rsidRPr="006E2BCC" w:rsidRDefault="000D317F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>–</w:t>
      </w:r>
      <w:r w:rsidR="00D703E7"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="00D703E7" w:rsidRPr="006E2BCC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Познакомить дошкольников с историческим, культурным, географическим, природно-экологическим своеобразием родного края</w:t>
      </w:r>
    </w:p>
    <w:p w:rsidR="000D317F" w:rsidRPr="006E2BCC" w:rsidRDefault="00D703E7" w:rsidP="006E2BC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Формировать</w:t>
      </w:r>
      <w:r w:rsidR="000D317F" w:rsidRPr="006E2BCC">
        <w:rPr>
          <w:rFonts w:ascii="Times New Roman" w:hAnsi="Times New Roman" w:cs="Times New Roman"/>
          <w:b/>
          <w:sz w:val="24"/>
          <w:szCs w:val="24"/>
        </w:rPr>
        <w:t>:</w:t>
      </w:r>
    </w:p>
    <w:p w:rsidR="00D703E7" w:rsidRPr="006E2BCC" w:rsidRDefault="006E4CD8" w:rsidP="006E2BC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Формирование гражданской позиции и патриотических чувств к прошлому, настоящему и будущему родного края, чувства гордости за свою малую родину;</w:t>
      </w:r>
    </w:p>
    <w:p w:rsidR="006E2BCC" w:rsidRDefault="00D703E7" w:rsidP="006E2BC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воспитывать</w:t>
      </w:r>
      <w:r w:rsidR="000D317F" w:rsidRPr="006E2BCC">
        <w:rPr>
          <w:rFonts w:ascii="Times New Roman" w:hAnsi="Times New Roman" w:cs="Times New Roman"/>
          <w:b/>
          <w:sz w:val="24"/>
          <w:szCs w:val="24"/>
        </w:rPr>
        <w:t>:</w:t>
      </w:r>
      <w:r w:rsidR="00A2093C" w:rsidRPr="006E2BC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E3D42" w:rsidRPr="006E2BC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E3D42" w:rsidRPr="006E2BCC" w:rsidRDefault="005E3D42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 xml:space="preserve">Воспитание нравственно-патриотических чувств у детей дошкольного возраста через ознакомление с историей и культурой родного края. </w:t>
      </w:r>
    </w:p>
    <w:p w:rsidR="006E2BCC" w:rsidRDefault="00D703E7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Развивать:</w:t>
      </w:r>
    </w:p>
    <w:p w:rsidR="00D703E7" w:rsidRPr="006E2BCC" w:rsidRDefault="003F4121" w:rsidP="006E2BC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E2B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753B5" w:rsidRPr="006E2BCC">
        <w:rPr>
          <w:rFonts w:ascii="Times New Roman" w:hAnsi="Times New Roman" w:cs="Times New Roman"/>
          <w:sz w:val="24"/>
          <w:szCs w:val="24"/>
        </w:rPr>
        <w:t>Развивать у старших дошкольников интерес к родному краю, городу, их достопримечательностям, событиям прошлого и настоящего.</w:t>
      </w:r>
    </w:p>
    <w:p w:rsidR="0071485C" w:rsidRDefault="0071485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2BCC" w:rsidRDefault="006E2BC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2BCC" w:rsidRDefault="006E2BC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2BCC" w:rsidRDefault="006E2BC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2BCC" w:rsidRDefault="006E2BC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2BCC" w:rsidRDefault="006E2BC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2BCC" w:rsidRDefault="006E2BC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2BCC" w:rsidRDefault="006E2BC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2BCC" w:rsidRDefault="006E2BC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34BB" w:rsidRDefault="002334BB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75F6" w:rsidRDefault="00A475F6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75F6" w:rsidRPr="006E2BCC" w:rsidRDefault="00A475F6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485C" w:rsidRPr="00A475F6" w:rsidRDefault="00A475F6" w:rsidP="002334BB">
      <w:pPr>
        <w:pStyle w:val="af6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Содержание программы. </w:t>
      </w:r>
    </w:p>
    <w:p w:rsidR="00FD0BFD" w:rsidRPr="006E2BCC" w:rsidRDefault="00FD0BFD" w:rsidP="002334BB">
      <w:pPr>
        <w:pStyle w:val="caaieiaie1"/>
        <w:ind w:right="0"/>
        <w:jc w:val="center"/>
        <w:rPr>
          <w:i w:val="0"/>
          <w:sz w:val="24"/>
          <w:szCs w:val="24"/>
        </w:rPr>
      </w:pPr>
      <w:r w:rsidRPr="006E2BCC">
        <w:rPr>
          <w:i w:val="0"/>
          <w:sz w:val="24"/>
          <w:szCs w:val="24"/>
        </w:rPr>
        <w:t>Учебно-тематический план первого года обучения</w:t>
      </w:r>
    </w:p>
    <w:p w:rsidR="000D317F" w:rsidRPr="006E2BCC" w:rsidRDefault="00FD0BFD" w:rsidP="002334BB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6E2BCC">
        <w:rPr>
          <w:rFonts w:ascii="Times New Roman" w:hAnsi="Times New Roman" w:cs="Times New Roman"/>
          <w:b/>
          <w:i/>
          <w:sz w:val="24"/>
          <w:szCs w:val="24"/>
        </w:rPr>
        <w:t>Для детей 5-6 лет, старшая группа</w:t>
      </w:r>
    </w:p>
    <w:p w:rsidR="00FD0BFD" w:rsidRPr="006E2BCC" w:rsidRDefault="00FD0BFD" w:rsidP="002334BB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tbl>
      <w:tblPr>
        <w:tblStyle w:val="24"/>
        <w:tblW w:w="10201" w:type="dxa"/>
        <w:jc w:val="center"/>
        <w:tblLayout w:type="fixed"/>
        <w:tblLook w:val="04A0" w:firstRow="1" w:lastRow="0" w:firstColumn="1" w:lastColumn="0" w:noHBand="0" w:noVBand="1"/>
      </w:tblPr>
      <w:tblGrid>
        <w:gridCol w:w="540"/>
        <w:gridCol w:w="4565"/>
        <w:gridCol w:w="709"/>
        <w:gridCol w:w="992"/>
        <w:gridCol w:w="1417"/>
        <w:gridCol w:w="1978"/>
      </w:tblGrid>
      <w:tr w:rsidR="00FD0BFD" w:rsidRPr="006E2BCC" w:rsidTr="00F1661C">
        <w:trPr>
          <w:trHeight w:val="275"/>
          <w:jc w:val="center"/>
        </w:trPr>
        <w:tc>
          <w:tcPr>
            <w:tcW w:w="540" w:type="dxa"/>
            <w:vMerge w:val="restart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№</w:t>
            </w:r>
          </w:p>
        </w:tc>
        <w:tc>
          <w:tcPr>
            <w:tcW w:w="4565" w:type="dxa"/>
            <w:vMerge w:val="restart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3118" w:type="dxa"/>
            <w:gridSpan w:val="3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часов</w:t>
            </w:r>
          </w:p>
        </w:tc>
        <w:tc>
          <w:tcPr>
            <w:tcW w:w="1978" w:type="dxa"/>
            <w:vMerge w:val="restart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Форма</w:t>
            </w:r>
          </w:p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контроля</w:t>
            </w:r>
          </w:p>
        </w:tc>
      </w:tr>
      <w:tr w:rsidR="00FD0BFD" w:rsidRPr="006E2BCC" w:rsidTr="00F1661C">
        <w:trPr>
          <w:trHeight w:val="146"/>
          <w:jc w:val="center"/>
        </w:trPr>
        <w:tc>
          <w:tcPr>
            <w:tcW w:w="540" w:type="dxa"/>
            <w:vMerge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565" w:type="dxa"/>
            <w:vMerge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:rsidR="00FD0BFD" w:rsidRPr="006E2BCC" w:rsidRDefault="00FD0BFD" w:rsidP="006E2BCC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всего</w:t>
            </w:r>
          </w:p>
        </w:tc>
        <w:tc>
          <w:tcPr>
            <w:tcW w:w="992" w:type="dxa"/>
          </w:tcPr>
          <w:p w:rsidR="00FD0BFD" w:rsidRPr="006E2BCC" w:rsidRDefault="00FD0BFD" w:rsidP="006E2BCC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теория</w:t>
            </w:r>
          </w:p>
        </w:tc>
        <w:tc>
          <w:tcPr>
            <w:tcW w:w="1417" w:type="dxa"/>
          </w:tcPr>
          <w:p w:rsidR="00FD0BFD" w:rsidRPr="006E2BCC" w:rsidRDefault="00FD0BFD" w:rsidP="006E2BCC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практика</w:t>
            </w:r>
          </w:p>
        </w:tc>
        <w:tc>
          <w:tcPr>
            <w:tcW w:w="1978" w:type="dxa"/>
            <w:vMerge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D0BFD" w:rsidRPr="006E2BCC" w:rsidTr="00F1661C">
        <w:trPr>
          <w:trHeight w:val="349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Освоение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Земли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Кузнецкой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Беседа</w:t>
            </w:r>
          </w:p>
        </w:tc>
      </w:tr>
      <w:tr w:rsidR="00FD0BFD" w:rsidRPr="006E2BCC" w:rsidTr="00F1661C">
        <w:trPr>
          <w:trHeight w:val="387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Герб флаг и гимн города Новокузнецка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  <w:p w:rsidR="00A475F6" w:rsidRPr="006E2BCC" w:rsidRDefault="00A475F6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0BFD" w:rsidRPr="006E2BCC" w:rsidTr="00F1661C">
        <w:trPr>
          <w:trHeight w:val="422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Новокузнецк в годы ВОВ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512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Герои-земляки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</w:p>
        </w:tc>
      </w:tr>
      <w:tr w:rsidR="00FD0BFD" w:rsidRPr="006E2BCC" w:rsidTr="00F1661C">
        <w:trPr>
          <w:trHeight w:val="380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В стране профессий. 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FD0BFD" w:rsidRPr="006E2BCC" w:rsidTr="00F1661C">
        <w:trPr>
          <w:trHeight w:val="685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Виртуальная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экскурсия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«Памятные места воинской славы и местные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достопримечательности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города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Новокузнецка»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341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Традиции моей семьи»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403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«Сказ об угле и профессии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шахтера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».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423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Виртуальная экскурсия по музеям города Новокузнецка.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289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Герб моей семья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FD0BFD" w:rsidRPr="006E2BCC" w:rsidTr="00F1661C">
        <w:trPr>
          <w:trHeight w:val="407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«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Герои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Великой Отечественной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войны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моей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семье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Индивидуальная </w:t>
            </w:r>
          </w:p>
        </w:tc>
      </w:tr>
      <w:tr w:rsidR="00FD0BFD" w:rsidRPr="006E2BCC" w:rsidTr="00F1661C">
        <w:trPr>
          <w:trHeight w:val="273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«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Новокузнецк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– кузница Победы»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277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ind w:left="-150" w:right="-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Дети - труженики тыла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282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Тайна моего имени 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FD0BFD" w:rsidRPr="006E2BCC" w:rsidTr="00F1661C">
        <w:trPr>
          <w:trHeight w:val="400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Музыкальный семейный праздник «Родительский дом начало начал» 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Наблюдение </w:t>
            </w:r>
          </w:p>
        </w:tc>
      </w:tr>
      <w:tr w:rsidR="00FD0BFD" w:rsidRPr="006E2BCC" w:rsidTr="00F1661C">
        <w:trPr>
          <w:trHeight w:val="124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Улица на которой я живу  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Индивидуальная </w:t>
            </w:r>
          </w:p>
        </w:tc>
      </w:tr>
      <w:tr w:rsidR="00FD0BFD" w:rsidRPr="006E2BCC" w:rsidTr="00F1661C">
        <w:trPr>
          <w:trHeight w:val="338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17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Ордена и медали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Беседа </w:t>
            </w:r>
          </w:p>
        </w:tc>
      </w:tr>
      <w:tr w:rsidR="00FD0BFD" w:rsidRPr="006E2BCC" w:rsidTr="00F1661C">
        <w:trPr>
          <w:trHeight w:val="685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Итоговое мероприятие  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театрализованного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представления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ко Дню Победы «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Дети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войны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»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Наблюдение </w:t>
            </w:r>
          </w:p>
        </w:tc>
      </w:tr>
      <w:tr w:rsidR="00FD0BFD" w:rsidRPr="006E2BCC" w:rsidTr="00F1661C">
        <w:trPr>
          <w:trHeight w:val="685"/>
          <w:jc w:val="center"/>
        </w:trPr>
        <w:tc>
          <w:tcPr>
            <w:tcW w:w="540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56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ВСЕГО:</w:t>
            </w:r>
          </w:p>
        </w:tc>
        <w:tc>
          <w:tcPr>
            <w:tcW w:w="709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17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78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1661C" w:rsidRPr="006E2BCC" w:rsidRDefault="00F1661C" w:rsidP="002334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E2BCC">
        <w:rPr>
          <w:rFonts w:ascii="Times New Roman" w:hAnsi="Times New Roman" w:cs="Times New Roman"/>
          <w:b/>
          <w:i/>
          <w:sz w:val="24"/>
          <w:szCs w:val="24"/>
        </w:rPr>
        <w:t>Содержание программы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E2BCC">
        <w:rPr>
          <w:rFonts w:ascii="Times New Roman" w:hAnsi="Times New Roman" w:cs="Times New Roman"/>
          <w:b/>
          <w:i/>
          <w:sz w:val="24"/>
          <w:szCs w:val="24"/>
        </w:rPr>
        <w:t>(5-6 лет)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>Тема 1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Освоение Земли Кузнецкой 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>Теория.</w:t>
      </w:r>
      <w:r w:rsidRPr="006E2BCC">
        <w:rPr>
          <w:rFonts w:ascii="Times New Roman" w:eastAsia="Times New Roman" w:hAnsi="Times New Roman" w:cs="Times New Roman"/>
          <w:sz w:val="24"/>
          <w:szCs w:val="24"/>
        </w:rPr>
        <w:t xml:space="preserve"> Виртуальная экскурсия по городу Новокузнецку.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познакомить детей с историей названия города с основными достопримечательностями Новокузнецка.</w:t>
      </w:r>
    </w:p>
    <w:p w:rsidR="00F1661C" w:rsidRPr="006E2BCC" w:rsidRDefault="00075374" w:rsidP="006E2BCC">
      <w:pPr>
        <w:shd w:val="clear" w:color="auto" w:fill="FFFFFF"/>
        <w:spacing w:after="0" w:line="360" w:lineRule="auto"/>
        <w:jc w:val="both"/>
        <w:rPr>
          <w:rStyle w:val="af4"/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9" w:history="1">
        <w:r w:rsidR="00F1661C" w:rsidRPr="006E2BCC">
          <w:rPr>
            <w:rStyle w:val="af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https://disk.yandex.ru/i/r4rZLpmzGiqKsw</w:t>
        </w:r>
      </w:hyperlink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998E3" w:themeColor="hyperlink"/>
          <w:sz w:val="24"/>
          <w:szCs w:val="24"/>
          <w:u w:val="single"/>
          <w:lang w:eastAsia="ru-RU"/>
        </w:rPr>
      </w:pPr>
      <w:r w:rsidRPr="006E2BCC">
        <w:rPr>
          <w:rStyle w:val="af4"/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CE2F60" wp14:editId="30FC5915">
            <wp:extent cx="2952659" cy="2049780"/>
            <wp:effectExtent l="0" t="0" r="63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6509" t="23894" r="28314" b="20354"/>
                    <a:stretch/>
                  </pic:blipFill>
                  <pic:spPr bwMode="auto">
                    <a:xfrm>
                      <a:off x="0" y="0"/>
                      <a:ext cx="2954200" cy="205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E2BCC">
        <w:rPr>
          <w:rStyle w:val="af4"/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Pr="006E2BCC">
        <w:rPr>
          <w:rStyle w:val="af4"/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F240FC" wp14:editId="77B3F2E3">
            <wp:extent cx="2819400" cy="21488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3990" t="20841" r="17266" b="13116"/>
                    <a:stretch/>
                  </pic:blipFill>
                  <pic:spPr bwMode="auto">
                    <a:xfrm>
                      <a:off x="0" y="0"/>
                      <a:ext cx="2819400" cy="214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Дидактическая игра «Путешествие по родному краю»</w:t>
      </w:r>
    </w:p>
    <w:p w:rsidR="00F1661C" w:rsidRPr="006E2BCC" w:rsidRDefault="00F1661C" w:rsidP="006E2BCC">
      <w:pPr>
        <w:spacing w:after="0" w:line="360" w:lineRule="auto"/>
        <w:jc w:val="both"/>
        <w:rPr>
          <w:rStyle w:val="af4"/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Чтение электронного журнала совместно с родителями. Выполнение заданий в журнале. Ссылка на журнал </w:t>
      </w:r>
      <w:hyperlink r:id="rId12" w:history="1">
        <w:r w:rsidRPr="006E2BCC">
          <w:rPr>
            <w:rStyle w:val="af4"/>
            <w:rFonts w:ascii="Times New Roman" w:hAnsi="Times New Roman" w:cs="Times New Roman"/>
            <w:sz w:val="24"/>
            <w:szCs w:val="24"/>
            <w:shd w:val="clear" w:color="auto" w:fill="FFFFFF"/>
          </w:rPr>
          <w:t>https://disk.yandex.ru/i/GTrFm7f_LAc6Hg</w:t>
        </w:r>
      </w:hyperlink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Беседа </w:t>
      </w:r>
    </w:p>
    <w:p w:rsidR="00F1661C" w:rsidRPr="006E2BCC" w:rsidRDefault="00F1661C" w:rsidP="006E2BCC">
      <w:pPr>
        <w:spacing w:after="0" w:line="360" w:lineRule="auto"/>
        <w:jc w:val="both"/>
        <w:rPr>
          <w:rStyle w:val="af4"/>
          <w:rFonts w:ascii="Times New Roman" w:hAnsi="Times New Roman" w:cs="Times New Roman"/>
          <w:color w:val="333333"/>
          <w:sz w:val="24"/>
          <w:szCs w:val="24"/>
          <w:u w:val="none"/>
          <w:shd w:val="clear" w:color="auto" w:fill="FFFFFF"/>
        </w:rPr>
      </w:pP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2998E3" w:themeColor="hyperlink"/>
          <w:sz w:val="24"/>
          <w:szCs w:val="24"/>
          <w:u w:val="single"/>
          <w:shd w:val="clear" w:color="auto" w:fill="FFFFFF"/>
        </w:rPr>
      </w:pPr>
      <w:r w:rsidRPr="006E2BCC">
        <w:rPr>
          <w:rStyle w:val="af4"/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D79EB85" wp14:editId="594D2D4C">
            <wp:extent cx="3102404" cy="243840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3317" t="1328" r="17486" b="1991"/>
                    <a:stretch/>
                  </pic:blipFill>
                  <pic:spPr bwMode="auto">
                    <a:xfrm>
                      <a:off x="0" y="0"/>
                      <a:ext cx="3107535" cy="2442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2. Герб флаг и гимн города Новокузнецка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 </w:t>
      </w:r>
      <w:r w:rsidRPr="006E2BCC">
        <w:rPr>
          <w:rFonts w:ascii="Times New Roman" w:eastAsia="Times New Roman" w:hAnsi="Times New Roman" w:cs="Times New Roman"/>
          <w:color w:val="2D2A2A"/>
          <w:sz w:val="24"/>
          <w:szCs w:val="24"/>
          <w:lang w:eastAsia="ru-RU"/>
        </w:rPr>
        <w:t>Познакомить с главными символами (гимн, флаг, герб).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pacing w:val="-8"/>
          <w:sz w:val="24"/>
          <w:szCs w:val="24"/>
        </w:rPr>
        <w:t xml:space="preserve">Практика. </w:t>
      </w:r>
      <w:r w:rsidRPr="006E2BCC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Подвижная игра «Золотые ворота». 4</w:t>
      </w:r>
      <w:r w:rsidRPr="006E2BCC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  <w:lang w:val="en-US"/>
        </w:rPr>
        <w:t>D</w:t>
      </w:r>
      <w:r w:rsidRPr="006E2BCC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 </w:t>
      </w:r>
      <w:hyperlink r:id="rId14" w:history="1">
        <w:r w:rsidRPr="006E2BCC">
          <w:rPr>
            <w:rStyle w:val="af4"/>
            <w:rFonts w:ascii="Times New Roman" w:eastAsia="Times New Roman" w:hAnsi="Times New Roman" w:cs="Times New Roman"/>
            <w:spacing w:val="-8"/>
            <w:sz w:val="24"/>
            <w:szCs w:val="24"/>
          </w:rPr>
          <w:t>https://doshkolka.rybakovfond.ru/z_vorota</w:t>
        </w:r>
      </w:hyperlink>
      <w:r w:rsidRPr="006E2BCC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 </w:t>
      </w:r>
      <w:r w:rsidRPr="006E2BCC">
        <w:rPr>
          <w:rFonts w:ascii="Times New Roman" w:hAnsi="Times New Roman" w:cs="Times New Roman"/>
          <w:sz w:val="24"/>
          <w:szCs w:val="24"/>
        </w:rPr>
        <w:t xml:space="preserve">Дидактическая игра «Собери </w:t>
      </w:r>
      <w:proofErr w:type="spellStart"/>
      <w:r w:rsidRPr="006E2BCC"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 w:rsidRPr="006E2BCC">
        <w:rPr>
          <w:rFonts w:ascii="Times New Roman" w:hAnsi="Times New Roman" w:cs="Times New Roman"/>
          <w:sz w:val="24"/>
          <w:szCs w:val="24"/>
        </w:rPr>
        <w:t xml:space="preserve">». </w:t>
      </w:r>
      <w:r w:rsidRPr="006E2BCC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Аппликация «Флаг».  Поднятия флага и исполнения гимна России.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Индивидуальное выступление.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0CFB09A" wp14:editId="3AB6BE51">
            <wp:extent cx="1828800" cy="1632915"/>
            <wp:effectExtent l="0" t="0" r="0" b="5715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821" cy="164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</w:t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AFF003" wp14:editId="6B976613">
            <wp:extent cx="1906016" cy="1560830"/>
            <wp:effectExtent l="0" t="0" r="0" b="1270"/>
            <wp:docPr id="1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433" cy="157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3. Новокузнецк в годы ВОВ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Дать знания о том, что Победу приближали не только воины, но и те, кто остался в тылу. </w:t>
      </w:r>
      <w:r w:rsidRPr="006E2BCC">
        <w:rPr>
          <w:rFonts w:ascii="Times New Roman" w:eastAsia="Times New Roman" w:hAnsi="Times New Roman" w:cs="Times New Roman"/>
          <w:sz w:val="24"/>
          <w:szCs w:val="24"/>
        </w:rPr>
        <w:t>Мультимедийная презентация.</w:t>
      </w:r>
    </w:p>
    <w:p w:rsidR="00F1661C" w:rsidRPr="006E2BCC" w:rsidRDefault="00F1661C" w:rsidP="006E2BCC">
      <w:pPr>
        <w:shd w:val="clear" w:color="auto" w:fill="FFFFFF"/>
        <w:spacing w:before="45" w:after="0" w:line="360" w:lineRule="auto"/>
        <w:ind w:left="1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Экскурсии по памятным местам Новокузнецка: Вечному огню, памятнику неизвестному солдату, Площади Побед, скверу Г.К. Жукова.</w:t>
      </w:r>
    </w:p>
    <w:p w:rsidR="00F1661C" w:rsidRPr="006E2BCC" w:rsidRDefault="00F1661C" w:rsidP="006E2BCC">
      <w:pPr>
        <w:shd w:val="clear" w:color="auto" w:fill="FFFFFF"/>
        <w:spacing w:before="45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Заучивание: стихотворений и песен. Оригами «Письмо с фронта» Совместная работа ребенка и родителя в электронном журнале.  Ссылка. </w:t>
      </w:r>
      <w:hyperlink r:id="rId17" w:history="1">
        <w:r w:rsidRPr="006E2BCC">
          <w:rPr>
            <w:rStyle w:val="af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https://disk.yandex.ru/i/QlCi6UaHfPajZQ</w:t>
        </w:r>
      </w:hyperlink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Pr="006E2BC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A33CF94" wp14:editId="20AF312A">
            <wp:extent cx="3169920" cy="2375474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3230" t="20574" r="16614" b="12612"/>
                    <a:stretch/>
                  </pic:blipFill>
                  <pic:spPr bwMode="auto">
                    <a:xfrm>
                      <a:off x="0" y="0"/>
                      <a:ext cx="3173090" cy="237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E2BC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BFDEE46" wp14:editId="57AAE159">
            <wp:extent cx="2736158" cy="2376805"/>
            <wp:effectExtent l="0" t="0" r="762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871" t="21239" r="13751" b="12610"/>
                    <a:stretch/>
                  </pic:blipFill>
                  <pic:spPr bwMode="auto">
                    <a:xfrm>
                      <a:off x="0" y="0"/>
                      <a:ext cx="2740087" cy="2380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4. Герои земляки.  </w:t>
      </w:r>
    </w:p>
    <w:p w:rsidR="00F1661C" w:rsidRPr="006E2BCC" w:rsidRDefault="00F1661C" w:rsidP="006E2BCC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6E2BCC">
        <w:rPr>
          <w:b/>
          <w:color w:val="000000"/>
        </w:rPr>
        <w:t xml:space="preserve">Теория. </w:t>
      </w:r>
      <w:r w:rsidRPr="006E2BCC">
        <w:rPr>
          <w:color w:val="000000"/>
          <w:shd w:val="clear" w:color="auto" w:fill="FFFFFF"/>
        </w:rPr>
        <w:t>Рассказать детям о Великой Отечественной войне, дать понятие слова «земляки».    </w:t>
      </w:r>
      <w:r w:rsidRPr="006E2BCC">
        <w:rPr>
          <w:color w:val="000000"/>
        </w:rPr>
        <w:t xml:space="preserve">Рассказать </w:t>
      </w:r>
      <w:r w:rsidRPr="006E2BCC">
        <w:rPr>
          <w:color w:val="000000"/>
          <w:shd w:val="clear" w:color="auto" w:fill="FFFFFF"/>
        </w:rPr>
        <w:t xml:space="preserve">подвигами наших земляков  </w:t>
      </w:r>
      <w:r w:rsidRPr="006E2BCC">
        <w:rPr>
          <w:color w:val="555555"/>
          <w:shd w:val="clear" w:color="auto" w:fill="FFFFFF"/>
        </w:rPr>
        <w:t xml:space="preserve"> Ивана </w:t>
      </w:r>
      <w:proofErr w:type="spellStart"/>
      <w:r w:rsidRPr="006E2BCC">
        <w:rPr>
          <w:color w:val="555555"/>
          <w:shd w:val="clear" w:color="auto" w:fill="FFFFFF"/>
        </w:rPr>
        <w:t>Саввича</w:t>
      </w:r>
      <w:proofErr w:type="spellEnd"/>
      <w:r w:rsidRPr="006E2BCC">
        <w:rPr>
          <w:color w:val="555555"/>
          <w:shd w:val="clear" w:color="auto" w:fill="FFFFFF"/>
        </w:rPr>
        <w:t xml:space="preserve"> Герасименко, Александра Семеновича Красилова и Леонтия </w:t>
      </w:r>
      <w:proofErr w:type="spellStart"/>
      <w:r w:rsidRPr="006E2BCC">
        <w:rPr>
          <w:color w:val="555555"/>
          <w:shd w:val="clear" w:color="auto" w:fill="FFFFFF"/>
        </w:rPr>
        <w:t>Асеевича</w:t>
      </w:r>
      <w:proofErr w:type="spellEnd"/>
      <w:r w:rsidRPr="006E2BCC">
        <w:rPr>
          <w:color w:val="555555"/>
          <w:shd w:val="clear" w:color="auto" w:fill="FFFFFF"/>
        </w:rPr>
        <w:t xml:space="preserve"> Черемнова.</w:t>
      </w:r>
      <w:r w:rsidRPr="006E2BCC">
        <w:rPr>
          <w:color w:val="000000"/>
          <w:shd w:val="clear" w:color="auto" w:fill="FFFFFF"/>
        </w:rPr>
        <w:t xml:space="preserve">  Героев Советского Союза.                                                                                                  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2998E3" w:themeColor="hyperlink"/>
          <w:sz w:val="24"/>
          <w:szCs w:val="24"/>
          <w:u w:val="single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Практика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Мультфильм «Подвиг трех героев».  Авторская разработка   мультфильма.  </w:t>
      </w:r>
      <w:hyperlink r:id="rId20" w:history="1">
        <w:r w:rsidRPr="006E2BCC">
          <w:rPr>
            <w:rStyle w:val="af4"/>
            <w:rFonts w:ascii="Times New Roman" w:eastAsia="Times New Roman" w:hAnsi="Times New Roman" w:cs="Times New Roman"/>
            <w:sz w:val="24"/>
            <w:szCs w:val="24"/>
          </w:rPr>
          <w:t>https://disk.yandex.ru/i/QlCi6UaHfPajZQ</w:t>
        </w:r>
      </w:hyperlink>
    </w:p>
    <w:p w:rsidR="00F1661C" w:rsidRPr="006E2BCC" w:rsidRDefault="00F1661C" w:rsidP="002334BB">
      <w:pPr>
        <w:spacing w:after="0" w:line="360" w:lineRule="auto"/>
        <w:ind w:right="-3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5193FF27" wp14:editId="35B0639E">
            <wp:extent cx="2438400" cy="1461770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103" r="9521" b="7744"/>
                    <a:stretch/>
                  </pic:blipFill>
                  <pic:spPr bwMode="auto">
                    <a:xfrm>
                      <a:off x="0" y="0"/>
                      <a:ext cx="2450369" cy="1468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://yandex.ru/clck/jsredir?from=yandex.ru%3Bsearch%2F%3Bweb%3B%3B&amp;text=&amp;etext=2202.z17p-xFPiyDCpocZQcZQu2Cd6Sjy9DUyRllFaOtvsEkjhkMNxJBuzxeSDtsh2Dh_L78SrEoUgHvowg21c46_h4uJCVnhgbyKR_VFI2bAPsnACVSP1f-VL0Cer-hv0xkKPIqDL13Yv150_zMzD2z6s2V4bXdoZnp6bXZ4c3BxZHE.3ab3adbea1439d90ecbc03585a24abf272567286&amp;uuid=&amp;state=jLT9ScZ_wbo,&amp;&amp;cst=AiuY0DBWFJ5fN_r-AEszk9WyuS7ylj2l3_apwRMAN_eGauhejrMZsxGJ33taLIH-NWst7LY32g1jT0Zk-i8lbHPdU-LEDV1Atx7oQRMIBfW0vKGLXWSGHZf4TLxYX6LhqDuqQTPG2sBkkwzCxiO4byud10bUC_D1DHhIfveVIzEU_j1DQLyRMRQLVv5-IAcA7VHmcH2JnPFvvogdjsUKSrn-juEx1_OIAR0eZXr51nEA9wMFl5yrYY9g8yPr1iHj091bMvP6clMgipPseZjf2s9mDTHfCtLrUtXPJrPLmrCPHiIv7IAJOr_qDZCbJ7D2qN_74OK91LImLpWD2Gc5bcyySVypDzcZ1JbkuSslIQ7lAmVnetMkwXfojtXsFlxlCoyyyYdhBCBp9LE3d1mmACxJ7tDz8lB8gJeMfzsZqTenvUzbnojmjpk3lcTofIbkqipZSBziqVUaRIHvb3nu5T-tVXDwcWsAQh9ghYPB-RRXN1FTnoGooNSeuqvJY_m7bBz9G3NOl6xG7DKxuvRCVNyzZtSp7HMUFTlcv40h16fQ99c-LFbk8qLzf9y8IDG6YptbxqhXt2R7IFYYXPcWYUHA_logK0eTKgvQw4qb9MXoGwJWw-p9A60nGBrqBgRlPHTe4JYmVzoEWQSbKXOHCxJ8mKo2F-3miYP7zqCq655HcE0d6caydbl-yxT9Lvs4P-DS-pdchI7h91HauuY23Ep2cTPuC4B6P0qvxA5PTOkjUnRrUjxs2Gfhe4MzwPcoTJhm3JyzeTHZZcDiv3dBQ00KeuEaTlvXi_DEvk5YklO5O2_VM3L1ltAXNR9QtktjveC8-5skUVZt9rLIGW09siN_6n6EW61Y5j3Yt4eCZvtdIdr3tx6EmfVog4fycGRaXjd9DS7rj2pI1pC0ccSf-ZwN65ybwxxzgMNuGod_q47NWkfrOnfA96PgWS4i_EL0f08iwlosbE68QK0qdHYCEcVhV64lGmg1b63RaB6bZLO9CNDiPn_Zj_msNkauWPBPLrXKMfIhuDRASfgdTqV_TcT4AseAjn0vPKP41IrVgDchPtA-NQCzezgcAa8c3HbURH8lx1PGRlt9_gsqak8Ml6t0echebCcP4O676koQ-2_XsMRJlsgazNst-if5X9Ix&amp;data=UlNrNmk5WktYejY4cHFySjRXSWhXRjZPaVMycEVEb1lGMXNXb1VpWjE1dWFVZ1NXUmJzbThIZ0NsYWhqNzJuenY5MFJkdVBVOHNCUW9qck03WkpoVlFBTW9Sd3JiTTBPNzJPQmY0YTM4UF9DSmFYSVpJdTJzV2JORmlGbHQtam1LYmdDV1dLZ0wtZlZ1SmwzZVBNREtYRGlwVWRya0dKUnlxcGtmT1JwNzJyNmY3bkhwYXZlNVEsLA,,&amp;sign=132f6f89247eadc29444d6a2e0b31ba0&amp;keyno=0&amp;b64e=2&amp;ref=orjY4mGPRjk5boDnW0uvlrrd71vZw9kpDYtYIQAFyClbUtN9SJURl04xynXwYoiRfM0b8c8bS5DJFJ8xVf0j-izjwcwouPLEWPL3hzzh3H_FzFfTInw7YfA-Jt8qBpz9kS8mJeG20dw3rVwEr41Z-btq5rvPE5RZZps0dMbHIz3RDTcdOlAGatMmC3i-heSzTLdH3FSxPkA8tW559vIy1s7rF5N9Y1eNCCiBV2FTKA6jc4NF9EvwCYJgbwfRo70kWZQaLVKDnxBMnBGYxZ6ZCuhqZe0a8_TPKApYRNHm5qXlQpkFZwueYAFsO5xdr92KJwvu0K9jz7DLGBlxCynS-temTAOTsN9hmGxMo401LWWs2eO53I4lrkObQ8YppVJ0XNHFPQmHsOqLImW53jTQfKvifC6AeMJG0UKID57KrEoyZe8apOh0BUkeWdsX3Bs3V2LECY5k8u1SO-Ym7WrFW9tbyvxYCg_yMeHrq1v3eLYlvUPfUEDJ6shINDpb8Iz1zBGLw9QSgeikUMBr2pNzl_E0IUoPubu0&amp;l10n=ru&amp;cts=1660990002158%40%40events%3D%5B%7B%22event%22%3A%22click%22%2C%22id%22%3A%221w5w00-00%22%2C%22cts%22%3A1660990002158%2C%22fast%22%3A%7B%22organic%22%3A1%7D%2C%22service%22%3A%22web%22%2C%22event-id%22%3A%22l71qk8326v%22%7D%5D&amp;mc=2.469670487371862&amp;hdtime=8334.1" \t "_blank" </w:instrTex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6E2BCC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Рассказы детей о своих прадедах участниках  </w:t>
      </w:r>
      <w:r w:rsidRPr="006E2BCC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 ВОВ. </w:t>
      </w:r>
      <w:r w:rsidRPr="006E2BCC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 Конкурс рисунков «Победа глазами детей»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. Блиц-опрос по содержанию.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5. В стране профессий 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Рассказ игровой легенды: Дорогой друг! Как ты думаешь, что такое профессии и где они живут? Сегодня ты познакомишься с городом Профессии. У каждой профессии в городе есть свои обязанности – кто-то строит, кто-то лечит, а кто-то добывает уголь. Однажды случилась беда. На город налетел сильный и зловещий ветер Торнадо. Он перепутал все профессии, и в городе началась большая неразбериха. Теперь актер добывает уголь, шахтер лечит зубы, а программист играет на сцене. Дорогой друг, профессиям нужна твоя помощь. Помоги профессиям вернуть всё на свои места!  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E2BCC">
        <w:rPr>
          <w:rStyle w:val="af4"/>
          <w:rFonts w:ascii="Times New Roman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  <w:t xml:space="preserve">Разработчик Колесова Анна Анатольевна, заведующая отделом социального развития МБОУ «ГДД(ю) Т им. Н.К. Крупской» г. Новокузнецк. 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Style w:val="af4"/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Включение в игровую деятельность с использованием электронных образовательных ресурсов.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22" w:history="1">
        <w:r w:rsidRPr="006E2BCC">
          <w:rPr>
            <w:rStyle w:val="af4"/>
            <w:rFonts w:ascii="Times New Roman" w:hAnsi="Times New Roman" w:cs="Times New Roman"/>
            <w:sz w:val="24"/>
            <w:szCs w:val="24"/>
            <w:shd w:val="clear" w:color="auto" w:fill="FFFFFF"/>
          </w:rPr>
          <w:t>http://professarium.tilda.ws/</w:t>
        </w:r>
      </w:hyperlink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E2BCC">
        <w:rPr>
          <w:rStyle w:val="af4"/>
          <w:rFonts w:ascii="Times New Roman" w:hAnsi="Times New Roman" w:cs="Times New Roman"/>
          <w:b/>
          <w:color w:val="auto"/>
          <w:sz w:val="24"/>
          <w:szCs w:val="24"/>
          <w:u w:val="none"/>
          <w:shd w:val="clear" w:color="auto" w:fill="FFFFFF"/>
        </w:rPr>
        <w:t xml:space="preserve">Разработчик Колесова Анна Анатольевна, заведующая отделом социального развития МБОУ «ГДД(ю) Т им. Н.К. Крупской» г. Новокузнецк. 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Индивидуальное выступление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№ 6. 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Виртуальная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экскурсия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«Памятные места воинской славы и местные 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достопримечательности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города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Новокузнецка»</w:t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hyperlink r:id="rId23" w:history="1">
        <w:r w:rsidRPr="006E2BCC">
          <w:rPr>
            <w:rStyle w:val="af4"/>
            <w:rFonts w:ascii="Times New Roman" w:eastAsia="Times New Roman" w:hAnsi="Times New Roman" w:cs="Times New Roman"/>
            <w:b/>
            <w:sz w:val="24"/>
            <w:szCs w:val="24"/>
          </w:rPr>
          <w:t>https://disk.yandex.ru/i/ZcLAFN15JHnk9g</w:t>
        </w:r>
      </w:hyperlink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познакомить воспитанников с Мемориальным комплексом </w:t>
      </w:r>
      <w:r w:rsidRPr="006E2BCC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«</w:t>
      </w:r>
      <w:r w:rsidRPr="006E2BCC">
        <w:rPr>
          <w:rStyle w:val="a8"/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</w:rPr>
        <w:t>Бульвар Героев</w:t>
      </w:r>
      <w:r w:rsidRPr="006E2BCC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»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Очная экскурсия к Бульвару Героев совместно с родителями.</w:t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Рисование «Солдат на посту».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AEA862E" wp14:editId="222A6E20">
            <wp:extent cx="1767568" cy="2072640"/>
            <wp:effectExtent l="0" t="0" r="4445" b="3810"/>
            <wp:docPr id="24" name="Рисунок 24" descr="https://i.mycdn.me/i?r=AyH4iRPQ2q0otWIFepML2LxRrd8hNYO1PwxxH3fOSt7vMQ&amp;dp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rd8hNYO1PwxxH3fOSt7vMQ&amp;dpr=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782" cy="2091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 xml:space="preserve">Тема 7.  Традиции моей семьи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Теория.</w:t>
      </w:r>
      <w:r w:rsidRPr="006E2BCC">
        <w:rPr>
          <w:rFonts w:ascii="Times New Roman" w:hAnsi="Times New Roman" w:cs="Times New Roman"/>
          <w:sz w:val="24"/>
          <w:szCs w:val="24"/>
        </w:rPr>
        <w:t xml:space="preserve"> Рассказать детям   о семье, родственных отношениях, семейных традициях;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Практика.</w:t>
      </w:r>
      <w:r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Этюд – драматизация: «Кто пришел на день рождения» Рисование «Генеалогическое   древо моей семьи».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 w:rsidRPr="006E2BC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hyperlink r:id="rId25" w:history="1">
        <w:r w:rsidRPr="006E2BCC">
          <w:rPr>
            <w:rStyle w:val="af4"/>
            <w:rFonts w:ascii="Times New Roman" w:hAnsi="Times New Roman" w:cs="Times New Roman"/>
            <w:bCs/>
            <w:sz w:val="24"/>
            <w:szCs w:val="24"/>
            <w:shd w:val="clear" w:color="auto" w:fill="FFFFFF"/>
          </w:rPr>
          <w:t>https://disk.yandex.ru/i/28hMdnzQfw_JOA</w:t>
        </w:r>
      </w:hyperlink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Форма контроля. 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8. </w:t>
      </w:r>
      <w:r w:rsidRPr="006E2BC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«Сказ об угле и профессии </w:t>
      </w:r>
      <w:r w:rsidRPr="006E2BCC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шахтера</w:t>
      </w:r>
      <w:r w:rsidRPr="006E2BC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».</w:t>
      </w: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Теория.  Рассказать детей с профессией шахтёра. Рассказать о должности мастер-взрывник, электрослесарь подземный.  Видео о профессии шахтер.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 </w:t>
      </w:r>
      <w:hyperlink r:id="rId26" w:history="1">
        <w:r w:rsidRPr="006E2BCC">
          <w:rPr>
            <w:rStyle w:val="af4"/>
            <w:rFonts w:ascii="Times New Roman" w:hAnsi="Times New Roman" w:cs="Times New Roman"/>
            <w:sz w:val="24"/>
            <w:szCs w:val="24"/>
          </w:rPr>
          <w:t>https://vk.com/video234760911_456239042</w:t>
        </w:r>
      </w:hyperlink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4"/>
          <w:szCs w:val="24"/>
          <w:shd w:val="clear" w:color="auto" w:fill="FFFFFF"/>
          <w:lang w:eastAsia="ru-RU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 Отгадывание загадок о профессиях.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://yandex.ru/clck/jsredir?from=yandex.ru%3Bsearch%2F%3Bweb%3B%3B&amp;text=&amp;etext=2202.I0BsILap7vvXkdnGlY3aFwQ8VzY7rTC6EqPNoMN3kfMVA31KdwAbQgbuDwzlh3P6qMtdAF1-uxjUM5ZS1Nu91bf1llXk1W4BoclgeNUQKLFyd2Z4a2d5b254c29pdWJh.2a1baeb2f51f923ea48259cad54f1fe4d8479b9e&amp;uuid=&amp;state=jLT9ScZ_wbo,&amp;&amp;cst=AiuY0DBWFJ5fN_r-AEszk9WyuS7ylj2l3_apwRMAN_eGauhejrMZsxGJ33taLIH-NWst7LY32g1jT0Zk-i8lbHPdU-LEDV1Atx7oQRMIBfW0vKGLXWSGHZf4TLxYX6LhqDuqQTPG2sBkkwzCxiO4byud10bUC_D1DHhIfveVIzEU_j1DQLyRMRQLVv5-IAcA7VHmcH2JnPFvvogdjsUKSrn-juEx1_OIAR0eZXr51nEA9wMFl5yrYY9g8yPr1iHj091bMvP6clOx9Geh3Tw9oK8WM6bKbTCoZqYdLr0VD4QWrjHjdGL_rUg7q58nLQ7eQSjmPLAGteY61S1Q5aq2mhP4-xOyAFUCL9zGW5oRq_uO9_eh0G0mBO7dNdyTlTbN_sy_UICDKQqaSMXg5JVb5YIXNonp_ecylFOFcQeeiFjWsF5Lcvf5VSzJd6lZQHMmiPA-vQtcoNMA4C9l-YCGUQZFlS9-CF7H7C6MVUw0conSAEflZcfnW3LRkKDkJKQg4D_3Fhbt4xBr7PXo0-lHgFW4SmKGEBLvHYYHEgEf0m4-LuhEhsyMc97E96Hc5o8zBYdfLdopzeYiyKTOQqKoeR9cAD0dAyQ-ckGzI9T2GC_4fIH3Q-sX3oQQyL3hjTbabKQhE1e5O1ZeYeVG_CjuzvxjyaXcpVXhDvsTT_xqek8g4a09fsjjRbQHgG9ASTi2uAYv_OJHDBufH-R48kde3JMAAZgRMhmpCtxPlAOvv968wqsf75a9-gTfH7HgIlWSckn0MOMztKT8hbwBZRXn8TxdnrqcU7wd88k1DM68ld2Lxcxa4Zy7SD-Z8CjOu-u7XjwOS2h8CeI_f-UJt4tRdm7ambKrxxAnSR9tI1QnnfthWcME0v_8c7Hxm01ARPXcTUgrbdx0rql5oKps6XuDizo3UgnOtnyp8lcxNtzknm1VDetaV770aYA0is8rP6mYj2tWqq0mBy8HT6g1U7EyFm-pgwAdFrNVVGd7Z-q4XU2TqS4AXnZALbFwhyn1m1EuoiYNJWvH2IevAoB6dT27GjX2kGkKj7LZogQuTaGxaoXM1rMpdLD8SRdo1r-VobOZkKC3hnYQO_C8zmuA2PqLoFbFfrVp-PsT4WOreBFj070,&amp;data=UlNrNmk5WktYejR0eWJFYk1LdmtxcU1vZ2pPQXhKSnp0Y2pXeFhXd29sV3NCdmM5S2t4aGVpZldnUkhFTE5OOU8xODFDaVZ4VTJMeGZRNlBHSVAzSnNwbDhUWFVoNktRZjNsQVlVSUE5VlNqVmNMckFDUExaa1VoLWVxSVJ3QVJWTDYzV0RwSlAyVjJYQkNrS1Z1UGN0ZTJ0YmhONzkzczZIMU83M0N3SHdSbUN2QkR5VWd6MHlyemVmMGVtSTJH&amp;sign=3d44f4052615fc013d0ecd17ddadfdb0&amp;keyno=0&amp;b64e=2&amp;ref=orjY4mGPRjk5boDnW0uvlrrd71vZw9kpVBUyA8nmgREuwYRlJ1V0UqAn9MFjooqX4WHwOX0SLzqV3muEfhlyC53f3jbawWZRO1f2-N6idE0W39IeRIac5PQmZut2EQNm8u1HxlGmv85iTp0CggnfvskzDZinRXGjYChuUomjJFhUrWpqdLcn9i0AlglAkHkzuA2ZXlD4JOVExk63julAlip805hmGM372GAu5_9mlTfHPZIvMb68J58SaUs8aSUFGw_m-huH-PITKymIQz9c4cRRiUNOd46fPBo5EHK5X_NmTT96vg_oESHzLCu0SFky&amp;l10n=ru&amp;cts=1660999158821%40%40events%3D%5B%7B%22event%22%3A%22click%22%2C%22id%22%3A%22fidbw04-00%22%2C%22cts%22%3A1660999158821%2C%22fast%22%3A%7B%22organic%22%3A1%7D%2C%22service%22%3A%22web%22%2C%22event-id%22%3A%22l71w0hetgn%22%7D%5D&amp;mc=2.8150724101159432&amp;hdtime=23124.9" \t "_blank" </w:instrTex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6E2BCC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Конкурс рисунков «Кузбасс – шахтерский край»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Тема 9.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 xml:space="preserve"> Виртуальная экскурсия по музеям города Новокузнецка.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Теория</w:t>
      </w:r>
      <w:r w:rsidRPr="006E2BCC">
        <w:rPr>
          <w:rFonts w:ascii="Times New Roman" w:hAnsi="Times New Roman" w:cs="Times New Roman"/>
          <w:sz w:val="24"/>
          <w:szCs w:val="24"/>
        </w:rPr>
        <w:t xml:space="preserve">. Экскурсия в краеведческий музей сопровождается рассказом экскурсовода с использованием наглядностей. </w:t>
      </w:r>
      <w:r w:rsidRPr="006E2BCC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(Экскурсовод рассказал детям о флоре и фауне области, Великой Отечественной войне, заводах города)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На сайте </w:t>
      </w:r>
      <w:hyperlink r:id="rId27" w:history="1">
        <w:r w:rsidRPr="006E2BCC">
          <w:rPr>
            <w:rStyle w:val="af4"/>
            <w:rFonts w:ascii="Times New Roman" w:hAnsi="Times New Roman" w:cs="Times New Roman"/>
            <w:sz w:val="24"/>
            <w:szCs w:val="24"/>
          </w:rPr>
          <w:t>https://www.culture.ru/</w:t>
        </w:r>
      </w:hyperlink>
      <w:r w:rsidRPr="006E2BCC">
        <w:rPr>
          <w:rFonts w:ascii="Times New Roman" w:hAnsi="Times New Roman" w:cs="Times New Roman"/>
          <w:sz w:val="24"/>
          <w:szCs w:val="24"/>
        </w:rPr>
        <w:t> вы можете не только совершить виртуальную экскурсию в любой музей России, но и узнать новости культуры.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Рисование домов, которые были раньше на Кузнецкой земле.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10. Герб моей семьи 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Рассказать детям о семенных традициях, обязанностях. </w:t>
      </w:r>
      <w:hyperlink r:id="rId28" w:history="1">
        <w:r w:rsidRPr="006E2BCC">
          <w:rPr>
            <w:rStyle w:val="af4"/>
            <w:rFonts w:ascii="Times New Roman" w:eastAsia="Times New Roman" w:hAnsi="Times New Roman" w:cs="Times New Roman"/>
            <w:sz w:val="24"/>
            <w:szCs w:val="24"/>
          </w:rPr>
          <w:t>https://disk.yandex.ru/d/-Nln_oy5y6u_vA</w:t>
        </w:r>
      </w:hyperlink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Рассказать об истории возникновении семьи.  </w:t>
      </w:r>
      <w:hyperlink r:id="rId29" w:history="1">
        <w:r w:rsidRPr="006E2BCC">
          <w:rPr>
            <w:rStyle w:val="af4"/>
            <w:rFonts w:ascii="Times New Roman" w:eastAsia="Times New Roman" w:hAnsi="Times New Roman" w:cs="Times New Roman"/>
            <w:sz w:val="24"/>
            <w:szCs w:val="24"/>
          </w:rPr>
          <w:t>https://disk.yandex.ru/d/EsDAWiZJbUCB6A</w:t>
        </w:r>
      </w:hyperlink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рассматривание семейных альбомов с фотографиями; беседа по фотографиям; рассказы детей о членах своей семьи; разучивание индивидуальных стихов; совместная работа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с родителями по составлению семейных гербов; чтение художественной литературы. Рисование «Герб семьи»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pacing w:val="-6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pacing w:val="-6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Индивидуальное выступление.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11.  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«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Герои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Великой Отечественной 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войны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в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моей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семье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»</w:t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</w:t>
      </w:r>
    </w:p>
    <w:p w:rsidR="00F1661C" w:rsidRPr="006E2BCC" w:rsidRDefault="00F1661C" w:rsidP="006E2BCC">
      <w:pPr>
        <w:pStyle w:val="aff0"/>
        <w:shd w:val="clear" w:color="auto" w:fill="FFFFFF"/>
        <w:spacing w:before="0" w:beforeAutospacing="0" w:after="0" w:afterAutospacing="0" w:line="360" w:lineRule="auto"/>
        <w:ind w:firstLine="0"/>
        <w:jc w:val="both"/>
      </w:pPr>
      <w:r w:rsidRPr="006E2BCC">
        <w:rPr>
          <w:b/>
          <w:color w:val="000000"/>
        </w:rPr>
        <w:t xml:space="preserve">Теория. </w:t>
      </w:r>
      <w:r w:rsidRPr="006E2BCC">
        <w:rPr>
          <w:color w:val="111111"/>
        </w:rPr>
        <w:t xml:space="preserve"> Рассказать о Победе нашего народа в ВОВ. Просмотр мультфильма о ВОВ.</w:t>
      </w:r>
      <w:r w:rsidRPr="006E2BCC">
        <w:t xml:space="preserve"> </w:t>
      </w:r>
    </w:p>
    <w:p w:rsidR="00F1661C" w:rsidRPr="006E2BCC" w:rsidRDefault="00075374" w:rsidP="006E2BCC">
      <w:pPr>
        <w:pStyle w:val="aff0"/>
        <w:shd w:val="clear" w:color="auto" w:fill="FFFFFF"/>
        <w:spacing w:before="0" w:beforeAutospacing="0" w:after="0" w:afterAutospacing="0" w:line="360" w:lineRule="auto"/>
        <w:ind w:firstLine="0"/>
        <w:jc w:val="both"/>
        <w:rPr>
          <w:color w:val="111111"/>
        </w:rPr>
      </w:pPr>
      <w:hyperlink r:id="rId30" w:history="1">
        <w:r w:rsidR="00F1661C" w:rsidRPr="006E2BCC">
          <w:rPr>
            <w:rStyle w:val="af4"/>
          </w:rPr>
          <w:t>https://disk.yandex.ru/i/T1G_xXH59Mlu7w</w:t>
        </w:r>
      </w:hyperlink>
    </w:p>
    <w:p w:rsidR="00F1661C" w:rsidRPr="006E2BCC" w:rsidRDefault="00F1661C" w:rsidP="006E2BCC">
      <w:pPr>
        <w:pStyle w:val="aff0"/>
        <w:shd w:val="clear" w:color="auto" w:fill="FFFFFF"/>
        <w:spacing w:before="0" w:beforeAutospacing="0" w:after="0" w:afterAutospacing="0" w:line="360" w:lineRule="auto"/>
        <w:ind w:firstLine="0"/>
        <w:jc w:val="both"/>
      </w:pPr>
      <w:r w:rsidRPr="006E2BCC">
        <w:t xml:space="preserve"> </w:t>
      </w:r>
      <w:r w:rsidRPr="006E2BCC">
        <w:rPr>
          <w:color w:val="111111"/>
        </w:rPr>
        <w:t xml:space="preserve">Познакомить </w:t>
      </w:r>
      <w:r w:rsidRPr="006E2BCC">
        <w:t xml:space="preserve">с терминами Великая, Отечественная.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Cs/>
          <w:color w:val="FF0000"/>
          <w:sz w:val="24"/>
          <w:szCs w:val="24"/>
          <w:bdr w:val="none" w:sz="0" w:space="0" w:color="auto" w:frame="1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 xml:space="preserve">Практика.  </w:t>
      </w:r>
      <w:r w:rsidRPr="006E2BCC">
        <w:rPr>
          <w:rFonts w:ascii="Times New Roman" w:hAnsi="Times New Roman" w:cs="Times New Roman"/>
          <w:sz w:val="24"/>
          <w:szCs w:val="24"/>
          <w:shd w:val="clear" w:color="auto" w:fill="FFFFFF"/>
        </w:rPr>
        <w:t>Рассказы детей о </w:t>
      </w:r>
      <w:r w:rsidRPr="006E2BCC"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героях своей семьи. Создание мини-музея в группе «Мы помним! Мы   гордимся! Ручной труд «Танк»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12. Новокузнецк – кузница Победы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Рассказать детям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 вкладе жителей города Новокузнецка в победу в Великой отечественной войне.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раскрась танк т-34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13. Дети – труженики тыла  </w:t>
      </w:r>
    </w:p>
    <w:p w:rsidR="00F1661C" w:rsidRPr="006E2BCC" w:rsidRDefault="00F1661C" w:rsidP="006E2BCC">
      <w:pPr>
        <w:pStyle w:val="aff0"/>
        <w:shd w:val="clear" w:color="auto" w:fill="FFFFFF"/>
        <w:spacing w:before="0" w:beforeAutospacing="0" w:after="0" w:afterAutospacing="0" w:line="360" w:lineRule="auto"/>
        <w:ind w:firstLine="0"/>
        <w:jc w:val="both"/>
        <w:rPr>
          <w:color w:val="111111"/>
        </w:rPr>
      </w:pPr>
      <w:r w:rsidRPr="006E2BCC">
        <w:rPr>
          <w:b/>
          <w:color w:val="000000"/>
        </w:rPr>
        <w:t>Теория.</w:t>
      </w:r>
      <w:r w:rsidRPr="006E2BCC">
        <w:rPr>
          <w:color w:val="000000"/>
        </w:rPr>
        <w:t xml:space="preserve"> </w:t>
      </w:r>
      <w:r w:rsidRPr="006E2BCC">
        <w:rPr>
          <w:color w:val="111111"/>
        </w:rPr>
        <w:t xml:space="preserve">Рассказать дошкольникам о </w:t>
      </w:r>
      <w:r w:rsidRPr="006E2BCC">
        <w:rPr>
          <w:bCs/>
          <w:color w:val="111111"/>
          <w:bdr w:val="none" w:sz="0" w:space="0" w:color="auto" w:frame="1"/>
        </w:rPr>
        <w:t>тружениках тыла</w:t>
      </w:r>
      <w:r w:rsidRPr="006E2BCC">
        <w:rPr>
          <w:color w:val="111111"/>
        </w:rPr>
        <w:t>, о том, как трудились люди в тылу.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Рассказать детям как работа </w:t>
      </w:r>
      <w:r w:rsidRPr="006E2BCC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тыла повлияла на исход войны</w:t>
      </w:r>
      <w:r w:rsidRPr="006E2BC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r w:rsidRPr="006E2BCC">
        <w:rPr>
          <w:rFonts w:ascii="Times New Roman" w:hAnsi="Times New Roman" w:cs="Times New Roman"/>
          <w:sz w:val="24"/>
          <w:szCs w:val="24"/>
        </w:rPr>
        <w:t xml:space="preserve"> 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Чтение   детских произведений о войне.</w:t>
      </w:r>
    </w:p>
    <w:p w:rsidR="00F1661C" w:rsidRPr="006E2BCC" w:rsidRDefault="00075374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hyperlink r:id="rId31" w:history="1">
        <w:r w:rsidR="00F1661C" w:rsidRPr="006E2BCC">
          <w:rPr>
            <w:rStyle w:val="af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https://dou94.edu42.ru/wp-content/uploads/sites/29/2020/02/elektronnaya-kniga-Kogda-ya-byl-malenkij-u-nas-byla-vojna-1.pdf</w:t>
        </w:r>
      </w:hyperlink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Рассматривание иллюстраций о войне,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мультимедийная презентация.</w:t>
      </w:r>
      <w:r w:rsidRPr="006E2BCC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Дидактическая игра «Всезнайки». </w:t>
      </w:r>
      <w:r w:rsidRPr="006E2BC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Танец, посвященный труженикам тыла и ветеранам ВОВ. </w:t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CF8C2E" wp14:editId="45419049">
            <wp:extent cx="4331537" cy="2436490"/>
            <wp:effectExtent l="0" t="0" r="0" b="2540"/>
            <wp:docPr id="25" name="посвящается ">
              <a:hlinkClick xmlns:a="http://schemas.openxmlformats.org/drawingml/2006/main" r:id="" action="ppaction://media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освящается ">
                      <a:hlinkClick r:id="" action="ppaction://media"/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31537" cy="243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Тема 14. Тайна моего имени 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>Теория</w:t>
      </w:r>
      <w:r w:rsidRPr="006E2BCC">
        <w:rPr>
          <w:rFonts w:ascii="Times New Roman" w:eastAsia="Times New Roman" w:hAnsi="Times New Roman" w:cs="Times New Roman"/>
          <w:sz w:val="24"/>
          <w:szCs w:val="24"/>
        </w:rPr>
        <w:t xml:space="preserve">. Познакомить детей со с значением   собственного имени.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 xml:space="preserve">Практика. </w:t>
      </w:r>
      <w:r w:rsidRPr="006E2BC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Разработка семейного мини-проекта «Тайна имени».</w:t>
      </w:r>
    </w:p>
    <w:p w:rsidR="00F1661C" w:rsidRPr="006E2BCC" w:rsidRDefault="00F1661C" w:rsidP="006E2BCC">
      <w:pPr>
        <w:spacing w:after="0" w:line="360" w:lineRule="auto"/>
        <w:jc w:val="both"/>
        <w:rPr>
          <w:rStyle w:val="af4"/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Ссылка на проект. </w:t>
      </w:r>
      <w:hyperlink r:id="rId33" w:history="1">
        <w:r w:rsidRPr="006E2BCC">
          <w:rPr>
            <w:rStyle w:val="af4"/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https://disk.yandex.ru/d/ScfcxgErhlVAhA</w:t>
        </w:r>
      </w:hyperlink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1661C" w:rsidRPr="006E2BCC" w:rsidRDefault="00F1661C" w:rsidP="002334BB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7F49169C" wp14:editId="31F55390">
            <wp:extent cx="2475761" cy="1819535"/>
            <wp:effectExtent l="0" t="0" r="127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9869" t="23673" r="28812" b="22345"/>
                    <a:stretch/>
                  </pic:blipFill>
                  <pic:spPr bwMode="auto">
                    <a:xfrm>
                      <a:off x="0" y="0"/>
                      <a:ext cx="2484865" cy="1826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2BCC" w:rsidRPr="002334BB" w:rsidRDefault="00F1661C" w:rsidP="002334BB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937C94" wp14:editId="541EF542">
            <wp:extent cx="1520190" cy="1520190"/>
            <wp:effectExtent l="0" t="0" r="3810" b="3810"/>
            <wp:docPr id="2051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7" cy="1520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34B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</w:t>
      </w:r>
      <w:r w:rsidRPr="006E2BC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2B3C75C" wp14:editId="05F3DADC">
            <wp:extent cx="1531620" cy="1531620"/>
            <wp:effectExtent l="0" t="0" r="0" b="0"/>
            <wp:docPr id="2052" name="Рисунок 2052" descr="C:\Users\КомпЛавка Бардина 9\Desktop\MyColl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Лавка Бардина 9\Desktop\MyCollages (1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BCC" w:rsidRPr="006E2BCC" w:rsidRDefault="006E2BC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Индивидуальное выступление.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Тема 15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</w:t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Музыкальный семейный праздник «Родительский дом, начало начал»    </w:t>
      </w:r>
    </w:p>
    <w:p w:rsidR="00F1661C" w:rsidRPr="006E2BCC" w:rsidRDefault="00F1661C" w:rsidP="006E2BCC">
      <w:pPr>
        <w:spacing w:after="0" w:line="360" w:lineRule="auto"/>
        <w:jc w:val="both"/>
        <w:rPr>
          <w:rStyle w:val="af4"/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pacing w:val="-4"/>
          <w:sz w:val="24"/>
          <w:szCs w:val="24"/>
        </w:rPr>
        <w:t>Теория</w:t>
      </w:r>
      <w:r w:rsidRPr="006E2BCC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. </w:t>
      </w:r>
      <w:r w:rsidRPr="006E2BC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Рассказать детям   о семье, родственных отношений в семье; рассказать детям что нужно гордиться, любить и уважать свою семью.  Ссылка сценарий праздника «Родительский дом, начало начал…» </w:t>
      </w:r>
      <w:hyperlink r:id="rId37" w:history="1">
        <w:r w:rsidRPr="006E2BCC">
          <w:rPr>
            <w:rStyle w:val="af4"/>
            <w:rFonts w:ascii="Times New Roman" w:hAnsi="Times New Roman" w:cs="Times New Roman"/>
            <w:sz w:val="24"/>
            <w:szCs w:val="24"/>
            <w:shd w:val="clear" w:color="auto" w:fill="FFFFFF"/>
          </w:rPr>
          <w:t>https://disk.yandex.ru/i/MVV8rS3SPYNwFA</w:t>
        </w:r>
      </w:hyperlink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  <w:r w:rsidRPr="006E2BCC">
        <w:rPr>
          <w:rFonts w:ascii="Times New Roman" w:hAnsi="Times New Roman" w:cs="Times New Roman"/>
          <w:noProof/>
          <w:color w:val="181818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71FD381" wp14:editId="1B01F4CD">
            <wp:extent cx="2435861" cy="1826895"/>
            <wp:effectExtent l="0" t="0" r="2540" b="1905"/>
            <wp:docPr id="2057" name="Рисунок 2057" descr="C:\Users\КомпЛавка Бардина 9\Desktop\20200306_09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Лавка Бардина 9\Desktop\20200306_0911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189" cy="182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Pr="006E2BCC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Pr="006E2BC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Песня «Счастливая семья», словесная игра «Продолжи пословицу».  Песня-соло «Зореньки краше», игра «Свари суп и компот», игра «Модницы», песня-соло «Про папу», игра «Папы-помощники», танец «Солнечные зайчики».</w:t>
      </w:r>
      <w:r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br/>
      </w:r>
      <w:r w:rsidRPr="006E2BC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lastRenderedPageBreak/>
        <w:t>Игра «Накорми бабушку», конкурс для дедушек «Перетягивание каната», игра «Угадай мелодию», конкурс «Танцевальный», песня «Настоящий друг»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Наблюдение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Тема 16. Улица, на которой я живу.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Рассказать детям что нужно любить свой город, свою улицу и свой дом, на которой они живут. Предложить детям совместно с родителями изготовить листовку по теме «Моя улица получила названия в честь».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519168B" wp14:editId="1E82A392">
            <wp:extent cx="1536403" cy="2124710"/>
            <wp:effectExtent l="0" t="0" r="6985" b="8890"/>
            <wp:docPr id="2058" name="Рисунок 2058" descr="C:\Users\КомпЛавка Бардина 9\Pictures\IMG_20210910_12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Лавка Бардина 9\Pictures\IMG_20210910_1237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49" t="2010" r="26016" b="1328"/>
                    <a:stretch/>
                  </pic:blipFill>
                  <pic:spPr bwMode="auto">
                    <a:xfrm rot="10800000">
                      <a:off x="0" y="0"/>
                      <a:ext cx="1540417" cy="213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E2BC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             </w:t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C9E00C" wp14:editId="1FA4F531">
            <wp:extent cx="1539240" cy="2052320"/>
            <wp:effectExtent l="0" t="0" r="3810" b="5080"/>
            <wp:docPr id="205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519" cy="205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Дети совместно с родителями изготавливают листовки.</w:t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Индивидуальные выступления.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>Тема 17. Ордена и медали</w:t>
      </w:r>
      <w:r w:rsidRPr="006E2BC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F1661C" w:rsidRPr="006E2BCC" w:rsidRDefault="00F1661C" w:rsidP="006E2BCC">
      <w:pPr>
        <w:pStyle w:val="c0"/>
        <w:shd w:val="clear" w:color="auto" w:fill="FFFFFF"/>
        <w:spacing w:before="0" w:beforeAutospacing="0" w:after="0" w:afterAutospacing="0" w:line="360" w:lineRule="auto"/>
        <w:jc w:val="both"/>
      </w:pPr>
      <w:r w:rsidRPr="006E2BCC">
        <w:rPr>
          <w:b/>
        </w:rPr>
        <w:t xml:space="preserve">Теория. </w:t>
      </w:r>
      <w:r w:rsidRPr="006E2BCC">
        <w:rPr>
          <w:rStyle w:val="c1"/>
          <w:rFonts w:eastAsiaTheme="majorEastAsia"/>
        </w:rPr>
        <w:t>Рассказать о подвигах советских солдат, сформировать понятие о том, что награды не получали «просто так».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>Практика</w:t>
      </w:r>
      <w:r w:rsidRPr="006E2BCC">
        <w:rPr>
          <w:rFonts w:ascii="Times New Roman" w:eastAsia="Times New Roman" w:hAnsi="Times New Roman" w:cs="Times New Roman"/>
          <w:sz w:val="24"/>
          <w:szCs w:val="24"/>
        </w:rPr>
        <w:t xml:space="preserve">. Рассматривание альбомов «Ордена и медали», рисование ордена ВОВ. Ордена и медали моего прадеда.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 xml:space="preserve">Форма контроля.  </w:t>
      </w:r>
      <w:r w:rsidRPr="006E2BCC">
        <w:rPr>
          <w:rFonts w:ascii="Times New Roman" w:eastAsia="Times New Roman" w:hAnsi="Times New Roman" w:cs="Times New Roman"/>
          <w:sz w:val="24"/>
          <w:szCs w:val="24"/>
        </w:rPr>
        <w:t>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Тема 18.</w:t>
      </w:r>
      <w:r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 xml:space="preserve"> 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Театрализованного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представления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ко Дню Победы «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Дети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войны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»</w:t>
      </w:r>
      <w:r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Pr="006E2BCC">
        <w:rPr>
          <w:rFonts w:ascii="Times New Roman" w:hAnsi="Times New Roman" w:cs="Times New Roman"/>
          <w:color w:val="211E1E"/>
          <w:sz w:val="24"/>
          <w:szCs w:val="24"/>
          <w:shd w:val="clear" w:color="auto" w:fill="FFFFFF"/>
        </w:rPr>
        <w:t>Беседа о войне. Знакомство со стихами и песнями военных лет.  Посещение краеведческого музея «По следам славы». Разучивание сценического материала.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Наблюдение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</w:t>
      </w:r>
    </w:p>
    <w:p w:rsidR="00F45670" w:rsidRPr="002334BB" w:rsidRDefault="00F1661C" w:rsidP="002334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65F218F" wp14:editId="5A972CBC">
            <wp:extent cx="2744789" cy="2058593"/>
            <wp:effectExtent l="0" t="0" r="0" b="0"/>
            <wp:docPr id="20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789" cy="205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</w:t>
      </w:r>
    </w:p>
    <w:p w:rsidR="00F1661C" w:rsidRPr="006E2BCC" w:rsidRDefault="00F1661C" w:rsidP="006E2BCC">
      <w:pPr>
        <w:pStyle w:val="caaieiaie1"/>
        <w:spacing w:line="360" w:lineRule="auto"/>
        <w:ind w:right="0"/>
        <w:jc w:val="both"/>
        <w:rPr>
          <w:i w:val="0"/>
          <w:sz w:val="24"/>
          <w:szCs w:val="24"/>
        </w:rPr>
      </w:pPr>
    </w:p>
    <w:p w:rsidR="00FD0BFD" w:rsidRPr="006E2BCC" w:rsidRDefault="00FD0BFD" w:rsidP="00F45670">
      <w:pPr>
        <w:pStyle w:val="caaieiaie1"/>
        <w:ind w:right="0"/>
        <w:jc w:val="center"/>
        <w:rPr>
          <w:i w:val="0"/>
          <w:sz w:val="24"/>
          <w:szCs w:val="24"/>
        </w:rPr>
      </w:pPr>
      <w:r w:rsidRPr="006E2BCC">
        <w:rPr>
          <w:i w:val="0"/>
          <w:sz w:val="24"/>
          <w:szCs w:val="24"/>
        </w:rPr>
        <w:t>Учебно-тематический план второй год обучения</w:t>
      </w:r>
    </w:p>
    <w:p w:rsidR="00FD0BFD" w:rsidRPr="006E2BCC" w:rsidRDefault="00FD0BFD" w:rsidP="00F4567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6E2BCC">
        <w:rPr>
          <w:rFonts w:ascii="Times New Roman" w:hAnsi="Times New Roman" w:cs="Times New Roman"/>
          <w:sz w:val="24"/>
          <w:szCs w:val="24"/>
          <w:lang w:eastAsia="ru-RU"/>
        </w:rPr>
        <w:t>(6-7 лет, подготовительная к школе группа)</w:t>
      </w:r>
    </w:p>
    <w:tbl>
      <w:tblPr>
        <w:tblStyle w:val="31"/>
        <w:tblW w:w="10769" w:type="dxa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4825"/>
        <w:gridCol w:w="1288"/>
        <w:gridCol w:w="992"/>
        <w:gridCol w:w="975"/>
        <w:gridCol w:w="1985"/>
      </w:tblGrid>
      <w:tr w:rsidR="00FD0BFD" w:rsidRPr="006E2BCC" w:rsidTr="00F1661C">
        <w:trPr>
          <w:trHeight w:val="275"/>
          <w:jc w:val="center"/>
        </w:trPr>
        <w:tc>
          <w:tcPr>
            <w:tcW w:w="704" w:type="dxa"/>
            <w:vMerge w:val="restart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№</w:t>
            </w:r>
          </w:p>
        </w:tc>
        <w:tc>
          <w:tcPr>
            <w:tcW w:w="4825" w:type="dxa"/>
            <w:vMerge w:val="restart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3255" w:type="dxa"/>
            <w:gridSpan w:val="3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часов</w:t>
            </w:r>
          </w:p>
        </w:tc>
        <w:tc>
          <w:tcPr>
            <w:tcW w:w="1985" w:type="dxa"/>
            <w:vMerge w:val="restart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Форма</w:t>
            </w:r>
          </w:p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контроля</w:t>
            </w:r>
          </w:p>
        </w:tc>
      </w:tr>
      <w:tr w:rsidR="00FD0BFD" w:rsidRPr="006E2BCC" w:rsidTr="00F45670">
        <w:trPr>
          <w:trHeight w:val="58"/>
          <w:jc w:val="center"/>
        </w:trPr>
        <w:tc>
          <w:tcPr>
            <w:tcW w:w="704" w:type="dxa"/>
            <w:vMerge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825" w:type="dxa"/>
            <w:vMerge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288" w:type="dxa"/>
          </w:tcPr>
          <w:p w:rsidR="00FD0BFD" w:rsidRPr="006E2BCC" w:rsidRDefault="00FD0BFD" w:rsidP="006E2BCC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всего</w:t>
            </w:r>
          </w:p>
        </w:tc>
        <w:tc>
          <w:tcPr>
            <w:tcW w:w="992" w:type="dxa"/>
          </w:tcPr>
          <w:p w:rsidR="00FD0BFD" w:rsidRPr="006E2BCC" w:rsidRDefault="00FD0BFD" w:rsidP="006E2BCC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теория</w:t>
            </w:r>
          </w:p>
        </w:tc>
        <w:tc>
          <w:tcPr>
            <w:tcW w:w="975" w:type="dxa"/>
          </w:tcPr>
          <w:p w:rsidR="00FD0BFD" w:rsidRPr="006E2BCC" w:rsidRDefault="00FD0BFD" w:rsidP="006E2BCC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практика</w:t>
            </w:r>
          </w:p>
        </w:tc>
        <w:tc>
          <w:tcPr>
            <w:tcW w:w="1985" w:type="dxa"/>
            <w:vMerge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D0BFD" w:rsidRPr="006E2BCC" w:rsidTr="00F1661C">
        <w:trPr>
          <w:trHeight w:val="434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F4567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Кемеровская область (Кузбасс): история возникновения, карта и символика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беседа</w:t>
            </w:r>
          </w:p>
        </w:tc>
      </w:tr>
      <w:tr w:rsidR="00FD0BFD" w:rsidRPr="006E2BCC" w:rsidTr="00F1661C">
        <w:trPr>
          <w:trHeight w:val="387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F456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181818"/>
                <w:sz w:val="24"/>
                <w:szCs w:val="24"/>
                <w:shd w:val="clear" w:color="auto" w:fill="FFFFFF"/>
              </w:rPr>
              <w:t>«Культура и традиции коренных жителей Кузбасса»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45670">
        <w:trPr>
          <w:trHeight w:val="147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Семь чудес Кузбасса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58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«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Природные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богатства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Кузбасса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FD0BFD" w:rsidRPr="006E2BCC" w:rsidTr="00F1661C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F456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Быт, традиционные занятия, национальная одежда коренных жителе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181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Красная книга Кузбасса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FD0BFD" w:rsidRPr="006E2BCC" w:rsidTr="00F1661C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F456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Удивительный мир растений и животных Кузбасса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45670">
        <w:trPr>
          <w:trHeight w:val="732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F45670">
            <w:pPr>
              <w:ind w:left="-150" w:right="-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Виртуальная экскурсия «Реки и озёра Кузбасса»»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58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Знакомство с творчеством </w:t>
            </w:r>
            <w:proofErr w:type="spellStart"/>
            <w:r w:rsidRPr="006E2BC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Э.Д.Гольцмана</w:t>
            </w:r>
            <w:proofErr w:type="spellEnd"/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17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Водный мир Кузбасса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FD0BFD" w:rsidRPr="006E2BCC" w:rsidTr="00F1661C">
        <w:trPr>
          <w:trHeight w:val="166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Квест «Дорогую добра»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FD0BFD" w:rsidRPr="006E2BCC" w:rsidTr="00F45670">
        <w:trPr>
          <w:trHeight w:val="620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45670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  <w:p w:rsidR="00FD0BFD" w:rsidRPr="00F45670" w:rsidRDefault="00FD0BFD" w:rsidP="00F456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F45670">
            <w:pPr>
              <w:ind w:left="-150" w:right="-3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fldChar w:fldCharType="begin"/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instrText xml:space="preserve"> HYPERLINK "http://yandex.ru/clck/jsredir?from=yandex.ru%3Bsearch%2F%3Bweb%3B%3B&amp;text=&amp;etext=2202.nl5hDfLLH4zGFwbKkLb9U6mI7_hF8-9lF-3Ojkz56fYsFMbu7yoQHSkI6C1AS2nm8gA--bj5XxNKx5euHAQ1DFP4bs-OH2jRaOFn9qhQh37MFcxORGtnxXCY085P0Bqqy_G6m_DrXQ7ScEASFzhlD2ZxbmJqZ3dya2Z4enJiY3k.884e69df43e45567ddc5436532c20a4b37f4f183&amp;uuid=&amp;state=jLT9ScZ_wbo,&amp;&amp;cst=AiuY0DBWFJ5fN_r-AEszk9WyuS7ylj2l3_apwRMAN_eGauhejrMZsxGJ33taLIH-NWst7LY32g1jT0Zk-i8lbHPdU-LEDV1Atx7oQRMIBfW0vKGLXWSGHZf4TLxYX6LhqDuqQTPG2sBkkwzCxiO4byud10bUC_D1DHhIfveVIzEU_j1DQLyRMRQLVv5-IAcA7VHmcH2JnPFvvogdjsUKSrn-juEx1_OIAR0eZXr51nEA9wMFl5yrYY9g8yPr1iHj091bMvP6clOx9Geh3Tw9oK8WM6bKbTCoZqYdLr0VD4QWrjHjdGL_rUg7q58nLQ7eQSjmPLAGteY61S1Q5aq2mhP4-xOyAFUCL9zGW5oRq_uO9_eh0G0mBO7dNdyTlTbN_sy_UICDKQqaSMXg5JVb5YIXNonp_ecylFOFcQeeiFjWsF5Lcvf5VSzJd6lZQHMmiPA-vQtcoNMA4C9l-YCGUQZFlS9-CF7H7C6MVUw0conSAEflZcfnW3LRkKDkJKQg4D_3Fhbt4xBr7PXo0-lHgFW4SmKGEBLvHYYHEgEf0m4-LuhEhsyMc97E96Hc5o8zBYdfLdopzeYiyKTOQqKoeR9cAD0dAyQ-ckGzI9T2GC_4fIH3Q-sX3oQQyL3hjTbabKQhE1e5O1ZeYeVG_CjuzvxjyaXcpVXhDvsTT_xqek8g4a09fsjjRbQHgG9ASTi2uAYv_OJHDBufH-R48kde3JMAAZgRMhmpCtxPlAOvv968wqsf75a9-gTfH7HgIlWSckn0MOMztKT8hbwBZRXn8TxdnrqcU7wd88k1DM68ld2Lxcxa4Zy7SD-Z8CjOu-u7XjwOS2h8CeI_f-UJt4tRdm7ambKrxxAnSR9tI1QnnfthWcME0v_8c7Hxm01ARPXcTUgrbdx0rql5oKps6XuDizo3UgnOtnyp8lcxNtzknm1VDetaV770aYA0is8rP6mYj2tWqq0mBy8HT6g1U7EyFm-pgwAdFrNVVGd7Z-q4XU2TqS4AXnZALbFwhyn1m1Eu1-tbNjzdLj6rtmx13JcNjqtqxYhuoXkRAD7WYMc3VvdPbT_FpjMIFHJhItyZqplGP9Hd2yOW7HqLCuO89LoiUfZYuEagrSCGhOKiKJA3jEU,&amp;data=UlNrNmk5WktYejY4cHFySjRXSWhXRlotalNtb0x5Q0w5MFJ4MU4xSDBONnh5a0FuQ3N3OHZ4YnRRMzlXNXgwODBWZlkwaE5sb3N2cjFRdmI0eDlGUUhaMlBpQ1duVnZUQ3dwalNrTUlTd2YzcGQ1S29rTzFVWTk5dFVwVWpjTlRQRUZXRU1UR0VtZHRSSUpNaXd3R1k3SWdNZEpTbEVfanFnS1pETlU2OTB5MTNsN21OdndUSVRBSUJsbjY0bEZNaDh5T3RTbVFvOTdvNDJISW9aR0R0QSws&amp;sign=0814c8ed588c761d55ef2b7e42801413&amp;keyno=0&amp;b64e=2&amp;ref=orjY4mGPRjk5boDnW0uvlrrd71vZw9kpVBUyA8nmgRGAYM-4AN122i-lOQYlkUjSkZeCEis7Tw6I_Vh0GR1jsKuyfdgmfx8tJb5Etxu5xuafeRYpZRiRRmLzhtCV3DdoZBbnue2mzVYSmACG3I0HmCOeHl-LPwhLy-cBx6mEfQUULyi7Df6Hp97u5soZdc3wUv5b7FYO6XttPv6Td7zefKURTJwix27IeR5YY_P1_NC_lafHM16b8OH-jK9HSSaUoVgX5PxmU8lpCSwhEby7gFSC70W5v1bKffEH4JnlFeXD6rVz21DQE-Ryd1QB8IsZkw_zYSB5ULfx3GYQgOMTduhJS_5dZ-2i7eKtitsHQb2Wmpw2OXqq36Xqe-snYm_srho4oflBfM7-gQP6cLq6hBgUsvdzzODGf5P7O-vLPs0,&amp;l10n=ru&amp;cts=1661012927702%40%40events%3D%5B%7B%22event%22%3A%22click%22%2C%22id%22%3A%227wt4w01-00%22%2C%22cts%22%3A1661012927702%2C%22fast%22%3A%7B%22organic%22%3A1%7D%2C%22service%22%3A%22web%22%2C%22event-id%22%3A%22l7247ljq43%22%7D%5D&amp;mc=4.373796296941799&amp;hdtime=84700.5" \t "_blank" </w:instrTex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fldChar w:fldCharType="separate"/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«</w:t>
            </w:r>
            <w:proofErr w:type="spellStart"/>
            <w:r w:rsidRPr="006E2BCC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Кузбассовцы</w:t>
            </w:r>
            <w:proofErr w:type="spellEnd"/>
            <w:r w:rsidRPr="006E2BCC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- покорители космоса» 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А.А.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Леонов</w:t>
            </w:r>
          </w:p>
          <w:p w:rsidR="00FD0BFD" w:rsidRPr="006E2BCC" w:rsidRDefault="00FD0BFD" w:rsidP="00F4567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45670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  <w:p w:rsidR="00FD0BFD" w:rsidRPr="00F45670" w:rsidRDefault="00FD0BFD" w:rsidP="00F456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0BFD" w:rsidRPr="006E2BCC" w:rsidTr="00F1661C">
        <w:trPr>
          <w:trHeight w:val="180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hd w:val="clear" w:color="auto" w:fill="FFFFFF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Традиции в нашем детском саду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183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hd w:val="clear" w:color="auto" w:fill="FFFFFF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Традиции моей семьи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</w:tr>
      <w:tr w:rsidR="00FD0BFD" w:rsidRPr="006E2BCC" w:rsidTr="00F45670">
        <w:trPr>
          <w:trHeight w:val="646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  <w:p w:rsidR="006E2BCC" w:rsidRDefault="006E2BCC" w:rsidP="006E2BC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0BFD" w:rsidRPr="00F45670" w:rsidRDefault="00FD0BFD" w:rsidP="00F456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hd w:val="clear" w:color="auto" w:fill="FFFFFF"/>
              <w:spacing w:before="150" w:after="450" w:line="360" w:lineRule="auto"/>
              <w:jc w:val="both"/>
              <w:outlineLvl w:val="0"/>
              <w:rPr>
                <w:rFonts w:ascii="Times New Roman" w:eastAsia="Times New Roman" w:hAnsi="Times New Roman" w:cs="Times New Roman"/>
                <w:color w:val="333333"/>
                <w:kern w:val="36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color w:val="333333"/>
                <w:kern w:val="36"/>
                <w:sz w:val="24"/>
                <w:szCs w:val="24"/>
              </w:rPr>
              <w:t>Вечер памяти «Встреча с песнями военных лет»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FD0BFD" w:rsidRPr="006E2BCC" w:rsidTr="00F1661C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16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Животные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-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герои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Великой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Отечественной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войны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</w:tr>
      <w:tr w:rsidR="00FD0BFD" w:rsidRPr="006E2BCC" w:rsidTr="00F1661C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17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Мы помним эти дни. 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FD0BFD" w:rsidRPr="006E2BCC" w:rsidTr="00F1661C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 xml:space="preserve">Итоговое мероприятие. </w:t>
            </w:r>
          </w:p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«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Ветеранам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ВОВ и труженикам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тыла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посвящается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!»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FD0BFD" w:rsidRPr="006E2BCC" w:rsidTr="00F1661C">
        <w:trPr>
          <w:trHeight w:val="685"/>
          <w:jc w:val="center"/>
        </w:trPr>
        <w:tc>
          <w:tcPr>
            <w:tcW w:w="704" w:type="dxa"/>
            <w:tcBorders>
              <w:righ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825" w:type="dxa"/>
            <w:tcBorders>
              <w:left w:val="single" w:sz="4" w:space="0" w:color="auto"/>
            </w:tcBorders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sz w:val="24"/>
                <w:szCs w:val="24"/>
              </w:rPr>
              <w:t>ВСЕГО:</w:t>
            </w:r>
          </w:p>
        </w:tc>
        <w:tc>
          <w:tcPr>
            <w:tcW w:w="1288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92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75" w:type="dxa"/>
            <w:vAlign w:val="center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</w:tcPr>
          <w:p w:rsidR="00FD0BFD" w:rsidRPr="006E2BCC" w:rsidRDefault="00FD0BFD" w:rsidP="006E2BC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1661C" w:rsidRPr="006E2BCC" w:rsidRDefault="00F1661C" w:rsidP="00F4567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1661C" w:rsidRPr="006E2BCC" w:rsidRDefault="00F1661C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E2BCC">
        <w:rPr>
          <w:rFonts w:ascii="Times New Roman" w:hAnsi="Times New Roman" w:cs="Times New Roman"/>
          <w:b/>
          <w:i/>
          <w:sz w:val="24"/>
          <w:szCs w:val="24"/>
        </w:rPr>
        <w:t>Содержание программы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E2BCC">
        <w:rPr>
          <w:rFonts w:ascii="Times New Roman" w:hAnsi="Times New Roman" w:cs="Times New Roman"/>
          <w:b/>
          <w:i/>
          <w:sz w:val="24"/>
          <w:szCs w:val="24"/>
        </w:rPr>
        <w:t>(6-7 лет)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Тема 1. Кемеровская область (Кузбасс): история возникновения, карта и символика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Познакомить детей с картой Кемеровской области и символами Кузбасса.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Дети читают стихи о Родине.</w:t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Дидактическая игра «Путешествие по родному краю»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sz w:val="24"/>
          <w:szCs w:val="24"/>
        </w:rPr>
        <w:t xml:space="preserve">Беседа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9C1491" wp14:editId="22CDEA93">
            <wp:extent cx="1338961" cy="1727692"/>
            <wp:effectExtent l="0" t="0" r="0" b="6350"/>
            <wp:docPr id="20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42" b="8299"/>
                    <a:stretch/>
                  </pic:blipFill>
                  <pic:spPr>
                    <a:xfrm>
                      <a:off x="0" y="0"/>
                      <a:ext cx="1354155" cy="174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2BCC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ACD275" wp14:editId="1112B02B">
            <wp:extent cx="2379251" cy="1677932"/>
            <wp:effectExtent l="0" t="0" r="2540" b="0"/>
            <wp:docPr id="206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7" r="9363"/>
                    <a:stretch/>
                  </pic:blipFill>
                  <pic:spPr>
                    <a:xfrm>
                      <a:off x="0" y="0"/>
                      <a:ext cx="2388999" cy="168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Тема 2.</w:t>
      </w:r>
      <w:r w:rsidRPr="006E2BC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«Культура и традиции коренных жителей Кузбасса»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Теория.</w:t>
      </w:r>
      <w:r w:rsidRPr="006E2BC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Рассказать детям о культуре и традициях коренных жителей Кузбасса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(телеуты, шорцы); с историей жизни их традициями, обычаями, обрядами и особенностями проживания.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Практика</w:t>
      </w:r>
      <w:r w:rsidRPr="006E2BC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Дидактическая игра «Угадай чей инструмент». Кроссворд «Коренные жители».</w:t>
      </w:r>
      <w:r w:rsidRPr="006E2B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Театрализованное представление. Шорская народная сказка о медведице и медвежатах.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E2B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Совместно с родителями просмотреть электронный журнал. Ссылка на журнал. </w:t>
      </w:r>
    </w:p>
    <w:p w:rsidR="00F1661C" w:rsidRPr="006E2BCC" w:rsidRDefault="00075374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hyperlink r:id="rId44" w:history="1">
        <w:r w:rsidR="00F1661C" w:rsidRPr="006E2BCC">
          <w:rPr>
            <w:rFonts w:ascii="Times New Roman" w:hAnsi="Times New Roman" w:cs="Times New Roman"/>
            <w:color w:val="2998E3" w:themeColor="hyperlink"/>
            <w:sz w:val="24"/>
            <w:szCs w:val="24"/>
            <w:u w:val="single"/>
            <w:shd w:val="clear" w:color="auto" w:fill="FFFFFF"/>
          </w:rPr>
          <w:t>https://disk.yandex.ru/d/zkMvAB4JXXoukg</w:t>
        </w:r>
      </w:hyperlink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. Беседа.</w:t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Тема 3. Семь чудес Кузбасса.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Теория</w:t>
      </w:r>
      <w:r w:rsidRPr="006E2BCC">
        <w:rPr>
          <w:rFonts w:ascii="Times New Roman" w:hAnsi="Times New Roman" w:cs="Times New Roman"/>
          <w:sz w:val="24"/>
          <w:szCs w:val="24"/>
        </w:rPr>
        <w:t xml:space="preserve">. Познакомить с памятниками, достопримечательностями Кемеровской области. </w:t>
      </w:r>
      <w:r w:rsidRPr="006E2BCC">
        <w:rPr>
          <w:rFonts w:ascii="Times New Roman" w:hAnsi="Times New Roman" w:cs="Times New Roman"/>
          <w:b/>
          <w:sz w:val="24"/>
          <w:szCs w:val="24"/>
        </w:rPr>
        <w:t>Практика.</w:t>
      </w:r>
      <w:r w:rsidRPr="006E2BCC">
        <w:rPr>
          <w:rFonts w:ascii="Times New Roman" w:hAnsi="Times New Roman" w:cs="Times New Roman"/>
          <w:sz w:val="24"/>
          <w:szCs w:val="24"/>
        </w:rPr>
        <w:t xml:space="preserve"> Квест-игра «По тропинкам Кузбасса».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Форма контроля. </w:t>
      </w:r>
      <w:r w:rsidR="00F45670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Тема 4. Природные богатства Кузбасса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Теория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Pr="006E2BCC">
        <w:rPr>
          <w:rFonts w:ascii="Times New Roman" w:hAnsi="Times New Roman" w:cs="Times New Roman"/>
          <w:sz w:val="24"/>
          <w:szCs w:val="24"/>
        </w:rPr>
        <w:t>Познакомить с полезными ископаемыми (железная руда, гранит, соль, мел, уголь, песок, глина) и их свойствами.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 xml:space="preserve">Практика. </w:t>
      </w:r>
      <w:r w:rsidRPr="006E2BCC">
        <w:rPr>
          <w:rFonts w:ascii="Times New Roman" w:hAnsi="Times New Roman" w:cs="Times New Roman"/>
          <w:sz w:val="24"/>
          <w:szCs w:val="24"/>
        </w:rPr>
        <w:t>Эксперимент с каменным углем и мелом. Дидактическая игра «Загадки малахитовой шкатулки»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. 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 xml:space="preserve">Тема 5. </w:t>
      </w:r>
      <w:r w:rsidRPr="006E2BCC">
        <w:rPr>
          <w:rFonts w:ascii="Times New Roman" w:hAnsi="Times New Roman" w:cs="Times New Roman"/>
          <w:b/>
          <w:sz w:val="24"/>
          <w:szCs w:val="24"/>
        </w:rPr>
        <w:t>Быт, традиционные занятия, национальная одежда коренных жителей.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sz w:val="24"/>
          <w:szCs w:val="24"/>
        </w:rPr>
        <w:t xml:space="preserve">Теория. 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Познакомить детей с культурным наследием и с творчеством </w:t>
      </w:r>
      <w:r w:rsidRPr="006E2BCC">
        <w:rPr>
          <w:rFonts w:ascii="Times New Roman" w:hAnsi="Times New Roman" w:cs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жителей Кузбасса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, материальной и духовной культуры народов Кемеровской области, их семейного и общественного быта, хозяйственных </w:t>
      </w:r>
      <w:r w:rsidRPr="006E2BCC">
        <w:rPr>
          <w:rFonts w:ascii="Times New Roman" w:hAnsi="Times New Roman" w:cs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занятий</w:t>
      </w:r>
      <w:r w:rsidRPr="006E2BCC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 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и этнических процессов. Чтение легенды. </w:t>
      </w:r>
      <w:r w:rsidRPr="006E2BCC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«Девушка и месяц»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Практика. Рассматривание Карту Кемеровской области. Подвижная игра «Рыбаки». Дети раскрашивают национальные костюмы. Мастер-класс национальное </w:t>
      </w:r>
      <w:proofErr w:type="spellStart"/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шорское</w:t>
      </w:r>
      <w:proofErr w:type="spellEnd"/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блюдо </w:t>
      </w:r>
      <w:r w:rsidRPr="006E2BCC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«</w:t>
      </w:r>
      <w:proofErr w:type="spellStart"/>
      <w:r w:rsidRPr="006E2BCC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Катама</w:t>
      </w:r>
      <w:proofErr w:type="spellEnd"/>
      <w:r w:rsidRPr="006E2BCC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</w:pP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</w:pPr>
    </w:p>
    <w:p w:rsidR="00F1661C" w:rsidRPr="00F45670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6576B4" wp14:editId="3187A4B8">
            <wp:extent cx="3607646" cy="2705735"/>
            <wp:effectExtent l="0" t="0" r="0" b="0"/>
            <wp:docPr id="2065" name="Рисунок 2065" descr="https://dou94.edu42.ru/wp-content/uploads/sites/29/2021/09/IMG-20210913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ou94.edu42.ru/wp-content/uploads/sites/29/2021/09/IMG-20210913-WA007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085" cy="27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Тема 6. Красная книга Кузбасса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Воспитатель рассказывает детям что красный цвет у красной книги обозначает цвет опасности.  Рассказать о животных и растениях, занесённых в красную книгу.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Дидактическая игра «Красная книга. Фауна»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Наблюдение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BC6EBB4" wp14:editId="594D2F75">
            <wp:extent cx="2423160" cy="1828849"/>
            <wp:effectExtent l="0" t="0" r="0" b="0"/>
            <wp:docPr id="20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70" t="3648" r="20784" b="15248"/>
                    <a:stretch/>
                  </pic:blipFill>
                  <pic:spPr>
                    <a:xfrm rot="10800000">
                      <a:off x="0" y="0"/>
                      <a:ext cx="2428204" cy="183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2277E5" wp14:editId="225E3E3F">
            <wp:extent cx="1906813" cy="1744980"/>
            <wp:effectExtent l="0" t="0" r="0" b="7620"/>
            <wp:docPr id="206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25" t="10801" r="35825" b="15000"/>
                    <a:stretch/>
                  </pic:blipFill>
                  <pic:spPr>
                    <a:xfrm rot="10800000">
                      <a:off x="0" y="0"/>
                      <a:ext cx="1934504" cy="1770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86B741" wp14:editId="0F30F8B8">
            <wp:extent cx="2423160" cy="1876964"/>
            <wp:effectExtent l="0" t="0" r="0" b="9525"/>
            <wp:docPr id="206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988" cy="18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</w:t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C25A3C" wp14:editId="0F0C9883">
            <wp:extent cx="2508674" cy="1881505"/>
            <wp:effectExtent l="0" t="0" r="6350" b="4445"/>
            <wp:docPr id="206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2481" cy="18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7.  </w:t>
      </w:r>
      <w:r w:rsidRPr="006E2BCC">
        <w:rPr>
          <w:rFonts w:ascii="Times New Roman" w:hAnsi="Times New Roman" w:cs="Times New Roman"/>
          <w:b/>
          <w:sz w:val="24"/>
          <w:szCs w:val="24"/>
        </w:rPr>
        <w:t>Удивительный мир растений и животных Кузбасса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Теория.</w:t>
      </w:r>
      <w:r w:rsidRPr="006E2BCC">
        <w:rPr>
          <w:rFonts w:ascii="Times New Roman" w:hAnsi="Times New Roman" w:cs="Times New Roman"/>
          <w:sz w:val="24"/>
          <w:szCs w:val="24"/>
        </w:rPr>
        <w:t xml:space="preserve"> Рассказать детям   о животном и растительном мире Кузбасса.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Дидактическая игра «Чудесный мешочек»,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. 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439A2D" wp14:editId="497EA037">
            <wp:extent cx="1767365" cy="2356485"/>
            <wp:effectExtent l="0" t="0" r="4445" b="5715"/>
            <wp:docPr id="207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258" cy="2384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D53F2A" wp14:editId="24E4F84A">
            <wp:extent cx="3136900" cy="2352675"/>
            <wp:effectExtent l="0" t="0" r="6350" b="9525"/>
            <wp:docPr id="207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7438" cy="235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8. </w:t>
      </w:r>
      <w:r w:rsidRPr="006E2BCC">
        <w:rPr>
          <w:rFonts w:ascii="Times New Roman" w:hAnsi="Times New Roman" w:cs="Times New Roman"/>
          <w:b/>
          <w:sz w:val="24"/>
          <w:szCs w:val="24"/>
        </w:rPr>
        <w:t>Виртуальная экскурсия «Реки и озёра Кузбасса»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Теория.</w:t>
      </w:r>
      <w:r w:rsidRPr="006E2BCC">
        <w:rPr>
          <w:rFonts w:ascii="Times New Roman" w:hAnsi="Times New Roman" w:cs="Times New Roman"/>
          <w:sz w:val="24"/>
          <w:szCs w:val="24"/>
        </w:rPr>
        <w:t xml:space="preserve"> Дети знакомится   со понятиями. Экскурсовод, экскурсия, «малая родина»,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достопримечательность, заповедник «Кузнецкий Алатау» Экскурсовод знакомить детей с   некоторыми уникальными озерами и главными реками нашего родного края. Просмотр презентации.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Рассматривание альбомов, фотографий, открыток. Собирание </w:t>
      </w:r>
      <w:proofErr w:type="spellStart"/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пазлов</w:t>
      </w:r>
      <w:proofErr w:type="spellEnd"/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 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9. </w:t>
      </w:r>
      <w:r w:rsidRPr="006E2BC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Знакомство с творчеством </w:t>
      </w:r>
      <w:proofErr w:type="spellStart"/>
      <w:r w:rsidRPr="006E2BC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Э.Д.Гольцмана</w:t>
      </w:r>
      <w:proofErr w:type="spellEnd"/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Теория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Знакомство</w:t>
      </w:r>
      <w:r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детей </w:t>
      </w:r>
      <w:r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с</w:t>
      </w:r>
      <w:r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творчеством</w:t>
      </w:r>
      <w:r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Новокузнецкого поэта </w:t>
      </w:r>
      <w:r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Э</w:t>
      </w:r>
      <w:r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  <w:r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Д</w:t>
      </w:r>
      <w:r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 </w:t>
      </w:r>
      <w:proofErr w:type="spellStart"/>
      <w:r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Гольцмана</w:t>
      </w:r>
      <w:proofErr w:type="spellEnd"/>
      <w:r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Pr="006E2BCC">
        <w:rPr>
          <w:rFonts w:ascii="Times New Roman" w:hAnsi="Times New Roman" w:cs="Times New Roman"/>
          <w:color w:val="010101"/>
          <w:sz w:val="24"/>
          <w:szCs w:val="24"/>
          <w:shd w:val="clear" w:color="auto" w:fill="F9FAFA"/>
        </w:rPr>
        <w:t>выставка рисунков детей на стихи поэта, мяч, краски, карандаши.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10. Водный мир Кузбасса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Теория. </w:t>
      </w:r>
      <w:r w:rsidRPr="006E2BCC">
        <w:rPr>
          <w:rFonts w:ascii="Times New Roman" w:hAnsi="Times New Roman" w:cs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познакомить детей с водным миром Кузбасса и его обитателями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6E2BCC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Практика.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Лепка «Рыбки»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pacing w:val="-6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11. 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Дорогую добра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Теория.</w:t>
      </w:r>
      <w:r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раскрыть сущность понятий «добро» и «доброта», «добрые поступки».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Pr="006E2BCC">
        <w:rPr>
          <w:rFonts w:ascii="Times New Roman" w:hAnsi="Times New Roman" w:cs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квест - игра </w:t>
      </w:r>
      <w:r w:rsidRPr="006E2BCC">
        <w:rPr>
          <w:rFonts w:ascii="Times New Roman" w:hAnsi="Times New Roman" w:cs="Times New Roman"/>
          <w:b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«</w:t>
      </w:r>
      <w:r w:rsidRPr="006E2BCC">
        <w:rPr>
          <w:rFonts w:ascii="Times New Roman" w:hAnsi="Times New Roman" w:cs="Times New Roman"/>
          <w:bCs/>
          <w:iCs/>
          <w:color w:val="111111"/>
          <w:sz w:val="24"/>
          <w:szCs w:val="24"/>
          <w:bdr w:val="none" w:sz="0" w:space="0" w:color="auto" w:frame="1"/>
        </w:rPr>
        <w:t>Дорогою добра</w:t>
      </w:r>
      <w:r w:rsidRPr="006E2BCC">
        <w:rPr>
          <w:rFonts w:ascii="Times New Roman" w:hAnsi="Times New Roman" w:cs="Times New Roman"/>
          <w:b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»</w:t>
      </w:r>
      <w:r w:rsidRPr="006E2BCC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.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Наблюдение</w:t>
      </w:r>
    </w:p>
    <w:p w:rsidR="00F1661C" w:rsidRPr="006E2BCC" w:rsidRDefault="00F1661C" w:rsidP="006E2BCC">
      <w:pPr>
        <w:spacing w:after="0" w:line="360" w:lineRule="auto"/>
        <w:ind w:right="-30"/>
        <w:jc w:val="both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  <w:r w:rsidRPr="006E2BCC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Тема 12.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://yandex.ru/clck/jsredir?from=yandex.ru%3Bsearch%2F%3Bweb%3B%3B&amp;text=&amp;etext=2202.nl5hDfLLH4zGFwbKkLb9U6mI7_hF8-9lF-3Ojkz56fYsFMbu7yoQHSkI6C1AS2nm8gA--bj5XxNKx5euHAQ1DFP4bs-OH2jRaOFn9qhQh37MFcxORGtnxXCY085P0Bqqy_G6m_DrXQ7ScEASFzhlD2ZxbmJqZ3dya2Z4enJiY3k.884e69df43e45567ddc5436532c20a4b37f4f183&amp;uuid=&amp;state=jLT9ScZ_wbo,&amp;&amp;cst=AiuY0DBWFJ5fN_r-AEszk9WyuS7ylj2l3_apwRMAN_eGauhejrMZsxGJ33taLIH-NWst7LY32g1jT0Zk-i8lbHPdU-LEDV1Atx7oQRMIBfW0vKGLXWSGHZf4TLxYX6LhqDuqQTPG2sBkkwzCxiO4byud10bUC_D1DHhIfveVIzEU_j1DQLyRMRQLVv5-IAcA7VHmcH2JnPFvvogdjsUKSrn-juEx1_OIAR0eZXr51nEA9wMFl5yrYY9g8yPr1iHj091bMvP6clOx9Geh3Tw9oK8WM6bKbTCoZqYdLr0VD4QWrjHjdGL_rUg7q58nLQ7eQSjmPLAGteY61S1Q5aq2mhP4-xOyAFUCL9zGW5oRq_uO9_eh0G0mBO7dNdyTlTbN_sy_UICDKQqaSMXg5JVb5YIXNonp_ecylFOFcQeeiFjWsF5Lcvf5VSzJd6lZQHMmiPA-vQtcoNMA4C9l-YCGUQZFlS9-CF7H7C6MVUw0conSAEflZcfnW3LRkKDkJKQg4D_3Fhbt4xBr7PXo0-lHgFW4SmKGEBLvHYYHEgEf0m4-LuhEhsyMc97E96Hc5o8zBYdfLdopzeYiyKTOQqKoeR9cAD0dAyQ-ckGzI9T2GC_4fIH3Q-sX3oQQyL3hjTbabKQhE1e5O1ZeYeVG_CjuzvxjyaXcpVXhDvsTT_xqek8g4a09fsjjRbQHgG9ASTi2uAYv_OJHDBufH-R48kde3JMAAZgRMhmpCtxPlAOvv968wqsf75a9-gTfH7HgIlWSckn0MOMztKT8hbwBZRXn8TxdnrqcU7wd88k1DM68ld2Lxcxa4Zy7SD-Z8CjOu-u7XjwOS2h8CeI_f-UJt4tRdm7ambKrxxAnSR9tI1QnnfthWcME0v_8c7Hxm01ARPXcTUgrbdx0rql5oKps6XuDizo3UgnOtnyp8lcxNtzknm1VDetaV770aYA0is8rP6mYj2tWqq0mBy8HT6g1U7EyFm-pgwAdFrNVVGd7Z-q4XU2TqS4AXnZALbFwhyn1m1Eu1-tbNjzdLj6rtmx13JcNjqtqxYhuoXkRAD7WYMc3VvdPbT_FpjMIFHJhItyZqplGP9Hd2yOW7HqLCuO89LoiUfZYuEagrSCGhOKiKJA3jEU,&amp;data=UlNrNmk5WktYejY4cHFySjRXSWhXRlotalNtb0x5Q0w5MFJ4MU4xSDBONnh5a0FuQ3N3OHZ4YnRRMzlXNXgwODBWZlkwaE5sb3N2cjFRdmI0eDlGUUhaMlBpQ1duVnZUQ3dwalNrTUlTd2YzcGQ1S29rTzFVWTk5dFVwVWpjTlRQRUZXRU1UR0VtZHRSSUpNaXd3R1k3SWdNZEpTbEVfanFnS1pETlU2OTB5MTNsN21OdndUSVRBSUJsbjY0bEZNaDh5T3RTbVFvOTdvNDJISW9aR0R0QSws&amp;sign=0814c8ed588c761d55ef2b7e42801413&amp;keyno=0&amp;b64e=2&amp;ref=orjY4mGPRjk5boDnW0uvlrrd71vZw9kpVBUyA8nmgRGAYM-4AN122i-lOQYlkUjSkZeCEis7Tw6I_Vh0GR1jsKuyfdgmfx8tJb5Etxu5xuafeRYpZRiRRmLzhtCV3DdoZBbnue2mzVYSmACG3I0HmCOeHl-LPwhLy-cBx6mEfQUULyi7Df6Hp97u5soZdc3wUv5b7FYO6XttPv6Td7zefKURTJwix27IeR5YY_P1_NC_lafHM16b8OH-jK9HSSaUoVgX5PxmU8lpCSwhEby7gFSC70W5v1bKffEH4JnlFeXD6rVz21DQE-Ryd1QB8IsZkw_zYSB5ULfx3GYQgOMTduhJS_5dZ-2i7eKtitsHQb2Wmpw2OXqq36Xqe-snYm_srho4oflBfM7-gQP6cLq6hBgUsvdzzODGf5P7O-vLPs0,&amp;l10n=ru&amp;cts=1661012927702%40%40events%3D%5B%7B%22event%22%3A%22click%22%2C%22id%22%3A%227wt4w01-00%22%2C%22cts%22%3A1661012927702%2C%22fast%22%3A%7B%22organic%22%3A1%7D%2C%22service%22%3A%22web%22%2C%22event-id%22%3A%22l7247ljq43%22%7D%5D&amp;mc=4.373796296941799&amp;hdtime=84700.5" \t "_blank" </w:instrTex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6E2BCC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«</w:t>
      </w:r>
      <w:proofErr w:type="spellStart"/>
      <w:r w:rsidRPr="006E2BCC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Кузбассовцы</w:t>
      </w:r>
      <w:proofErr w:type="spellEnd"/>
      <w:r w:rsidRPr="006E2BCC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 – покорители космоса»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Теория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Pr="006E2BCC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Расширение представлений дошкольников о космосе, и космонавтах Кузбасса. </w:t>
      </w:r>
      <w:r w:rsidRPr="006E2BC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А.А. </w:t>
      </w:r>
      <w:r w:rsidRPr="006E2BCC">
        <w:rPr>
          <w:rFonts w:ascii="Times New Roman" w:hAnsi="Times New Roman" w:cs="Times New Roman"/>
          <w:bCs/>
          <w:color w:val="333333"/>
          <w:sz w:val="24"/>
          <w:szCs w:val="24"/>
          <w:shd w:val="clear" w:color="auto" w:fill="FFFFFF"/>
        </w:rPr>
        <w:t>Леонов.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Подвижная игра «Полет в космос». Конкурс поделок «Они покорили космос»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Тема 13. Традиции в нашем детском саду.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Теория.</w:t>
      </w:r>
      <w:r w:rsidRPr="006E2BCC">
        <w:rPr>
          <w:rFonts w:ascii="Times New Roman" w:hAnsi="Times New Roman" w:cs="Times New Roman"/>
          <w:sz w:val="24"/>
          <w:szCs w:val="24"/>
        </w:rPr>
        <w:t xml:space="preserve"> Рассказать детям для чего нужны традиции. Познакомить детей со старинными семейными традициями и с традициями нашего детского сада.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Практика. </w:t>
      </w:r>
      <w:r w:rsidRPr="006E2BC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Эстафета «Семейные хлопоты». Мультфильм «Дом для Кузьки». Танец детей.  Создание фамильного дерева из фотографий.  Чаепитие с караваем. 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15F40A" wp14:editId="08401694">
            <wp:extent cx="1519677" cy="1691640"/>
            <wp:effectExtent l="0" t="0" r="4445" b="3810"/>
            <wp:docPr id="20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240"/>
                    <a:stretch/>
                  </pic:blipFill>
                  <pic:spPr bwMode="auto">
                    <a:xfrm>
                      <a:off x="0" y="0"/>
                      <a:ext cx="1562241" cy="1739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AED175" wp14:editId="56A636FD">
            <wp:extent cx="1389736" cy="1684020"/>
            <wp:effectExtent l="0" t="0" r="1270" b="0"/>
            <wp:docPr id="207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083" cy="171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987EAC" wp14:editId="12406281">
            <wp:extent cx="1752370" cy="1688465"/>
            <wp:effectExtent l="0" t="0" r="635" b="6985"/>
            <wp:docPr id="207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162" cy="1718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670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</w:t>
      </w:r>
    </w:p>
    <w:p w:rsidR="00F45670" w:rsidRDefault="00F45670" w:rsidP="006E2BCC">
      <w:pPr>
        <w:spacing w:after="0"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14. Традиции моей семьи.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Теория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раскрыть значение понятия «семейные традиции» на примере трудолюбия, гостеприимства, заботы о близких. Рассказать о традиции «Родословное дерево», «Гордость за своих предков», традиция «Трудовая династия», Т</w:t>
      </w:r>
      <w:r w:rsidRPr="006E2BCC">
        <w:rPr>
          <w:rFonts w:ascii="Times New Roman" w:hAnsi="Times New Roman" w:cs="Times New Roman"/>
          <w:bCs/>
          <w:iCs/>
          <w:color w:val="000000"/>
          <w:sz w:val="24"/>
          <w:szCs w:val="24"/>
          <w:shd w:val="clear" w:color="auto" w:fill="FFFFFF"/>
        </w:rPr>
        <w:t>радиция «Называть детей в честь кого-то из членов семьи», традиция «Проведение отпусков и свободного времени вместе», Традиция «Составление семейного альбома», Традиция «Хранение старинных вещей», Традиция</w:t>
      </w:r>
      <w:r w:rsidRPr="006E2BCC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 xml:space="preserve"> </w:t>
      </w:r>
      <w:r w:rsidRPr="006E2BCC">
        <w:rPr>
          <w:rFonts w:ascii="Times New Roman" w:hAnsi="Times New Roman" w:cs="Times New Roman"/>
          <w:bCs/>
          <w:iCs/>
          <w:color w:val="000000"/>
          <w:sz w:val="24"/>
          <w:szCs w:val="24"/>
          <w:shd w:val="clear" w:color="auto" w:fill="FFFFFF"/>
        </w:rPr>
        <w:t>«Застолье и фирменное блюдо</w:t>
      </w:r>
      <w:r w:rsidRPr="006E2BCC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>»,</w:t>
      </w:r>
      <w:r w:rsidRPr="006E2BCC">
        <w:rPr>
          <w:rFonts w:ascii="Times New Roman" w:eastAsiaTheme="majorEastAsia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 xml:space="preserve"> </w:t>
      </w:r>
      <w:r w:rsidRPr="006E2BCC">
        <w:rPr>
          <w:rFonts w:ascii="Times New Roman" w:hAnsi="Times New Roman" w:cs="Times New Roman"/>
          <w:bCs/>
          <w:iCs/>
          <w:color w:val="000000"/>
          <w:sz w:val="24"/>
          <w:szCs w:val="24"/>
          <w:shd w:val="clear" w:color="auto" w:fill="FFFFFF"/>
        </w:rPr>
        <w:t>традиция «Семейные праздники»</w:t>
      </w:r>
      <w:r w:rsidRPr="006E2BCC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 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Практика</w:t>
      </w:r>
      <w:r w:rsidRPr="006E2B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E2BCC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Игра «А ты мне кто?», Игра «Продолжи цепочку», дети исполняют песню «Родительский дом».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. 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15. </w:t>
      </w:r>
      <w:r w:rsidRPr="006E2BCC">
        <w:rPr>
          <w:rFonts w:ascii="Times New Roman" w:eastAsia="Times New Roman" w:hAnsi="Times New Roman" w:cs="Times New Roman"/>
          <w:b/>
          <w:color w:val="333333"/>
          <w:kern w:val="36"/>
          <w:sz w:val="24"/>
          <w:szCs w:val="24"/>
        </w:rPr>
        <w:t>Вечер памяти «Встреча с песнями военных лет»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pacing w:val="-4"/>
          <w:sz w:val="24"/>
          <w:szCs w:val="24"/>
        </w:rPr>
        <w:t>Теория</w:t>
      </w:r>
      <w:r w:rsidRPr="006E2BCC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.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Познакомить с историей создания популярных в годы войны песен.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/>
          <w:color w:val="111111"/>
          <w:sz w:val="24"/>
          <w:szCs w:val="24"/>
          <w:shd w:val="clear" w:color="auto" w:fill="FFFFFF"/>
          <w:lang w:eastAsia="ru-RU"/>
        </w:rPr>
        <w:t>Практика</w:t>
      </w:r>
      <w:r w:rsidRPr="006E2BCC">
        <w:rPr>
          <w:rFonts w:ascii="Times New Roman" w:eastAsia="Times New Roman" w:hAnsi="Times New Roman" w:cs="Times New Roman"/>
          <w:color w:val="111111"/>
          <w:sz w:val="24"/>
          <w:szCs w:val="24"/>
          <w:shd w:val="clear" w:color="auto" w:fill="FFFFFF"/>
          <w:lang w:eastAsia="ru-RU"/>
        </w:rPr>
        <w:t xml:space="preserve">. </w:t>
      </w:r>
      <w:r w:rsidRPr="006E2BC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Разучивание песен военных лет. Разучивание музыкальных композиций, сцен под песни «Любимый город», Священная война», «Три танкиста», «Катюша», «Землянка». Разучивание частушек о войне. Разучивание музыкальной композиции «Отмените войну». 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Беседа.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Тема 16.</w:t>
      </w:r>
      <w:r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b/>
          <w:sz w:val="24"/>
          <w:szCs w:val="24"/>
        </w:rPr>
        <w:t>Животные – герои Великой Отечественной войны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Теория</w:t>
      </w:r>
      <w:r w:rsidRPr="006E2BCC">
        <w:rPr>
          <w:rFonts w:ascii="Times New Roman" w:hAnsi="Times New Roman" w:cs="Times New Roman"/>
          <w:sz w:val="24"/>
          <w:szCs w:val="24"/>
        </w:rPr>
        <w:t xml:space="preserve">. Познакомить с ролью животных на войне. Рассказать о тех животных, которые помогали солдатам в годы Великой Отечественной войны. Познакомить детей </w:t>
      </w:r>
      <w:proofErr w:type="gramStart"/>
      <w:r w:rsidRPr="006E2BCC">
        <w:rPr>
          <w:rFonts w:ascii="Times New Roman" w:hAnsi="Times New Roman" w:cs="Times New Roman"/>
          <w:sz w:val="24"/>
          <w:szCs w:val="24"/>
        </w:rPr>
        <w:t>с рассказам</w:t>
      </w:r>
      <w:proofErr w:type="gramEnd"/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</w:t>
      </w:r>
      <w:r w:rsidRPr="006E2BCC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 xml:space="preserve">«о медведе </w:t>
      </w:r>
      <w:proofErr w:type="spellStart"/>
      <w:r w:rsidRPr="006E2BCC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Войтеке</w:t>
      </w:r>
      <w:proofErr w:type="spellEnd"/>
      <w:r w:rsidRPr="006E2BCC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».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Практика. </w:t>
      </w:r>
      <w:r w:rsidRPr="006E2BC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Эстафета </w:t>
      </w:r>
      <w:r w:rsidRPr="006E2BCC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 xml:space="preserve">«Доставь конверт с донесением», рассматривание альбома «Животные –герои ВОВ», конкурс рисунков «Собаки герои». 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Форма контроля.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17. </w:t>
      </w:r>
      <w:r w:rsidRPr="006E2BC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Мы помним эти дни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рассматривание иллюстраций, отрывок стихотворения на тему «Великая отечественная война» заучивание стихотворений о Великой Отечественной войне; разучивание танцев, песен с военной тематикой.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Форма контроля.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беседа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Тема 18. 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«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Ветеранам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ВОВ и труженикам 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тыла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</w:t>
      </w:r>
      <w:r w:rsidRPr="006E2BCC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посвящается</w:t>
      </w:r>
      <w:r w:rsidRPr="006E2BC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!»</w:t>
      </w:r>
    </w:p>
    <w:p w:rsidR="00F1661C" w:rsidRPr="006E2BCC" w:rsidRDefault="00F1661C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Практика.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разучивание танцевальных номеров на военную тематику; слушание музыки, разучивание песен на тему войны и Дня Победы.</w:t>
      </w:r>
    </w:p>
    <w:p w:rsidR="00F1661C" w:rsidRPr="006E2BCC" w:rsidRDefault="00F1661C" w:rsidP="006E2B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2BC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Форма контроля.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Наблюдение.</w:t>
      </w:r>
    </w:p>
    <w:p w:rsidR="00F1661C" w:rsidRPr="006E2BCC" w:rsidRDefault="00F1661C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45670" w:rsidRDefault="00F45670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45670" w:rsidRDefault="00F45670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661C" w:rsidRPr="006E2BCC" w:rsidRDefault="00A475F6" w:rsidP="006E2BC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</w:t>
      </w:r>
      <w:r w:rsidR="0071485C" w:rsidRPr="006E2BCC">
        <w:rPr>
          <w:rFonts w:ascii="Times New Roman" w:hAnsi="Times New Roman" w:cs="Times New Roman"/>
          <w:b/>
          <w:sz w:val="24"/>
          <w:szCs w:val="24"/>
        </w:rPr>
        <w:t xml:space="preserve"> Планируемые результаты</w:t>
      </w:r>
    </w:p>
    <w:p w:rsidR="00A2093C" w:rsidRDefault="00A2093C" w:rsidP="006E2BCC">
      <w:pPr>
        <w:keepNext/>
        <w:keepLines/>
        <w:spacing w:after="0" w:line="360" w:lineRule="auto"/>
        <w:ind w:left="2372" w:right="2132"/>
        <w:jc w:val="both"/>
        <w:outlineLvl w:val="0"/>
        <w:rPr>
          <w:rFonts w:ascii="Times New Roman" w:eastAsiaTheme="majorEastAsia" w:hAnsi="Times New Roman" w:cs="Times New Roman"/>
          <w:b/>
          <w:i/>
          <w:sz w:val="24"/>
          <w:szCs w:val="24"/>
        </w:rPr>
      </w:pPr>
      <w:r w:rsidRPr="006E2BCC">
        <w:rPr>
          <w:rFonts w:ascii="Times New Roman" w:eastAsiaTheme="majorEastAsia" w:hAnsi="Times New Roman" w:cs="Times New Roman"/>
          <w:b/>
          <w:i/>
          <w:sz w:val="24"/>
          <w:szCs w:val="24"/>
        </w:rPr>
        <w:lastRenderedPageBreak/>
        <w:t>Первый</w:t>
      </w:r>
      <w:r w:rsidRPr="006E2BCC">
        <w:rPr>
          <w:rFonts w:ascii="Times New Roman" w:eastAsiaTheme="majorEastAsia" w:hAnsi="Times New Roman" w:cs="Times New Roman"/>
          <w:b/>
          <w:i/>
          <w:spacing w:val="-2"/>
          <w:sz w:val="24"/>
          <w:szCs w:val="24"/>
        </w:rPr>
        <w:t xml:space="preserve"> </w:t>
      </w:r>
      <w:r w:rsidRPr="006E2BCC">
        <w:rPr>
          <w:rFonts w:ascii="Times New Roman" w:eastAsiaTheme="majorEastAsia" w:hAnsi="Times New Roman" w:cs="Times New Roman"/>
          <w:b/>
          <w:i/>
          <w:sz w:val="24"/>
          <w:szCs w:val="24"/>
        </w:rPr>
        <w:t>год</w:t>
      </w:r>
      <w:r w:rsidRPr="006E2BCC">
        <w:rPr>
          <w:rFonts w:ascii="Times New Roman" w:eastAsiaTheme="majorEastAsia" w:hAnsi="Times New Roman" w:cs="Times New Roman"/>
          <w:b/>
          <w:i/>
          <w:spacing w:val="3"/>
          <w:sz w:val="24"/>
          <w:szCs w:val="24"/>
        </w:rPr>
        <w:t xml:space="preserve"> </w:t>
      </w:r>
      <w:r w:rsidRPr="006E2BCC">
        <w:rPr>
          <w:rFonts w:ascii="Times New Roman" w:eastAsiaTheme="majorEastAsia" w:hAnsi="Times New Roman" w:cs="Times New Roman"/>
          <w:b/>
          <w:i/>
          <w:sz w:val="24"/>
          <w:szCs w:val="24"/>
        </w:rPr>
        <w:t>обучения</w:t>
      </w:r>
      <w:r w:rsidRPr="006E2BCC">
        <w:rPr>
          <w:rFonts w:ascii="Times New Roman" w:eastAsiaTheme="majorEastAsia" w:hAnsi="Times New Roman" w:cs="Times New Roman"/>
          <w:b/>
          <w:i/>
          <w:spacing w:val="-2"/>
          <w:sz w:val="24"/>
          <w:szCs w:val="24"/>
        </w:rPr>
        <w:t xml:space="preserve"> </w:t>
      </w:r>
      <w:r w:rsidRPr="006E2BCC">
        <w:rPr>
          <w:rFonts w:ascii="Times New Roman" w:eastAsiaTheme="majorEastAsia" w:hAnsi="Times New Roman" w:cs="Times New Roman"/>
          <w:b/>
          <w:i/>
          <w:sz w:val="24"/>
          <w:szCs w:val="24"/>
        </w:rPr>
        <w:t>(старшая</w:t>
      </w:r>
      <w:r w:rsidRPr="006E2BCC">
        <w:rPr>
          <w:rFonts w:ascii="Times New Roman" w:eastAsiaTheme="majorEastAsia" w:hAnsi="Times New Roman" w:cs="Times New Roman"/>
          <w:b/>
          <w:i/>
          <w:spacing w:val="-2"/>
          <w:sz w:val="24"/>
          <w:szCs w:val="24"/>
        </w:rPr>
        <w:t xml:space="preserve"> </w:t>
      </w:r>
      <w:r w:rsidRPr="006E2BCC">
        <w:rPr>
          <w:rFonts w:ascii="Times New Roman" w:eastAsiaTheme="majorEastAsia" w:hAnsi="Times New Roman" w:cs="Times New Roman"/>
          <w:b/>
          <w:i/>
          <w:sz w:val="24"/>
          <w:szCs w:val="24"/>
        </w:rPr>
        <w:t>группа)</w:t>
      </w:r>
    </w:p>
    <w:p w:rsidR="00A24A3F" w:rsidRPr="00A24A3F" w:rsidRDefault="00A24A3F" w:rsidP="00A24A3F">
      <w:pPr>
        <w:keepNext/>
        <w:keepLines/>
        <w:spacing w:after="0" w:line="360" w:lineRule="auto"/>
        <w:ind w:left="2372" w:right="2132"/>
        <w:jc w:val="both"/>
        <w:outlineLvl w:val="0"/>
        <w:rPr>
          <w:rFonts w:ascii="Times New Roman" w:eastAsiaTheme="majorEastAsia" w:hAnsi="Times New Roman" w:cs="Times New Roman"/>
          <w:b/>
          <w:i/>
          <w:sz w:val="24"/>
          <w:szCs w:val="24"/>
        </w:rPr>
      </w:pPr>
    </w:p>
    <w:p w:rsidR="00A24A3F" w:rsidRPr="00A24A3F" w:rsidRDefault="00A24A3F" w:rsidP="001922E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1922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A24A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своение детьми доступных знаний об истории родного края;</w:t>
      </w:r>
    </w:p>
    <w:p w:rsidR="00A24A3F" w:rsidRPr="00A24A3F" w:rsidRDefault="00A24A3F" w:rsidP="001922E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24A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умение выражать собственное мнение, анализировать, живо</w:t>
      </w:r>
    </w:p>
    <w:p w:rsidR="00A24A3F" w:rsidRPr="00A24A3F" w:rsidRDefault="00A24A3F" w:rsidP="001922E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24A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реагировать на происходящее, оказывать посильную помощь</w:t>
      </w:r>
    </w:p>
    <w:p w:rsidR="00A24A3F" w:rsidRPr="00A24A3F" w:rsidRDefault="00A24A3F" w:rsidP="001922E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24A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нуждающимся;</w:t>
      </w:r>
    </w:p>
    <w:p w:rsidR="00A24A3F" w:rsidRPr="00A24A3F" w:rsidRDefault="00A24A3F" w:rsidP="001922E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24A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расширение знаний детей об известных людях родного города,</w:t>
      </w:r>
    </w:p>
    <w:p w:rsidR="00A24A3F" w:rsidRPr="00A24A3F" w:rsidRDefault="00A24A3F" w:rsidP="001922E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24A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улицах, памятниках и других культурных ценностях;</w:t>
      </w:r>
    </w:p>
    <w:p w:rsidR="00A24A3F" w:rsidRPr="00A24A3F" w:rsidRDefault="00A24A3F" w:rsidP="001922E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24A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расширение у детей социально-нравственных чувств и отношений;</w:t>
      </w:r>
    </w:p>
    <w:p w:rsidR="00A24A3F" w:rsidRPr="00A24A3F" w:rsidRDefault="00A24A3F" w:rsidP="001922E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24A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формирование системы понятий духовных семейных ценностей,</w:t>
      </w:r>
    </w:p>
    <w:p w:rsidR="00A24A3F" w:rsidRPr="00A24A3F" w:rsidRDefault="001922E0" w:rsidP="001922E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A24A3F" w:rsidRPr="00A24A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самовыражение творческих способностей детей;</w:t>
      </w:r>
    </w:p>
    <w:p w:rsidR="00A24A3F" w:rsidRPr="006E2BCC" w:rsidRDefault="00A24A3F" w:rsidP="001922E0">
      <w:pPr>
        <w:keepNext/>
        <w:keepLines/>
        <w:spacing w:after="0" w:line="360" w:lineRule="auto"/>
        <w:ind w:right="2132"/>
        <w:jc w:val="both"/>
        <w:outlineLvl w:val="0"/>
        <w:rPr>
          <w:rFonts w:ascii="Times New Roman" w:eastAsiaTheme="majorEastAsia" w:hAnsi="Times New Roman" w:cs="Times New Roman"/>
          <w:b/>
          <w:i/>
          <w:sz w:val="24"/>
          <w:szCs w:val="24"/>
        </w:rPr>
      </w:pPr>
    </w:p>
    <w:p w:rsidR="008B6268" w:rsidRDefault="008B6268" w:rsidP="006E2BCC">
      <w:pPr>
        <w:keepNext/>
        <w:keepLines/>
        <w:spacing w:after="0" w:line="360" w:lineRule="auto"/>
        <w:ind w:left="252" w:right="13"/>
        <w:jc w:val="both"/>
        <w:outlineLvl w:val="0"/>
        <w:rPr>
          <w:rFonts w:ascii="Times New Roman" w:eastAsiaTheme="majorEastAsia" w:hAnsi="Times New Roman" w:cs="Times New Roman"/>
          <w:b/>
          <w:i/>
          <w:sz w:val="24"/>
          <w:szCs w:val="24"/>
        </w:rPr>
      </w:pPr>
      <w:r w:rsidRPr="006E2BCC">
        <w:rPr>
          <w:rFonts w:ascii="Times New Roman" w:eastAsiaTheme="majorEastAsia" w:hAnsi="Times New Roman" w:cs="Times New Roman"/>
          <w:b/>
          <w:i/>
          <w:sz w:val="24"/>
          <w:szCs w:val="24"/>
        </w:rPr>
        <w:t>Второй</w:t>
      </w:r>
      <w:r w:rsidRPr="006E2BCC">
        <w:rPr>
          <w:rFonts w:ascii="Times New Roman" w:eastAsiaTheme="majorEastAsia" w:hAnsi="Times New Roman" w:cs="Times New Roman"/>
          <w:b/>
          <w:i/>
          <w:spacing w:val="-5"/>
          <w:sz w:val="24"/>
          <w:szCs w:val="24"/>
        </w:rPr>
        <w:t xml:space="preserve"> </w:t>
      </w:r>
      <w:r w:rsidRPr="006E2BCC">
        <w:rPr>
          <w:rFonts w:ascii="Times New Roman" w:eastAsiaTheme="majorEastAsia" w:hAnsi="Times New Roman" w:cs="Times New Roman"/>
          <w:b/>
          <w:i/>
          <w:sz w:val="24"/>
          <w:szCs w:val="24"/>
        </w:rPr>
        <w:t>год</w:t>
      </w:r>
      <w:r w:rsidRPr="006E2BCC">
        <w:rPr>
          <w:rFonts w:ascii="Times New Roman" w:eastAsiaTheme="majorEastAsia" w:hAnsi="Times New Roman" w:cs="Times New Roman"/>
          <w:b/>
          <w:i/>
          <w:spacing w:val="-4"/>
          <w:sz w:val="24"/>
          <w:szCs w:val="24"/>
        </w:rPr>
        <w:t xml:space="preserve"> </w:t>
      </w:r>
      <w:r w:rsidRPr="006E2BCC">
        <w:rPr>
          <w:rFonts w:ascii="Times New Roman" w:eastAsiaTheme="majorEastAsia" w:hAnsi="Times New Roman" w:cs="Times New Roman"/>
          <w:b/>
          <w:i/>
          <w:sz w:val="24"/>
          <w:szCs w:val="24"/>
        </w:rPr>
        <w:t>обучения</w:t>
      </w:r>
      <w:r w:rsidRPr="006E2BCC">
        <w:rPr>
          <w:rFonts w:ascii="Times New Roman" w:eastAsiaTheme="majorEastAsia" w:hAnsi="Times New Roman" w:cs="Times New Roman"/>
          <w:b/>
          <w:i/>
          <w:spacing w:val="-4"/>
          <w:sz w:val="24"/>
          <w:szCs w:val="24"/>
        </w:rPr>
        <w:t xml:space="preserve"> </w:t>
      </w:r>
      <w:r w:rsidRPr="006E2BCC">
        <w:rPr>
          <w:rFonts w:ascii="Times New Roman" w:eastAsiaTheme="majorEastAsia" w:hAnsi="Times New Roman" w:cs="Times New Roman"/>
          <w:b/>
          <w:i/>
          <w:sz w:val="24"/>
          <w:szCs w:val="24"/>
        </w:rPr>
        <w:t>(подготовительная</w:t>
      </w:r>
      <w:r w:rsidRPr="006E2BCC">
        <w:rPr>
          <w:rFonts w:ascii="Times New Roman" w:eastAsiaTheme="majorEastAsia" w:hAnsi="Times New Roman" w:cs="Times New Roman"/>
          <w:b/>
          <w:i/>
          <w:spacing w:val="-5"/>
          <w:sz w:val="24"/>
          <w:szCs w:val="24"/>
        </w:rPr>
        <w:t xml:space="preserve"> </w:t>
      </w:r>
      <w:r w:rsidRPr="006E2BCC">
        <w:rPr>
          <w:rFonts w:ascii="Times New Roman" w:eastAsiaTheme="majorEastAsia" w:hAnsi="Times New Roman" w:cs="Times New Roman"/>
          <w:b/>
          <w:i/>
          <w:sz w:val="24"/>
          <w:szCs w:val="24"/>
        </w:rPr>
        <w:t>к школе</w:t>
      </w:r>
      <w:r w:rsidRPr="006E2BCC">
        <w:rPr>
          <w:rFonts w:ascii="Times New Roman" w:eastAsiaTheme="majorEastAsia" w:hAnsi="Times New Roman" w:cs="Times New Roman"/>
          <w:b/>
          <w:i/>
          <w:spacing w:val="-2"/>
          <w:sz w:val="24"/>
          <w:szCs w:val="24"/>
        </w:rPr>
        <w:t xml:space="preserve"> </w:t>
      </w:r>
      <w:r w:rsidRPr="006E2BCC">
        <w:rPr>
          <w:rFonts w:ascii="Times New Roman" w:eastAsiaTheme="majorEastAsia" w:hAnsi="Times New Roman" w:cs="Times New Roman"/>
          <w:b/>
          <w:i/>
          <w:sz w:val="24"/>
          <w:szCs w:val="24"/>
        </w:rPr>
        <w:t>группа)</w:t>
      </w:r>
    </w:p>
    <w:p w:rsidR="001B4040" w:rsidRDefault="001B4040" w:rsidP="006E2BCC">
      <w:pPr>
        <w:keepNext/>
        <w:keepLines/>
        <w:spacing w:after="0" w:line="360" w:lineRule="auto"/>
        <w:ind w:left="252" w:right="13"/>
        <w:jc w:val="both"/>
        <w:outlineLvl w:val="0"/>
      </w:pPr>
      <w:r>
        <w:t>- освоение детьми доступных знаний об истории родного края;</w:t>
      </w:r>
    </w:p>
    <w:p w:rsidR="001B4040" w:rsidRDefault="001B4040" w:rsidP="006E2BCC">
      <w:pPr>
        <w:keepNext/>
        <w:keepLines/>
        <w:spacing w:after="0" w:line="360" w:lineRule="auto"/>
        <w:ind w:left="252" w:right="13"/>
        <w:jc w:val="both"/>
        <w:outlineLvl w:val="0"/>
      </w:pPr>
      <w:r>
        <w:t xml:space="preserve"> - умение выражать собственное мнение, анализировать, живо реагировать на происходящее; </w:t>
      </w:r>
    </w:p>
    <w:p w:rsidR="001B4040" w:rsidRDefault="001B4040" w:rsidP="006E2BCC">
      <w:pPr>
        <w:keepNext/>
        <w:keepLines/>
        <w:spacing w:after="0" w:line="360" w:lineRule="auto"/>
        <w:ind w:left="252" w:right="13"/>
        <w:jc w:val="both"/>
        <w:outlineLvl w:val="0"/>
      </w:pPr>
      <w:r>
        <w:t>- расширение знаний детей об известных людях родного города, улицах, названных в честь героев войны, памятниках и других культурных ценностях;</w:t>
      </w:r>
    </w:p>
    <w:p w:rsidR="001B4040" w:rsidRDefault="001B4040" w:rsidP="006E2BCC">
      <w:pPr>
        <w:keepNext/>
        <w:keepLines/>
        <w:spacing w:after="0" w:line="360" w:lineRule="auto"/>
        <w:ind w:left="252" w:right="13"/>
        <w:jc w:val="both"/>
        <w:outlineLvl w:val="0"/>
      </w:pPr>
      <w:r>
        <w:t xml:space="preserve"> - расширение у детей области социально-нравственных чувств и отношений; </w:t>
      </w:r>
    </w:p>
    <w:p w:rsidR="001B4040" w:rsidRDefault="001B4040" w:rsidP="006E2BCC">
      <w:pPr>
        <w:keepNext/>
        <w:keepLines/>
        <w:spacing w:after="0" w:line="360" w:lineRule="auto"/>
        <w:ind w:left="252" w:right="13"/>
        <w:jc w:val="both"/>
        <w:outlineLvl w:val="0"/>
      </w:pPr>
      <w:r>
        <w:t>- сформированность системы понятий духовных семейных ценностей, самовыражение творческих способностей детей;</w:t>
      </w:r>
    </w:p>
    <w:p w:rsidR="001B4040" w:rsidRPr="006E2BCC" w:rsidRDefault="001B4040" w:rsidP="002334BB">
      <w:pPr>
        <w:keepNext/>
        <w:keepLines/>
        <w:spacing w:after="0" w:line="360" w:lineRule="auto"/>
        <w:ind w:left="252" w:right="13"/>
        <w:jc w:val="both"/>
        <w:outlineLvl w:val="0"/>
        <w:rPr>
          <w:rFonts w:ascii="Times New Roman" w:eastAsiaTheme="majorEastAsia" w:hAnsi="Times New Roman" w:cs="Times New Roman"/>
          <w:b/>
          <w:i/>
          <w:sz w:val="24"/>
          <w:szCs w:val="24"/>
        </w:rPr>
      </w:pPr>
      <w:r>
        <w:t xml:space="preserve"> - -сформированность элементарных проектно-исс</w:t>
      </w:r>
      <w:r w:rsidR="002334BB">
        <w:t>ледовательских умений и навыков</w:t>
      </w:r>
    </w:p>
    <w:p w:rsidR="008B6268" w:rsidRPr="002334BB" w:rsidRDefault="008B6268" w:rsidP="002334BB">
      <w:pPr>
        <w:spacing w:after="0" w:line="360" w:lineRule="auto"/>
        <w:ind w:right="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Педагогический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достижения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планируемых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результатов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осуществляется на основе критериев и с помощью использования различных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методов: индивидуальных бесед с детьми, специально разработанных заданий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(с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помощью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дневника путешественника),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наблюдений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время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занятий</w:t>
      </w:r>
      <w:r w:rsidRPr="006E2BCC">
        <w:rPr>
          <w:rFonts w:ascii="Times New Roman" w:eastAsia="Times New Roman" w:hAnsi="Times New Roman" w:cs="Times New Roman"/>
          <w:spacing w:val="7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6E2BCC">
        <w:rPr>
          <w:rFonts w:ascii="Times New Roman" w:eastAsia="Times New Roman" w:hAnsi="Times New Roman" w:cs="Times New Roman"/>
          <w:spacing w:val="7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повседневной жизни.</w:t>
      </w:r>
      <w:r w:rsidRPr="006E2BCC">
        <w:rPr>
          <w:rFonts w:ascii="Times New Roman" w:eastAsia="Times New Roman" w:hAnsi="Times New Roman" w:cs="Times New Roman"/>
          <w:spacing w:val="3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(см.</w:t>
      </w:r>
      <w:r w:rsidRPr="006E2BCC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</w:t>
      </w:r>
      <w:r w:rsidRPr="006E2BCC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="002334BB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</w:p>
    <w:p w:rsidR="008B6268" w:rsidRPr="006E2BCC" w:rsidRDefault="008B6268" w:rsidP="00F4567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E036F" w:rsidRPr="006E2BCC" w:rsidRDefault="0071485C" w:rsidP="006E2BCC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E2BCC">
        <w:rPr>
          <w:rFonts w:ascii="Times New Roman" w:hAnsi="Times New Roman" w:cs="Times New Roman"/>
          <w:b/>
          <w:bCs/>
          <w:sz w:val="24"/>
          <w:szCs w:val="24"/>
        </w:rPr>
        <w:t xml:space="preserve">Раздел 2. </w:t>
      </w:r>
      <w:r w:rsidR="004E036F" w:rsidRPr="006E2BCC">
        <w:rPr>
          <w:rFonts w:ascii="Times New Roman" w:hAnsi="Times New Roman" w:cs="Times New Roman"/>
          <w:b/>
          <w:bCs/>
          <w:sz w:val="24"/>
          <w:szCs w:val="24"/>
        </w:rPr>
        <w:t>КОМПЛЕКС ОРГАНИЗАЦИОННО-ПЕДАГОГИЧЕСКИХ УСЛОВИЙ</w:t>
      </w:r>
    </w:p>
    <w:p w:rsidR="008B6268" w:rsidRPr="006E2BCC" w:rsidRDefault="008B6268" w:rsidP="00F4567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E036F" w:rsidRPr="006E2BCC" w:rsidRDefault="0071485C" w:rsidP="00F45670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1 </w:t>
      </w:r>
      <w:r w:rsidR="004E036F"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Календарный учебный график</w:t>
      </w:r>
    </w:p>
    <w:tbl>
      <w:tblPr>
        <w:tblStyle w:val="13"/>
        <w:tblW w:w="9853" w:type="dxa"/>
        <w:jc w:val="center"/>
        <w:tblLayout w:type="fixed"/>
        <w:tblLook w:val="04A0" w:firstRow="1" w:lastRow="0" w:firstColumn="1" w:lastColumn="0" w:noHBand="0" w:noVBand="1"/>
      </w:tblPr>
      <w:tblGrid>
        <w:gridCol w:w="1225"/>
        <w:gridCol w:w="1157"/>
        <w:gridCol w:w="1216"/>
        <w:gridCol w:w="1188"/>
        <w:gridCol w:w="1276"/>
        <w:gridCol w:w="2126"/>
        <w:gridCol w:w="1665"/>
      </w:tblGrid>
      <w:tr w:rsidR="004E036F" w:rsidRPr="006E2BCC" w:rsidTr="00C06CD5">
        <w:trPr>
          <w:jc w:val="center"/>
        </w:trPr>
        <w:tc>
          <w:tcPr>
            <w:tcW w:w="1225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sz w:val="24"/>
                <w:szCs w:val="24"/>
              </w:rPr>
              <w:t>Год обучения</w:t>
            </w:r>
          </w:p>
        </w:tc>
        <w:tc>
          <w:tcPr>
            <w:tcW w:w="1157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sz w:val="24"/>
                <w:szCs w:val="24"/>
              </w:rPr>
              <w:t>Объем учебных часов</w:t>
            </w:r>
          </w:p>
        </w:tc>
        <w:tc>
          <w:tcPr>
            <w:tcW w:w="1216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sz w:val="24"/>
                <w:szCs w:val="24"/>
              </w:rPr>
              <w:t>Всего учебных недель</w:t>
            </w:r>
          </w:p>
        </w:tc>
        <w:tc>
          <w:tcPr>
            <w:tcW w:w="1188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Режим </w:t>
            </w:r>
          </w:p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sz w:val="24"/>
                <w:szCs w:val="24"/>
              </w:rPr>
              <w:t>работы</w:t>
            </w:r>
          </w:p>
        </w:tc>
        <w:tc>
          <w:tcPr>
            <w:tcW w:w="1276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sz w:val="24"/>
                <w:szCs w:val="24"/>
              </w:rPr>
              <w:t>Кол-во учебных дней</w:t>
            </w:r>
          </w:p>
        </w:tc>
        <w:tc>
          <w:tcPr>
            <w:tcW w:w="2126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sz w:val="24"/>
                <w:szCs w:val="24"/>
              </w:rPr>
              <w:t>Даты начала и окончания учебных периодов/ этапов</w:t>
            </w:r>
          </w:p>
        </w:tc>
        <w:tc>
          <w:tcPr>
            <w:tcW w:w="1665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sz w:val="24"/>
                <w:szCs w:val="24"/>
              </w:rPr>
              <w:t>Продолжительность каникул</w:t>
            </w:r>
          </w:p>
        </w:tc>
      </w:tr>
      <w:tr w:rsidR="004E036F" w:rsidRPr="006E2BCC" w:rsidTr="00C06CD5">
        <w:trPr>
          <w:jc w:val="center"/>
        </w:trPr>
        <w:tc>
          <w:tcPr>
            <w:tcW w:w="1225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1 год обучения</w:t>
            </w:r>
          </w:p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 ч.</w:t>
            </w:r>
          </w:p>
        </w:tc>
        <w:tc>
          <w:tcPr>
            <w:tcW w:w="1216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88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2 раза в месяц по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часу</w:t>
            </w:r>
          </w:p>
        </w:tc>
        <w:tc>
          <w:tcPr>
            <w:tcW w:w="1276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 дней</w:t>
            </w:r>
          </w:p>
        </w:tc>
        <w:tc>
          <w:tcPr>
            <w:tcW w:w="2126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01 сентября – 31 мая</w:t>
            </w:r>
          </w:p>
        </w:tc>
        <w:tc>
          <w:tcPr>
            <w:tcW w:w="1665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27 декабря – 10 января</w:t>
            </w:r>
          </w:p>
        </w:tc>
      </w:tr>
      <w:tr w:rsidR="004E036F" w:rsidRPr="006E2BCC" w:rsidTr="00C06CD5">
        <w:trPr>
          <w:jc w:val="center"/>
        </w:trPr>
        <w:tc>
          <w:tcPr>
            <w:tcW w:w="1225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 год обучения </w:t>
            </w:r>
          </w:p>
        </w:tc>
        <w:tc>
          <w:tcPr>
            <w:tcW w:w="1157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18ч</w:t>
            </w:r>
          </w:p>
        </w:tc>
        <w:tc>
          <w:tcPr>
            <w:tcW w:w="1216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88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2 раза в месяц по 1 часу</w:t>
            </w:r>
          </w:p>
        </w:tc>
        <w:tc>
          <w:tcPr>
            <w:tcW w:w="1276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18 дней</w:t>
            </w:r>
          </w:p>
        </w:tc>
        <w:tc>
          <w:tcPr>
            <w:tcW w:w="2126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01 сентября – 31 мая</w:t>
            </w:r>
          </w:p>
        </w:tc>
        <w:tc>
          <w:tcPr>
            <w:tcW w:w="1665" w:type="dxa"/>
          </w:tcPr>
          <w:p w:rsidR="004E036F" w:rsidRPr="006E2BCC" w:rsidRDefault="004E036F" w:rsidP="006E2BCC">
            <w:pPr>
              <w:widowControl w:val="0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27 декабря – 10 января</w:t>
            </w:r>
          </w:p>
        </w:tc>
      </w:tr>
    </w:tbl>
    <w:p w:rsidR="000E112A" w:rsidRPr="006E2BCC" w:rsidRDefault="000E112A" w:rsidP="006E2BCC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bookmarkStart w:id="4" w:name="_Toc58795654"/>
      <w:bookmarkEnd w:id="3"/>
    </w:p>
    <w:p w:rsidR="00241F6E" w:rsidRPr="006E2BCC" w:rsidRDefault="009D7987" w:rsidP="006E2BCC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2. Условия реализации программы</w:t>
      </w:r>
    </w:p>
    <w:p w:rsidR="009D7987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Программа предполагает сочетание разнообразных методов и приемов: беседа, рассказ педагога, работа с иллюстративным, аудио- и видеоматериалом, вызывающими яркую эмоциональную реакцию, рисование, презентации, проектная деятельность, информационно-коммуникационные технологии (ИКТ)</w:t>
      </w:r>
    </w:p>
    <w:p w:rsidR="0013097B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Формы образовательной деятельности: </w:t>
      </w:r>
    </w:p>
    <w:p w:rsidR="0013097B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- беседы, открытые занятия, игровые ситуации;</w:t>
      </w:r>
    </w:p>
    <w:p w:rsidR="0013097B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 - чтение художественной литературы; </w:t>
      </w:r>
    </w:p>
    <w:p w:rsidR="0013097B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- рассматривание иллюстраций по теме; </w:t>
      </w:r>
    </w:p>
    <w:p w:rsidR="0013097B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- ситуативный разговор, обсуждение, дискуссия, творческое рассказывание, рассказ из личного опыта, наблюдения; </w:t>
      </w:r>
    </w:p>
    <w:p w:rsidR="0013097B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- сюжетно-ролевые игры, дидактические игры, подвижные игры; </w:t>
      </w:r>
    </w:p>
    <w:p w:rsidR="0013097B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- викторины, экскурсии, заочные путешествия; </w:t>
      </w:r>
    </w:p>
    <w:p w:rsidR="006C7405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- просмотр мультфильмов, рисование, аппликация, конструирование.</w:t>
      </w:r>
    </w:p>
    <w:p w:rsidR="009D7987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Методы работы с воспитанниками:</w:t>
      </w:r>
    </w:p>
    <w:p w:rsidR="00FF3FBF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Словесные методы: рассказ, объяснение и др. </w:t>
      </w:r>
    </w:p>
    <w:p w:rsidR="00FF3FBF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Наглядные методы: иллюстрации, образец; демонстрация, презентация, в том числе компьютерная и др.</w:t>
      </w:r>
    </w:p>
    <w:p w:rsidR="00FF3FBF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 Практические методы: упражнение, совместная деятельность взрослого и детей, выполнение задания и др. </w:t>
      </w:r>
    </w:p>
    <w:p w:rsidR="00FF3FBF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Игровой метод: различные игры.</w:t>
      </w:r>
    </w:p>
    <w:p w:rsidR="00FF3FBF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 Методы активизации мыслительной деятельности: вопросы, рассуждения, анализ детьми деятельности, наблюдение и рассматривание и др.</w:t>
      </w:r>
    </w:p>
    <w:p w:rsidR="000E112A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 Методы создания мотивации деятельности: сюрпризный момент, проблемная ситуация и др.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  <w:rPr>
          <w:b/>
        </w:rPr>
      </w:pPr>
      <w:r w:rsidRPr="006E2BCC">
        <w:rPr>
          <w:b/>
        </w:rPr>
        <w:t xml:space="preserve">Механизмы сопровождения Программы 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1.Планирование и подготовка: 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 изучение методической литературы, составление плана работы;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 утверждение плана работы. </w:t>
      </w:r>
    </w:p>
    <w:p w:rsidR="000E112A" w:rsidRPr="006E2BCC" w:rsidRDefault="000E112A" w:rsidP="006E2BCC">
      <w:pPr>
        <w:pStyle w:val="afa"/>
        <w:numPr>
          <w:ilvl w:val="0"/>
          <w:numId w:val="1"/>
        </w:numPr>
        <w:spacing w:after="0" w:line="360" w:lineRule="auto"/>
        <w:ind w:right="426"/>
        <w:jc w:val="both"/>
      </w:pPr>
      <w:r w:rsidRPr="006E2BCC">
        <w:t>Методическое сопровождение: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 • организация и проведение семинаров и консультаций по внедрению программы;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• проведение мастер-классов, круглых столов, открытых мероприятий ОД; 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lastRenderedPageBreak/>
        <w:t xml:space="preserve">• самообразование педагогов. </w:t>
      </w:r>
    </w:p>
    <w:p w:rsidR="000E112A" w:rsidRPr="006E2BCC" w:rsidRDefault="000E112A" w:rsidP="006E2BCC">
      <w:pPr>
        <w:pStyle w:val="afa"/>
        <w:numPr>
          <w:ilvl w:val="0"/>
          <w:numId w:val="1"/>
        </w:numPr>
        <w:spacing w:after="0" w:line="360" w:lineRule="auto"/>
        <w:ind w:right="426"/>
        <w:jc w:val="both"/>
      </w:pPr>
      <w:r w:rsidRPr="006E2BCC">
        <w:t>Использование результатов работы: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 • подготовка и проведение методических мероприятий (педагогических чтений, Педагогических советов, открытых просмотров);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 • оформление результатов работы; выставки, написание проектов; размещение информации в СМИ.</w:t>
      </w:r>
    </w:p>
    <w:p w:rsidR="000E112A" w:rsidRPr="006E2BCC" w:rsidRDefault="000E112A" w:rsidP="006E2BCC">
      <w:pPr>
        <w:pStyle w:val="afa"/>
        <w:numPr>
          <w:ilvl w:val="0"/>
          <w:numId w:val="1"/>
        </w:numPr>
        <w:spacing w:after="0" w:line="360" w:lineRule="auto"/>
        <w:ind w:right="426"/>
        <w:jc w:val="both"/>
      </w:pPr>
      <w:r w:rsidRPr="006E2BCC">
        <w:t>Мероприятия поддержки: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 • составление плана совместных проектов между специалистами ДОО;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 • разработка и проведение комплексных мероприятий с социальными партнёрами, совместных праздников;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взаимодействие с семьёй; 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• сотрудничество с </w:t>
      </w:r>
      <w:proofErr w:type="gramStart"/>
      <w:r w:rsidRPr="006E2BCC">
        <w:t xml:space="preserve"> </w:t>
      </w:r>
      <w:r w:rsidRPr="006E2BCC">
        <w:rPr>
          <w:color w:val="333333"/>
          <w:shd w:val="clear" w:color="auto" w:fill="FFFFFF"/>
        </w:rPr>
        <w:t>  «</w:t>
      </w:r>
      <w:proofErr w:type="gramEnd"/>
      <w:r w:rsidRPr="006E2BCC">
        <w:rPr>
          <w:color w:val="333333"/>
          <w:shd w:val="clear" w:color="auto" w:fill="FFFFFF"/>
        </w:rPr>
        <w:t>Многофункциональный историко-культурный центр «</w:t>
      </w:r>
      <w:r w:rsidRPr="006E2BCC">
        <w:rPr>
          <w:bCs/>
          <w:color w:val="333333"/>
          <w:shd w:val="clear" w:color="auto" w:fill="FFFFFF"/>
        </w:rPr>
        <w:t>Крылья</w:t>
      </w:r>
      <w:r w:rsidRPr="006E2BCC">
        <w:rPr>
          <w:color w:val="333333"/>
          <w:shd w:val="clear" w:color="auto" w:fill="FFFFFF"/>
        </w:rPr>
        <w:t>» </w:t>
      </w:r>
      <w:r w:rsidRPr="006E2BCC">
        <w:t>;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 • сотрудничество с Новокузнецким краеведческим музеем;</w:t>
      </w:r>
    </w:p>
    <w:p w:rsidR="000E112A" w:rsidRPr="006E2BCC" w:rsidRDefault="000E112A" w:rsidP="006E2BCC">
      <w:pPr>
        <w:pStyle w:val="afa"/>
        <w:spacing w:after="0" w:line="360" w:lineRule="auto"/>
        <w:ind w:right="426"/>
        <w:jc w:val="both"/>
      </w:pPr>
      <w:r w:rsidRPr="006E2BCC">
        <w:t xml:space="preserve"> • сотрудничество   </w:t>
      </w:r>
      <w:r w:rsidRPr="006E2BCC">
        <w:rPr>
          <w:color w:val="333333"/>
          <w:shd w:val="clear" w:color="auto" w:fill="FFFFFF"/>
        </w:rPr>
        <w:t>МАУ ДО ДЮЦ "</w:t>
      </w:r>
      <w:r w:rsidRPr="006E2BCC">
        <w:rPr>
          <w:bCs/>
          <w:color w:val="333333"/>
          <w:shd w:val="clear" w:color="auto" w:fill="FFFFFF"/>
        </w:rPr>
        <w:t>Орион</w:t>
      </w:r>
      <w:r w:rsidRPr="006E2BCC">
        <w:rPr>
          <w:color w:val="333333"/>
          <w:shd w:val="clear" w:color="auto" w:fill="FFFFFF"/>
        </w:rPr>
        <w:t>" г. Новокузнецк</w:t>
      </w:r>
    </w:p>
    <w:p w:rsidR="00FF3FBF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В основе реализации программы лежат следующие технологии образования, развития и воспитания:</w:t>
      </w:r>
    </w:p>
    <w:p w:rsidR="00FF3FBF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Технология игрового обучения. </w:t>
      </w:r>
    </w:p>
    <w:p w:rsidR="00FF3FBF" w:rsidRPr="006E2BCC" w:rsidRDefault="006C7405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Технология развивающего обучения ориентирует на развитие и совершенствование физических, познавательных и нравственных способностей воспитанников путем использования их потенциальных возможностей. Это мотивация на конкретное действия, на познание, на новое. </w:t>
      </w:r>
    </w:p>
    <w:p w:rsidR="009D7987" w:rsidRPr="002334BB" w:rsidRDefault="009D7987" w:rsidP="006E2BCC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 w:rsidRPr="002334BB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Кадровое обеспечение:</w:t>
      </w:r>
    </w:p>
    <w:p w:rsidR="001621A3" w:rsidRPr="002334BB" w:rsidRDefault="001621A3" w:rsidP="001621A3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 xml:space="preserve">Программу может реализовывать воспитатель дошкольного образовательного учреждения, </w:t>
      </w:r>
    </w:p>
    <w:p w:rsidR="00F45670" w:rsidRPr="002334BB" w:rsidRDefault="001621A3" w:rsidP="002334BB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>Занятия по программе проводит воспитатель дошкольного образовательного учреждения   Алехина Е.Н. Образование – высшее педагогическое.  Имеет высшую квалификационную категорию. Алехина Е.Н. регулярно организует районные конкурсы, выставки, экскурсии по краеведению.</w:t>
      </w:r>
    </w:p>
    <w:p w:rsidR="00E06083" w:rsidRPr="006E2BCC" w:rsidRDefault="009D7987" w:rsidP="006E2BCC">
      <w:pPr>
        <w:tabs>
          <w:tab w:val="left" w:pos="426"/>
        </w:tabs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3. Формы контроля</w:t>
      </w:r>
    </w:p>
    <w:p w:rsidR="009D7987" w:rsidRPr="006E2BCC" w:rsidRDefault="009D7987" w:rsidP="006E2BCC">
      <w:pPr>
        <w:pStyle w:val="af6"/>
        <w:tabs>
          <w:tab w:val="left" w:pos="426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Формы отслеживания и фиксации образовательных результатов.</w:t>
      </w:r>
    </w:p>
    <w:p w:rsidR="006602B6" w:rsidRPr="006E2BCC" w:rsidRDefault="006602B6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Определение уровня воспитательно - образовательной работы по организации деятельности по нравственно - патриотическому воспитанию детей дошкольного возраста, выявление уровня знаний у дошкольников; выяснение причин и факторов, определяющих качество работы по нравственно- патриотическому воспитанию дошкольников.</w:t>
      </w:r>
    </w:p>
    <w:p w:rsidR="009D7987" w:rsidRPr="006E2BCC" w:rsidRDefault="006602B6" w:rsidP="006E2BCC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Мониторинг    по выявлению знаний детей   по нравственно патриотическому воспитанию </w:t>
      </w:r>
      <w:r w:rsidR="009D7987" w:rsidRPr="006E2BCC">
        <w:rPr>
          <w:rFonts w:ascii="Times New Roman" w:hAnsi="Times New Roman" w:cs="Times New Roman"/>
          <w:sz w:val="24"/>
          <w:szCs w:val="24"/>
        </w:rPr>
        <w:t>осуществляется в несколько этапов:</w:t>
      </w:r>
    </w:p>
    <w:p w:rsidR="009D7987" w:rsidRPr="006E2BCC" w:rsidRDefault="009D7987" w:rsidP="006E2BCC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iCs/>
          <w:sz w:val="24"/>
          <w:szCs w:val="24"/>
        </w:rPr>
        <w:lastRenderedPageBreak/>
        <w:t>вводный контроль</w:t>
      </w:r>
      <w:r w:rsidRPr="006E2BCC">
        <w:rPr>
          <w:rFonts w:ascii="Times New Roman" w:hAnsi="Times New Roman" w:cs="Times New Roman"/>
          <w:sz w:val="24"/>
          <w:szCs w:val="24"/>
        </w:rPr>
        <w:t xml:space="preserve"> проводится с целью выявления </w:t>
      </w:r>
      <w:r w:rsidR="006602B6" w:rsidRPr="006E2BCC">
        <w:rPr>
          <w:rFonts w:ascii="Times New Roman" w:hAnsi="Times New Roman" w:cs="Times New Roman"/>
          <w:sz w:val="24"/>
          <w:szCs w:val="24"/>
        </w:rPr>
        <w:t xml:space="preserve">знаний детей </w:t>
      </w:r>
      <w:r w:rsidR="00730335" w:rsidRPr="006E2BCC">
        <w:rPr>
          <w:rFonts w:ascii="Times New Roman" w:hAnsi="Times New Roman" w:cs="Times New Roman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sz w:val="24"/>
          <w:szCs w:val="24"/>
        </w:rPr>
        <w:t xml:space="preserve"> на начало </w:t>
      </w:r>
      <w:r w:rsidR="006602B6" w:rsidRPr="006E2BCC">
        <w:rPr>
          <w:rFonts w:ascii="Times New Roman" w:hAnsi="Times New Roman" w:cs="Times New Roman"/>
          <w:sz w:val="24"/>
          <w:szCs w:val="24"/>
        </w:rPr>
        <w:t xml:space="preserve">учебного </w:t>
      </w:r>
      <w:r w:rsidR="00730335" w:rsidRPr="006E2BCC">
        <w:rPr>
          <w:rFonts w:ascii="Times New Roman" w:hAnsi="Times New Roman" w:cs="Times New Roman"/>
          <w:sz w:val="24"/>
          <w:szCs w:val="24"/>
        </w:rPr>
        <w:t>года способствует</w:t>
      </w:r>
      <w:r w:rsidRPr="006E2BCC">
        <w:rPr>
          <w:rFonts w:ascii="Times New Roman" w:hAnsi="Times New Roman" w:cs="Times New Roman"/>
          <w:sz w:val="24"/>
          <w:szCs w:val="24"/>
        </w:rPr>
        <w:t xml:space="preserve"> подбору эффективных форм и методов деятельности для </w:t>
      </w:r>
      <w:r w:rsidR="00730335" w:rsidRPr="006E2BCC">
        <w:rPr>
          <w:rFonts w:ascii="Times New Roman" w:hAnsi="Times New Roman" w:cs="Times New Roman"/>
          <w:sz w:val="24"/>
          <w:szCs w:val="24"/>
        </w:rPr>
        <w:t>дошкольников</w:t>
      </w:r>
      <w:r w:rsidRPr="006E2BCC">
        <w:rPr>
          <w:rFonts w:ascii="Times New Roman" w:hAnsi="Times New Roman" w:cs="Times New Roman"/>
          <w:sz w:val="24"/>
          <w:szCs w:val="24"/>
        </w:rPr>
        <w:t>;</w:t>
      </w:r>
    </w:p>
    <w:p w:rsidR="009D7987" w:rsidRPr="006E2BCC" w:rsidRDefault="009D7987" w:rsidP="006E2BCC">
      <w:pPr>
        <w:pStyle w:val="af6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0" w:firstLine="0"/>
        <w:contextualSpacing w:val="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6E2BCC">
        <w:rPr>
          <w:rFonts w:ascii="Times New Roman" w:hAnsi="Times New Roman" w:cs="Times New Roman"/>
          <w:i/>
          <w:iCs/>
          <w:sz w:val="24"/>
          <w:szCs w:val="24"/>
        </w:rPr>
        <w:t xml:space="preserve">промежуточный контроль </w:t>
      </w:r>
      <w:r w:rsidRPr="006E2BCC">
        <w:rPr>
          <w:rFonts w:ascii="Times New Roman" w:hAnsi="Times New Roman" w:cs="Times New Roman"/>
          <w:iCs/>
          <w:sz w:val="24"/>
          <w:szCs w:val="24"/>
        </w:rPr>
        <w:t>проводится в конце первого полугодия с целью</w:t>
      </w:r>
      <w:r w:rsidRPr="006E2BCC">
        <w:rPr>
          <w:rFonts w:ascii="Times New Roman" w:hAnsi="Times New Roman" w:cs="Times New Roman"/>
          <w:sz w:val="24"/>
          <w:szCs w:val="24"/>
        </w:rPr>
        <w:t xml:space="preserve"> отслеживания уровня освоения программного материала;</w:t>
      </w:r>
    </w:p>
    <w:p w:rsidR="009D7987" w:rsidRPr="006E2BCC" w:rsidRDefault="009D7987" w:rsidP="006E2BCC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i/>
          <w:iCs/>
          <w:sz w:val="24"/>
          <w:szCs w:val="24"/>
        </w:rPr>
        <w:t>тематический контроль</w:t>
      </w:r>
      <w:r w:rsidRPr="006E2BCC">
        <w:rPr>
          <w:rFonts w:ascii="Times New Roman" w:hAnsi="Times New Roman" w:cs="Times New Roman"/>
          <w:sz w:val="24"/>
          <w:szCs w:val="24"/>
        </w:rPr>
        <w:t xml:space="preserve"> позволяет определить степень сформированности знаний, умений и навыков по разделам программы, это дает возможность своевременно выявлять пробелы в знаниях и оказывать </w:t>
      </w:r>
      <w:r w:rsidR="00730335" w:rsidRPr="006E2BCC">
        <w:rPr>
          <w:rFonts w:ascii="Times New Roman" w:hAnsi="Times New Roman" w:cs="Times New Roman"/>
          <w:sz w:val="24"/>
          <w:szCs w:val="24"/>
        </w:rPr>
        <w:t>детям</w:t>
      </w:r>
      <w:r w:rsidRPr="006E2BCC">
        <w:rPr>
          <w:rFonts w:ascii="Times New Roman" w:hAnsi="Times New Roman" w:cs="Times New Roman"/>
          <w:sz w:val="24"/>
          <w:szCs w:val="24"/>
        </w:rPr>
        <w:t xml:space="preserve"> помощь в усвоении содержания материала;</w:t>
      </w:r>
    </w:p>
    <w:p w:rsidR="009D7987" w:rsidRPr="006E2BCC" w:rsidRDefault="009D7987" w:rsidP="006E2BCC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i/>
          <w:iCs/>
          <w:sz w:val="24"/>
          <w:szCs w:val="24"/>
        </w:rPr>
        <w:t>итоговый контроль</w:t>
      </w:r>
      <w:r w:rsidRPr="006E2BCC">
        <w:rPr>
          <w:rFonts w:ascii="Times New Roman" w:hAnsi="Times New Roman" w:cs="Times New Roman"/>
          <w:sz w:val="24"/>
          <w:szCs w:val="24"/>
        </w:rPr>
        <w:t xml:space="preserve"> призван определить конечные результаты.</w:t>
      </w:r>
    </w:p>
    <w:p w:rsidR="009D7987" w:rsidRPr="006E2BCC" w:rsidRDefault="009D7987" w:rsidP="006E2BCC">
      <w:pPr>
        <w:pStyle w:val="ParagraphStyle"/>
        <w:spacing w:line="360" w:lineRule="auto"/>
        <w:jc w:val="both"/>
        <w:rPr>
          <w:rFonts w:ascii="Times New Roman" w:hAnsi="Times New Roman" w:cs="Times New Roman"/>
        </w:rPr>
      </w:pPr>
      <w:r w:rsidRPr="006E2BCC">
        <w:rPr>
          <w:rFonts w:ascii="Times New Roman" w:hAnsi="Times New Roman" w:cs="Times New Roman"/>
          <w:b/>
          <w:i/>
        </w:rPr>
        <w:t xml:space="preserve">Формы предъявления и демонстрации образовательных результатов. </w:t>
      </w:r>
      <w:r w:rsidRPr="006E2BCC">
        <w:rPr>
          <w:rFonts w:ascii="Times New Roman" w:hAnsi="Times New Roman" w:cs="Times New Roman"/>
          <w:i/>
        </w:rPr>
        <w:t xml:space="preserve">Подведение итогов реализации программы </w:t>
      </w:r>
      <w:r w:rsidRPr="006E2BCC">
        <w:rPr>
          <w:rFonts w:ascii="Times New Roman" w:hAnsi="Times New Roman" w:cs="Times New Roman"/>
        </w:rPr>
        <w:t xml:space="preserve">проводится в следующих формах: </w:t>
      </w:r>
    </w:p>
    <w:p w:rsidR="009D7987" w:rsidRPr="006E2BCC" w:rsidRDefault="009D7987" w:rsidP="006E2BCC">
      <w:pPr>
        <w:pStyle w:val="ParagraphStyle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</w:rPr>
      </w:pPr>
      <w:r w:rsidRPr="006E2BCC">
        <w:rPr>
          <w:rFonts w:ascii="Times New Roman" w:hAnsi="Times New Roman" w:cs="Times New Roman"/>
          <w:b/>
        </w:rPr>
        <w:t>Открытые занятия для родителей,</w:t>
      </w:r>
      <w:r w:rsidRPr="006E2BCC">
        <w:rPr>
          <w:rFonts w:ascii="Times New Roman" w:hAnsi="Times New Roman" w:cs="Times New Roman"/>
        </w:rPr>
        <w:t xml:space="preserve"> проводимые 2 раза в год с целью демонстрации полученных знаний за определенный период времени.</w:t>
      </w:r>
    </w:p>
    <w:p w:rsidR="009D7987" w:rsidRPr="006E2BCC" w:rsidRDefault="009D7987" w:rsidP="006E2BCC">
      <w:pPr>
        <w:pStyle w:val="ParagraphStyle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</w:rPr>
      </w:pPr>
      <w:r w:rsidRPr="006E2BCC">
        <w:rPr>
          <w:rFonts w:ascii="Times New Roman" w:hAnsi="Times New Roman" w:cs="Times New Roman"/>
          <w:b/>
        </w:rPr>
        <w:t>Тематические праздники</w:t>
      </w:r>
      <w:r w:rsidRPr="006E2BCC">
        <w:rPr>
          <w:rFonts w:ascii="Times New Roman" w:hAnsi="Times New Roman" w:cs="Times New Roman"/>
        </w:rPr>
        <w:t xml:space="preserve">, являющиеся </w:t>
      </w:r>
      <w:r w:rsidRPr="006E2BCC">
        <w:rPr>
          <w:rFonts w:ascii="Times New Roman" w:hAnsi="Times New Roman" w:cs="Times New Roman"/>
          <w:color w:val="000000"/>
          <w:shd w:val="clear" w:color="auto" w:fill="FDFDFD"/>
        </w:rPr>
        <w:t xml:space="preserve">мощным средством </w:t>
      </w:r>
      <w:proofErr w:type="spellStart"/>
      <w:r w:rsidRPr="006E2BCC">
        <w:rPr>
          <w:rFonts w:ascii="Times New Roman" w:hAnsi="Times New Roman" w:cs="Times New Roman"/>
          <w:color w:val="000000"/>
          <w:shd w:val="clear" w:color="auto" w:fill="FDFDFD"/>
        </w:rPr>
        <w:t>гуманизации</w:t>
      </w:r>
      <w:proofErr w:type="spellEnd"/>
      <w:r w:rsidRPr="006E2BCC">
        <w:rPr>
          <w:rFonts w:ascii="Times New Roman" w:hAnsi="Times New Roman" w:cs="Times New Roman"/>
          <w:color w:val="000000"/>
          <w:shd w:val="clear" w:color="auto" w:fill="FDFDFD"/>
        </w:rPr>
        <w:t xml:space="preserve"> воспитания, формой, имеющей отношение к различным видам деятельности (познанию, труду, эстетике, общению). Проведение праздников необходимо для всестороннего развития личности.</w:t>
      </w:r>
    </w:p>
    <w:p w:rsidR="00F45670" w:rsidRPr="002334BB" w:rsidRDefault="009D7987" w:rsidP="006E2BCC">
      <w:pPr>
        <w:pStyle w:val="ParagraphStyle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</w:rPr>
      </w:pPr>
      <w:r w:rsidRPr="006E2BCC">
        <w:rPr>
          <w:rFonts w:ascii="Times New Roman" w:hAnsi="Times New Roman" w:cs="Times New Roman"/>
          <w:b/>
        </w:rPr>
        <w:t>Итоговые мероприятия</w:t>
      </w:r>
      <w:r w:rsidRPr="006E2BCC">
        <w:rPr>
          <w:rFonts w:ascii="Times New Roman" w:hAnsi="Times New Roman" w:cs="Times New Roman"/>
        </w:rPr>
        <w:t>, проводимые в конце учебного года, направлены на актуализацию и повторение имеющихся знаний.</w:t>
      </w:r>
    </w:p>
    <w:p w:rsidR="00E06083" w:rsidRPr="006E2BCC" w:rsidRDefault="00581462" w:rsidP="006E2BCC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4. Оценочные материалы</w:t>
      </w:r>
    </w:p>
    <w:p w:rsidR="009D7987" w:rsidRPr="006E2BCC" w:rsidRDefault="009D7987" w:rsidP="006E2BC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Перечень</w:t>
      </w:r>
      <w:r w:rsidRPr="006E2BC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6E2BCC">
        <w:rPr>
          <w:rFonts w:ascii="Times New Roman" w:hAnsi="Times New Roman" w:cs="Times New Roman"/>
          <w:b/>
          <w:sz w:val="24"/>
          <w:szCs w:val="24"/>
        </w:rPr>
        <w:t>диагностических методик.</w:t>
      </w:r>
    </w:p>
    <w:p w:rsidR="00730335" w:rsidRPr="006E2BCC" w:rsidRDefault="00730335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Методики диагностики уровня патриотического воспитания дошкольников</w:t>
      </w:r>
      <w:r w:rsidR="00E06083"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(М. Ю. Новицкая, С. Ю. Афанасьева, Н. А. Виноградова,</w:t>
      </w:r>
      <w:r w:rsidR="00E06083"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Н. В. </w:t>
      </w:r>
      <w:proofErr w:type="spellStart"/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Микляева</w:t>
      </w:r>
      <w:proofErr w:type="spellEnd"/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="00E06083"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730335" w:rsidRPr="006E2BCC" w:rsidRDefault="00581462" w:rsidP="006E2B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Диагностика</w:t>
      </w:r>
      <w:r w:rsidR="00E06083"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составлена на основе программы «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Нравственно-патриотическое воспит</w:t>
      </w:r>
      <w:r w:rsidR="00E06083"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ание детей дошкольного возраста»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под редакцией</w:t>
      </w:r>
      <w:r w:rsidR="00E06083"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А.Я. </w:t>
      </w:r>
      <w:proofErr w:type="spellStart"/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Ветохиной</w:t>
      </w:r>
      <w:proofErr w:type="spellEnd"/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содержание данной программы направленно на социализацию личности дошкольника</w:t>
      </w:r>
      <w:r w:rsidR="00E06083"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формирование любви к Родине – </w:t>
      </w:r>
      <w:r w:rsidRPr="006E2B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России на основе приобщения к национальной культуре.</w:t>
      </w:r>
    </w:p>
    <w:p w:rsidR="009D7987" w:rsidRPr="006E2BCC" w:rsidRDefault="00730335" w:rsidP="006E2BCC">
      <w:pPr>
        <w:pStyle w:val="ParagraphStyle"/>
        <w:numPr>
          <w:ilvl w:val="0"/>
          <w:numId w:val="4"/>
        </w:numPr>
        <w:spacing w:line="360" w:lineRule="auto"/>
        <w:ind w:left="0" w:firstLine="0"/>
        <w:jc w:val="both"/>
        <w:rPr>
          <w:rFonts w:ascii="Times New Roman" w:hAnsi="Times New Roman" w:cs="Times New Roman"/>
        </w:rPr>
      </w:pPr>
      <w:r w:rsidRPr="006E2BCC">
        <w:rPr>
          <w:rFonts w:ascii="Times New Roman" w:hAnsi="Times New Roman" w:cs="Times New Roman"/>
        </w:rPr>
        <w:t>Беседа</w:t>
      </w:r>
      <w:r w:rsidR="00581462" w:rsidRPr="006E2BCC">
        <w:rPr>
          <w:rFonts w:ascii="Times New Roman" w:hAnsi="Times New Roman" w:cs="Times New Roman"/>
        </w:rPr>
        <w:t xml:space="preserve"> о родном городе, рассматривание карты фотографий родного города, области</w:t>
      </w:r>
      <w:r w:rsidR="009D7987" w:rsidRPr="006E2BCC">
        <w:rPr>
          <w:rFonts w:ascii="Times New Roman" w:hAnsi="Times New Roman" w:cs="Times New Roman"/>
        </w:rPr>
        <w:t>;</w:t>
      </w:r>
    </w:p>
    <w:p w:rsidR="009D7987" w:rsidRPr="006E2BCC" w:rsidRDefault="00730335" w:rsidP="006E2BCC">
      <w:pPr>
        <w:pStyle w:val="ParagraphStyle"/>
        <w:numPr>
          <w:ilvl w:val="0"/>
          <w:numId w:val="4"/>
        </w:numPr>
        <w:spacing w:line="360" w:lineRule="auto"/>
        <w:ind w:left="0" w:firstLine="0"/>
        <w:jc w:val="both"/>
        <w:rPr>
          <w:rFonts w:ascii="Times New Roman" w:hAnsi="Times New Roman" w:cs="Times New Roman"/>
        </w:rPr>
      </w:pPr>
      <w:r w:rsidRPr="006E2BCC">
        <w:rPr>
          <w:rFonts w:ascii="Times New Roman" w:hAnsi="Times New Roman" w:cs="Times New Roman"/>
        </w:rPr>
        <w:t>Развивающие игры</w:t>
      </w:r>
      <w:r w:rsidR="009D7987" w:rsidRPr="006E2BCC">
        <w:rPr>
          <w:rFonts w:ascii="Times New Roman" w:hAnsi="Times New Roman" w:cs="Times New Roman"/>
        </w:rPr>
        <w:t>;</w:t>
      </w:r>
    </w:p>
    <w:p w:rsidR="009D7987" w:rsidRPr="006E2BCC" w:rsidRDefault="00581462" w:rsidP="006E2BCC">
      <w:pPr>
        <w:pStyle w:val="ParagraphStyle"/>
        <w:numPr>
          <w:ilvl w:val="0"/>
          <w:numId w:val="4"/>
        </w:numPr>
        <w:spacing w:line="360" w:lineRule="auto"/>
        <w:ind w:left="0" w:firstLine="0"/>
        <w:jc w:val="both"/>
        <w:rPr>
          <w:rFonts w:ascii="Times New Roman" w:hAnsi="Times New Roman" w:cs="Times New Roman"/>
        </w:rPr>
      </w:pPr>
      <w:r w:rsidRPr="006E2BCC">
        <w:rPr>
          <w:rFonts w:ascii="Times New Roman" w:eastAsiaTheme="minorEastAsia" w:hAnsi="Times New Roman" w:cs="Times New Roman"/>
          <w:color w:val="000000"/>
          <w:shd w:val="clear" w:color="auto" w:fill="FFFFFF"/>
        </w:rPr>
        <w:t>Методика</w:t>
      </w:r>
      <w:r w:rsidRPr="006E2BCC">
        <w:rPr>
          <w:rFonts w:ascii="Times New Roman" w:eastAsiaTheme="minorEastAsia" w:hAnsi="Times New Roman" w:cs="Times New Roman"/>
          <w:b/>
          <w:bCs/>
          <w:color w:val="000000"/>
          <w:shd w:val="clear" w:color="auto" w:fill="FFFFFF"/>
        </w:rPr>
        <w:t> </w:t>
      </w:r>
      <w:r w:rsidRPr="006E2BCC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«Разрезные картинки»</w:t>
      </w:r>
      <w:r w:rsidRPr="006E2BCC">
        <w:rPr>
          <w:rFonts w:ascii="Times New Roman" w:eastAsiaTheme="minorEastAsia" w:hAnsi="Times New Roman" w:cs="Times New Roman"/>
          <w:color w:val="000000"/>
          <w:shd w:val="clear" w:color="auto" w:fill="FFFFFF"/>
        </w:rPr>
        <w:t> </w:t>
      </w:r>
      <w:r w:rsidRPr="006E2BCC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 xml:space="preserve">(С. </w:t>
      </w:r>
      <w:proofErr w:type="spellStart"/>
      <w:r w:rsidRPr="006E2BCC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Забрамная</w:t>
      </w:r>
      <w:proofErr w:type="spellEnd"/>
      <w:r w:rsidRPr="006E2BCC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)</w:t>
      </w:r>
      <w:r w:rsidR="009D7987" w:rsidRPr="006E2BCC">
        <w:rPr>
          <w:rFonts w:ascii="Times New Roman" w:hAnsi="Times New Roman" w:cs="Times New Roman"/>
        </w:rPr>
        <w:t>;</w:t>
      </w:r>
    </w:p>
    <w:p w:rsidR="009D7987" w:rsidRPr="006E2BCC" w:rsidRDefault="00581462" w:rsidP="006E2BCC">
      <w:pPr>
        <w:pStyle w:val="ParagraphStyle"/>
        <w:numPr>
          <w:ilvl w:val="0"/>
          <w:numId w:val="4"/>
        </w:numPr>
        <w:spacing w:line="360" w:lineRule="auto"/>
        <w:ind w:left="0" w:firstLine="0"/>
        <w:jc w:val="both"/>
        <w:rPr>
          <w:rFonts w:ascii="Times New Roman" w:hAnsi="Times New Roman" w:cs="Times New Roman"/>
        </w:rPr>
      </w:pPr>
      <w:r w:rsidRPr="006E2BCC">
        <w:rPr>
          <w:rFonts w:ascii="Times New Roman" w:eastAsiaTheme="minorEastAsia" w:hAnsi="Times New Roman" w:cs="Times New Roman"/>
          <w:color w:val="000000"/>
          <w:shd w:val="clear" w:color="auto" w:fill="FFFFFF"/>
        </w:rPr>
        <w:t>Методика</w:t>
      </w:r>
      <w:r w:rsidRPr="006E2BCC">
        <w:rPr>
          <w:rFonts w:ascii="Times New Roman" w:eastAsiaTheme="minorEastAsia" w:hAnsi="Times New Roman" w:cs="Times New Roman"/>
          <w:b/>
          <w:bCs/>
          <w:color w:val="000000"/>
          <w:shd w:val="clear" w:color="auto" w:fill="FFFFFF"/>
        </w:rPr>
        <w:t> </w:t>
      </w:r>
      <w:r w:rsidRPr="006E2BCC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«Нарисуй что-нибудь»</w:t>
      </w:r>
      <w:r w:rsidRPr="006E2BCC">
        <w:rPr>
          <w:rFonts w:ascii="Times New Roman" w:eastAsiaTheme="minorEastAsia" w:hAnsi="Times New Roman" w:cs="Times New Roman"/>
          <w:color w:val="000000"/>
          <w:shd w:val="clear" w:color="auto" w:fill="FFFFFF"/>
        </w:rPr>
        <w:t> </w:t>
      </w:r>
      <w:r w:rsidRPr="006E2BCC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(</w:t>
      </w:r>
      <w:proofErr w:type="spellStart"/>
      <w:r w:rsidRPr="006E2BCC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>Немов</w:t>
      </w:r>
      <w:proofErr w:type="spellEnd"/>
      <w:r w:rsidRPr="006E2BCC">
        <w:rPr>
          <w:rFonts w:ascii="Times New Roman" w:eastAsiaTheme="minorEastAsia" w:hAnsi="Times New Roman" w:cs="Times New Roman"/>
          <w:iCs/>
          <w:color w:val="000000"/>
          <w:shd w:val="clear" w:color="auto" w:fill="FFFFFF"/>
        </w:rPr>
        <w:t xml:space="preserve"> Р. С.)</w:t>
      </w:r>
      <w:r w:rsidR="009D7987" w:rsidRPr="006E2BCC">
        <w:rPr>
          <w:rFonts w:ascii="Times New Roman" w:hAnsi="Times New Roman" w:cs="Times New Roman"/>
        </w:rPr>
        <w:t>;</w:t>
      </w:r>
    </w:p>
    <w:p w:rsidR="009D7987" w:rsidRPr="006E2BCC" w:rsidRDefault="009D7987" w:rsidP="006E2BCC">
      <w:pPr>
        <w:pStyle w:val="ParagraphStyle"/>
        <w:numPr>
          <w:ilvl w:val="0"/>
          <w:numId w:val="4"/>
        </w:numPr>
        <w:spacing w:line="360" w:lineRule="auto"/>
        <w:ind w:left="0" w:firstLine="0"/>
        <w:jc w:val="both"/>
        <w:rPr>
          <w:rFonts w:ascii="Times New Roman" w:hAnsi="Times New Roman" w:cs="Times New Roman"/>
        </w:rPr>
      </w:pPr>
      <w:r w:rsidRPr="006E2BCC">
        <w:rPr>
          <w:rFonts w:ascii="Times New Roman" w:hAnsi="Times New Roman" w:cs="Times New Roman"/>
        </w:rPr>
        <w:t>речевые ситуации;</w:t>
      </w:r>
    </w:p>
    <w:p w:rsidR="009D7987" w:rsidRPr="006E2BCC" w:rsidRDefault="009D7987" w:rsidP="006E2BCC">
      <w:pPr>
        <w:pStyle w:val="ParagraphStyle"/>
        <w:numPr>
          <w:ilvl w:val="0"/>
          <w:numId w:val="4"/>
        </w:numPr>
        <w:spacing w:line="360" w:lineRule="auto"/>
        <w:ind w:left="0" w:firstLine="0"/>
        <w:jc w:val="both"/>
        <w:rPr>
          <w:rFonts w:ascii="Times New Roman" w:hAnsi="Times New Roman" w:cs="Times New Roman"/>
        </w:rPr>
      </w:pPr>
      <w:r w:rsidRPr="006E2BCC">
        <w:rPr>
          <w:rFonts w:ascii="Times New Roman" w:hAnsi="Times New Roman" w:cs="Times New Roman"/>
        </w:rPr>
        <w:t>определение значения слова;</w:t>
      </w:r>
    </w:p>
    <w:tbl>
      <w:tblPr>
        <w:tblStyle w:val="af5"/>
        <w:tblW w:w="0" w:type="auto"/>
        <w:tblInd w:w="-34" w:type="dxa"/>
        <w:tblLook w:val="04A0" w:firstRow="1" w:lastRow="0" w:firstColumn="1" w:lastColumn="0" w:noHBand="0" w:noVBand="1"/>
      </w:tblPr>
      <w:tblGrid>
        <w:gridCol w:w="2344"/>
        <w:gridCol w:w="7322"/>
      </w:tblGrid>
      <w:tr w:rsidR="00581462" w:rsidRPr="006E2BCC" w:rsidTr="00984C8F">
        <w:tc>
          <w:tcPr>
            <w:tcW w:w="2369" w:type="dxa"/>
          </w:tcPr>
          <w:p w:rsidR="00581462" w:rsidRPr="006E2BCC" w:rsidRDefault="00581462" w:rsidP="006E2BCC">
            <w:pPr>
              <w:pStyle w:val="af6"/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Этапы </w:t>
            </w:r>
          </w:p>
          <w:p w:rsidR="00581462" w:rsidRPr="006E2BCC" w:rsidRDefault="00581462" w:rsidP="006E2BCC">
            <w:pPr>
              <w:pStyle w:val="af6"/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диагностики</w:t>
            </w:r>
          </w:p>
        </w:tc>
        <w:tc>
          <w:tcPr>
            <w:tcW w:w="7518" w:type="dxa"/>
          </w:tcPr>
          <w:p w:rsidR="00581462" w:rsidRPr="006E2BCC" w:rsidRDefault="00581462" w:rsidP="006E2BCC">
            <w:pPr>
              <w:pStyle w:val="af6"/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Форма диагностики</w:t>
            </w:r>
          </w:p>
        </w:tc>
      </w:tr>
      <w:tr w:rsidR="00581462" w:rsidRPr="006E2BCC" w:rsidTr="00984C8F">
        <w:tc>
          <w:tcPr>
            <w:tcW w:w="2369" w:type="dxa"/>
          </w:tcPr>
          <w:p w:rsidR="00581462" w:rsidRPr="006E2BCC" w:rsidRDefault="00581462" w:rsidP="006E2BCC">
            <w:pPr>
              <w:pStyle w:val="af6"/>
              <w:tabs>
                <w:tab w:val="left" w:pos="426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 xml:space="preserve">вводный </w:t>
            </w:r>
          </w:p>
        </w:tc>
        <w:tc>
          <w:tcPr>
            <w:tcW w:w="7518" w:type="dxa"/>
          </w:tcPr>
          <w:p w:rsidR="00581462" w:rsidRPr="006E2BCC" w:rsidRDefault="00581462" w:rsidP="006E2BCC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игровые задания, беседа, наблюдение.</w:t>
            </w:r>
          </w:p>
        </w:tc>
      </w:tr>
      <w:tr w:rsidR="00581462" w:rsidRPr="006E2BCC" w:rsidTr="00581462">
        <w:trPr>
          <w:trHeight w:val="240"/>
        </w:trPr>
        <w:tc>
          <w:tcPr>
            <w:tcW w:w="2369" w:type="dxa"/>
          </w:tcPr>
          <w:p w:rsidR="00581462" w:rsidRPr="006E2BCC" w:rsidRDefault="00581462" w:rsidP="006E2BCC">
            <w:pPr>
              <w:pStyle w:val="af6"/>
              <w:tabs>
                <w:tab w:val="left" w:pos="426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>итоговый</w:t>
            </w:r>
          </w:p>
        </w:tc>
        <w:tc>
          <w:tcPr>
            <w:tcW w:w="7518" w:type="dxa"/>
          </w:tcPr>
          <w:p w:rsidR="00581462" w:rsidRPr="006E2BCC" w:rsidRDefault="00581462" w:rsidP="006E2BCC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игровые задания, наблюдение, беседа</w:t>
            </w:r>
          </w:p>
        </w:tc>
      </w:tr>
    </w:tbl>
    <w:p w:rsidR="00AA4B61" w:rsidRPr="006E2BCC" w:rsidRDefault="00AA4B61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81462" w:rsidRPr="006E2BCC" w:rsidRDefault="00581462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lastRenderedPageBreak/>
        <w:t>Формы и методы оценивания результатов: педагогическое наблюдение, создание ситуаций проявления качеств, умений.</w:t>
      </w:r>
    </w:p>
    <w:p w:rsidR="00581462" w:rsidRPr="006E2BCC" w:rsidRDefault="00581462" w:rsidP="006E2B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Формы фиксации результатов</w:t>
      </w:r>
      <w:r w:rsidRPr="006E2BCC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6E2BCC">
        <w:rPr>
          <w:rFonts w:ascii="Times New Roman" w:hAnsi="Times New Roman" w:cs="Times New Roman"/>
          <w:sz w:val="24"/>
          <w:szCs w:val="24"/>
        </w:rPr>
        <w:t>протокол.</w:t>
      </w:r>
    </w:p>
    <w:p w:rsidR="00F45670" w:rsidRPr="001913DD" w:rsidRDefault="00581462" w:rsidP="001913DD">
      <w:pPr>
        <w:pStyle w:val="aa"/>
        <w:tabs>
          <w:tab w:val="left" w:pos="209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>Форма оценки: уровень (высокий, средний, низкий).</w:t>
      </w:r>
    </w:p>
    <w:p w:rsidR="00F45670" w:rsidRPr="001913DD" w:rsidRDefault="00F45670" w:rsidP="001913DD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1621A3" w:rsidRPr="001913DD" w:rsidRDefault="001621A3" w:rsidP="001913DD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1913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5.</w:t>
      </w:r>
      <w:r w:rsidR="00BD4A84" w:rsidRPr="001913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Методические материалы</w:t>
      </w:r>
    </w:p>
    <w:p w:rsidR="001621A3" w:rsidRPr="001913DD" w:rsidRDefault="001621A3" w:rsidP="001913DD">
      <w:pPr>
        <w:spacing w:line="36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1913DD">
        <w:rPr>
          <w:rFonts w:ascii="Times New Roman" w:hAnsi="Times New Roman" w:cs="Times New Roman"/>
          <w:b/>
          <w:sz w:val="24"/>
          <w:szCs w:val="24"/>
        </w:rPr>
        <w:t>Формы работы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Основные формы работы по программе:</w:t>
      </w:r>
      <w:r w:rsidR="001913DD">
        <w:rPr>
          <w:rFonts w:ascii="Times New Roman" w:hAnsi="Times New Roman" w:cs="Times New Roman"/>
          <w:sz w:val="24"/>
          <w:szCs w:val="24"/>
        </w:rPr>
        <w:t xml:space="preserve"> очные и виртуальные  </w:t>
      </w:r>
      <w:r w:rsidRPr="001913DD">
        <w:rPr>
          <w:rFonts w:ascii="Times New Roman" w:hAnsi="Times New Roman" w:cs="Times New Roman"/>
          <w:sz w:val="24"/>
          <w:szCs w:val="24"/>
        </w:rPr>
        <w:t xml:space="preserve"> экскурсии</w:t>
      </w:r>
      <w:r w:rsidR="001913DD">
        <w:rPr>
          <w:rFonts w:ascii="Times New Roman" w:hAnsi="Times New Roman" w:cs="Times New Roman"/>
          <w:sz w:val="24"/>
          <w:szCs w:val="24"/>
        </w:rPr>
        <w:t xml:space="preserve"> по Кузбассу Виртуальные экскурсии в краеведческий музей. </w:t>
      </w:r>
      <w:r w:rsidRPr="001913DD">
        <w:rPr>
          <w:rFonts w:ascii="Times New Roman" w:hAnsi="Times New Roman" w:cs="Times New Roman"/>
          <w:sz w:val="24"/>
          <w:szCs w:val="24"/>
        </w:rPr>
        <w:t xml:space="preserve"> конкурсы, беседы, викторины, игра, работа в группах, самостоятельная работа.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При проведении занятий, используются следующие формы организации деятельности учащихся: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 xml:space="preserve">- Коллективная работа </w:t>
      </w:r>
      <w:r w:rsidR="001913DD">
        <w:rPr>
          <w:rFonts w:ascii="Times New Roman" w:hAnsi="Times New Roman" w:cs="Times New Roman"/>
          <w:sz w:val="24"/>
          <w:szCs w:val="24"/>
        </w:rPr>
        <w:t>дошкольников</w:t>
      </w:r>
      <w:r w:rsidRPr="001913DD">
        <w:rPr>
          <w:rFonts w:ascii="Times New Roman" w:hAnsi="Times New Roman" w:cs="Times New Roman"/>
          <w:sz w:val="24"/>
          <w:szCs w:val="24"/>
        </w:rPr>
        <w:t xml:space="preserve"> – когда выполняется творческое задание под руководством педагога.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 xml:space="preserve">- Индивидуальная работа </w:t>
      </w:r>
      <w:r w:rsidR="001913DD">
        <w:rPr>
          <w:rFonts w:ascii="Times New Roman" w:hAnsi="Times New Roman" w:cs="Times New Roman"/>
          <w:sz w:val="24"/>
          <w:szCs w:val="24"/>
        </w:rPr>
        <w:t>дошкольников</w:t>
      </w:r>
      <w:r w:rsidRPr="001913DD">
        <w:rPr>
          <w:rFonts w:ascii="Times New Roman" w:hAnsi="Times New Roman" w:cs="Times New Roman"/>
          <w:sz w:val="24"/>
          <w:szCs w:val="24"/>
        </w:rPr>
        <w:t xml:space="preserve"> – это форма имеет широкое применение в процессе обучения, т.к. направлена на выявления потенциальных возможностей каждого ребенка, через его работы и творческие задания.</w:t>
      </w:r>
    </w:p>
    <w:p w:rsidR="001621A3" w:rsidRPr="001913DD" w:rsidRDefault="001621A3" w:rsidP="001913DD">
      <w:pPr>
        <w:spacing w:line="36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1913DD">
        <w:rPr>
          <w:rFonts w:ascii="Times New Roman" w:hAnsi="Times New Roman" w:cs="Times New Roman"/>
          <w:b/>
          <w:sz w:val="24"/>
          <w:szCs w:val="24"/>
        </w:rPr>
        <w:t>Методы обучения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Основными методами для осуществления программы являются: объяснение, наблюдения, демонстрация, моделирование, проектирование и др.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- Репродуктивный (воспроизводящий) – педагог объясняет и показывает, дети повторяют за ним.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- Объяснительно-иллюстративный – объяснение происходит с помощью наглядного материала (раздаточного, дидактического).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 xml:space="preserve">- Метод проблемного изложения – педагог ставит задачу, а </w:t>
      </w:r>
      <w:proofErr w:type="gramStart"/>
      <w:r w:rsidR="001913DD">
        <w:rPr>
          <w:rFonts w:ascii="Times New Roman" w:hAnsi="Times New Roman" w:cs="Times New Roman"/>
          <w:sz w:val="24"/>
          <w:szCs w:val="24"/>
        </w:rPr>
        <w:t xml:space="preserve">воспитанник </w:t>
      </w:r>
      <w:r w:rsidRPr="001913DD">
        <w:rPr>
          <w:rFonts w:ascii="Times New Roman" w:hAnsi="Times New Roman" w:cs="Times New Roman"/>
          <w:sz w:val="24"/>
          <w:szCs w:val="24"/>
        </w:rPr>
        <w:t xml:space="preserve"> стараются</w:t>
      </w:r>
      <w:proofErr w:type="gramEnd"/>
      <w:r w:rsidRPr="001913DD">
        <w:rPr>
          <w:rFonts w:ascii="Times New Roman" w:hAnsi="Times New Roman" w:cs="Times New Roman"/>
          <w:sz w:val="24"/>
          <w:szCs w:val="24"/>
        </w:rPr>
        <w:t xml:space="preserve"> ее решить.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- Эвристический – проблема формируется детьми или педагогом, ведется активный поиск.</w:t>
      </w:r>
    </w:p>
    <w:p w:rsidR="001621A3" w:rsidRPr="001913DD" w:rsidRDefault="001621A3" w:rsidP="001913DD">
      <w:pPr>
        <w:keepNext/>
        <w:spacing w:line="360" w:lineRule="auto"/>
        <w:ind w:firstLine="708"/>
        <w:jc w:val="both"/>
        <w:outlineLvl w:val="7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- Метод поэтапного обучения (возрастная дифференциация).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- Метод привлечения индивидуального опыта ребенка (форма: беседа, игра).</w:t>
      </w:r>
    </w:p>
    <w:p w:rsidR="001621A3" w:rsidRPr="001913DD" w:rsidRDefault="001621A3" w:rsidP="001913DD">
      <w:pPr>
        <w:tabs>
          <w:tab w:val="left" w:pos="142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 xml:space="preserve">- Метод сравнения (форма: участие в выставках, в конкурсах, </w:t>
      </w:r>
      <w:proofErr w:type="spellStart"/>
      <w:r w:rsidRPr="001913DD">
        <w:rPr>
          <w:rFonts w:ascii="Times New Roman" w:hAnsi="Times New Roman" w:cs="Times New Roman"/>
          <w:sz w:val="24"/>
          <w:szCs w:val="24"/>
        </w:rPr>
        <w:t>многовариативность</w:t>
      </w:r>
      <w:proofErr w:type="spellEnd"/>
      <w:r w:rsidRPr="001913DD">
        <w:rPr>
          <w:rFonts w:ascii="Times New Roman" w:hAnsi="Times New Roman" w:cs="Times New Roman"/>
          <w:sz w:val="24"/>
          <w:szCs w:val="24"/>
        </w:rPr>
        <w:t xml:space="preserve"> решения).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lastRenderedPageBreak/>
        <w:t>- Метод убеждения (направлен на развитие эстетического восприятия, вкуса).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- Метод проблемной ситуации, побуждающий к творческим и практическим действиям (форма: конкурсы, индивидуальные работы учащихся).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 xml:space="preserve">- </w:t>
      </w:r>
      <w:r w:rsidR="001913DD">
        <w:rPr>
          <w:rFonts w:ascii="Times New Roman" w:hAnsi="Times New Roman" w:cs="Times New Roman"/>
          <w:sz w:val="24"/>
          <w:szCs w:val="24"/>
        </w:rPr>
        <w:t>Метод творческого задания</w:t>
      </w:r>
      <w:r w:rsidRPr="001913DD">
        <w:rPr>
          <w:rFonts w:ascii="Times New Roman" w:hAnsi="Times New Roman" w:cs="Times New Roman"/>
          <w:sz w:val="24"/>
          <w:szCs w:val="24"/>
        </w:rPr>
        <w:t xml:space="preserve"> (форма: беседы, экскурсии, самостоятельные работы учащихся).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- Метод контроля (форма: конкурс, викторина).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 xml:space="preserve">Содержание учебного курса базируется на следующих педагогических </w:t>
      </w:r>
      <w:r w:rsidRPr="001913DD">
        <w:rPr>
          <w:rFonts w:ascii="Times New Roman" w:hAnsi="Times New Roman" w:cs="Times New Roman"/>
          <w:b/>
          <w:sz w:val="24"/>
          <w:szCs w:val="24"/>
        </w:rPr>
        <w:t>принципах: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 xml:space="preserve">- Игра, </w:t>
      </w:r>
      <w:r w:rsidR="001913DD">
        <w:rPr>
          <w:rFonts w:ascii="Times New Roman" w:hAnsi="Times New Roman" w:cs="Times New Roman"/>
          <w:sz w:val="24"/>
          <w:szCs w:val="24"/>
        </w:rPr>
        <w:t xml:space="preserve">как основная деятельность детей дошкольного </w:t>
      </w:r>
      <w:proofErr w:type="gramStart"/>
      <w:r w:rsidR="001913DD">
        <w:rPr>
          <w:rFonts w:ascii="Times New Roman" w:hAnsi="Times New Roman" w:cs="Times New Roman"/>
          <w:sz w:val="24"/>
          <w:szCs w:val="24"/>
        </w:rPr>
        <w:t>возраста</w:t>
      </w:r>
      <w:r w:rsidRPr="001913DD">
        <w:rPr>
          <w:rFonts w:ascii="Times New Roman" w:hAnsi="Times New Roman" w:cs="Times New Roman"/>
          <w:sz w:val="24"/>
          <w:szCs w:val="24"/>
        </w:rPr>
        <w:t>,  форма</w:t>
      </w:r>
      <w:proofErr w:type="gramEnd"/>
      <w:r w:rsidRPr="001913DD">
        <w:rPr>
          <w:rFonts w:ascii="Times New Roman" w:hAnsi="Times New Roman" w:cs="Times New Roman"/>
          <w:sz w:val="24"/>
          <w:szCs w:val="24"/>
        </w:rPr>
        <w:t xml:space="preserve"> приобщения к техническому творчеству.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- Взаимодействие различных видов продуктивного творчества на основе работы с различными материалами.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- Коллективная деятельность детей, объединенных единой целью, при создании макетов и других объектов.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- Взаимозависимость процессов созерцания и созидания с целью создания целостных представлений о том или ином явлении.</w:t>
      </w:r>
    </w:p>
    <w:p w:rsidR="001621A3" w:rsidRPr="001913DD" w:rsidRDefault="001621A3" w:rsidP="001913DD">
      <w:pPr>
        <w:pStyle w:val="f000"/>
        <w:spacing w:line="360" w:lineRule="auto"/>
        <w:ind w:left="20" w:firstLine="688"/>
        <w:jc w:val="both"/>
      </w:pPr>
      <w:r w:rsidRPr="001913DD">
        <w:t>Занятия по программе «</w:t>
      </w:r>
      <w:r w:rsidR="001913DD">
        <w:t>Награда за мир</w:t>
      </w:r>
      <w:r w:rsidRPr="001913DD">
        <w:t>» состоят из теоретической и практической части, причем большее количество времени занимает практическая часть.</w:t>
      </w:r>
    </w:p>
    <w:p w:rsidR="001621A3" w:rsidRPr="001913DD" w:rsidRDefault="001621A3" w:rsidP="001913DD">
      <w:pPr>
        <w:widowControl w:val="0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Учебное занятие по структуре состоит из нескольких взаимосвязанных этапов:</w:t>
      </w:r>
    </w:p>
    <w:p w:rsidR="001621A3" w:rsidRPr="001913DD" w:rsidRDefault="001621A3" w:rsidP="001913DD">
      <w:pPr>
        <w:widowControl w:val="0"/>
        <w:numPr>
          <w:ilvl w:val="0"/>
          <w:numId w:val="17"/>
        </w:numPr>
        <w:tabs>
          <w:tab w:val="left" w:pos="900"/>
          <w:tab w:val="left" w:pos="1260"/>
        </w:tabs>
        <w:suppressAutoHyphens/>
        <w:autoSpaceDE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Организационный момент + мотивация</w:t>
      </w:r>
    </w:p>
    <w:p w:rsidR="001621A3" w:rsidRPr="001913DD" w:rsidRDefault="001621A3" w:rsidP="001913DD">
      <w:pPr>
        <w:widowControl w:val="0"/>
        <w:numPr>
          <w:ilvl w:val="0"/>
          <w:numId w:val="17"/>
        </w:numPr>
        <w:tabs>
          <w:tab w:val="left" w:pos="900"/>
          <w:tab w:val="left" w:pos="1260"/>
        </w:tabs>
        <w:suppressAutoHyphens/>
        <w:autoSpaceDE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Теоретическая часть</w:t>
      </w:r>
    </w:p>
    <w:p w:rsidR="001621A3" w:rsidRPr="001913DD" w:rsidRDefault="001621A3" w:rsidP="001913DD">
      <w:pPr>
        <w:widowControl w:val="0"/>
        <w:numPr>
          <w:ilvl w:val="0"/>
          <w:numId w:val="17"/>
        </w:numPr>
        <w:tabs>
          <w:tab w:val="left" w:pos="900"/>
          <w:tab w:val="left" w:pos="1260"/>
        </w:tabs>
        <w:suppressAutoHyphens/>
        <w:autoSpaceDE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Практическая часть</w:t>
      </w:r>
    </w:p>
    <w:p w:rsidR="001621A3" w:rsidRPr="001913DD" w:rsidRDefault="001621A3" w:rsidP="001913DD">
      <w:pPr>
        <w:widowControl w:val="0"/>
        <w:numPr>
          <w:ilvl w:val="0"/>
          <w:numId w:val="17"/>
        </w:numPr>
        <w:tabs>
          <w:tab w:val="left" w:pos="900"/>
          <w:tab w:val="left" w:pos="1260"/>
        </w:tabs>
        <w:suppressAutoHyphens/>
        <w:autoSpaceDE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Рефлексия</w:t>
      </w:r>
    </w:p>
    <w:p w:rsidR="001621A3" w:rsidRPr="001913DD" w:rsidRDefault="001621A3" w:rsidP="001913D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Порядок изучения тем в целом и отдельных вопросов определяется педагогом в зависимости от местных условий деятельности объединения.</w:t>
      </w:r>
    </w:p>
    <w:p w:rsidR="001621A3" w:rsidRPr="001913DD" w:rsidRDefault="001621A3" w:rsidP="001913DD">
      <w:pPr>
        <w:pStyle w:val="f000"/>
        <w:spacing w:line="360" w:lineRule="auto"/>
        <w:ind w:right="20" w:firstLine="708"/>
        <w:jc w:val="both"/>
        <w:rPr>
          <w:color w:val="000000"/>
        </w:rPr>
      </w:pPr>
      <w:r w:rsidRPr="001913DD">
        <w:t>Практический материал направлен на развитие практических творческих умений и навыков по изготовлению изделий из бумаги. В основе формирования способности к овладению содержанием программы лежит практическая репродуктивная деятельность учащихся.</w:t>
      </w:r>
    </w:p>
    <w:p w:rsidR="001621A3" w:rsidRPr="001913DD" w:rsidRDefault="001621A3" w:rsidP="001913D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13DD">
        <w:rPr>
          <w:rFonts w:ascii="Times New Roman" w:hAnsi="Times New Roman" w:cs="Times New Roman"/>
          <w:sz w:val="24"/>
          <w:szCs w:val="24"/>
        </w:rPr>
        <w:t>Деление содержания изучаемого материала на теоретическую и практическую деятельность условно, так как все на занятии тесно взаимосвязано с практикой.</w:t>
      </w:r>
    </w:p>
    <w:p w:rsidR="001621A3" w:rsidRPr="001913DD" w:rsidRDefault="001621A3" w:rsidP="001913DD">
      <w:pPr>
        <w:pStyle w:val="f000"/>
        <w:spacing w:line="360" w:lineRule="auto"/>
        <w:ind w:right="20" w:firstLine="740"/>
        <w:jc w:val="both"/>
      </w:pPr>
      <w:r w:rsidRPr="001913DD">
        <w:lastRenderedPageBreak/>
        <w:t>Прохождение каждой новой теоретической темы предполагает развитие и углубление пройденных тем и опирается на материал предыдущих.</w:t>
      </w:r>
    </w:p>
    <w:p w:rsidR="001621A3" w:rsidRPr="001913DD" w:rsidRDefault="001621A3" w:rsidP="001913DD">
      <w:pPr>
        <w:pStyle w:val="afa"/>
        <w:spacing w:line="360" w:lineRule="auto"/>
        <w:jc w:val="both"/>
        <w:rPr>
          <w:b/>
        </w:rPr>
      </w:pPr>
      <w:r w:rsidRPr="001913DD">
        <w:rPr>
          <w:b/>
        </w:rPr>
        <w:t>Основной формой организации образовательной деятельности является групповое занятие с элементами индивидуальной работы.</w:t>
      </w:r>
    </w:p>
    <w:p w:rsidR="001621A3" w:rsidRDefault="001621A3" w:rsidP="001913DD">
      <w:pPr>
        <w:pStyle w:val="afa"/>
        <w:spacing w:line="360" w:lineRule="auto"/>
        <w:jc w:val="both"/>
        <w:rPr>
          <w:b/>
        </w:rPr>
      </w:pPr>
      <w:r w:rsidRPr="001913DD">
        <w:rPr>
          <w:b/>
        </w:rPr>
        <w:t>Программа предусматривает проведение традиционных занятий, занятий-праздников, обобщающих занятий.</w:t>
      </w:r>
    </w:p>
    <w:p w:rsidR="001913DD" w:rsidRDefault="001913DD" w:rsidP="001913DD">
      <w:pPr>
        <w:pStyle w:val="afa"/>
        <w:spacing w:line="360" w:lineRule="auto"/>
        <w:jc w:val="both"/>
        <w:rPr>
          <w:b/>
        </w:rPr>
      </w:pPr>
    </w:p>
    <w:p w:rsidR="001913DD" w:rsidRPr="002334BB" w:rsidRDefault="001913DD" w:rsidP="001913DD">
      <w:pPr>
        <w:pStyle w:val="aa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2334BB">
        <w:rPr>
          <w:rFonts w:ascii="Times New Roman" w:hAnsi="Times New Roman"/>
          <w:b/>
          <w:sz w:val="24"/>
          <w:szCs w:val="24"/>
        </w:rPr>
        <w:t>Методическое обеспечение программы</w:t>
      </w:r>
    </w:p>
    <w:p w:rsidR="001913DD" w:rsidRPr="002334BB" w:rsidRDefault="001913DD" w:rsidP="001913DD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334BB">
        <w:rPr>
          <w:rFonts w:ascii="Times New Roman" w:hAnsi="Times New Roman"/>
          <w:sz w:val="24"/>
          <w:szCs w:val="24"/>
        </w:rPr>
        <w:t>Все этапы обучения обеспечены большим количеством дидактического материала. Применение учебно-наглядных пособий занимает большое место в процессе занятий (иллюстративный, фото- и видео материал, подборка работ, выполненных обучающимися и составляющих фонд объединения). Реализация программы «Моделирование из бумаги» предполагает также использование следующих компьютерных технологий и программ:</w:t>
      </w:r>
    </w:p>
    <w:p w:rsidR="001913DD" w:rsidRPr="002334BB" w:rsidRDefault="001913DD" w:rsidP="001913DD">
      <w:pPr>
        <w:pStyle w:val="aa"/>
        <w:numPr>
          <w:ilvl w:val="0"/>
          <w:numId w:val="18"/>
        </w:numPr>
        <w:spacing w:line="276" w:lineRule="auto"/>
        <w:jc w:val="both"/>
        <w:rPr>
          <w:rFonts w:ascii="Times New Roman" w:hAnsi="Times New Roman"/>
          <w:b/>
          <w:sz w:val="24"/>
          <w:szCs w:val="24"/>
        </w:rPr>
      </w:pPr>
      <w:r w:rsidRPr="002334BB">
        <w:rPr>
          <w:rFonts w:ascii="Times New Roman" w:hAnsi="Times New Roman"/>
          <w:b/>
          <w:sz w:val="24"/>
          <w:szCs w:val="24"/>
        </w:rPr>
        <w:t>Технологии</w:t>
      </w:r>
    </w:p>
    <w:p w:rsidR="001913DD" w:rsidRPr="002334BB" w:rsidRDefault="001913DD" w:rsidP="001913DD">
      <w:pPr>
        <w:pStyle w:val="aa"/>
        <w:spacing w:line="276" w:lineRule="auto"/>
        <w:ind w:left="360" w:firstLine="348"/>
        <w:jc w:val="both"/>
        <w:rPr>
          <w:rFonts w:ascii="Times New Roman" w:hAnsi="Times New Roman"/>
          <w:sz w:val="24"/>
          <w:szCs w:val="24"/>
        </w:rPr>
      </w:pPr>
      <w:r w:rsidRPr="002334BB">
        <w:rPr>
          <w:rFonts w:ascii="Times New Roman" w:hAnsi="Times New Roman"/>
          <w:sz w:val="24"/>
          <w:szCs w:val="24"/>
        </w:rPr>
        <w:t xml:space="preserve">- </w:t>
      </w:r>
      <w:r w:rsidRPr="002334BB">
        <w:rPr>
          <w:rFonts w:ascii="Times New Roman" w:hAnsi="Times New Roman"/>
          <w:sz w:val="24"/>
          <w:szCs w:val="24"/>
          <w:lang w:val="en-US"/>
        </w:rPr>
        <w:t>DVD</w:t>
      </w:r>
      <w:r w:rsidRPr="002334BB">
        <w:rPr>
          <w:rFonts w:ascii="Times New Roman" w:hAnsi="Times New Roman"/>
          <w:sz w:val="24"/>
          <w:szCs w:val="24"/>
        </w:rPr>
        <w:t xml:space="preserve">, проектор для просмотра фотографий, мастер-классов и </w:t>
      </w:r>
      <w:proofErr w:type="gramStart"/>
      <w:r w:rsidRPr="002334BB">
        <w:rPr>
          <w:rFonts w:ascii="Times New Roman" w:hAnsi="Times New Roman"/>
          <w:sz w:val="24"/>
          <w:szCs w:val="24"/>
        </w:rPr>
        <w:t>видеорепортажей  с</w:t>
      </w:r>
      <w:proofErr w:type="gramEnd"/>
      <w:r w:rsidRPr="002334BB">
        <w:rPr>
          <w:rFonts w:ascii="Times New Roman" w:hAnsi="Times New Roman"/>
          <w:sz w:val="24"/>
          <w:szCs w:val="24"/>
        </w:rPr>
        <w:t xml:space="preserve"> выставок, конкурсов;</w:t>
      </w:r>
    </w:p>
    <w:p w:rsidR="001913DD" w:rsidRPr="002334BB" w:rsidRDefault="001913DD" w:rsidP="001913DD">
      <w:pPr>
        <w:pStyle w:val="aa"/>
        <w:spacing w:line="276" w:lineRule="auto"/>
        <w:ind w:left="360" w:firstLine="348"/>
        <w:jc w:val="both"/>
        <w:rPr>
          <w:rFonts w:ascii="Times New Roman" w:hAnsi="Times New Roman"/>
          <w:sz w:val="24"/>
          <w:szCs w:val="24"/>
        </w:rPr>
      </w:pPr>
      <w:r w:rsidRPr="002334BB">
        <w:rPr>
          <w:rFonts w:ascii="Times New Roman" w:hAnsi="Times New Roman"/>
          <w:sz w:val="24"/>
          <w:szCs w:val="24"/>
        </w:rPr>
        <w:t>-  Просмотр презентаций и слайд-шоу.</w:t>
      </w:r>
    </w:p>
    <w:p w:rsidR="001913DD" w:rsidRPr="002334BB" w:rsidRDefault="001913DD" w:rsidP="001913DD">
      <w:pPr>
        <w:pStyle w:val="aa"/>
        <w:numPr>
          <w:ilvl w:val="0"/>
          <w:numId w:val="18"/>
        </w:numPr>
        <w:spacing w:line="276" w:lineRule="auto"/>
        <w:jc w:val="both"/>
        <w:rPr>
          <w:rFonts w:ascii="Times New Roman" w:hAnsi="Times New Roman"/>
          <w:b/>
          <w:sz w:val="24"/>
          <w:szCs w:val="24"/>
        </w:rPr>
      </w:pPr>
      <w:r w:rsidRPr="002334BB">
        <w:rPr>
          <w:rFonts w:ascii="Times New Roman" w:hAnsi="Times New Roman"/>
          <w:b/>
          <w:sz w:val="24"/>
          <w:szCs w:val="24"/>
        </w:rPr>
        <w:t>Программы</w:t>
      </w:r>
    </w:p>
    <w:p w:rsidR="001913DD" w:rsidRPr="002334BB" w:rsidRDefault="001913DD" w:rsidP="001913DD">
      <w:pPr>
        <w:pStyle w:val="aa"/>
        <w:spacing w:line="276" w:lineRule="auto"/>
        <w:ind w:left="360" w:firstLine="348"/>
        <w:jc w:val="both"/>
        <w:rPr>
          <w:rFonts w:ascii="Times New Roman" w:hAnsi="Times New Roman"/>
          <w:sz w:val="24"/>
          <w:szCs w:val="24"/>
        </w:rPr>
      </w:pPr>
      <w:r w:rsidRPr="002334BB">
        <w:rPr>
          <w:rFonts w:ascii="Times New Roman" w:hAnsi="Times New Roman"/>
          <w:sz w:val="24"/>
          <w:szCs w:val="24"/>
        </w:rPr>
        <w:t xml:space="preserve">- </w:t>
      </w:r>
      <w:r w:rsidRPr="002334BB">
        <w:rPr>
          <w:rFonts w:ascii="Times New Roman" w:hAnsi="Times New Roman"/>
          <w:sz w:val="24"/>
          <w:szCs w:val="24"/>
          <w:lang w:val="en-US"/>
        </w:rPr>
        <w:t>Microsoft</w:t>
      </w:r>
      <w:r w:rsidRPr="002334BB">
        <w:rPr>
          <w:rFonts w:ascii="Times New Roman" w:hAnsi="Times New Roman"/>
          <w:sz w:val="24"/>
          <w:szCs w:val="24"/>
        </w:rPr>
        <w:t xml:space="preserve"> </w:t>
      </w:r>
      <w:r w:rsidRPr="002334BB">
        <w:rPr>
          <w:rFonts w:ascii="Times New Roman" w:hAnsi="Times New Roman"/>
          <w:sz w:val="24"/>
          <w:szCs w:val="24"/>
          <w:lang w:val="en-US"/>
        </w:rPr>
        <w:t>Office</w:t>
      </w:r>
      <w:r w:rsidRPr="002334BB">
        <w:rPr>
          <w:rFonts w:ascii="Times New Roman" w:hAnsi="Times New Roman"/>
          <w:sz w:val="24"/>
          <w:szCs w:val="24"/>
        </w:rPr>
        <w:t xml:space="preserve"> </w:t>
      </w:r>
      <w:r w:rsidRPr="002334BB">
        <w:rPr>
          <w:rFonts w:ascii="Times New Roman" w:hAnsi="Times New Roman"/>
          <w:sz w:val="24"/>
          <w:szCs w:val="24"/>
          <w:lang w:val="en-US"/>
        </w:rPr>
        <w:t>Word</w:t>
      </w:r>
      <w:r w:rsidRPr="002334BB">
        <w:rPr>
          <w:rFonts w:ascii="Times New Roman" w:hAnsi="Times New Roman"/>
          <w:sz w:val="24"/>
          <w:szCs w:val="24"/>
        </w:rPr>
        <w:t>;</w:t>
      </w:r>
    </w:p>
    <w:p w:rsidR="001913DD" w:rsidRPr="002334BB" w:rsidRDefault="001913DD" w:rsidP="001913DD">
      <w:pPr>
        <w:pStyle w:val="aa"/>
        <w:spacing w:line="276" w:lineRule="auto"/>
        <w:ind w:left="360" w:firstLine="348"/>
        <w:jc w:val="both"/>
        <w:rPr>
          <w:rFonts w:ascii="Times New Roman" w:hAnsi="Times New Roman"/>
          <w:sz w:val="24"/>
          <w:szCs w:val="24"/>
        </w:rPr>
      </w:pPr>
      <w:r w:rsidRPr="002334BB">
        <w:rPr>
          <w:rFonts w:ascii="Times New Roman" w:hAnsi="Times New Roman"/>
          <w:sz w:val="24"/>
          <w:szCs w:val="24"/>
        </w:rPr>
        <w:t xml:space="preserve">- </w:t>
      </w:r>
      <w:r w:rsidRPr="002334BB">
        <w:rPr>
          <w:rFonts w:ascii="Times New Roman" w:hAnsi="Times New Roman"/>
          <w:sz w:val="24"/>
          <w:szCs w:val="24"/>
          <w:lang w:val="en-US"/>
        </w:rPr>
        <w:t>Paint</w:t>
      </w:r>
      <w:r w:rsidRPr="002334BB">
        <w:rPr>
          <w:rFonts w:ascii="Times New Roman" w:hAnsi="Times New Roman"/>
          <w:sz w:val="24"/>
          <w:szCs w:val="24"/>
        </w:rPr>
        <w:t>;</w:t>
      </w:r>
    </w:p>
    <w:p w:rsidR="001913DD" w:rsidRPr="002334BB" w:rsidRDefault="001913DD" w:rsidP="001913DD">
      <w:pPr>
        <w:pStyle w:val="aa"/>
        <w:spacing w:line="276" w:lineRule="auto"/>
        <w:ind w:left="360" w:firstLine="348"/>
        <w:jc w:val="both"/>
        <w:rPr>
          <w:rFonts w:ascii="Times New Roman" w:hAnsi="Times New Roman"/>
          <w:sz w:val="24"/>
          <w:szCs w:val="24"/>
        </w:rPr>
      </w:pPr>
      <w:r w:rsidRPr="002334BB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2334BB">
        <w:rPr>
          <w:rFonts w:ascii="Times New Roman" w:hAnsi="Times New Roman"/>
          <w:sz w:val="24"/>
          <w:szCs w:val="24"/>
          <w:lang w:val="en-US"/>
        </w:rPr>
        <w:t>MicrosoftOfficePowerPoint</w:t>
      </w:r>
      <w:proofErr w:type="spellEnd"/>
      <w:r w:rsidRPr="002334BB">
        <w:rPr>
          <w:rFonts w:ascii="Times New Roman" w:hAnsi="Times New Roman"/>
          <w:sz w:val="24"/>
          <w:szCs w:val="24"/>
        </w:rPr>
        <w:t xml:space="preserve"> (создание слайд-шоу с использованием фотографий);</w:t>
      </w:r>
    </w:p>
    <w:p w:rsidR="001913DD" w:rsidRPr="002334BB" w:rsidRDefault="001913DD" w:rsidP="001913DD">
      <w:pPr>
        <w:pStyle w:val="aa"/>
        <w:spacing w:line="276" w:lineRule="auto"/>
        <w:ind w:left="360" w:firstLine="348"/>
        <w:jc w:val="both"/>
        <w:rPr>
          <w:rFonts w:ascii="Times New Roman" w:hAnsi="Times New Roman"/>
          <w:sz w:val="24"/>
          <w:szCs w:val="24"/>
        </w:rPr>
      </w:pPr>
      <w:r w:rsidRPr="002334BB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2334BB">
        <w:rPr>
          <w:rFonts w:ascii="Times New Roman" w:hAnsi="Times New Roman"/>
          <w:sz w:val="24"/>
          <w:szCs w:val="24"/>
          <w:lang w:val="en-US"/>
        </w:rPr>
        <w:t>ABBYYFineReader</w:t>
      </w:r>
      <w:proofErr w:type="spellEnd"/>
      <w:r w:rsidRPr="002334BB">
        <w:rPr>
          <w:rFonts w:ascii="Times New Roman" w:hAnsi="Times New Roman"/>
          <w:sz w:val="24"/>
          <w:szCs w:val="24"/>
        </w:rPr>
        <w:t xml:space="preserve"> (для сканирования фотоматериала);</w:t>
      </w:r>
    </w:p>
    <w:p w:rsidR="001913DD" w:rsidRPr="002334BB" w:rsidRDefault="001913DD" w:rsidP="001913DD">
      <w:pPr>
        <w:pStyle w:val="aa"/>
        <w:spacing w:line="276" w:lineRule="auto"/>
        <w:ind w:left="360" w:firstLine="348"/>
        <w:jc w:val="both"/>
        <w:rPr>
          <w:rFonts w:ascii="Times New Roman" w:hAnsi="Times New Roman"/>
          <w:sz w:val="24"/>
          <w:szCs w:val="24"/>
        </w:rPr>
      </w:pPr>
      <w:r w:rsidRPr="002334BB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2334BB">
        <w:rPr>
          <w:rFonts w:ascii="Times New Roman" w:hAnsi="Times New Roman"/>
          <w:sz w:val="24"/>
          <w:szCs w:val="24"/>
          <w:lang w:val="en-US"/>
        </w:rPr>
        <w:t>InternetExplorer</w:t>
      </w:r>
      <w:proofErr w:type="spellEnd"/>
      <w:r w:rsidRPr="002334BB">
        <w:rPr>
          <w:rFonts w:ascii="Times New Roman" w:hAnsi="Times New Roman"/>
          <w:sz w:val="24"/>
          <w:szCs w:val="24"/>
        </w:rPr>
        <w:t xml:space="preserve"> (для получения новейшей современной информации по работе с бумагой).</w:t>
      </w:r>
    </w:p>
    <w:p w:rsidR="001913DD" w:rsidRPr="002334BB" w:rsidRDefault="001913DD" w:rsidP="001913DD">
      <w:pPr>
        <w:pStyle w:val="afa"/>
        <w:spacing w:line="360" w:lineRule="auto"/>
        <w:jc w:val="both"/>
        <w:rPr>
          <w:b/>
        </w:rPr>
      </w:pPr>
      <w:r w:rsidRPr="002334BB">
        <w:t xml:space="preserve">В мини-музеи МБДОУ «Детский сад № 94» имеется специальная методическая литература, проект по нравственно-патриотическому воспитанию, пособия по истории Кузбасса, г. Новокузнецка, разработки праздников, игр, викторин по краеведению. Дидактический материал соответствует тематике занятий программы и подбирается педагогом в соответствии с целями и задачами обучения. Техническое оснащение занятий осуществляется в связи с необходимостью в видео – и </w:t>
      </w:r>
      <w:proofErr w:type="spellStart"/>
      <w:r w:rsidRPr="002334BB">
        <w:t>аудиофрагментах</w:t>
      </w:r>
      <w:proofErr w:type="spellEnd"/>
      <w:r w:rsidRPr="002334BB">
        <w:t>, соответствующих теме и цели занятия</w:t>
      </w:r>
    </w:p>
    <w:p w:rsidR="001913DD" w:rsidRPr="002334BB" w:rsidRDefault="001913DD" w:rsidP="001913DD">
      <w:pPr>
        <w:spacing w:line="276" w:lineRule="auto"/>
        <w:ind w:left="90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334BB">
        <w:rPr>
          <w:rFonts w:ascii="Times New Roman" w:hAnsi="Times New Roman" w:cs="Times New Roman"/>
          <w:b/>
          <w:sz w:val="24"/>
          <w:szCs w:val="24"/>
        </w:rPr>
        <w:t xml:space="preserve">6. План воспитательной работы к программе </w:t>
      </w:r>
    </w:p>
    <w:p w:rsidR="001913DD" w:rsidRPr="002334BB" w:rsidRDefault="001913DD" w:rsidP="001913DD">
      <w:pPr>
        <w:pStyle w:val="af6"/>
        <w:ind w:left="90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5"/>
        <w:tblW w:w="0" w:type="auto"/>
        <w:tblInd w:w="108" w:type="dxa"/>
        <w:tblLook w:val="04A0" w:firstRow="1" w:lastRow="0" w:firstColumn="1" w:lastColumn="0" w:noHBand="0" w:noVBand="1"/>
      </w:tblPr>
      <w:tblGrid>
        <w:gridCol w:w="1664"/>
        <w:gridCol w:w="7799"/>
      </w:tblGrid>
      <w:tr w:rsidR="001913DD" w:rsidRPr="002334BB" w:rsidTr="00086081">
        <w:tc>
          <w:tcPr>
            <w:tcW w:w="1664" w:type="dxa"/>
          </w:tcPr>
          <w:p w:rsidR="001913DD" w:rsidRPr="002334BB" w:rsidRDefault="001913DD" w:rsidP="0008608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34BB">
              <w:rPr>
                <w:rFonts w:ascii="Times New Roman" w:hAnsi="Times New Roman" w:cs="Times New Roman"/>
                <w:b/>
                <w:sz w:val="24"/>
                <w:szCs w:val="24"/>
              </w:rPr>
              <w:t>Модуль</w:t>
            </w:r>
          </w:p>
        </w:tc>
        <w:tc>
          <w:tcPr>
            <w:tcW w:w="7799" w:type="dxa"/>
          </w:tcPr>
          <w:p w:rsidR="001913DD" w:rsidRPr="002334BB" w:rsidRDefault="001913DD" w:rsidP="0008608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34BB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мероприятия</w:t>
            </w:r>
          </w:p>
          <w:p w:rsidR="001913DD" w:rsidRPr="002334BB" w:rsidRDefault="001913DD" w:rsidP="0008608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13DD" w:rsidRPr="002334BB" w:rsidTr="00086081">
        <w:tc>
          <w:tcPr>
            <w:tcW w:w="1664" w:type="dxa"/>
          </w:tcPr>
          <w:p w:rsidR="001913DD" w:rsidRPr="002334BB" w:rsidRDefault="001913DD" w:rsidP="0008608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334BB">
              <w:rPr>
                <w:rFonts w:ascii="Times New Roman" w:hAnsi="Times New Roman" w:cs="Times New Roman"/>
                <w:sz w:val="24"/>
                <w:szCs w:val="24"/>
              </w:rPr>
              <w:t>Воспитываем, создавая и сохраняя традиции</w:t>
            </w:r>
          </w:p>
        </w:tc>
        <w:tc>
          <w:tcPr>
            <w:tcW w:w="7799" w:type="dxa"/>
          </w:tcPr>
          <w:p w:rsidR="001913DD" w:rsidRPr="002334BB" w:rsidRDefault="001913DD" w:rsidP="001913DD">
            <w:pPr>
              <w:pStyle w:val="af6"/>
              <w:numPr>
                <w:ilvl w:val="0"/>
                <w:numId w:val="20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4BB">
              <w:rPr>
                <w:rFonts w:ascii="Times New Roman" w:hAnsi="Times New Roman" w:cs="Times New Roman"/>
                <w:sz w:val="24"/>
                <w:szCs w:val="24"/>
              </w:rPr>
              <w:t>День открытых дверей</w:t>
            </w:r>
          </w:p>
          <w:p w:rsidR="001913DD" w:rsidRPr="002334BB" w:rsidRDefault="001913DD" w:rsidP="001913DD">
            <w:pPr>
              <w:pStyle w:val="af6"/>
              <w:numPr>
                <w:ilvl w:val="0"/>
                <w:numId w:val="20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4BB">
              <w:rPr>
                <w:rFonts w:ascii="Times New Roman" w:hAnsi="Times New Roman" w:cs="Times New Roman"/>
                <w:sz w:val="24"/>
                <w:szCs w:val="24"/>
              </w:rPr>
              <w:t>Виртуальная экскурсия «Тайны школьного портфеля»</w:t>
            </w:r>
          </w:p>
        </w:tc>
      </w:tr>
      <w:tr w:rsidR="001913DD" w:rsidRPr="002334BB" w:rsidTr="00086081">
        <w:tc>
          <w:tcPr>
            <w:tcW w:w="1664" w:type="dxa"/>
          </w:tcPr>
          <w:p w:rsidR="001913DD" w:rsidRPr="002334BB" w:rsidRDefault="001913DD" w:rsidP="0008608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334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Воспитываем социальную активность</w:t>
            </w:r>
          </w:p>
        </w:tc>
        <w:tc>
          <w:tcPr>
            <w:tcW w:w="7799" w:type="dxa"/>
          </w:tcPr>
          <w:p w:rsidR="001913DD" w:rsidRPr="002334BB" w:rsidRDefault="001913DD" w:rsidP="001913DD">
            <w:pPr>
              <w:pStyle w:val="af6"/>
              <w:numPr>
                <w:ilvl w:val="0"/>
                <w:numId w:val="19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4BB">
              <w:rPr>
                <w:rFonts w:ascii="Times New Roman" w:hAnsi="Times New Roman" w:cs="Times New Roman"/>
                <w:sz w:val="24"/>
                <w:szCs w:val="24"/>
              </w:rPr>
              <w:t>Беседа «Взаимопомощь – это важно»</w:t>
            </w:r>
          </w:p>
          <w:p w:rsidR="001913DD" w:rsidRPr="002334BB" w:rsidRDefault="001913DD" w:rsidP="001913DD">
            <w:pPr>
              <w:pStyle w:val="af6"/>
              <w:numPr>
                <w:ilvl w:val="0"/>
                <w:numId w:val="19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4BB">
              <w:rPr>
                <w:rFonts w:ascii="Times New Roman" w:hAnsi="Times New Roman" w:cs="Times New Roman"/>
                <w:sz w:val="24"/>
                <w:szCs w:val="24"/>
              </w:rPr>
              <w:t>Беседа к Дню народного единства «Дружба – это магия!»</w:t>
            </w:r>
          </w:p>
          <w:p w:rsidR="001913DD" w:rsidRPr="002334BB" w:rsidRDefault="001913DD" w:rsidP="00086081">
            <w:pPr>
              <w:pStyle w:val="af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913DD" w:rsidRPr="002334BB" w:rsidTr="00086081">
        <w:tc>
          <w:tcPr>
            <w:tcW w:w="1664" w:type="dxa"/>
          </w:tcPr>
          <w:p w:rsidR="001913DD" w:rsidRPr="002334BB" w:rsidRDefault="001913DD" w:rsidP="0008608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334BB">
              <w:rPr>
                <w:rFonts w:ascii="Times New Roman" w:hAnsi="Times New Roman" w:cs="Times New Roman"/>
                <w:sz w:val="24"/>
                <w:szCs w:val="24"/>
              </w:rPr>
              <w:t>Воспитываем вместе</w:t>
            </w:r>
          </w:p>
        </w:tc>
        <w:tc>
          <w:tcPr>
            <w:tcW w:w="7799" w:type="dxa"/>
          </w:tcPr>
          <w:p w:rsidR="001913DD" w:rsidRPr="002334BB" w:rsidRDefault="001913DD" w:rsidP="001913DD">
            <w:pPr>
              <w:pStyle w:val="af6"/>
              <w:numPr>
                <w:ilvl w:val="0"/>
                <w:numId w:val="21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4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Конкурс рисунков ко Дню Победы</w:t>
            </w:r>
          </w:p>
          <w:p w:rsidR="001913DD" w:rsidRPr="002334BB" w:rsidRDefault="001913DD" w:rsidP="001913DD">
            <w:pPr>
              <w:pStyle w:val="af6"/>
              <w:numPr>
                <w:ilvl w:val="0"/>
                <w:numId w:val="21"/>
              </w:num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4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Беседа «Правила поведения на Природе»</w:t>
            </w:r>
          </w:p>
        </w:tc>
      </w:tr>
      <w:bookmarkEnd w:id="4"/>
    </w:tbl>
    <w:p w:rsidR="00355FA4" w:rsidRPr="002334BB" w:rsidRDefault="00355FA4" w:rsidP="006E2BCC">
      <w:pPr>
        <w:widowControl w:val="0"/>
        <w:tabs>
          <w:tab w:val="left" w:pos="1672"/>
        </w:tabs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3DD" w:rsidRPr="002334BB" w:rsidRDefault="001913DD" w:rsidP="002334BB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334BB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2334BB">
        <w:rPr>
          <w:rFonts w:ascii="Times New Roman" w:hAnsi="Times New Roman" w:cs="Times New Roman"/>
          <w:b/>
          <w:sz w:val="24"/>
          <w:szCs w:val="24"/>
        </w:rPr>
        <w:t xml:space="preserve">. Список литературы </w:t>
      </w:r>
    </w:p>
    <w:p w:rsidR="001913DD" w:rsidRPr="002334BB" w:rsidRDefault="001913DD" w:rsidP="002334BB">
      <w:pPr>
        <w:pStyle w:val="af6"/>
        <w:numPr>
          <w:ilvl w:val="0"/>
          <w:numId w:val="22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334BB">
        <w:rPr>
          <w:rFonts w:ascii="Times New Roman" w:hAnsi="Times New Roman" w:cs="Times New Roman"/>
          <w:sz w:val="24"/>
          <w:szCs w:val="24"/>
        </w:rPr>
        <w:t>Бардокин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 Р. Е. Кузнецкий арсенал. – Новокузнецк, 2004.</w:t>
      </w:r>
    </w:p>
    <w:p w:rsidR="001913DD" w:rsidRPr="002334BB" w:rsidRDefault="001913DD" w:rsidP="002334BB">
      <w:pPr>
        <w:pStyle w:val="af6"/>
        <w:numPr>
          <w:ilvl w:val="0"/>
          <w:numId w:val="22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>Берлин А. Б. Новокузнецк в солдатской шинели. – Новокузнецк, 1995.</w:t>
      </w:r>
    </w:p>
    <w:p w:rsidR="001913DD" w:rsidRPr="002334BB" w:rsidRDefault="001913DD" w:rsidP="002334BB">
      <w:pPr>
        <w:pStyle w:val="af6"/>
        <w:numPr>
          <w:ilvl w:val="0"/>
          <w:numId w:val="22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 xml:space="preserve">Город наш суровой </w:t>
      </w:r>
      <w:proofErr w:type="gramStart"/>
      <w:r w:rsidRPr="002334BB">
        <w:rPr>
          <w:rFonts w:ascii="Times New Roman" w:hAnsi="Times New Roman" w:cs="Times New Roman"/>
          <w:sz w:val="24"/>
          <w:szCs w:val="24"/>
        </w:rPr>
        <w:t>красоты :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 информационно-методические материалы 375-летию г. Новокузнецка, сост.: Быкова О. В. – Новокузнецк, 1993.</w:t>
      </w:r>
    </w:p>
    <w:p w:rsidR="001913DD" w:rsidRPr="002334BB" w:rsidRDefault="001913DD" w:rsidP="002334BB">
      <w:pPr>
        <w:pStyle w:val="af6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>Выготский Л. С. Педагогическая психология. –  М., 1991.</w:t>
      </w:r>
    </w:p>
    <w:p w:rsidR="001913DD" w:rsidRPr="002334BB" w:rsidRDefault="001913DD" w:rsidP="002334BB">
      <w:pPr>
        <w:pStyle w:val="af6"/>
        <w:numPr>
          <w:ilvl w:val="0"/>
          <w:numId w:val="22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 xml:space="preserve">Емельянов Г. А. Мой </w:t>
      </w:r>
      <w:proofErr w:type="gramStart"/>
      <w:r w:rsidRPr="002334BB">
        <w:rPr>
          <w:rFonts w:ascii="Times New Roman" w:hAnsi="Times New Roman" w:cs="Times New Roman"/>
          <w:sz w:val="24"/>
          <w:szCs w:val="24"/>
        </w:rPr>
        <w:t>город :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слово о Новокузнецке. – Кемерово, 1986. </w:t>
      </w:r>
    </w:p>
    <w:p w:rsidR="001913DD" w:rsidRPr="002334BB" w:rsidRDefault="001913DD" w:rsidP="002334BB">
      <w:pPr>
        <w:pStyle w:val="af6"/>
        <w:numPr>
          <w:ilvl w:val="0"/>
          <w:numId w:val="22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334BB">
        <w:rPr>
          <w:rFonts w:ascii="Times New Roman" w:hAnsi="Times New Roman" w:cs="Times New Roman"/>
          <w:sz w:val="24"/>
          <w:szCs w:val="24"/>
        </w:rPr>
        <w:t>Западно-Сибирской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ТЭЦ – 35 лет / [сост. И. А. 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Гедике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; авт. Воспоминаний М. Д. 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Шефкинд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 и др.]. – </w:t>
      </w:r>
      <w:proofErr w:type="gramStart"/>
      <w:r w:rsidRPr="002334BB">
        <w:rPr>
          <w:rFonts w:ascii="Times New Roman" w:hAnsi="Times New Roman" w:cs="Times New Roman"/>
          <w:sz w:val="24"/>
          <w:szCs w:val="24"/>
        </w:rPr>
        <w:t>Новокузнецк :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[б. и.], 1998.</w:t>
      </w:r>
    </w:p>
    <w:p w:rsidR="001913DD" w:rsidRPr="002334BB" w:rsidRDefault="001913DD" w:rsidP="002334BB">
      <w:pPr>
        <w:pStyle w:val="af6"/>
        <w:numPr>
          <w:ilvl w:val="0"/>
          <w:numId w:val="22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>История Кузбасса / отв. ред. Н. П. 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Шуранов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. – </w:t>
      </w:r>
      <w:proofErr w:type="gramStart"/>
      <w:r w:rsidRPr="002334BB">
        <w:rPr>
          <w:rFonts w:ascii="Times New Roman" w:hAnsi="Times New Roman" w:cs="Times New Roman"/>
          <w:sz w:val="24"/>
          <w:szCs w:val="24"/>
        </w:rPr>
        <w:t>Кемерово :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ИПП «Кузбасс»,   «СКИФ», 2006. – 360 с. – </w:t>
      </w:r>
      <w:r w:rsidRPr="002334BB">
        <w:rPr>
          <w:rFonts w:ascii="Times New Roman" w:hAnsi="Times New Roman" w:cs="Times New Roman"/>
          <w:sz w:val="24"/>
          <w:szCs w:val="24"/>
          <w:lang w:val="en-US"/>
        </w:rPr>
        <w:t>ISBN</w:t>
      </w:r>
      <w:r w:rsidRPr="002334BB">
        <w:rPr>
          <w:rFonts w:ascii="Times New Roman" w:hAnsi="Times New Roman" w:cs="Times New Roman"/>
          <w:sz w:val="24"/>
          <w:szCs w:val="24"/>
        </w:rPr>
        <w:t xml:space="preserve"> 5-98899-011-8</w:t>
      </w:r>
    </w:p>
    <w:p w:rsidR="001913DD" w:rsidRPr="002334BB" w:rsidRDefault="001913DD" w:rsidP="002334BB">
      <w:pPr>
        <w:pStyle w:val="af6"/>
        <w:numPr>
          <w:ilvl w:val="0"/>
          <w:numId w:val="22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>Кауфман А. «Кузнецкая крепость и история ее пушек». – Кемерово, 2001.</w:t>
      </w:r>
    </w:p>
    <w:p w:rsidR="001913DD" w:rsidRPr="002334BB" w:rsidRDefault="001913DD" w:rsidP="002334BB">
      <w:pPr>
        <w:pStyle w:val="af6"/>
        <w:numPr>
          <w:ilvl w:val="0"/>
          <w:numId w:val="22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 xml:space="preserve"> Кузнецкая </w:t>
      </w:r>
      <w:proofErr w:type="gramStart"/>
      <w:r w:rsidRPr="002334BB">
        <w:rPr>
          <w:rFonts w:ascii="Times New Roman" w:hAnsi="Times New Roman" w:cs="Times New Roman"/>
          <w:sz w:val="24"/>
          <w:szCs w:val="24"/>
        </w:rPr>
        <w:t>крепость :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лит.-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худож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. альманах. 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Вып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. 1–12 / Управление культуры администрации г. Новокузнецка. – </w:t>
      </w:r>
      <w:proofErr w:type="gramStart"/>
      <w:r w:rsidRPr="002334BB">
        <w:rPr>
          <w:rFonts w:ascii="Times New Roman" w:hAnsi="Times New Roman" w:cs="Times New Roman"/>
          <w:sz w:val="24"/>
          <w:szCs w:val="24"/>
        </w:rPr>
        <w:t>Новокузнецк :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Кузнецкая крепость, 1999 – 2007.</w:t>
      </w:r>
    </w:p>
    <w:p w:rsidR="001913DD" w:rsidRPr="002334BB" w:rsidRDefault="001913DD" w:rsidP="002334BB">
      <w:pPr>
        <w:pStyle w:val="af6"/>
        <w:numPr>
          <w:ilvl w:val="0"/>
          <w:numId w:val="22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 xml:space="preserve"> Кузнецкая старина. 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Вып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. 1–9 </w:t>
      </w:r>
      <w:proofErr w:type="gramStart"/>
      <w:r w:rsidRPr="002334BB">
        <w:rPr>
          <w:rFonts w:ascii="Times New Roman" w:hAnsi="Times New Roman" w:cs="Times New Roman"/>
          <w:sz w:val="24"/>
          <w:szCs w:val="24"/>
        </w:rPr>
        <w:t>/  Управление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культуры администрации г. Новокузнецка, Историко-архитектурный музей «Кузнецкая крепость». – </w:t>
      </w:r>
      <w:proofErr w:type="gramStart"/>
      <w:r w:rsidRPr="002334BB">
        <w:rPr>
          <w:rFonts w:ascii="Times New Roman" w:hAnsi="Times New Roman" w:cs="Times New Roman"/>
          <w:sz w:val="24"/>
          <w:szCs w:val="24"/>
        </w:rPr>
        <w:t>Новокузнецк :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Кузнецкая крепость, 1993-2007. Кузнецкая </w:t>
      </w:r>
      <w:proofErr w:type="gramStart"/>
      <w:r w:rsidRPr="002334BB">
        <w:rPr>
          <w:rFonts w:ascii="Times New Roman" w:hAnsi="Times New Roman" w:cs="Times New Roman"/>
          <w:sz w:val="24"/>
          <w:szCs w:val="24"/>
        </w:rPr>
        <w:t>школа :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старейшее учебное заведение Кузбасса в воспоминаниях его выпускников, преподавателей и архивных документах. – </w:t>
      </w:r>
      <w:proofErr w:type="gramStart"/>
      <w:r w:rsidRPr="002334BB">
        <w:rPr>
          <w:rFonts w:ascii="Times New Roman" w:hAnsi="Times New Roman" w:cs="Times New Roman"/>
          <w:sz w:val="24"/>
          <w:szCs w:val="24"/>
        </w:rPr>
        <w:t>Новокузнецк :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[б. и.], 1999.</w:t>
      </w:r>
    </w:p>
    <w:p w:rsidR="001913DD" w:rsidRPr="002334BB" w:rsidRDefault="001913DD" w:rsidP="002334BB">
      <w:pPr>
        <w:pStyle w:val="af6"/>
        <w:numPr>
          <w:ilvl w:val="0"/>
          <w:numId w:val="22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Сосимович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 А. Н. Имя на карте города. – Кемерово, 1983.</w:t>
      </w:r>
    </w:p>
    <w:p w:rsidR="001913DD" w:rsidRPr="002334BB" w:rsidRDefault="001913DD" w:rsidP="002334BB">
      <w:pPr>
        <w:pStyle w:val="25"/>
        <w:spacing w:after="0" w:line="360" w:lineRule="auto"/>
        <w:jc w:val="center"/>
        <w:rPr>
          <w:b/>
        </w:rPr>
      </w:pPr>
    </w:p>
    <w:p w:rsidR="001913DD" w:rsidRPr="002334BB" w:rsidRDefault="001913DD" w:rsidP="002334BB">
      <w:pPr>
        <w:pStyle w:val="25"/>
        <w:spacing w:after="0" w:line="360" w:lineRule="auto"/>
        <w:jc w:val="center"/>
        <w:rPr>
          <w:b/>
        </w:rPr>
      </w:pPr>
    </w:p>
    <w:p w:rsidR="001913DD" w:rsidRPr="002334BB" w:rsidRDefault="001913DD" w:rsidP="002334BB">
      <w:pPr>
        <w:pStyle w:val="25"/>
        <w:spacing w:after="0" w:line="360" w:lineRule="auto"/>
        <w:jc w:val="center"/>
        <w:rPr>
          <w:b/>
        </w:rPr>
      </w:pPr>
      <w:r w:rsidRPr="002334BB">
        <w:rPr>
          <w:b/>
        </w:rPr>
        <w:t>Литература для педагогов</w:t>
      </w:r>
    </w:p>
    <w:p w:rsidR="001913DD" w:rsidRPr="002334BB" w:rsidRDefault="001913DD" w:rsidP="002334BB">
      <w:pPr>
        <w:pStyle w:val="25"/>
        <w:numPr>
          <w:ilvl w:val="0"/>
          <w:numId w:val="23"/>
        </w:numPr>
        <w:spacing w:after="0" w:line="360" w:lineRule="auto"/>
        <w:jc w:val="both"/>
      </w:pPr>
      <w:proofErr w:type="spellStart"/>
      <w:r w:rsidRPr="002334BB">
        <w:t>Евладова</w:t>
      </w:r>
      <w:proofErr w:type="spellEnd"/>
      <w:r w:rsidRPr="002334BB">
        <w:t xml:space="preserve"> Е. Б., Логинова Л. Г. </w:t>
      </w:r>
      <w:proofErr w:type="gramStart"/>
      <w:r w:rsidRPr="002334BB">
        <w:t>Организация  дополнительного</w:t>
      </w:r>
      <w:proofErr w:type="gramEnd"/>
      <w:r w:rsidRPr="002334BB">
        <w:t xml:space="preserve"> образования детей: учеб. пособие для студ. учреждений сред. проф. образования. –  </w:t>
      </w:r>
      <w:proofErr w:type="gramStart"/>
      <w:r w:rsidRPr="002334BB">
        <w:t>М. :</w:t>
      </w:r>
      <w:proofErr w:type="gramEnd"/>
      <w:r w:rsidRPr="002334BB">
        <w:t xml:space="preserve"> </w:t>
      </w:r>
      <w:proofErr w:type="spellStart"/>
      <w:r w:rsidRPr="002334BB">
        <w:t>Гуманит</w:t>
      </w:r>
      <w:proofErr w:type="spellEnd"/>
      <w:r w:rsidRPr="002334BB">
        <w:t xml:space="preserve">. Изд. центр ВЛАДОС, 2003. –  192 с. – </w:t>
      </w:r>
      <w:r w:rsidRPr="002334BB">
        <w:rPr>
          <w:lang w:val="en-US"/>
        </w:rPr>
        <w:t>ISBN</w:t>
      </w:r>
      <w:r w:rsidRPr="002334BB">
        <w:t xml:space="preserve"> 5-691-00885-4</w:t>
      </w:r>
    </w:p>
    <w:p w:rsidR="001913DD" w:rsidRPr="002334BB" w:rsidRDefault="001913DD" w:rsidP="002334BB">
      <w:pPr>
        <w:pStyle w:val="25"/>
        <w:numPr>
          <w:ilvl w:val="0"/>
          <w:numId w:val="23"/>
        </w:numPr>
        <w:spacing w:after="0" w:line="360" w:lineRule="auto"/>
        <w:jc w:val="both"/>
      </w:pPr>
      <w:proofErr w:type="spellStart"/>
      <w:r w:rsidRPr="002334BB">
        <w:t>Лизинский</w:t>
      </w:r>
      <w:proofErr w:type="spellEnd"/>
      <w:r w:rsidRPr="002334BB">
        <w:t xml:space="preserve"> В. М. Приемы и формы в </w:t>
      </w:r>
      <w:proofErr w:type="gramStart"/>
      <w:r w:rsidRPr="002334BB">
        <w:t>воспитании.-</w:t>
      </w:r>
      <w:proofErr w:type="gramEnd"/>
      <w:r w:rsidRPr="002334BB">
        <w:t xml:space="preserve"> М.: Центр «Педагогический поиск», 2004. – 160 с. – </w:t>
      </w:r>
      <w:r w:rsidRPr="002334BB">
        <w:rPr>
          <w:lang w:val="en-US"/>
        </w:rPr>
        <w:t>ISBN</w:t>
      </w:r>
      <w:r w:rsidRPr="002334BB">
        <w:t xml:space="preserve"> 5-901030-73-7</w:t>
      </w:r>
    </w:p>
    <w:p w:rsidR="001913DD" w:rsidRPr="002334BB" w:rsidRDefault="001913DD" w:rsidP="002334BB">
      <w:pPr>
        <w:pStyle w:val="af6"/>
        <w:numPr>
          <w:ilvl w:val="0"/>
          <w:numId w:val="23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 xml:space="preserve">Ляпунов В. С., Л. М. Полторацкий, Г. С. 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Омельчук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, Г. В. Чернова 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Запсиб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 – стальная школа. – Новокузнецк, 2000.</w:t>
      </w:r>
    </w:p>
    <w:p w:rsidR="001913DD" w:rsidRPr="002334BB" w:rsidRDefault="001913DD" w:rsidP="002334BB">
      <w:pPr>
        <w:pStyle w:val="25"/>
        <w:numPr>
          <w:ilvl w:val="0"/>
          <w:numId w:val="23"/>
        </w:numPr>
        <w:spacing w:after="0" w:line="360" w:lineRule="auto"/>
        <w:jc w:val="both"/>
      </w:pPr>
      <w:r w:rsidRPr="002334BB">
        <w:lastRenderedPageBreak/>
        <w:t xml:space="preserve">Обухова Л. Ф. Детская психология: теории, факты, проблемы. –  </w:t>
      </w:r>
      <w:proofErr w:type="gramStart"/>
      <w:r w:rsidRPr="002334BB">
        <w:t>М. :</w:t>
      </w:r>
      <w:proofErr w:type="gramEnd"/>
      <w:r w:rsidRPr="002334BB">
        <w:t xml:space="preserve"> </w:t>
      </w:r>
      <w:proofErr w:type="spellStart"/>
      <w:r w:rsidRPr="002334BB">
        <w:t>Тривола</w:t>
      </w:r>
      <w:proofErr w:type="spellEnd"/>
      <w:r w:rsidRPr="002334BB">
        <w:t xml:space="preserve">, 1995. – 360 с. – </w:t>
      </w:r>
      <w:r w:rsidRPr="002334BB">
        <w:rPr>
          <w:lang w:val="en-US"/>
        </w:rPr>
        <w:t>ISBN</w:t>
      </w:r>
      <w:r w:rsidRPr="002334BB">
        <w:t xml:space="preserve"> 5-8815-008-3</w:t>
      </w:r>
    </w:p>
    <w:p w:rsidR="001913DD" w:rsidRPr="002334BB" w:rsidRDefault="001913DD" w:rsidP="002334BB">
      <w:pPr>
        <w:pStyle w:val="af6"/>
        <w:numPr>
          <w:ilvl w:val="0"/>
          <w:numId w:val="23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2334BB">
        <w:rPr>
          <w:rFonts w:ascii="Times New Roman" w:hAnsi="Times New Roman" w:cs="Times New Roman"/>
          <w:sz w:val="24"/>
          <w:szCs w:val="24"/>
        </w:rPr>
        <w:t xml:space="preserve"> «Полет алюминия», сборник статей. – Новокузнецк, 2002.</w:t>
      </w:r>
    </w:p>
    <w:p w:rsidR="001913DD" w:rsidRPr="002334BB" w:rsidRDefault="001913DD" w:rsidP="002334BB">
      <w:pPr>
        <w:pStyle w:val="25"/>
        <w:numPr>
          <w:ilvl w:val="0"/>
          <w:numId w:val="23"/>
        </w:numPr>
        <w:tabs>
          <w:tab w:val="left" w:pos="360"/>
        </w:tabs>
        <w:spacing w:after="0" w:line="360" w:lineRule="auto"/>
        <w:jc w:val="both"/>
      </w:pPr>
      <w:r w:rsidRPr="002334BB">
        <w:t xml:space="preserve">Смирнов Н. К. </w:t>
      </w:r>
      <w:proofErr w:type="spellStart"/>
      <w:r w:rsidRPr="002334BB">
        <w:t>Здоровьесберегающие</w:t>
      </w:r>
      <w:proofErr w:type="spellEnd"/>
      <w:r w:rsidRPr="002334BB">
        <w:t xml:space="preserve"> образовательные технологии и психология здоровья в школе. – </w:t>
      </w:r>
      <w:proofErr w:type="gramStart"/>
      <w:r w:rsidRPr="002334BB">
        <w:t>М. ;</w:t>
      </w:r>
      <w:proofErr w:type="gramEnd"/>
      <w:r w:rsidRPr="002334BB">
        <w:t xml:space="preserve"> АРКТИ, 2006. –  320 с. – </w:t>
      </w:r>
      <w:r w:rsidRPr="002334BB">
        <w:rPr>
          <w:lang w:val="en-US"/>
        </w:rPr>
        <w:t>ISBN</w:t>
      </w:r>
      <w:r w:rsidRPr="002334BB">
        <w:t xml:space="preserve"> 5-89415-432- 4 </w:t>
      </w:r>
    </w:p>
    <w:p w:rsidR="001913DD" w:rsidRPr="002334BB" w:rsidRDefault="001913DD" w:rsidP="002334BB">
      <w:pPr>
        <w:pStyle w:val="af6"/>
        <w:numPr>
          <w:ilvl w:val="0"/>
          <w:numId w:val="23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334BB">
        <w:rPr>
          <w:rFonts w:ascii="Times New Roman" w:hAnsi="Times New Roman" w:cs="Times New Roman"/>
          <w:sz w:val="24"/>
          <w:szCs w:val="24"/>
        </w:rPr>
        <w:t>Сыроваткин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 А. Новокузнецк. – Кемерово, 1973.</w:t>
      </w:r>
    </w:p>
    <w:p w:rsidR="001913DD" w:rsidRPr="002334BB" w:rsidRDefault="001913DD" w:rsidP="002334BB">
      <w:pPr>
        <w:pStyle w:val="af6"/>
        <w:numPr>
          <w:ilvl w:val="0"/>
          <w:numId w:val="23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334BB">
        <w:rPr>
          <w:rFonts w:ascii="Times New Roman" w:hAnsi="Times New Roman" w:cs="Times New Roman"/>
          <w:sz w:val="24"/>
          <w:szCs w:val="24"/>
        </w:rPr>
        <w:t>Тивяков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 С. Д. Их именами названы. – Новокузнецк, 2008.</w:t>
      </w:r>
    </w:p>
    <w:p w:rsidR="001913DD" w:rsidRPr="002334BB" w:rsidRDefault="001913DD" w:rsidP="002334BB">
      <w:pPr>
        <w:pStyle w:val="af6"/>
        <w:numPr>
          <w:ilvl w:val="0"/>
          <w:numId w:val="23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334BB">
        <w:rPr>
          <w:rFonts w:ascii="Times New Roman" w:hAnsi="Times New Roman" w:cs="Times New Roman"/>
          <w:sz w:val="24"/>
          <w:szCs w:val="24"/>
        </w:rPr>
        <w:t>Цибизова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 Е. Б. Мой город – Новокузнецк: учебное издание / Е.Б. 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Цибизова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; 2-е изд., 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испр</w:t>
      </w:r>
      <w:proofErr w:type="spellEnd"/>
      <w:proofErr w:type="gramStart"/>
      <w:r w:rsidRPr="002334BB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2334BB">
        <w:rPr>
          <w:rFonts w:ascii="Times New Roman" w:hAnsi="Times New Roman" w:cs="Times New Roman"/>
          <w:sz w:val="24"/>
          <w:szCs w:val="24"/>
        </w:rPr>
        <w:t xml:space="preserve"> и доп.; под ред. И.</w:t>
      </w:r>
      <w:r w:rsidRPr="002334BB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2334BB">
        <w:rPr>
          <w:rFonts w:ascii="Times New Roman" w:hAnsi="Times New Roman" w:cs="Times New Roman"/>
          <w:sz w:val="24"/>
          <w:szCs w:val="24"/>
        </w:rPr>
        <w:t xml:space="preserve">А. </w:t>
      </w:r>
      <w:proofErr w:type="spellStart"/>
      <w:r w:rsidRPr="002334BB">
        <w:rPr>
          <w:rFonts w:ascii="Times New Roman" w:hAnsi="Times New Roman" w:cs="Times New Roman"/>
          <w:sz w:val="24"/>
          <w:szCs w:val="24"/>
        </w:rPr>
        <w:t>Лавреновой</w:t>
      </w:r>
      <w:proofErr w:type="spellEnd"/>
      <w:r w:rsidRPr="002334BB">
        <w:rPr>
          <w:rFonts w:ascii="Times New Roman" w:hAnsi="Times New Roman" w:cs="Times New Roman"/>
          <w:sz w:val="24"/>
          <w:szCs w:val="24"/>
        </w:rPr>
        <w:t xml:space="preserve">. – Новокузнецк: ИКЦ «Зона роста», 2017. – 208 стр.: ил. – </w:t>
      </w:r>
      <w:r w:rsidRPr="002334BB">
        <w:rPr>
          <w:rFonts w:ascii="Times New Roman" w:hAnsi="Times New Roman" w:cs="Times New Roman"/>
          <w:sz w:val="24"/>
          <w:szCs w:val="24"/>
          <w:lang w:val="en-US"/>
        </w:rPr>
        <w:t>ISBN</w:t>
      </w:r>
      <w:r w:rsidRPr="002334BB">
        <w:rPr>
          <w:rFonts w:ascii="Times New Roman" w:hAnsi="Times New Roman" w:cs="Times New Roman"/>
          <w:sz w:val="24"/>
          <w:szCs w:val="24"/>
        </w:rPr>
        <w:t xml:space="preserve"> 978-5-91797-241-1</w:t>
      </w:r>
    </w:p>
    <w:p w:rsidR="001913DD" w:rsidRPr="002334BB" w:rsidRDefault="001913DD" w:rsidP="002334BB">
      <w:pPr>
        <w:pStyle w:val="25"/>
        <w:spacing w:after="0" w:line="360" w:lineRule="auto"/>
        <w:jc w:val="center"/>
        <w:rPr>
          <w:b/>
        </w:rPr>
      </w:pPr>
      <w:r w:rsidRPr="002334BB">
        <w:rPr>
          <w:b/>
        </w:rPr>
        <w:t>Литература для родителей</w:t>
      </w:r>
    </w:p>
    <w:p w:rsidR="001913DD" w:rsidRPr="002334BB" w:rsidRDefault="001913DD" w:rsidP="002334BB">
      <w:pPr>
        <w:pStyle w:val="25"/>
        <w:numPr>
          <w:ilvl w:val="0"/>
          <w:numId w:val="24"/>
        </w:numPr>
        <w:spacing w:after="0" w:line="360" w:lineRule="auto"/>
        <w:jc w:val="both"/>
      </w:pPr>
      <w:r w:rsidRPr="002334BB">
        <w:t xml:space="preserve">Тихомирова Л. Ф. «Развитие познавательных способностей детей». Популярное пособие для родителей и педагогов. –  </w:t>
      </w:r>
      <w:proofErr w:type="gramStart"/>
      <w:r w:rsidRPr="002334BB">
        <w:t>Ярославль :</w:t>
      </w:r>
      <w:proofErr w:type="gramEnd"/>
      <w:r w:rsidRPr="002334BB">
        <w:t xml:space="preserve"> Академия развития, 1997. –  240 с. – </w:t>
      </w:r>
      <w:r w:rsidRPr="002334BB">
        <w:rPr>
          <w:lang w:val="en-US"/>
        </w:rPr>
        <w:t>ISBN</w:t>
      </w:r>
      <w:r w:rsidRPr="002334BB">
        <w:t xml:space="preserve"> 5-7797-0004-4</w:t>
      </w:r>
    </w:p>
    <w:p w:rsidR="001913DD" w:rsidRPr="002334BB" w:rsidRDefault="001913DD" w:rsidP="002334BB">
      <w:pPr>
        <w:pStyle w:val="25"/>
        <w:numPr>
          <w:ilvl w:val="0"/>
          <w:numId w:val="24"/>
        </w:numPr>
        <w:spacing w:after="0" w:line="360" w:lineRule="auto"/>
        <w:jc w:val="both"/>
      </w:pPr>
      <w:proofErr w:type="spellStart"/>
      <w:r w:rsidRPr="002334BB">
        <w:t>Зак</w:t>
      </w:r>
      <w:proofErr w:type="spellEnd"/>
      <w:r w:rsidRPr="002334BB">
        <w:t xml:space="preserve"> А. З. Развитие умственных способностей младших </w:t>
      </w:r>
      <w:proofErr w:type="gramStart"/>
      <w:r w:rsidRPr="002334BB">
        <w:t>школьников.-</w:t>
      </w:r>
      <w:proofErr w:type="gramEnd"/>
      <w:r w:rsidRPr="002334BB">
        <w:t xml:space="preserve">М.: Просвещение: </w:t>
      </w:r>
      <w:proofErr w:type="spellStart"/>
      <w:r w:rsidRPr="002334BB">
        <w:t>Владос</w:t>
      </w:r>
      <w:proofErr w:type="spellEnd"/>
      <w:r w:rsidRPr="002334BB">
        <w:t xml:space="preserve">, 1994. –  320 с. – </w:t>
      </w:r>
      <w:r w:rsidRPr="002334BB">
        <w:rPr>
          <w:lang w:val="en-US"/>
        </w:rPr>
        <w:t>ISBN</w:t>
      </w:r>
      <w:r w:rsidRPr="002334BB">
        <w:t xml:space="preserve"> 5-09-006841-0</w:t>
      </w:r>
    </w:p>
    <w:p w:rsidR="001913DD" w:rsidRPr="002334BB" w:rsidRDefault="001913DD" w:rsidP="002334BB">
      <w:pPr>
        <w:pStyle w:val="25"/>
        <w:numPr>
          <w:ilvl w:val="0"/>
          <w:numId w:val="24"/>
        </w:numPr>
        <w:spacing w:after="0" w:line="360" w:lineRule="auto"/>
        <w:jc w:val="both"/>
      </w:pPr>
      <w:proofErr w:type="spellStart"/>
      <w:r w:rsidRPr="002334BB">
        <w:t>Фитцпатрик</w:t>
      </w:r>
      <w:proofErr w:type="spellEnd"/>
      <w:r w:rsidRPr="002334BB">
        <w:t xml:space="preserve"> Д. Г. Диалог с ребенком / Сост., «От редактора» В. Я. </w:t>
      </w:r>
      <w:proofErr w:type="spellStart"/>
      <w:r w:rsidRPr="002334BB">
        <w:t>Дольникова</w:t>
      </w:r>
      <w:proofErr w:type="spellEnd"/>
      <w:r w:rsidRPr="002334BB">
        <w:t xml:space="preserve">. – </w:t>
      </w:r>
      <w:proofErr w:type="gramStart"/>
      <w:r w:rsidRPr="002334BB">
        <w:t>М. :</w:t>
      </w:r>
      <w:proofErr w:type="gramEnd"/>
      <w:r w:rsidRPr="002334BB">
        <w:t xml:space="preserve"> «Аквариум», 1996. –  400 с. –  пер. с англ. З. </w:t>
      </w:r>
      <w:proofErr w:type="spellStart"/>
      <w:r w:rsidRPr="002334BB">
        <w:t>Зафировой</w:t>
      </w:r>
      <w:proofErr w:type="spellEnd"/>
      <w:r w:rsidRPr="002334BB">
        <w:t xml:space="preserve">. – </w:t>
      </w:r>
      <w:r w:rsidRPr="002334BB">
        <w:rPr>
          <w:lang w:val="en-US"/>
        </w:rPr>
        <w:t>ISBN</w:t>
      </w:r>
      <w:r w:rsidRPr="002334BB">
        <w:t>5-85684-005-0</w:t>
      </w:r>
    </w:p>
    <w:p w:rsidR="001913DD" w:rsidRPr="002334BB" w:rsidRDefault="001913DD" w:rsidP="002334BB">
      <w:pPr>
        <w:pStyle w:val="25"/>
        <w:numPr>
          <w:ilvl w:val="0"/>
          <w:numId w:val="24"/>
        </w:numPr>
        <w:spacing w:after="0" w:line="360" w:lineRule="auto"/>
        <w:jc w:val="both"/>
      </w:pPr>
      <w:proofErr w:type="spellStart"/>
      <w:r w:rsidRPr="002334BB">
        <w:t>Фитцпатрик</w:t>
      </w:r>
      <w:proofErr w:type="spellEnd"/>
      <w:r w:rsidRPr="002334BB">
        <w:t xml:space="preserve"> Д. Г. Диалог с ребенком / </w:t>
      </w:r>
      <w:r w:rsidRPr="002334BB">
        <w:rPr>
          <w:lang w:val="en-US"/>
        </w:rPr>
        <w:t>C</w:t>
      </w:r>
      <w:r w:rsidRPr="002334BB">
        <w:t>ост., от редактора В. Я. </w:t>
      </w:r>
      <w:proofErr w:type="spellStart"/>
      <w:r w:rsidRPr="002334BB">
        <w:t>Дольникова</w:t>
      </w:r>
      <w:proofErr w:type="spellEnd"/>
      <w:r w:rsidRPr="002334BB">
        <w:t xml:space="preserve">. –  </w:t>
      </w:r>
      <w:proofErr w:type="gramStart"/>
      <w:r w:rsidRPr="002334BB">
        <w:t>М. :</w:t>
      </w:r>
      <w:proofErr w:type="gramEnd"/>
      <w:r w:rsidRPr="002334BB">
        <w:t xml:space="preserve"> «Аквариум», 1996. –  400 с. – пер. с англ. З. </w:t>
      </w:r>
      <w:proofErr w:type="spellStart"/>
      <w:r w:rsidRPr="002334BB">
        <w:t>Зафировой</w:t>
      </w:r>
      <w:proofErr w:type="spellEnd"/>
      <w:r w:rsidRPr="002334BB">
        <w:t xml:space="preserve">. – </w:t>
      </w:r>
      <w:r w:rsidRPr="002334BB">
        <w:rPr>
          <w:lang w:val="en-US"/>
        </w:rPr>
        <w:t>ISBN</w:t>
      </w:r>
      <w:r w:rsidRPr="002334BB">
        <w:t xml:space="preserve"> 5-85684-005-0</w:t>
      </w:r>
    </w:p>
    <w:p w:rsidR="00355FA4" w:rsidRPr="006E2BCC" w:rsidRDefault="00355FA4" w:rsidP="006E2BCC">
      <w:pPr>
        <w:widowControl w:val="0"/>
        <w:tabs>
          <w:tab w:val="left" w:pos="1816"/>
        </w:tabs>
        <w:autoSpaceDE w:val="0"/>
        <w:autoSpaceDN w:val="0"/>
        <w:spacing w:after="0" w:line="360" w:lineRule="auto"/>
        <w:ind w:right="428"/>
        <w:jc w:val="both"/>
        <w:rPr>
          <w:rFonts w:ascii="Times New Roman" w:hAnsi="Times New Roman" w:cs="Times New Roman"/>
          <w:sz w:val="24"/>
          <w:szCs w:val="24"/>
        </w:rPr>
        <w:sectPr w:rsidR="00355FA4" w:rsidRPr="006E2BCC" w:rsidSect="00086081">
          <w:footerReference w:type="default" r:id="rId55"/>
          <w:pgSz w:w="11910" w:h="16840"/>
          <w:pgMar w:top="426" w:right="1134" w:bottom="1134" w:left="1134" w:header="0" w:footer="919" w:gutter="0"/>
          <w:cols w:space="720"/>
          <w:titlePg/>
          <w:docGrid w:linePitch="299"/>
        </w:sectPr>
      </w:pPr>
    </w:p>
    <w:p w:rsidR="00984C8F" w:rsidRDefault="00F04658" w:rsidP="006E2BCC">
      <w:pPr>
        <w:pStyle w:val="afa"/>
        <w:spacing w:line="360" w:lineRule="auto"/>
        <w:jc w:val="both"/>
      </w:pPr>
      <w:r>
        <w:lastRenderedPageBreak/>
        <w:t>Приложение № 1</w:t>
      </w:r>
    </w:p>
    <w:p w:rsidR="00F04658" w:rsidRPr="00156F2D" w:rsidRDefault="00F04658" w:rsidP="00F04658">
      <w:pPr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156F2D">
        <w:rPr>
          <w:rFonts w:ascii="Times New Roman" w:hAnsi="Times New Roman" w:cs="Times New Roman"/>
          <w:sz w:val="24"/>
          <w:szCs w:val="24"/>
        </w:rPr>
        <w:t>Результаты по возрастным группам</w:t>
      </w:r>
    </w:p>
    <w:p w:rsidR="00F04658" w:rsidRPr="006E2BCC" w:rsidRDefault="00F04658" w:rsidP="00F046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 Старшая группа 5-6лет</w:t>
      </w:r>
    </w:p>
    <w:tbl>
      <w:tblPr>
        <w:tblW w:w="1006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95"/>
        <w:gridCol w:w="4897"/>
        <w:gridCol w:w="2268"/>
      </w:tblGrid>
      <w:tr w:rsidR="00F04658" w:rsidRPr="006E2BCC" w:rsidTr="00366010">
        <w:trPr>
          <w:jc w:val="center"/>
        </w:trPr>
        <w:tc>
          <w:tcPr>
            <w:tcW w:w="289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>Мониторинг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>Вопросы детям.</w:t>
            </w:r>
          </w:p>
        </w:tc>
        <w:tc>
          <w:tcPr>
            <w:tcW w:w="4897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>Ожидаемый результат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I</w:t>
            </w: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год обучения</w:t>
            </w:r>
          </w:p>
        </w:tc>
        <w:tc>
          <w:tcPr>
            <w:tcW w:w="2268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>Ожидаемый результат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II</w:t>
            </w: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год обучения</w:t>
            </w:r>
          </w:p>
        </w:tc>
      </w:tr>
      <w:tr w:rsidR="00F04658" w:rsidRPr="006E2BCC" w:rsidTr="00366010">
        <w:trPr>
          <w:jc w:val="center"/>
        </w:trPr>
        <w:tc>
          <w:tcPr>
            <w:tcW w:w="2895" w:type="dxa"/>
            <w:shd w:val="clear" w:color="auto" w:fill="auto"/>
          </w:tcPr>
          <w:p w:rsidR="00F04658" w:rsidRPr="006E2BCC" w:rsidRDefault="00F04658" w:rsidP="00366010">
            <w:pPr>
              <w:widowControl w:val="0"/>
              <w:autoSpaceDE w:val="0"/>
              <w:autoSpaceDN w:val="0"/>
              <w:spacing w:before="1" w:after="0" w:line="360" w:lineRule="auto"/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История создания города </w:t>
            </w:r>
            <w:r w:rsidRPr="006E2BC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Новокузнецка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97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Дети должны уметь рассказать   что Новокузнецк начал свою историю с Кузнецкого острога. Воспитанники знают, что Кузнецкая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крепость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была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построена намести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деревянного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Кузнецкого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острога.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Название города</w:t>
            </w:r>
            <w:r w:rsidRPr="006E2BCC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Новокузнецка</w:t>
            </w:r>
            <w:r w:rsidRPr="006E2BCC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обусловлено тем, что среди коренного населения этих мест — северных шорцев — было достаточно распространено кузнечное дело.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Воспитанники должны будут знать   что сначала   наш город назывался Кузнецк или Кузнецк-Сибири, </w:t>
            </w:r>
            <w:proofErr w:type="spellStart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Сталинск</w:t>
            </w:r>
            <w:proofErr w:type="spellEnd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, затем Новокузнецк. </w:t>
            </w:r>
          </w:p>
        </w:tc>
        <w:tc>
          <w:tcPr>
            <w:tcW w:w="2268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rPr>
          <w:jc w:val="center"/>
        </w:trPr>
        <w:tc>
          <w:tcPr>
            <w:tcW w:w="289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Перечисли объекты,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используемые в символике Новокузнецка</w:t>
            </w:r>
          </w:p>
        </w:tc>
        <w:tc>
          <w:tcPr>
            <w:tcW w:w="4897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Дети будут знать, что у любого </w:t>
            </w:r>
            <w:r w:rsidRPr="006E2BCC">
              <w:rPr>
                <w:rFonts w:ascii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города</w:t>
            </w:r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 есть своя символика – </w:t>
            </w:r>
            <w:r w:rsidRPr="006E2BCC">
              <w:rPr>
                <w:rFonts w:ascii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герб</w:t>
            </w:r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. Этот символ, который помогает без труда отличить один </w:t>
            </w:r>
            <w:r w:rsidRPr="006E2BCC">
              <w:rPr>
                <w:rFonts w:ascii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город от другого</w:t>
            </w:r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. Дети будут владеть знаниями что в Кузнецке символику называли государственная печать. На этой печати был изображен волк. Изображение волка </w:t>
            </w:r>
            <w:r w:rsidRPr="006E2BCC">
              <w:rPr>
                <w:rFonts w:ascii="Times New Roman" w:hAnsi="Times New Roman" w:cs="Times New Roman"/>
                <w:b/>
                <w:color w:val="111111"/>
                <w:sz w:val="24"/>
                <w:szCs w:val="24"/>
                <w:shd w:val="clear" w:color="auto" w:fill="FFFFFF"/>
              </w:rPr>
              <w:t>на </w:t>
            </w:r>
            <w:r w:rsidRPr="006E2BCC">
              <w:rPr>
                <w:rFonts w:ascii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гербе означало</w:t>
            </w:r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, что наш край был диким, необжитым, суровым. 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Позже   государственная печать стала называться герб. Дети самостоятельно могут рассказать, что обозначают символы, изображённые на гербе Новокузнецка.   </w:t>
            </w:r>
          </w:p>
        </w:tc>
        <w:tc>
          <w:tcPr>
            <w:tcW w:w="2268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rPr>
          <w:jc w:val="center"/>
        </w:trPr>
        <w:tc>
          <w:tcPr>
            <w:tcW w:w="289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Кто является главой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города,</w:t>
            </w:r>
            <w:r w:rsidRPr="006E2BC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назови</w:t>
            </w:r>
            <w:r w:rsidRPr="006E2BC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его</w:t>
            </w:r>
            <w:r w:rsidRPr="006E2BC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ФИО</w:t>
            </w:r>
          </w:p>
        </w:tc>
        <w:tc>
          <w:tcPr>
            <w:tcW w:w="4897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Дети самостоятельно смогут   назвать имя главы города Новокузнецка.  Овладеют  знаниями, чтобы выбрать главу города,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области или страны нужно идти на выборы и голосовать за кандидата который понравился.</w:t>
            </w:r>
          </w:p>
        </w:tc>
        <w:tc>
          <w:tcPr>
            <w:tcW w:w="2268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rPr>
          <w:jc w:val="center"/>
        </w:trPr>
        <w:tc>
          <w:tcPr>
            <w:tcW w:w="289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Назови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основные 5-6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достопримечательностей</w:t>
            </w:r>
            <w:r w:rsidRPr="006E2BCC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города: архитектура,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памятники</w:t>
            </w:r>
          </w:p>
        </w:tc>
        <w:tc>
          <w:tcPr>
            <w:tcW w:w="4897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Дети смогут самостоятельно назвать и</w:t>
            </w:r>
            <w:r w:rsidRPr="006E2BCC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рассказать о достопримечательности города Новокузнецка. Кузнецкая крепость, дом купца Фонарева Е.А. Художественный музей. Собор Рождества Христова. Краеведческий музей. Дом-музей Ф.М. Достоевского. Бульвар Героев. Кузнецкий металлургический комбинат. Музей боевой и трудовой славы новокузнецких металлургов. Дети владеют знаниями что в нашем городе установлены памятники, посвящённые ВОВ. Памятник танку Т-34,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символ трудового подвига металлургов Кузнецкого металлургического комбината в годы Великой Отечественной войны. Памятник неизвестному солдату.  Обелиск «Штыки–знамёна», памятник «Венок славы». Дети владеют знаниями о героях отечественной воны.  Знают о героическом подвиге соотечественниках Герасименко, Черемнов, Красилов.  </w:t>
            </w:r>
          </w:p>
        </w:tc>
        <w:tc>
          <w:tcPr>
            <w:tcW w:w="2268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rPr>
          <w:jc w:val="center"/>
        </w:trPr>
        <w:tc>
          <w:tcPr>
            <w:tcW w:w="289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Какие районы города Новокузнецка ты знаешь? </w:t>
            </w:r>
          </w:p>
        </w:tc>
        <w:tc>
          <w:tcPr>
            <w:tcW w:w="4897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Дети   будут владеть знаниями о районах города.  Смогут рассказать в честь кого названа улица.  Будут знать историю своей улицы, в честь кого она названа. </w:t>
            </w:r>
          </w:p>
        </w:tc>
        <w:tc>
          <w:tcPr>
            <w:tcW w:w="2268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rPr>
          <w:jc w:val="center"/>
        </w:trPr>
        <w:tc>
          <w:tcPr>
            <w:tcW w:w="289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Назови основные профессии</w:t>
            </w:r>
            <w:r w:rsidRPr="006E2BCC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 w:rsidRPr="006E2BCC">
              <w:rPr>
                <w:rFonts w:ascii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Новокузнецка,</w:t>
            </w:r>
            <w:r w:rsidRPr="006E2BCC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чем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занимаются люди этих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профессий, опиши их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деятельность</w:t>
            </w:r>
          </w:p>
        </w:tc>
        <w:tc>
          <w:tcPr>
            <w:tcW w:w="4897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Воспитанники узнают об основных профессиях города Новокузнецка. </w:t>
            </w:r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сталевар, проходчик, горняк, буровик, металлург, инженер. Могут рассказать деятельность этих специальностей. 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04658" w:rsidRPr="006E2BCC" w:rsidTr="00366010">
        <w:trPr>
          <w:jc w:val="center"/>
        </w:trPr>
        <w:tc>
          <w:tcPr>
            <w:tcW w:w="289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Какие заводы имеются в г.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Новокузнецке, назови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продукцию</w:t>
            </w:r>
            <w:r w:rsidRPr="006E2BC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их</w:t>
            </w:r>
            <w:r w:rsidRPr="006E2BCC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производства</w:t>
            </w:r>
          </w:p>
        </w:tc>
        <w:tc>
          <w:tcPr>
            <w:tcW w:w="4897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Дети овладеют знаниями о заводах Новокузнецка, какую продукцию они изготовляют. Новокузнецкий Алюминиевый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завод. 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добыча алюминиевых руд, выплавка металлического алюминия.  Новокузнецкий металлургический комбинат.  Дети смогут рассказать, что этот комбинат занимается   производством труб из стали и чугуна. Что в годы войны на этом заводе изготовляли миллионы снарядов, тысячи танков Т-34. За трудовой подвиг во время </w:t>
            </w:r>
            <w:r w:rsidRPr="006E2BCC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>войны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КМК был награжден орденами Ленина и Трудового Красного Знамени, орденом Кутузова I степени.</w:t>
            </w:r>
          </w:p>
        </w:tc>
        <w:tc>
          <w:tcPr>
            <w:tcW w:w="2268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rPr>
          <w:trHeight w:val="4256"/>
          <w:jc w:val="center"/>
        </w:trPr>
        <w:tc>
          <w:tcPr>
            <w:tcW w:w="289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Назови музеи города,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экспозиции этих музеев</w:t>
            </w:r>
            <w:r w:rsidRPr="006E2BCC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(3-4</w:t>
            </w:r>
            <w:r w:rsidRPr="006E2BCC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музея)</w:t>
            </w:r>
          </w:p>
        </w:tc>
        <w:tc>
          <w:tcPr>
            <w:tcW w:w="4897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Дети смогут рассказать о планетарии. Узнают, что в планетарии можно увидеть планеты солнечной системы, знают, что человек живет на планет Земля.    Смогут </w:t>
            </w:r>
            <w:proofErr w:type="spellStart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пассказать</w:t>
            </w:r>
            <w:proofErr w:type="spellEnd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 о первом космонавте </w:t>
            </w:r>
            <w:proofErr w:type="spellStart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Ю.Гагарине</w:t>
            </w:r>
            <w:proofErr w:type="spellEnd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.  О космонавте Кузбасса А.А. Леонове.  Дети </w:t>
            </w:r>
            <w:proofErr w:type="gramStart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узнают,  что</w:t>
            </w:r>
            <w:proofErr w:type="gramEnd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 в краеведческом музее  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собраны экспонаты, которые поведают историю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 города Новокузнецка. 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Также дети знают о геологическом музеи г. Новокузнецка. В этом музеи можно увидеть полезные ископаемы.  Уголь, руда, разные породу кристаллов. </w:t>
            </w:r>
          </w:p>
        </w:tc>
        <w:tc>
          <w:tcPr>
            <w:tcW w:w="2268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04658" w:rsidRDefault="00F04658" w:rsidP="006E2BCC">
      <w:pPr>
        <w:pStyle w:val="afa"/>
        <w:spacing w:line="360" w:lineRule="auto"/>
        <w:jc w:val="both"/>
      </w:pPr>
    </w:p>
    <w:p w:rsidR="00F04658" w:rsidRDefault="00F04658" w:rsidP="006E2BCC">
      <w:pPr>
        <w:pStyle w:val="afa"/>
        <w:spacing w:line="360" w:lineRule="auto"/>
        <w:jc w:val="both"/>
      </w:pPr>
    </w:p>
    <w:p w:rsidR="00F04658" w:rsidRDefault="00F04658" w:rsidP="006E2BCC">
      <w:pPr>
        <w:pStyle w:val="afa"/>
        <w:spacing w:line="360" w:lineRule="auto"/>
        <w:jc w:val="both"/>
      </w:pPr>
    </w:p>
    <w:p w:rsidR="00F04658" w:rsidRDefault="00F04658" w:rsidP="006E2BCC">
      <w:pPr>
        <w:pStyle w:val="afa"/>
        <w:spacing w:line="360" w:lineRule="auto"/>
        <w:jc w:val="both"/>
      </w:pPr>
    </w:p>
    <w:p w:rsidR="00F04658" w:rsidRDefault="00F04658" w:rsidP="006E2BCC">
      <w:pPr>
        <w:pStyle w:val="afa"/>
        <w:spacing w:line="360" w:lineRule="auto"/>
        <w:jc w:val="both"/>
      </w:pPr>
    </w:p>
    <w:p w:rsidR="00F04658" w:rsidRDefault="00F04658" w:rsidP="006E2BCC">
      <w:pPr>
        <w:pStyle w:val="afa"/>
        <w:spacing w:line="360" w:lineRule="auto"/>
        <w:jc w:val="both"/>
      </w:pPr>
    </w:p>
    <w:p w:rsidR="00F04658" w:rsidRDefault="00F04658" w:rsidP="006E2BCC">
      <w:pPr>
        <w:pStyle w:val="afa"/>
        <w:spacing w:line="360" w:lineRule="auto"/>
        <w:jc w:val="both"/>
      </w:pPr>
    </w:p>
    <w:p w:rsidR="00F04658" w:rsidRDefault="00F04658" w:rsidP="006E2BCC">
      <w:pPr>
        <w:pStyle w:val="afa"/>
        <w:spacing w:line="360" w:lineRule="auto"/>
        <w:jc w:val="both"/>
      </w:pPr>
    </w:p>
    <w:p w:rsidR="00F04658" w:rsidRDefault="00F04658" w:rsidP="006E2BCC">
      <w:pPr>
        <w:pStyle w:val="afa"/>
        <w:spacing w:line="360" w:lineRule="auto"/>
        <w:jc w:val="both"/>
      </w:pPr>
    </w:p>
    <w:p w:rsidR="00F04658" w:rsidRDefault="00F04658" w:rsidP="006E2BCC">
      <w:pPr>
        <w:pStyle w:val="afa"/>
        <w:spacing w:line="360" w:lineRule="auto"/>
        <w:jc w:val="both"/>
      </w:pPr>
    </w:p>
    <w:p w:rsidR="00F04658" w:rsidRPr="006E2BCC" w:rsidRDefault="00F04658" w:rsidP="00F046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sz w:val="24"/>
          <w:szCs w:val="24"/>
        </w:rPr>
        <w:t xml:space="preserve">Ястребцова, А. О. Мониторинг уровней развития патриотических чувств любви к родному городу у старших дошкольников / А. О. Ястребцова. </w:t>
      </w:r>
    </w:p>
    <w:p w:rsidR="00F04658" w:rsidRDefault="00F04658" w:rsidP="00F046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4658" w:rsidRDefault="00F04658" w:rsidP="00F046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4658" w:rsidRPr="006E2BCC" w:rsidRDefault="00F04658" w:rsidP="00F046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4658" w:rsidRPr="006E2BCC" w:rsidRDefault="00F04658" w:rsidP="00F0465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2020-2021 учебный год.</w:t>
      </w:r>
    </w:p>
    <w:p w:rsidR="00F04658" w:rsidRPr="006E2BCC" w:rsidRDefault="00F04658" w:rsidP="00F0465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Старшая группа (5-6 лет)</w:t>
      </w:r>
    </w:p>
    <w:p w:rsidR="00F04658" w:rsidRPr="006E2BCC" w:rsidRDefault="00F04658" w:rsidP="00F046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04658" w:rsidRPr="006E2BCC" w:rsidRDefault="00F04658" w:rsidP="00F046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4658" w:rsidRDefault="00F04658" w:rsidP="006E2BCC">
      <w:pPr>
        <w:pStyle w:val="afa"/>
        <w:spacing w:line="360" w:lineRule="auto"/>
        <w:jc w:val="both"/>
      </w:pPr>
      <w:r w:rsidRPr="006E2BCC">
        <w:rPr>
          <w:b/>
          <w:i/>
          <w:noProof/>
        </w:rPr>
        <w:drawing>
          <wp:inline distT="0" distB="0" distL="0" distR="0" wp14:anchorId="4B607BEB" wp14:editId="4F7ED078">
            <wp:extent cx="5394960" cy="3101340"/>
            <wp:effectExtent l="0" t="0" r="15240" b="381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F04658" w:rsidRPr="00F04658" w:rsidRDefault="00F04658" w:rsidP="00F04658">
      <w:pPr>
        <w:rPr>
          <w:lang w:eastAsia="ru-RU"/>
        </w:rPr>
      </w:pPr>
    </w:p>
    <w:p w:rsidR="00F04658" w:rsidRPr="00F04658" w:rsidRDefault="00F04658" w:rsidP="00F04658">
      <w:pPr>
        <w:rPr>
          <w:lang w:eastAsia="ru-RU"/>
        </w:rPr>
      </w:pPr>
    </w:p>
    <w:p w:rsidR="00F04658" w:rsidRPr="00F04658" w:rsidRDefault="00F04658" w:rsidP="00F04658">
      <w:pPr>
        <w:rPr>
          <w:lang w:eastAsia="ru-RU"/>
        </w:rPr>
      </w:pPr>
    </w:p>
    <w:p w:rsidR="00F04658" w:rsidRDefault="00F04658" w:rsidP="00F04658">
      <w:pPr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Pr="006E2BCC" w:rsidRDefault="00F04658" w:rsidP="00F04658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04658" w:rsidRPr="006E2BCC" w:rsidRDefault="00F04658" w:rsidP="00F04658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6E2BCC">
        <w:rPr>
          <w:rFonts w:ascii="Times New Roman" w:hAnsi="Times New Roman" w:cs="Times New Roman"/>
          <w:b/>
          <w:i/>
          <w:sz w:val="24"/>
          <w:szCs w:val="24"/>
        </w:rPr>
        <w:t>6-7 лет</w:t>
      </w:r>
    </w:p>
    <w:tbl>
      <w:tblPr>
        <w:tblW w:w="10058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5245"/>
        <w:gridCol w:w="2686"/>
      </w:tblGrid>
      <w:tr w:rsidR="00F04658" w:rsidRPr="006E2BCC" w:rsidTr="00366010">
        <w:tc>
          <w:tcPr>
            <w:tcW w:w="2127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>Мониторинг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>Вопросы детям.</w:t>
            </w:r>
          </w:p>
        </w:tc>
        <w:tc>
          <w:tcPr>
            <w:tcW w:w="524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>Ожидаемый результат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I</w:t>
            </w: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год обучения</w:t>
            </w:r>
          </w:p>
        </w:tc>
        <w:tc>
          <w:tcPr>
            <w:tcW w:w="2686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>Ожидаемый результат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I</w:t>
            </w:r>
            <w:r w:rsidRPr="006E2BCC">
              <w:rPr>
                <w:rFonts w:ascii="Times New Roman" w:hAnsi="Times New Roman" w:cs="Times New Roman"/>
                <w:i/>
                <w:sz w:val="24"/>
                <w:szCs w:val="24"/>
              </w:rPr>
              <w:t>I год обучения</w:t>
            </w:r>
          </w:p>
        </w:tc>
      </w:tr>
      <w:tr w:rsidR="00F04658" w:rsidRPr="006E2BCC" w:rsidTr="00366010">
        <w:tc>
          <w:tcPr>
            <w:tcW w:w="2127" w:type="dxa"/>
            <w:shd w:val="clear" w:color="auto" w:fill="auto"/>
          </w:tcPr>
          <w:p w:rsidR="00F04658" w:rsidRPr="006E2BCC" w:rsidRDefault="00F04658" w:rsidP="00366010">
            <w:pPr>
              <w:widowControl w:val="0"/>
              <w:autoSpaceDE w:val="0"/>
              <w:autoSpaceDN w:val="0"/>
              <w:spacing w:after="0" w:line="360" w:lineRule="auto"/>
              <w:ind w:right="15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6E2BC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каком</w:t>
            </w:r>
            <w:r w:rsidRPr="006E2BCC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городе</w:t>
            </w:r>
            <w:r w:rsidRPr="006E2BCC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ты</w:t>
            </w:r>
            <w:r w:rsidRPr="006E2BC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живешь?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Как называется область, в которой ты живешь. </w:t>
            </w:r>
          </w:p>
        </w:tc>
        <w:tc>
          <w:tcPr>
            <w:tcW w:w="524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Дети будут знать историю создания города Новокузнецка. Будут знать мэра г. Новокузнецка. Губернатора Кемеровской области.  </w:t>
            </w:r>
          </w:p>
        </w:tc>
        <w:tc>
          <w:tcPr>
            <w:tcW w:w="2686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c>
          <w:tcPr>
            <w:tcW w:w="2127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Почему наш край зовется</w:t>
            </w:r>
            <w:r w:rsidRPr="006E2BC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Кузбассом?</w:t>
            </w:r>
          </w:p>
        </w:tc>
        <w:tc>
          <w:tcPr>
            <w:tcW w:w="524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Воспитанник узнают, </w:t>
            </w:r>
            <w:proofErr w:type="gramStart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что  благодаря</w:t>
            </w:r>
            <w:proofErr w:type="gramEnd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богатым залежам угля в  Кемеровской области  имеет второе название  Кузбасс.  Сокращённое название от Кузнецкого каменноугольного бассейна.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Во  время войны Кузбасс занимал первое место по добыче угля.</w:t>
            </w:r>
          </w:p>
        </w:tc>
        <w:tc>
          <w:tcPr>
            <w:tcW w:w="2686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rPr>
          <w:trHeight w:val="705"/>
        </w:trPr>
        <w:tc>
          <w:tcPr>
            <w:tcW w:w="2127" w:type="dxa"/>
            <w:shd w:val="clear" w:color="auto" w:fill="auto"/>
          </w:tcPr>
          <w:p w:rsidR="00F04658" w:rsidRPr="006E2BCC" w:rsidRDefault="00F04658" w:rsidP="00366010">
            <w:pPr>
              <w:widowControl w:val="0"/>
              <w:autoSpaceDE w:val="0"/>
              <w:autoSpaceDN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Назови</w:t>
            </w:r>
            <w:r w:rsidRPr="006E2BCC">
              <w:rPr>
                <w:rFonts w:ascii="Times New Roman" w:eastAsia="Times New Roman" w:hAnsi="Times New Roman" w:cs="Times New Roman"/>
                <w:spacing w:val="49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коренные</w:t>
            </w:r>
            <w:r w:rsidRPr="006E2BCC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народы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Кузбасса, их основные виды</w:t>
            </w:r>
            <w:r w:rsidRPr="006E2BCC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</w:tc>
        <w:tc>
          <w:tcPr>
            <w:tcW w:w="524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Дети узнают о коренных жителях Кузбасса. Шорцы, Телеуты, </w:t>
            </w:r>
            <w:proofErr w:type="spellStart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Кумандинцы</w:t>
            </w:r>
            <w:proofErr w:type="spellEnd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. Дети смогут пересказывать «</w:t>
            </w:r>
            <w:proofErr w:type="spellStart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шорские</w:t>
            </w:r>
            <w:proofErr w:type="spellEnd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 народные сказки». Узнают   о </w:t>
            </w:r>
            <w:proofErr w:type="spellStart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Шорском</w:t>
            </w:r>
            <w:proofErr w:type="spellEnd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 национальное блюдо «Пелбен» (</w:t>
            </w:r>
            <w:proofErr w:type="spellStart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шорские</w:t>
            </w:r>
            <w:proofErr w:type="spellEnd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 пельмени из ржаной муки</w:t>
            </w:r>
            <w:proofErr w:type="gramStart"/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) .</w:t>
            </w:r>
            <w:proofErr w:type="gramEnd"/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 xml:space="preserve"> Дети узнают, что шорцы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занимались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в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основном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охотой,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рыбной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ловлей,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примитивным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земледелием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и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сбором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кедровых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орехов.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Важное значение имели также кузнечное дело, добыча и плавка железной руды (отсюда и название «Кузнечные татары»).</w:t>
            </w:r>
          </w:p>
        </w:tc>
        <w:tc>
          <w:tcPr>
            <w:tcW w:w="2686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c>
          <w:tcPr>
            <w:tcW w:w="2127" w:type="dxa"/>
            <w:shd w:val="clear" w:color="auto" w:fill="auto"/>
          </w:tcPr>
          <w:p w:rsidR="00F04658" w:rsidRPr="006E2BCC" w:rsidRDefault="00F04658" w:rsidP="00366010">
            <w:pPr>
              <w:widowControl w:val="0"/>
              <w:autoSpaceDE w:val="0"/>
              <w:autoSpaceDN w:val="0"/>
              <w:spacing w:after="0" w:line="360" w:lineRule="auto"/>
              <w:ind w:right="19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Какие</w:t>
            </w:r>
            <w:r w:rsidRPr="006E2BCC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полезные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ископаемые добываются в</w:t>
            </w:r>
            <w:r w:rsidRPr="006E2BCC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Кузбассе?</w:t>
            </w:r>
          </w:p>
        </w:tc>
        <w:tc>
          <w:tcPr>
            <w:tcW w:w="524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Дети  узнают о разнообразных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полезных ископаемых Кузбасса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: каменные и бурые угли, железные и полиметаллические руды, золото, фосфориты, строительный камень и другие минеральные ресурсы.</w:t>
            </w:r>
          </w:p>
        </w:tc>
        <w:tc>
          <w:tcPr>
            <w:tcW w:w="2686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c>
          <w:tcPr>
            <w:tcW w:w="2127" w:type="dxa"/>
            <w:shd w:val="clear" w:color="auto" w:fill="auto"/>
          </w:tcPr>
          <w:p w:rsidR="00F04658" w:rsidRPr="006E2BCC" w:rsidRDefault="00F04658" w:rsidP="00366010">
            <w:pPr>
              <w:widowControl w:val="0"/>
              <w:autoSpaceDE w:val="0"/>
              <w:autoSpaceDN w:val="0"/>
              <w:spacing w:after="0" w:line="360" w:lineRule="auto"/>
              <w:ind w:right="19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Назови, какие леса</w:t>
            </w:r>
            <w:r w:rsidRPr="006E2BCC">
              <w:rPr>
                <w:rFonts w:ascii="Times New Roman" w:eastAsia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произрастают в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Кемеровской области.</w:t>
            </w:r>
            <w:r w:rsidRPr="006E2BCC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Какую</w:t>
            </w:r>
            <w:r w:rsidRPr="006E2BCC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растительность</w:t>
            </w:r>
          </w:p>
        </w:tc>
        <w:tc>
          <w:tcPr>
            <w:tcW w:w="524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Дети смогут рассказать, что на территории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Кемеровской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области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растет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целый ряд лекарственных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растений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: подорожник, кровохлебка лекарственная, мать-и-мачеха, пижма обыкновенная. В Красную книгу Кузбасса внесено множество редких и исчезающих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растений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.  Могут назвать такие леса как: березовая роща, хвойные леса, тайга.  Что в наших лесах растут такие деревья как сосна, пихта, ель, кедр, осина, берёза.</w:t>
            </w:r>
          </w:p>
        </w:tc>
        <w:tc>
          <w:tcPr>
            <w:tcW w:w="2686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c>
          <w:tcPr>
            <w:tcW w:w="2127" w:type="dxa"/>
            <w:shd w:val="clear" w:color="auto" w:fill="auto"/>
          </w:tcPr>
          <w:p w:rsidR="00F04658" w:rsidRPr="006E2BCC" w:rsidRDefault="00F04658" w:rsidP="00366010">
            <w:pPr>
              <w:widowControl w:val="0"/>
              <w:autoSpaceDE w:val="0"/>
              <w:autoSpaceDN w:val="0"/>
              <w:spacing w:after="0" w:line="360" w:lineRule="auto"/>
              <w:ind w:right="19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Назови</w:t>
            </w:r>
            <w:r w:rsidRPr="006E2BCC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основные</w:t>
            </w:r>
            <w:r w:rsidRPr="006E2BCC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реки Кемеровской области. Какие</w:t>
            </w:r>
            <w:r w:rsidRPr="006E2BCC">
              <w:rPr>
                <w:rFonts w:ascii="Times New Roman" w:eastAsia="Times New Roman" w:hAnsi="Times New Roman" w:cs="Times New Roman"/>
                <w:spacing w:val="-48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озера</w:t>
            </w:r>
            <w:r w:rsidRPr="006E2BCC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ты</w:t>
            </w:r>
            <w:r w:rsidRPr="006E2BCC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знаешь?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(5-6</w:t>
            </w:r>
            <w:r w:rsidRPr="006E2BC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>водоемов)</w:t>
            </w:r>
          </w:p>
        </w:tc>
        <w:tc>
          <w:tcPr>
            <w:tcW w:w="524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Дети смогут назвать самые крупные   реки Кузбасса – это 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Томь, Кия, </w:t>
            </w:r>
            <w:proofErr w:type="spellStart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Яя</w:t>
            </w:r>
            <w:proofErr w:type="spellEnd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Чумыш</w:t>
            </w:r>
            <w:proofErr w:type="spellEnd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, Чулым.  Самое большое озеро Кузбасса </w:t>
            </w:r>
            <w:proofErr w:type="spellStart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Берчикуль</w:t>
            </w:r>
            <w:proofErr w:type="spellEnd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. Меньше по размеру это озера: Чёрное, Скалистое, Беловское водохранилище.</w:t>
            </w:r>
          </w:p>
        </w:tc>
        <w:tc>
          <w:tcPr>
            <w:tcW w:w="2686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c>
          <w:tcPr>
            <w:tcW w:w="2127" w:type="dxa"/>
            <w:shd w:val="clear" w:color="auto" w:fill="auto"/>
          </w:tcPr>
          <w:p w:rsidR="00F04658" w:rsidRPr="006E2BCC" w:rsidRDefault="00F04658" w:rsidP="00366010">
            <w:pPr>
              <w:widowControl w:val="0"/>
              <w:autoSpaceDE w:val="0"/>
              <w:autoSpaceDN w:val="0"/>
              <w:spacing w:after="0" w:line="360" w:lineRule="auto"/>
              <w:ind w:right="19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Кто из известных и</w:t>
            </w:r>
            <w:r w:rsidRPr="006E2BC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знаменитых людей </w:t>
            </w:r>
            <w:proofErr w:type="gramStart"/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проживал </w:t>
            </w:r>
            <w:r w:rsidRPr="006E2BCC">
              <w:rPr>
                <w:rFonts w:ascii="Times New Roman" w:eastAsia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Кемеровской области. Чем</w:t>
            </w:r>
            <w:r w:rsidRPr="006E2BCC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они</w:t>
            </w:r>
            <w:r w:rsidRPr="006E2BC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знамениты?</w:t>
            </w:r>
          </w:p>
        </w:tc>
        <w:tc>
          <w:tcPr>
            <w:tcW w:w="524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Дети смогут рассказать о Вере Волошиной, что она родилась в г. Кемерово. Герой Великой Отечественной войны, разведчица её именем названы улицы в разных городах.</w:t>
            </w:r>
          </w:p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Николай </w:t>
            </w:r>
            <w:proofErr w:type="spellStart"/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Масалов</w:t>
            </w:r>
            <w:proofErr w:type="spellEnd"/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родился в селе Вознесенка Кемеровской области. Вынес из-под огня в Берлине трёх летнею девочку. Символ храбрости воин-освободитель с ребёнком </w:t>
            </w:r>
            <w:proofErr w:type="spellStart"/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наруках</w:t>
            </w:r>
            <w:proofErr w:type="spellEnd"/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. Алексей Леонов родился в селе Листвянка Кемеровской области. Летчик испытатель, космонавт, </w:t>
            </w:r>
            <w:proofErr w:type="spellStart"/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художоник</w:t>
            </w:r>
            <w:proofErr w:type="spellEnd"/>
            <w:r w:rsidRPr="006E2BCC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. Первый человек, вышедший в открытый космос.</w:t>
            </w:r>
          </w:p>
        </w:tc>
        <w:tc>
          <w:tcPr>
            <w:tcW w:w="2686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4658" w:rsidRPr="006E2BCC" w:rsidTr="00366010">
        <w:tc>
          <w:tcPr>
            <w:tcW w:w="2127" w:type="dxa"/>
            <w:shd w:val="clear" w:color="auto" w:fill="auto"/>
          </w:tcPr>
          <w:p w:rsidR="00F04658" w:rsidRPr="006E2BCC" w:rsidRDefault="00F04658" w:rsidP="00366010">
            <w:pPr>
              <w:widowControl w:val="0"/>
              <w:autoSpaceDE w:val="0"/>
              <w:autoSpaceDN w:val="0"/>
              <w:spacing w:after="0" w:line="360" w:lineRule="auto"/>
              <w:ind w:left="148" w:right="19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Назови 7 Чудес Кузбасса, чем</w:t>
            </w:r>
            <w:r w:rsidRPr="006E2BCC">
              <w:rPr>
                <w:rFonts w:ascii="Times New Roman" w:eastAsia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они</w:t>
            </w:r>
            <w:r w:rsidRPr="006E2BCC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6E2BCC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примечательны</w:t>
            </w:r>
          </w:p>
        </w:tc>
        <w:tc>
          <w:tcPr>
            <w:tcW w:w="5245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BCC">
              <w:rPr>
                <w:rFonts w:ascii="Times New Roman" w:hAnsi="Times New Roman" w:cs="Times New Roman"/>
                <w:sz w:val="24"/>
                <w:szCs w:val="24"/>
              </w:rPr>
              <w:t xml:space="preserve">Дети смогут рассказать 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Поднебесных Зубьях, Томской </w:t>
            </w:r>
            <w:proofErr w:type="spellStart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Писанице</w:t>
            </w:r>
            <w:proofErr w:type="spellEnd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, Кузнецкой крепости, </w:t>
            </w:r>
            <w:proofErr w:type="spellStart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Азасской</w:t>
            </w:r>
            <w:proofErr w:type="spellEnd"/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пещере, скульптуре «Золотая Шория». Мариинск – город музей под открытым небом, Монумент «Память шахтёрам </w:t>
            </w:r>
            <w:r w:rsidRPr="006E2BCC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Кузбасса</w:t>
            </w:r>
            <w:r w:rsidRPr="006E2BC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». </w:t>
            </w:r>
          </w:p>
        </w:tc>
        <w:tc>
          <w:tcPr>
            <w:tcW w:w="2686" w:type="dxa"/>
            <w:shd w:val="clear" w:color="auto" w:fill="auto"/>
          </w:tcPr>
          <w:p w:rsidR="00F04658" w:rsidRPr="006E2BCC" w:rsidRDefault="00F04658" w:rsidP="0036601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04658" w:rsidRPr="006E2BCC" w:rsidRDefault="00F04658" w:rsidP="00F046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4658" w:rsidRPr="006E2BCC" w:rsidRDefault="00F04658" w:rsidP="00F046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4658" w:rsidRPr="006E2BCC" w:rsidRDefault="00F04658" w:rsidP="00F04658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4658" w:rsidRPr="006E2BCC" w:rsidRDefault="00F04658" w:rsidP="00F04658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4658" w:rsidRPr="006E2BCC" w:rsidRDefault="00F04658" w:rsidP="00F0465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E2BCC">
        <w:rPr>
          <w:rFonts w:ascii="Times New Roman" w:hAnsi="Times New Roman" w:cs="Times New Roman"/>
          <w:b/>
          <w:sz w:val="24"/>
          <w:szCs w:val="24"/>
        </w:rPr>
        <w:t>2020-2021 учебный год.</w:t>
      </w:r>
    </w:p>
    <w:p w:rsidR="00F04658" w:rsidRPr="006E2BCC" w:rsidRDefault="00F04658" w:rsidP="00F04658">
      <w:pPr>
        <w:tabs>
          <w:tab w:val="left" w:pos="4092"/>
        </w:tabs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Подготовительная к школе группа.</w:t>
      </w:r>
    </w:p>
    <w:p w:rsidR="00F04658" w:rsidRPr="006E2BCC" w:rsidRDefault="00F04658" w:rsidP="00F04658">
      <w:pPr>
        <w:tabs>
          <w:tab w:val="left" w:pos="4092"/>
        </w:tabs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E2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(6-7лет)</w:t>
      </w:r>
    </w:p>
    <w:p w:rsidR="00F04658" w:rsidRPr="006E2BCC" w:rsidRDefault="00F04658" w:rsidP="00F046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4658" w:rsidRPr="006E2BCC" w:rsidRDefault="00F04658" w:rsidP="00F046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4658" w:rsidRPr="006E2BCC" w:rsidRDefault="00F04658" w:rsidP="00F046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4658" w:rsidRPr="006E2BCC" w:rsidRDefault="00F04658" w:rsidP="00F046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2BCC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1DD0602B" wp14:editId="5E062580">
            <wp:extent cx="5036820" cy="2903220"/>
            <wp:effectExtent l="0" t="0" r="11430" b="1143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F04658" w:rsidRPr="006E2BCC" w:rsidRDefault="00F04658" w:rsidP="00F0465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Default="00F04658" w:rsidP="00F04658">
      <w:pPr>
        <w:jc w:val="center"/>
        <w:rPr>
          <w:lang w:eastAsia="ru-RU"/>
        </w:rPr>
      </w:pPr>
    </w:p>
    <w:p w:rsidR="00F04658" w:rsidRPr="00F04658" w:rsidRDefault="00F04658" w:rsidP="00F04658">
      <w:pPr>
        <w:jc w:val="center"/>
        <w:rPr>
          <w:lang w:eastAsia="ru-RU"/>
        </w:rPr>
      </w:pPr>
    </w:p>
    <w:sectPr w:rsidR="00F04658" w:rsidRPr="00F04658" w:rsidSect="00984C8F">
      <w:footerReference w:type="default" r:id="rId58"/>
      <w:pgSz w:w="11906" w:h="16838"/>
      <w:pgMar w:top="567" w:right="992" w:bottom="1134" w:left="99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5374" w:rsidRDefault="00075374">
      <w:pPr>
        <w:spacing w:after="0" w:line="240" w:lineRule="auto"/>
      </w:pPr>
      <w:r>
        <w:separator/>
      </w:r>
    </w:p>
  </w:endnote>
  <w:endnote w:type="continuationSeparator" w:id="0">
    <w:p w:rsidR="00075374" w:rsidRDefault="000753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17509709"/>
      <w:docPartObj>
        <w:docPartGallery w:val="Page Numbers (Bottom of Page)"/>
        <w:docPartUnique/>
      </w:docPartObj>
    </w:sdtPr>
    <w:sdtEndPr/>
    <w:sdtContent>
      <w:p w:rsidR="00086081" w:rsidRDefault="0008608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6141">
          <w:rPr>
            <w:noProof/>
          </w:rPr>
          <w:t>21</w:t>
        </w:r>
        <w:r>
          <w:fldChar w:fldCharType="end"/>
        </w:r>
      </w:p>
    </w:sdtContent>
  </w:sdt>
  <w:p w:rsidR="00086081" w:rsidRDefault="00086081">
    <w:pPr>
      <w:pStyle w:val="af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58750226"/>
      <w:docPartObj>
        <w:docPartGallery w:val="Page Numbers (Bottom of Page)"/>
        <w:docPartUnique/>
      </w:docPartObj>
    </w:sdtPr>
    <w:sdtEndPr/>
    <w:sdtContent>
      <w:p w:rsidR="00086081" w:rsidRDefault="0008608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6141">
          <w:rPr>
            <w:noProof/>
          </w:rPr>
          <w:t>36</w:t>
        </w:r>
        <w:r>
          <w:rPr>
            <w:noProof/>
          </w:rPr>
          <w:fldChar w:fldCharType="end"/>
        </w:r>
      </w:p>
    </w:sdtContent>
  </w:sdt>
  <w:p w:rsidR="00086081" w:rsidRDefault="00086081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5374" w:rsidRDefault="00075374">
      <w:pPr>
        <w:spacing w:after="0" w:line="240" w:lineRule="auto"/>
      </w:pPr>
      <w:r>
        <w:separator/>
      </w:r>
    </w:p>
  </w:footnote>
  <w:footnote w:type="continuationSeparator" w:id="0">
    <w:p w:rsidR="00075374" w:rsidRDefault="0007537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E"/>
    <w:multiLevelType w:val="singleLevel"/>
    <w:tmpl w:val="CB7872B8"/>
    <w:name w:val="WW8Num14"/>
    <w:lvl w:ilvl="0">
      <w:start w:val="1"/>
      <w:numFmt w:val="decimal"/>
      <w:lvlText w:val="%1."/>
      <w:lvlJc w:val="left"/>
      <w:pPr>
        <w:tabs>
          <w:tab w:val="num" w:pos="900"/>
        </w:tabs>
        <w:ind w:left="900" w:firstLine="0"/>
      </w:pPr>
      <w:rPr>
        <w:rFonts w:ascii="Symbol" w:hAnsi="Symbol"/>
        <w:sz w:val="28"/>
        <w:szCs w:val="28"/>
      </w:rPr>
    </w:lvl>
  </w:abstractNum>
  <w:abstractNum w:abstractNumId="1" w15:restartNumberingAfterBreak="0">
    <w:nsid w:val="0393569A"/>
    <w:multiLevelType w:val="multilevel"/>
    <w:tmpl w:val="0FA80846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0A521871"/>
    <w:multiLevelType w:val="hybridMultilevel"/>
    <w:tmpl w:val="B70604F4"/>
    <w:lvl w:ilvl="0" w:tplc="73062756">
      <w:numFmt w:val="bullet"/>
      <w:lvlText w:val="•"/>
      <w:lvlJc w:val="left"/>
      <w:pPr>
        <w:ind w:left="139" w:hanging="673"/>
      </w:pPr>
      <w:rPr>
        <w:rFonts w:ascii="Arial MT" w:eastAsia="Arial MT" w:hAnsi="Arial MT" w:cs="Arial MT" w:hint="default"/>
        <w:w w:val="99"/>
        <w:sz w:val="28"/>
        <w:szCs w:val="28"/>
        <w:lang w:val="ru-RU" w:eastAsia="en-US" w:bidi="ar-SA"/>
      </w:rPr>
    </w:lvl>
    <w:lvl w:ilvl="1" w:tplc="885CB656">
      <w:numFmt w:val="bullet"/>
      <w:lvlText w:val="•"/>
      <w:lvlJc w:val="left"/>
      <w:pPr>
        <w:ind w:left="603" w:hanging="673"/>
      </w:pPr>
      <w:rPr>
        <w:rFonts w:hint="default"/>
        <w:lang w:val="ru-RU" w:eastAsia="en-US" w:bidi="ar-SA"/>
      </w:rPr>
    </w:lvl>
    <w:lvl w:ilvl="2" w:tplc="B024D27E">
      <w:numFmt w:val="bullet"/>
      <w:lvlText w:val="•"/>
      <w:lvlJc w:val="left"/>
      <w:pPr>
        <w:ind w:left="1067" w:hanging="673"/>
      </w:pPr>
      <w:rPr>
        <w:rFonts w:hint="default"/>
        <w:lang w:val="ru-RU" w:eastAsia="en-US" w:bidi="ar-SA"/>
      </w:rPr>
    </w:lvl>
    <w:lvl w:ilvl="3" w:tplc="E1E82858">
      <w:numFmt w:val="bullet"/>
      <w:lvlText w:val="•"/>
      <w:lvlJc w:val="left"/>
      <w:pPr>
        <w:ind w:left="1531" w:hanging="673"/>
      </w:pPr>
      <w:rPr>
        <w:rFonts w:hint="default"/>
        <w:lang w:val="ru-RU" w:eastAsia="en-US" w:bidi="ar-SA"/>
      </w:rPr>
    </w:lvl>
    <w:lvl w:ilvl="4" w:tplc="FE36039A">
      <w:numFmt w:val="bullet"/>
      <w:lvlText w:val="•"/>
      <w:lvlJc w:val="left"/>
      <w:pPr>
        <w:ind w:left="1995" w:hanging="673"/>
      </w:pPr>
      <w:rPr>
        <w:rFonts w:hint="default"/>
        <w:lang w:val="ru-RU" w:eastAsia="en-US" w:bidi="ar-SA"/>
      </w:rPr>
    </w:lvl>
    <w:lvl w:ilvl="5" w:tplc="95F2136C">
      <w:numFmt w:val="bullet"/>
      <w:lvlText w:val="•"/>
      <w:lvlJc w:val="left"/>
      <w:pPr>
        <w:ind w:left="2459" w:hanging="673"/>
      </w:pPr>
      <w:rPr>
        <w:rFonts w:hint="default"/>
        <w:lang w:val="ru-RU" w:eastAsia="en-US" w:bidi="ar-SA"/>
      </w:rPr>
    </w:lvl>
    <w:lvl w:ilvl="6" w:tplc="5AE8F608">
      <w:numFmt w:val="bullet"/>
      <w:lvlText w:val="•"/>
      <w:lvlJc w:val="left"/>
      <w:pPr>
        <w:ind w:left="2922" w:hanging="673"/>
      </w:pPr>
      <w:rPr>
        <w:rFonts w:hint="default"/>
        <w:lang w:val="ru-RU" w:eastAsia="en-US" w:bidi="ar-SA"/>
      </w:rPr>
    </w:lvl>
    <w:lvl w:ilvl="7" w:tplc="2E8E7306">
      <w:numFmt w:val="bullet"/>
      <w:lvlText w:val="•"/>
      <w:lvlJc w:val="left"/>
      <w:pPr>
        <w:ind w:left="3386" w:hanging="673"/>
      </w:pPr>
      <w:rPr>
        <w:rFonts w:hint="default"/>
        <w:lang w:val="ru-RU" w:eastAsia="en-US" w:bidi="ar-SA"/>
      </w:rPr>
    </w:lvl>
    <w:lvl w:ilvl="8" w:tplc="2DD46A80">
      <w:numFmt w:val="bullet"/>
      <w:lvlText w:val="•"/>
      <w:lvlJc w:val="left"/>
      <w:pPr>
        <w:ind w:left="3850" w:hanging="673"/>
      </w:pPr>
      <w:rPr>
        <w:rFonts w:hint="default"/>
        <w:lang w:val="ru-RU" w:eastAsia="en-US" w:bidi="ar-SA"/>
      </w:rPr>
    </w:lvl>
  </w:abstractNum>
  <w:abstractNum w:abstractNumId="3" w15:restartNumberingAfterBreak="0">
    <w:nsid w:val="133C236E"/>
    <w:multiLevelType w:val="multilevel"/>
    <w:tmpl w:val="C1D6AB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10578CD"/>
    <w:multiLevelType w:val="hybridMultilevel"/>
    <w:tmpl w:val="27206BA0"/>
    <w:lvl w:ilvl="0" w:tplc="6D6EA0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630F23"/>
    <w:multiLevelType w:val="hybridMultilevel"/>
    <w:tmpl w:val="DA6862B2"/>
    <w:lvl w:ilvl="0" w:tplc="6D6EA0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FE6005"/>
    <w:multiLevelType w:val="hybridMultilevel"/>
    <w:tmpl w:val="B4D86AAC"/>
    <w:lvl w:ilvl="0" w:tplc="51940A6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27220B01"/>
    <w:multiLevelType w:val="hybridMultilevel"/>
    <w:tmpl w:val="978C40AE"/>
    <w:lvl w:ilvl="0" w:tplc="CB18D04C">
      <w:numFmt w:val="bullet"/>
      <w:lvlText w:val="•"/>
      <w:lvlJc w:val="left"/>
      <w:pPr>
        <w:ind w:left="139" w:hanging="668"/>
      </w:pPr>
      <w:rPr>
        <w:rFonts w:ascii="Arial MT" w:eastAsia="Arial MT" w:hAnsi="Arial MT" w:cs="Arial MT" w:hint="default"/>
        <w:w w:val="99"/>
        <w:sz w:val="28"/>
        <w:szCs w:val="28"/>
        <w:lang w:val="ru-RU" w:eastAsia="en-US" w:bidi="ar-SA"/>
      </w:rPr>
    </w:lvl>
    <w:lvl w:ilvl="1" w:tplc="A55C30BE">
      <w:numFmt w:val="bullet"/>
      <w:lvlText w:val="•"/>
      <w:lvlJc w:val="left"/>
      <w:pPr>
        <w:ind w:left="603" w:hanging="668"/>
      </w:pPr>
      <w:rPr>
        <w:rFonts w:hint="default"/>
        <w:lang w:val="ru-RU" w:eastAsia="en-US" w:bidi="ar-SA"/>
      </w:rPr>
    </w:lvl>
    <w:lvl w:ilvl="2" w:tplc="692E675A">
      <w:numFmt w:val="bullet"/>
      <w:lvlText w:val="•"/>
      <w:lvlJc w:val="left"/>
      <w:pPr>
        <w:ind w:left="1067" w:hanging="668"/>
      </w:pPr>
      <w:rPr>
        <w:rFonts w:hint="default"/>
        <w:lang w:val="ru-RU" w:eastAsia="en-US" w:bidi="ar-SA"/>
      </w:rPr>
    </w:lvl>
    <w:lvl w:ilvl="3" w:tplc="61FA2894">
      <w:numFmt w:val="bullet"/>
      <w:lvlText w:val="•"/>
      <w:lvlJc w:val="left"/>
      <w:pPr>
        <w:ind w:left="1531" w:hanging="668"/>
      </w:pPr>
      <w:rPr>
        <w:rFonts w:hint="default"/>
        <w:lang w:val="ru-RU" w:eastAsia="en-US" w:bidi="ar-SA"/>
      </w:rPr>
    </w:lvl>
    <w:lvl w:ilvl="4" w:tplc="3DBCDB14">
      <w:numFmt w:val="bullet"/>
      <w:lvlText w:val="•"/>
      <w:lvlJc w:val="left"/>
      <w:pPr>
        <w:ind w:left="1995" w:hanging="668"/>
      </w:pPr>
      <w:rPr>
        <w:rFonts w:hint="default"/>
        <w:lang w:val="ru-RU" w:eastAsia="en-US" w:bidi="ar-SA"/>
      </w:rPr>
    </w:lvl>
    <w:lvl w:ilvl="5" w:tplc="36B422FE">
      <w:numFmt w:val="bullet"/>
      <w:lvlText w:val="•"/>
      <w:lvlJc w:val="left"/>
      <w:pPr>
        <w:ind w:left="2459" w:hanging="668"/>
      </w:pPr>
      <w:rPr>
        <w:rFonts w:hint="default"/>
        <w:lang w:val="ru-RU" w:eastAsia="en-US" w:bidi="ar-SA"/>
      </w:rPr>
    </w:lvl>
    <w:lvl w:ilvl="6" w:tplc="E362E7C2">
      <w:numFmt w:val="bullet"/>
      <w:lvlText w:val="•"/>
      <w:lvlJc w:val="left"/>
      <w:pPr>
        <w:ind w:left="2922" w:hanging="668"/>
      </w:pPr>
      <w:rPr>
        <w:rFonts w:hint="default"/>
        <w:lang w:val="ru-RU" w:eastAsia="en-US" w:bidi="ar-SA"/>
      </w:rPr>
    </w:lvl>
    <w:lvl w:ilvl="7" w:tplc="934EAAF4">
      <w:numFmt w:val="bullet"/>
      <w:lvlText w:val="•"/>
      <w:lvlJc w:val="left"/>
      <w:pPr>
        <w:ind w:left="3386" w:hanging="668"/>
      </w:pPr>
      <w:rPr>
        <w:rFonts w:hint="default"/>
        <w:lang w:val="ru-RU" w:eastAsia="en-US" w:bidi="ar-SA"/>
      </w:rPr>
    </w:lvl>
    <w:lvl w:ilvl="8" w:tplc="E01ADA2E">
      <w:numFmt w:val="bullet"/>
      <w:lvlText w:val="•"/>
      <w:lvlJc w:val="left"/>
      <w:pPr>
        <w:ind w:left="3850" w:hanging="668"/>
      </w:pPr>
      <w:rPr>
        <w:rFonts w:hint="default"/>
        <w:lang w:val="ru-RU" w:eastAsia="en-US" w:bidi="ar-SA"/>
      </w:rPr>
    </w:lvl>
  </w:abstractNum>
  <w:abstractNum w:abstractNumId="8" w15:restartNumberingAfterBreak="0">
    <w:nsid w:val="27B46A78"/>
    <w:multiLevelType w:val="hybridMultilevel"/>
    <w:tmpl w:val="5FE07C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2E14C8"/>
    <w:multiLevelType w:val="hybridMultilevel"/>
    <w:tmpl w:val="E4C04CB6"/>
    <w:lvl w:ilvl="0" w:tplc="6D6EA04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2A007CD6"/>
    <w:multiLevelType w:val="multilevel"/>
    <w:tmpl w:val="CC3A64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C3A6682"/>
    <w:multiLevelType w:val="hybridMultilevel"/>
    <w:tmpl w:val="780E2B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5C7085"/>
    <w:multiLevelType w:val="hybridMultilevel"/>
    <w:tmpl w:val="EB0CC0CA"/>
    <w:lvl w:ilvl="0" w:tplc="B2B4400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39F11293"/>
    <w:multiLevelType w:val="hybridMultilevel"/>
    <w:tmpl w:val="98300A72"/>
    <w:lvl w:ilvl="0" w:tplc="3BD4A9E2">
      <w:numFmt w:val="bullet"/>
      <w:lvlText w:val="•"/>
      <w:lvlJc w:val="left"/>
      <w:pPr>
        <w:ind w:left="139" w:hanging="730"/>
      </w:pPr>
      <w:rPr>
        <w:rFonts w:ascii="Arial MT" w:eastAsia="Arial MT" w:hAnsi="Arial MT" w:cs="Arial MT" w:hint="default"/>
        <w:w w:val="99"/>
        <w:sz w:val="28"/>
        <w:szCs w:val="28"/>
        <w:lang w:val="ru-RU" w:eastAsia="en-US" w:bidi="ar-SA"/>
      </w:rPr>
    </w:lvl>
    <w:lvl w:ilvl="1" w:tplc="C0425BC6">
      <w:numFmt w:val="bullet"/>
      <w:lvlText w:val="•"/>
      <w:lvlJc w:val="left"/>
      <w:pPr>
        <w:ind w:left="603" w:hanging="730"/>
      </w:pPr>
      <w:rPr>
        <w:rFonts w:hint="default"/>
        <w:lang w:val="ru-RU" w:eastAsia="en-US" w:bidi="ar-SA"/>
      </w:rPr>
    </w:lvl>
    <w:lvl w:ilvl="2" w:tplc="225A205E">
      <w:numFmt w:val="bullet"/>
      <w:lvlText w:val="•"/>
      <w:lvlJc w:val="left"/>
      <w:pPr>
        <w:ind w:left="1067" w:hanging="730"/>
      </w:pPr>
      <w:rPr>
        <w:rFonts w:hint="default"/>
        <w:lang w:val="ru-RU" w:eastAsia="en-US" w:bidi="ar-SA"/>
      </w:rPr>
    </w:lvl>
    <w:lvl w:ilvl="3" w:tplc="1972985A">
      <w:numFmt w:val="bullet"/>
      <w:lvlText w:val="•"/>
      <w:lvlJc w:val="left"/>
      <w:pPr>
        <w:ind w:left="1531" w:hanging="730"/>
      </w:pPr>
      <w:rPr>
        <w:rFonts w:hint="default"/>
        <w:lang w:val="ru-RU" w:eastAsia="en-US" w:bidi="ar-SA"/>
      </w:rPr>
    </w:lvl>
    <w:lvl w:ilvl="4" w:tplc="2BEA2FB6">
      <w:numFmt w:val="bullet"/>
      <w:lvlText w:val="•"/>
      <w:lvlJc w:val="left"/>
      <w:pPr>
        <w:ind w:left="1995" w:hanging="730"/>
      </w:pPr>
      <w:rPr>
        <w:rFonts w:hint="default"/>
        <w:lang w:val="ru-RU" w:eastAsia="en-US" w:bidi="ar-SA"/>
      </w:rPr>
    </w:lvl>
    <w:lvl w:ilvl="5" w:tplc="D51C4AD2">
      <w:numFmt w:val="bullet"/>
      <w:lvlText w:val="•"/>
      <w:lvlJc w:val="left"/>
      <w:pPr>
        <w:ind w:left="2459" w:hanging="730"/>
      </w:pPr>
      <w:rPr>
        <w:rFonts w:hint="default"/>
        <w:lang w:val="ru-RU" w:eastAsia="en-US" w:bidi="ar-SA"/>
      </w:rPr>
    </w:lvl>
    <w:lvl w:ilvl="6" w:tplc="CF40862C">
      <w:numFmt w:val="bullet"/>
      <w:lvlText w:val="•"/>
      <w:lvlJc w:val="left"/>
      <w:pPr>
        <w:ind w:left="2922" w:hanging="730"/>
      </w:pPr>
      <w:rPr>
        <w:rFonts w:hint="default"/>
        <w:lang w:val="ru-RU" w:eastAsia="en-US" w:bidi="ar-SA"/>
      </w:rPr>
    </w:lvl>
    <w:lvl w:ilvl="7" w:tplc="BEC2B17A">
      <w:numFmt w:val="bullet"/>
      <w:lvlText w:val="•"/>
      <w:lvlJc w:val="left"/>
      <w:pPr>
        <w:ind w:left="3386" w:hanging="730"/>
      </w:pPr>
      <w:rPr>
        <w:rFonts w:hint="default"/>
        <w:lang w:val="ru-RU" w:eastAsia="en-US" w:bidi="ar-SA"/>
      </w:rPr>
    </w:lvl>
    <w:lvl w:ilvl="8" w:tplc="2144A1B6">
      <w:numFmt w:val="bullet"/>
      <w:lvlText w:val="•"/>
      <w:lvlJc w:val="left"/>
      <w:pPr>
        <w:ind w:left="3850" w:hanging="730"/>
      </w:pPr>
      <w:rPr>
        <w:rFonts w:hint="default"/>
        <w:lang w:val="ru-RU" w:eastAsia="en-US" w:bidi="ar-SA"/>
      </w:rPr>
    </w:lvl>
  </w:abstractNum>
  <w:abstractNum w:abstractNumId="14" w15:restartNumberingAfterBreak="0">
    <w:nsid w:val="3AF87290"/>
    <w:multiLevelType w:val="multilevel"/>
    <w:tmpl w:val="891C5F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B544FD6"/>
    <w:multiLevelType w:val="hybridMultilevel"/>
    <w:tmpl w:val="F3721328"/>
    <w:lvl w:ilvl="0" w:tplc="505897B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F6E695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4E1A4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D36CD6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540DFE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CF043E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83C8A8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28A4FA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C8E75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 w15:restartNumberingAfterBreak="0">
    <w:nsid w:val="43666D6B"/>
    <w:multiLevelType w:val="hybridMultilevel"/>
    <w:tmpl w:val="C9C4DD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00E64DB"/>
    <w:multiLevelType w:val="hybridMultilevel"/>
    <w:tmpl w:val="F20EC0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1C53D3C"/>
    <w:multiLevelType w:val="hybridMultilevel"/>
    <w:tmpl w:val="BDA293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4FD36EA"/>
    <w:multiLevelType w:val="hybridMultilevel"/>
    <w:tmpl w:val="B776A986"/>
    <w:lvl w:ilvl="0" w:tplc="6D6EA0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5182046"/>
    <w:multiLevelType w:val="hybridMultilevel"/>
    <w:tmpl w:val="1A4E82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84203A9"/>
    <w:multiLevelType w:val="multilevel"/>
    <w:tmpl w:val="84729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85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AA872C9"/>
    <w:multiLevelType w:val="hybridMultilevel"/>
    <w:tmpl w:val="A38E0F9C"/>
    <w:lvl w:ilvl="0" w:tplc="48D227CA">
      <w:numFmt w:val="bullet"/>
      <w:lvlText w:val="•"/>
      <w:lvlJc w:val="left"/>
      <w:pPr>
        <w:ind w:left="139" w:hanging="528"/>
      </w:pPr>
      <w:rPr>
        <w:rFonts w:ascii="Arial MT" w:eastAsia="Arial MT" w:hAnsi="Arial MT" w:cs="Arial MT" w:hint="default"/>
        <w:w w:val="99"/>
        <w:sz w:val="28"/>
        <w:szCs w:val="28"/>
        <w:lang w:val="ru-RU" w:eastAsia="en-US" w:bidi="ar-SA"/>
      </w:rPr>
    </w:lvl>
    <w:lvl w:ilvl="1" w:tplc="D66447E0">
      <w:numFmt w:val="bullet"/>
      <w:lvlText w:val="•"/>
      <w:lvlJc w:val="left"/>
      <w:pPr>
        <w:ind w:left="603" w:hanging="528"/>
      </w:pPr>
      <w:rPr>
        <w:rFonts w:hint="default"/>
        <w:lang w:val="ru-RU" w:eastAsia="en-US" w:bidi="ar-SA"/>
      </w:rPr>
    </w:lvl>
    <w:lvl w:ilvl="2" w:tplc="EFDE965E">
      <w:numFmt w:val="bullet"/>
      <w:lvlText w:val="•"/>
      <w:lvlJc w:val="left"/>
      <w:pPr>
        <w:ind w:left="1067" w:hanging="528"/>
      </w:pPr>
      <w:rPr>
        <w:rFonts w:hint="default"/>
        <w:lang w:val="ru-RU" w:eastAsia="en-US" w:bidi="ar-SA"/>
      </w:rPr>
    </w:lvl>
    <w:lvl w:ilvl="3" w:tplc="380C8BB6">
      <w:numFmt w:val="bullet"/>
      <w:lvlText w:val="•"/>
      <w:lvlJc w:val="left"/>
      <w:pPr>
        <w:ind w:left="1531" w:hanging="528"/>
      </w:pPr>
      <w:rPr>
        <w:rFonts w:hint="default"/>
        <w:lang w:val="ru-RU" w:eastAsia="en-US" w:bidi="ar-SA"/>
      </w:rPr>
    </w:lvl>
    <w:lvl w:ilvl="4" w:tplc="3DB6D0C2">
      <w:numFmt w:val="bullet"/>
      <w:lvlText w:val="•"/>
      <w:lvlJc w:val="left"/>
      <w:pPr>
        <w:ind w:left="1995" w:hanging="528"/>
      </w:pPr>
      <w:rPr>
        <w:rFonts w:hint="default"/>
        <w:lang w:val="ru-RU" w:eastAsia="en-US" w:bidi="ar-SA"/>
      </w:rPr>
    </w:lvl>
    <w:lvl w:ilvl="5" w:tplc="207A635A">
      <w:numFmt w:val="bullet"/>
      <w:lvlText w:val="•"/>
      <w:lvlJc w:val="left"/>
      <w:pPr>
        <w:ind w:left="2459" w:hanging="528"/>
      </w:pPr>
      <w:rPr>
        <w:rFonts w:hint="default"/>
        <w:lang w:val="ru-RU" w:eastAsia="en-US" w:bidi="ar-SA"/>
      </w:rPr>
    </w:lvl>
    <w:lvl w:ilvl="6" w:tplc="E196E2AA">
      <w:numFmt w:val="bullet"/>
      <w:lvlText w:val="•"/>
      <w:lvlJc w:val="left"/>
      <w:pPr>
        <w:ind w:left="2922" w:hanging="528"/>
      </w:pPr>
      <w:rPr>
        <w:rFonts w:hint="default"/>
        <w:lang w:val="ru-RU" w:eastAsia="en-US" w:bidi="ar-SA"/>
      </w:rPr>
    </w:lvl>
    <w:lvl w:ilvl="7" w:tplc="3502ED12">
      <w:numFmt w:val="bullet"/>
      <w:lvlText w:val="•"/>
      <w:lvlJc w:val="left"/>
      <w:pPr>
        <w:ind w:left="3386" w:hanging="528"/>
      </w:pPr>
      <w:rPr>
        <w:rFonts w:hint="default"/>
        <w:lang w:val="ru-RU" w:eastAsia="en-US" w:bidi="ar-SA"/>
      </w:rPr>
    </w:lvl>
    <w:lvl w:ilvl="8" w:tplc="5A98025E">
      <w:numFmt w:val="bullet"/>
      <w:lvlText w:val="•"/>
      <w:lvlJc w:val="left"/>
      <w:pPr>
        <w:ind w:left="3850" w:hanging="528"/>
      </w:pPr>
      <w:rPr>
        <w:rFonts w:hint="default"/>
        <w:lang w:val="ru-RU" w:eastAsia="en-US" w:bidi="ar-SA"/>
      </w:rPr>
    </w:lvl>
  </w:abstractNum>
  <w:abstractNum w:abstractNumId="23" w15:restartNumberingAfterBreak="0">
    <w:nsid w:val="752A25BA"/>
    <w:multiLevelType w:val="hybridMultilevel"/>
    <w:tmpl w:val="DE9A7B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1"/>
  </w:num>
  <w:num w:numId="3">
    <w:abstractNumId w:val="9"/>
  </w:num>
  <w:num w:numId="4">
    <w:abstractNumId w:val="19"/>
  </w:num>
  <w:num w:numId="5">
    <w:abstractNumId w:val="14"/>
  </w:num>
  <w:num w:numId="6">
    <w:abstractNumId w:val="3"/>
  </w:num>
  <w:num w:numId="7">
    <w:abstractNumId w:val="13"/>
  </w:num>
  <w:num w:numId="8">
    <w:abstractNumId w:val="7"/>
  </w:num>
  <w:num w:numId="9">
    <w:abstractNumId w:val="22"/>
  </w:num>
  <w:num w:numId="10">
    <w:abstractNumId w:val="2"/>
  </w:num>
  <w:num w:numId="11">
    <w:abstractNumId w:val="6"/>
  </w:num>
  <w:num w:numId="12">
    <w:abstractNumId w:val="15"/>
  </w:num>
  <w:num w:numId="13">
    <w:abstractNumId w:val="4"/>
  </w:num>
  <w:num w:numId="14">
    <w:abstractNumId w:val="5"/>
  </w:num>
  <w:num w:numId="15">
    <w:abstractNumId w:val="10"/>
  </w:num>
  <w:num w:numId="16">
    <w:abstractNumId w:val="12"/>
  </w:num>
  <w:num w:numId="17">
    <w:abstractNumId w:val="0"/>
    <w:lvlOverride w:ilvl="0">
      <w:startOverride w:val="1"/>
    </w:lvlOverride>
  </w:num>
  <w:num w:numId="18">
    <w:abstractNumId w:val="8"/>
  </w:num>
  <w:num w:numId="19">
    <w:abstractNumId w:val="20"/>
  </w:num>
  <w:num w:numId="20">
    <w:abstractNumId w:val="11"/>
  </w:num>
  <w:num w:numId="21">
    <w:abstractNumId w:val="23"/>
  </w:num>
  <w:num w:numId="22">
    <w:abstractNumId w:val="18"/>
  </w:num>
  <w:num w:numId="23">
    <w:abstractNumId w:val="17"/>
  </w:num>
  <w:num w:numId="24">
    <w:abstractNumId w:val="16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7558"/>
    <w:rsid w:val="00006DEC"/>
    <w:rsid w:val="00007B76"/>
    <w:rsid w:val="000138C9"/>
    <w:rsid w:val="000145BD"/>
    <w:rsid w:val="00034BD1"/>
    <w:rsid w:val="0004205D"/>
    <w:rsid w:val="00056B19"/>
    <w:rsid w:val="00065156"/>
    <w:rsid w:val="00067838"/>
    <w:rsid w:val="00071D52"/>
    <w:rsid w:val="00071D73"/>
    <w:rsid w:val="00074448"/>
    <w:rsid w:val="00075374"/>
    <w:rsid w:val="000777D7"/>
    <w:rsid w:val="00086081"/>
    <w:rsid w:val="000B4DE6"/>
    <w:rsid w:val="000C0EBB"/>
    <w:rsid w:val="000D317F"/>
    <w:rsid w:val="000E112A"/>
    <w:rsid w:val="000E1B35"/>
    <w:rsid w:val="000E745C"/>
    <w:rsid w:val="000F52FE"/>
    <w:rsid w:val="001076C9"/>
    <w:rsid w:val="00115A22"/>
    <w:rsid w:val="001205D5"/>
    <w:rsid w:val="0013097B"/>
    <w:rsid w:val="001312C9"/>
    <w:rsid w:val="001506F0"/>
    <w:rsid w:val="00155F50"/>
    <w:rsid w:val="00156F2D"/>
    <w:rsid w:val="0015799C"/>
    <w:rsid w:val="001621A3"/>
    <w:rsid w:val="0016283C"/>
    <w:rsid w:val="001708B4"/>
    <w:rsid w:val="00171C41"/>
    <w:rsid w:val="00184075"/>
    <w:rsid w:val="001913DD"/>
    <w:rsid w:val="001922E0"/>
    <w:rsid w:val="001922F0"/>
    <w:rsid w:val="00193C11"/>
    <w:rsid w:val="001A019D"/>
    <w:rsid w:val="001A58E5"/>
    <w:rsid w:val="001B4040"/>
    <w:rsid w:val="001C3748"/>
    <w:rsid w:val="001C4BEE"/>
    <w:rsid w:val="001F110F"/>
    <w:rsid w:val="002334BB"/>
    <w:rsid w:val="00241F6E"/>
    <w:rsid w:val="0024264F"/>
    <w:rsid w:val="00254A57"/>
    <w:rsid w:val="00263975"/>
    <w:rsid w:val="00293C64"/>
    <w:rsid w:val="0029405D"/>
    <w:rsid w:val="00294326"/>
    <w:rsid w:val="002A7B28"/>
    <w:rsid w:val="002C4FDB"/>
    <w:rsid w:val="002C7B43"/>
    <w:rsid w:val="002E1476"/>
    <w:rsid w:val="002E3EE9"/>
    <w:rsid w:val="002E6495"/>
    <w:rsid w:val="002E66A0"/>
    <w:rsid w:val="002F640C"/>
    <w:rsid w:val="00304D62"/>
    <w:rsid w:val="00327059"/>
    <w:rsid w:val="0033790A"/>
    <w:rsid w:val="00343CFF"/>
    <w:rsid w:val="00355FA4"/>
    <w:rsid w:val="00366010"/>
    <w:rsid w:val="003735E3"/>
    <w:rsid w:val="00375597"/>
    <w:rsid w:val="0038155D"/>
    <w:rsid w:val="00383433"/>
    <w:rsid w:val="0038640F"/>
    <w:rsid w:val="0039246F"/>
    <w:rsid w:val="00395A42"/>
    <w:rsid w:val="003A1FDF"/>
    <w:rsid w:val="003E2ABD"/>
    <w:rsid w:val="003E38CC"/>
    <w:rsid w:val="003F061A"/>
    <w:rsid w:val="003F4121"/>
    <w:rsid w:val="00406364"/>
    <w:rsid w:val="00433BF0"/>
    <w:rsid w:val="00434504"/>
    <w:rsid w:val="004419D1"/>
    <w:rsid w:val="00441FB8"/>
    <w:rsid w:val="00465B44"/>
    <w:rsid w:val="0047329D"/>
    <w:rsid w:val="00476E30"/>
    <w:rsid w:val="00493A79"/>
    <w:rsid w:val="004A6F4A"/>
    <w:rsid w:val="004A70EC"/>
    <w:rsid w:val="004A7397"/>
    <w:rsid w:val="004B2154"/>
    <w:rsid w:val="004C05DC"/>
    <w:rsid w:val="004C12CB"/>
    <w:rsid w:val="004C5919"/>
    <w:rsid w:val="004D5979"/>
    <w:rsid w:val="004D7C98"/>
    <w:rsid w:val="004E0111"/>
    <w:rsid w:val="004E036F"/>
    <w:rsid w:val="004E5C16"/>
    <w:rsid w:val="004E74D8"/>
    <w:rsid w:val="00512F07"/>
    <w:rsid w:val="0053058D"/>
    <w:rsid w:val="00531EBE"/>
    <w:rsid w:val="00534D75"/>
    <w:rsid w:val="00537E50"/>
    <w:rsid w:val="005410F4"/>
    <w:rsid w:val="00551726"/>
    <w:rsid w:val="00577182"/>
    <w:rsid w:val="00581462"/>
    <w:rsid w:val="005847AC"/>
    <w:rsid w:val="00592CB1"/>
    <w:rsid w:val="0059370E"/>
    <w:rsid w:val="005945B1"/>
    <w:rsid w:val="005A561C"/>
    <w:rsid w:val="005B4B5B"/>
    <w:rsid w:val="005B6E59"/>
    <w:rsid w:val="005D2609"/>
    <w:rsid w:val="005E3D42"/>
    <w:rsid w:val="005E4D92"/>
    <w:rsid w:val="005E4F97"/>
    <w:rsid w:val="005F45DA"/>
    <w:rsid w:val="00625B32"/>
    <w:rsid w:val="0063224C"/>
    <w:rsid w:val="00633ECC"/>
    <w:rsid w:val="00642433"/>
    <w:rsid w:val="0064390C"/>
    <w:rsid w:val="00644A84"/>
    <w:rsid w:val="006602B6"/>
    <w:rsid w:val="006650B1"/>
    <w:rsid w:val="0066551A"/>
    <w:rsid w:val="006662BB"/>
    <w:rsid w:val="006664CE"/>
    <w:rsid w:val="0068620A"/>
    <w:rsid w:val="006949F6"/>
    <w:rsid w:val="00695DF2"/>
    <w:rsid w:val="006974DE"/>
    <w:rsid w:val="006A541F"/>
    <w:rsid w:val="006A71C1"/>
    <w:rsid w:val="006B28B6"/>
    <w:rsid w:val="006B774A"/>
    <w:rsid w:val="006C7405"/>
    <w:rsid w:val="006E2BCC"/>
    <w:rsid w:val="006E4CD8"/>
    <w:rsid w:val="007002A8"/>
    <w:rsid w:val="00702139"/>
    <w:rsid w:val="00702374"/>
    <w:rsid w:val="0071485C"/>
    <w:rsid w:val="00717F2B"/>
    <w:rsid w:val="007212BA"/>
    <w:rsid w:val="007218A3"/>
    <w:rsid w:val="00730335"/>
    <w:rsid w:val="00731A87"/>
    <w:rsid w:val="00735B55"/>
    <w:rsid w:val="00735BCA"/>
    <w:rsid w:val="007369F5"/>
    <w:rsid w:val="00741631"/>
    <w:rsid w:val="0074281B"/>
    <w:rsid w:val="007735BD"/>
    <w:rsid w:val="00773CF5"/>
    <w:rsid w:val="00790F35"/>
    <w:rsid w:val="007B590A"/>
    <w:rsid w:val="007C3EC3"/>
    <w:rsid w:val="007C6631"/>
    <w:rsid w:val="007F7C07"/>
    <w:rsid w:val="00806054"/>
    <w:rsid w:val="00806163"/>
    <w:rsid w:val="008077AF"/>
    <w:rsid w:val="00823A18"/>
    <w:rsid w:val="00835244"/>
    <w:rsid w:val="00836021"/>
    <w:rsid w:val="00852316"/>
    <w:rsid w:val="00852BCE"/>
    <w:rsid w:val="00857786"/>
    <w:rsid w:val="00861408"/>
    <w:rsid w:val="008655C6"/>
    <w:rsid w:val="00866341"/>
    <w:rsid w:val="0089364C"/>
    <w:rsid w:val="008A3280"/>
    <w:rsid w:val="008B25F7"/>
    <w:rsid w:val="008B6268"/>
    <w:rsid w:val="008B774D"/>
    <w:rsid w:val="008C095B"/>
    <w:rsid w:val="008C4AA1"/>
    <w:rsid w:val="008C50E5"/>
    <w:rsid w:val="008D34D0"/>
    <w:rsid w:val="008E18F6"/>
    <w:rsid w:val="00901801"/>
    <w:rsid w:val="00905555"/>
    <w:rsid w:val="00906DB0"/>
    <w:rsid w:val="00907DA3"/>
    <w:rsid w:val="00911D44"/>
    <w:rsid w:val="009127D6"/>
    <w:rsid w:val="00915438"/>
    <w:rsid w:val="00936347"/>
    <w:rsid w:val="0094387D"/>
    <w:rsid w:val="00945BD8"/>
    <w:rsid w:val="00955EAB"/>
    <w:rsid w:val="00984C8F"/>
    <w:rsid w:val="00990E9F"/>
    <w:rsid w:val="009A3E7C"/>
    <w:rsid w:val="009A5919"/>
    <w:rsid w:val="009A66BA"/>
    <w:rsid w:val="009A7540"/>
    <w:rsid w:val="009B067A"/>
    <w:rsid w:val="009C57B6"/>
    <w:rsid w:val="009C7852"/>
    <w:rsid w:val="009D3982"/>
    <w:rsid w:val="009D7987"/>
    <w:rsid w:val="009E0636"/>
    <w:rsid w:val="009F0110"/>
    <w:rsid w:val="009F41DC"/>
    <w:rsid w:val="009F4473"/>
    <w:rsid w:val="009F5FC0"/>
    <w:rsid w:val="00A0169D"/>
    <w:rsid w:val="00A2093C"/>
    <w:rsid w:val="00A24A3F"/>
    <w:rsid w:val="00A30611"/>
    <w:rsid w:val="00A32FCC"/>
    <w:rsid w:val="00A475F6"/>
    <w:rsid w:val="00A51645"/>
    <w:rsid w:val="00A570BE"/>
    <w:rsid w:val="00A76B84"/>
    <w:rsid w:val="00A800A8"/>
    <w:rsid w:val="00A81AC4"/>
    <w:rsid w:val="00A82CA9"/>
    <w:rsid w:val="00A91B2D"/>
    <w:rsid w:val="00A93202"/>
    <w:rsid w:val="00A960A0"/>
    <w:rsid w:val="00AA4B61"/>
    <w:rsid w:val="00AC3B14"/>
    <w:rsid w:val="00AD3B29"/>
    <w:rsid w:val="00AE20B0"/>
    <w:rsid w:val="00AE7275"/>
    <w:rsid w:val="00AF2E4C"/>
    <w:rsid w:val="00AF6A35"/>
    <w:rsid w:val="00B07D5D"/>
    <w:rsid w:val="00B118EC"/>
    <w:rsid w:val="00B25B39"/>
    <w:rsid w:val="00B34A90"/>
    <w:rsid w:val="00B42D12"/>
    <w:rsid w:val="00B50B28"/>
    <w:rsid w:val="00B523E1"/>
    <w:rsid w:val="00B6700A"/>
    <w:rsid w:val="00B67DD2"/>
    <w:rsid w:val="00B7197F"/>
    <w:rsid w:val="00B81113"/>
    <w:rsid w:val="00B83A1A"/>
    <w:rsid w:val="00B8410B"/>
    <w:rsid w:val="00B84AAA"/>
    <w:rsid w:val="00B9582D"/>
    <w:rsid w:val="00B959FB"/>
    <w:rsid w:val="00B95DED"/>
    <w:rsid w:val="00BA0C8D"/>
    <w:rsid w:val="00BA705C"/>
    <w:rsid w:val="00BB1809"/>
    <w:rsid w:val="00BC3186"/>
    <w:rsid w:val="00BD4A84"/>
    <w:rsid w:val="00BD5E5A"/>
    <w:rsid w:val="00C0522D"/>
    <w:rsid w:val="00C06CD5"/>
    <w:rsid w:val="00C13F98"/>
    <w:rsid w:val="00C15590"/>
    <w:rsid w:val="00C23C57"/>
    <w:rsid w:val="00C515C4"/>
    <w:rsid w:val="00C5244C"/>
    <w:rsid w:val="00C5491D"/>
    <w:rsid w:val="00C54A34"/>
    <w:rsid w:val="00C570B7"/>
    <w:rsid w:val="00C82D7D"/>
    <w:rsid w:val="00C90C0D"/>
    <w:rsid w:val="00C9128D"/>
    <w:rsid w:val="00CA505D"/>
    <w:rsid w:val="00CA5116"/>
    <w:rsid w:val="00CA55A4"/>
    <w:rsid w:val="00CB0EDD"/>
    <w:rsid w:val="00CC3DA1"/>
    <w:rsid w:val="00CC6BFA"/>
    <w:rsid w:val="00CD29C4"/>
    <w:rsid w:val="00CD2F06"/>
    <w:rsid w:val="00CF1DDF"/>
    <w:rsid w:val="00CF3E5B"/>
    <w:rsid w:val="00D0289F"/>
    <w:rsid w:val="00D05598"/>
    <w:rsid w:val="00D06884"/>
    <w:rsid w:val="00D17840"/>
    <w:rsid w:val="00D3551A"/>
    <w:rsid w:val="00D35F89"/>
    <w:rsid w:val="00D5300D"/>
    <w:rsid w:val="00D61CB6"/>
    <w:rsid w:val="00D703E7"/>
    <w:rsid w:val="00D732D9"/>
    <w:rsid w:val="00D7437E"/>
    <w:rsid w:val="00D76D22"/>
    <w:rsid w:val="00D77F59"/>
    <w:rsid w:val="00D83EBA"/>
    <w:rsid w:val="00D96039"/>
    <w:rsid w:val="00D96141"/>
    <w:rsid w:val="00DA3A54"/>
    <w:rsid w:val="00DD0877"/>
    <w:rsid w:val="00DD13A5"/>
    <w:rsid w:val="00DF0915"/>
    <w:rsid w:val="00E06083"/>
    <w:rsid w:val="00E17558"/>
    <w:rsid w:val="00E25F39"/>
    <w:rsid w:val="00E26A24"/>
    <w:rsid w:val="00E271F2"/>
    <w:rsid w:val="00E33ACA"/>
    <w:rsid w:val="00E40AC7"/>
    <w:rsid w:val="00E4144A"/>
    <w:rsid w:val="00E45101"/>
    <w:rsid w:val="00E46488"/>
    <w:rsid w:val="00E53994"/>
    <w:rsid w:val="00E56E0B"/>
    <w:rsid w:val="00E62BAA"/>
    <w:rsid w:val="00E64744"/>
    <w:rsid w:val="00E64E04"/>
    <w:rsid w:val="00E7375F"/>
    <w:rsid w:val="00E75324"/>
    <w:rsid w:val="00EA4E52"/>
    <w:rsid w:val="00EA5C66"/>
    <w:rsid w:val="00EA772D"/>
    <w:rsid w:val="00EB0CF9"/>
    <w:rsid w:val="00EB6137"/>
    <w:rsid w:val="00EB75DB"/>
    <w:rsid w:val="00EC13CA"/>
    <w:rsid w:val="00EE0F5D"/>
    <w:rsid w:val="00EE65F7"/>
    <w:rsid w:val="00EF043B"/>
    <w:rsid w:val="00F0201F"/>
    <w:rsid w:val="00F025F1"/>
    <w:rsid w:val="00F04658"/>
    <w:rsid w:val="00F05EA9"/>
    <w:rsid w:val="00F144E2"/>
    <w:rsid w:val="00F15DB3"/>
    <w:rsid w:val="00F1661C"/>
    <w:rsid w:val="00F31444"/>
    <w:rsid w:val="00F31B8F"/>
    <w:rsid w:val="00F32470"/>
    <w:rsid w:val="00F34EBC"/>
    <w:rsid w:val="00F359FE"/>
    <w:rsid w:val="00F45670"/>
    <w:rsid w:val="00F50F9A"/>
    <w:rsid w:val="00F51625"/>
    <w:rsid w:val="00F57E29"/>
    <w:rsid w:val="00F61969"/>
    <w:rsid w:val="00F635DC"/>
    <w:rsid w:val="00F6694C"/>
    <w:rsid w:val="00F753B5"/>
    <w:rsid w:val="00F77A69"/>
    <w:rsid w:val="00F82EE1"/>
    <w:rsid w:val="00F8796B"/>
    <w:rsid w:val="00F90C43"/>
    <w:rsid w:val="00F932BB"/>
    <w:rsid w:val="00F95204"/>
    <w:rsid w:val="00F964F5"/>
    <w:rsid w:val="00FA1374"/>
    <w:rsid w:val="00FA1AF4"/>
    <w:rsid w:val="00FB30C8"/>
    <w:rsid w:val="00FB5486"/>
    <w:rsid w:val="00FC1B2B"/>
    <w:rsid w:val="00FD0BFD"/>
    <w:rsid w:val="00FF2741"/>
    <w:rsid w:val="00FF3012"/>
    <w:rsid w:val="00FF3226"/>
    <w:rsid w:val="00FF3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9f,#d1fafd"/>
    </o:shapedefaults>
    <o:shapelayout v:ext="edit">
      <o:idmap v:ext="edit" data="1"/>
    </o:shapelayout>
  </w:shapeDefaults>
  <w:decimalSymbol w:val=","/>
  <w:listSeparator w:val=";"/>
  <w14:docId w14:val="3B11481C"/>
  <w15:chartTrackingRefBased/>
  <w15:docId w15:val="{8E859D43-B611-43C4-9596-122DBCBFE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3012"/>
  </w:style>
  <w:style w:type="paragraph" w:styleId="1">
    <w:name w:val="heading 1"/>
    <w:basedOn w:val="a"/>
    <w:next w:val="a"/>
    <w:link w:val="10"/>
    <w:uiPriority w:val="9"/>
    <w:qFormat/>
    <w:rsid w:val="00FF3012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846700" w:themeColor="accent1" w:themeShade="80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F3012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C49A00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F3012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C49A00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F301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C49A00" w:themeColor="accent1" w:themeShade="B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F301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C49A00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F301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846700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F301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846700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F301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846700" w:themeColor="accent1" w:themeShade="8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F3012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846700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F3012"/>
    <w:rPr>
      <w:rFonts w:asciiTheme="majorHAnsi" w:eastAsiaTheme="majorEastAsia" w:hAnsiTheme="majorHAnsi" w:cstheme="majorBidi"/>
      <w:color w:val="846700" w:themeColor="accent1" w:themeShade="80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FF3012"/>
    <w:rPr>
      <w:rFonts w:asciiTheme="majorHAnsi" w:eastAsiaTheme="majorEastAsia" w:hAnsiTheme="majorHAnsi" w:cstheme="majorBidi"/>
      <w:color w:val="C49A00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FF3012"/>
    <w:rPr>
      <w:rFonts w:asciiTheme="majorHAnsi" w:eastAsiaTheme="majorEastAsia" w:hAnsiTheme="majorHAnsi" w:cstheme="majorBidi"/>
      <w:color w:val="C49A00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FF3012"/>
    <w:rPr>
      <w:rFonts w:asciiTheme="majorHAnsi" w:eastAsiaTheme="majorEastAsia" w:hAnsiTheme="majorHAnsi" w:cstheme="majorBidi"/>
      <w:color w:val="C49A00" w:themeColor="accent1" w:themeShade="B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FF3012"/>
    <w:rPr>
      <w:rFonts w:asciiTheme="majorHAnsi" w:eastAsiaTheme="majorEastAsia" w:hAnsiTheme="majorHAnsi" w:cstheme="majorBidi"/>
      <w:caps/>
      <w:color w:val="C49A00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FF3012"/>
    <w:rPr>
      <w:rFonts w:asciiTheme="majorHAnsi" w:eastAsiaTheme="majorEastAsia" w:hAnsiTheme="majorHAnsi" w:cstheme="majorBidi"/>
      <w:i/>
      <w:iCs/>
      <w:caps/>
      <w:color w:val="846700" w:themeColor="accent1" w:themeShade="80"/>
    </w:rPr>
  </w:style>
  <w:style w:type="character" w:customStyle="1" w:styleId="70">
    <w:name w:val="Заголовок 7 Знак"/>
    <w:basedOn w:val="a0"/>
    <w:link w:val="7"/>
    <w:uiPriority w:val="9"/>
    <w:semiHidden/>
    <w:rsid w:val="00FF3012"/>
    <w:rPr>
      <w:rFonts w:asciiTheme="majorHAnsi" w:eastAsiaTheme="majorEastAsia" w:hAnsiTheme="majorHAnsi" w:cstheme="majorBidi"/>
      <w:b/>
      <w:bCs/>
      <w:color w:val="846700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FF3012"/>
    <w:rPr>
      <w:rFonts w:asciiTheme="majorHAnsi" w:eastAsiaTheme="majorEastAsia" w:hAnsiTheme="majorHAnsi" w:cstheme="majorBidi"/>
      <w:b/>
      <w:bCs/>
      <w:i/>
      <w:iCs/>
      <w:color w:val="846700" w:themeColor="accent1" w:themeShade="80"/>
    </w:rPr>
  </w:style>
  <w:style w:type="character" w:customStyle="1" w:styleId="90">
    <w:name w:val="Заголовок 9 Знак"/>
    <w:basedOn w:val="a0"/>
    <w:link w:val="9"/>
    <w:uiPriority w:val="9"/>
    <w:semiHidden/>
    <w:rsid w:val="00FF3012"/>
    <w:rPr>
      <w:rFonts w:asciiTheme="majorHAnsi" w:eastAsiaTheme="majorEastAsia" w:hAnsiTheme="majorHAnsi" w:cstheme="majorBidi"/>
      <w:i/>
      <w:iCs/>
      <w:color w:val="846700" w:themeColor="accent1" w:themeShade="80"/>
    </w:rPr>
  </w:style>
  <w:style w:type="paragraph" w:styleId="a3">
    <w:name w:val="caption"/>
    <w:basedOn w:val="a"/>
    <w:next w:val="a"/>
    <w:uiPriority w:val="35"/>
    <w:semiHidden/>
    <w:unhideWhenUsed/>
    <w:qFormat/>
    <w:rsid w:val="00FF3012"/>
    <w:pPr>
      <w:spacing w:line="240" w:lineRule="auto"/>
    </w:pPr>
    <w:rPr>
      <w:b/>
      <w:bCs/>
      <w:smallCaps/>
      <w:color w:val="39302A" w:themeColor="text2"/>
    </w:rPr>
  </w:style>
  <w:style w:type="paragraph" w:styleId="a4">
    <w:name w:val="Title"/>
    <w:basedOn w:val="a"/>
    <w:next w:val="a"/>
    <w:link w:val="a5"/>
    <w:uiPriority w:val="10"/>
    <w:qFormat/>
    <w:rsid w:val="00FF3012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39302A" w:themeColor="text2"/>
      <w:spacing w:val="-15"/>
      <w:sz w:val="72"/>
      <w:szCs w:val="72"/>
    </w:rPr>
  </w:style>
  <w:style w:type="character" w:customStyle="1" w:styleId="a5">
    <w:name w:val="Заголовок Знак"/>
    <w:basedOn w:val="a0"/>
    <w:link w:val="a4"/>
    <w:uiPriority w:val="10"/>
    <w:rsid w:val="00FF3012"/>
    <w:rPr>
      <w:rFonts w:asciiTheme="majorHAnsi" w:eastAsiaTheme="majorEastAsia" w:hAnsiTheme="majorHAnsi" w:cstheme="majorBidi"/>
      <w:caps/>
      <w:color w:val="39302A" w:themeColor="text2"/>
      <w:spacing w:val="-15"/>
      <w:sz w:val="72"/>
      <w:szCs w:val="72"/>
    </w:rPr>
  </w:style>
  <w:style w:type="paragraph" w:styleId="a6">
    <w:name w:val="Subtitle"/>
    <w:basedOn w:val="a"/>
    <w:next w:val="a"/>
    <w:link w:val="a7"/>
    <w:uiPriority w:val="11"/>
    <w:qFormat/>
    <w:rsid w:val="00FF3012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FFCA08" w:themeColor="accent1"/>
      <w:sz w:val="28"/>
      <w:szCs w:val="28"/>
    </w:rPr>
  </w:style>
  <w:style w:type="character" w:customStyle="1" w:styleId="a7">
    <w:name w:val="Подзаголовок Знак"/>
    <w:basedOn w:val="a0"/>
    <w:link w:val="a6"/>
    <w:uiPriority w:val="11"/>
    <w:rsid w:val="00FF3012"/>
    <w:rPr>
      <w:rFonts w:asciiTheme="majorHAnsi" w:eastAsiaTheme="majorEastAsia" w:hAnsiTheme="majorHAnsi" w:cstheme="majorBidi"/>
      <w:color w:val="FFCA08" w:themeColor="accent1"/>
      <w:sz w:val="28"/>
      <w:szCs w:val="28"/>
    </w:rPr>
  </w:style>
  <w:style w:type="character" w:styleId="a8">
    <w:name w:val="Strong"/>
    <w:basedOn w:val="a0"/>
    <w:uiPriority w:val="22"/>
    <w:qFormat/>
    <w:rsid w:val="00FF3012"/>
    <w:rPr>
      <w:b/>
      <w:bCs/>
    </w:rPr>
  </w:style>
  <w:style w:type="character" w:styleId="a9">
    <w:name w:val="Emphasis"/>
    <w:basedOn w:val="a0"/>
    <w:uiPriority w:val="20"/>
    <w:qFormat/>
    <w:rsid w:val="00FF3012"/>
    <w:rPr>
      <w:i/>
      <w:iCs/>
    </w:rPr>
  </w:style>
  <w:style w:type="paragraph" w:styleId="aa">
    <w:name w:val="No Spacing"/>
    <w:link w:val="ab"/>
    <w:uiPriority w:val="1"/>
    <w:qFormat/>
    <w:rsid w:val="00FF3012"/>
    <w:pPr>
      <w:spacing w:after="0" w:line="240" w:lineRule="auto"/>
    </w:pPr>
  </w:style>
  <w:style w:type="character" w:customStyle="1" w:styleId="ab">
    <w:name w:val="Без интервала Знак"/>
    <w:link w:val="aa"/>
    <w:rsid w:val="009D7987"/>
  </w:style>
  <w:style w:type="paragraph" w:styleId="21">
    <w:name w:val="Quote"/>
    <w:basedOn w:val="a"/>
    <w:next w:val="a"/>
    <w:link w:val="22"/>
    <w:uiPriority w:val="29"/>
    <w:qFormat/>
    <w:rsid w:val="00FF3012"/>
    <w:pPr>
      <w:spacing w:before="120" w:after="120"/>
      <w:ind w:left="720"/>
    </w:pPr>
    <w:rPr>
      <w:color w:val="39302A" w:themeColor="text2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FF3012"/>
    <w:rPr>
      <w:color w:val="39302A" w:themeColor="text2"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FF3012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39302A" w:themeColor="text2"/>
      <w:spacing w:val="-6"/>
      <w:sz w:val="32"/>
      <w:szCs w:val="32"/>
    </w:rPr>
  </w:style>
  <w:style w:type="character" w:customStyle="1" w:styleId="ad">
    <w:name w:val="Выделенная цитата Знак"/>
    <w:basedOn w:val="a0"/>
    <w:link w:val="ac"/>
    <w:uiPriority w:val="30"/>
    <w:rsid w:val="00FF3012"/>
    <w:rPr>
      <w:rFonts w:asciiTheme="majorHAnsi" w:eastAsiaTheme="majorEastAsia" w:hAnsiTheme="majorHAnsi" w:cstheme="majorBidi"/>
      <w:color w:val="39302A" w:themeColor="text2"/>
      <w:spacing w:val="-6"/>
      <w:sz w:val="32"/>
      <w:szCs w:val="32"/>
    </w:rPr>
  </w:style>
  <w:style w:type="character" w:styleId="ae">
    <w:name w:val="Subtle Emphasis"/>
    <w:basedOn w:val="a0"/>
    <w:uiPriority w:val="19"/>
    <w:qFormat/>
    <w:rsid w:val="00FF3012"/>
    <w:rPr>
      <w:i/>
      <w:iCs/>
      <w:color w:val="595959" w:themeColor="text1" w:themeTint="A6"/>
    </w:rPr>
  </w:style>
  <w:style w:type="character" w:styleId="af">
    <w:name w:val="Intense Emphasis"/>
    <w:basedOn w:val="a0"/>
    <w:uiPriority w:val="21"/>
    <w:qFormat/>
    <w:rsid w:val="00FF3012"/>
    <w:rPr>
      <w:b/>
      <w:bCs/>
      <w:i/>
      <w:iCs/>
    </w:rPr>
  </w:style>
  <w:style w:type="character" w:styleId="af0">
    <w:name w:val="Subtle Reference"/>
    <w:basedOn w:val="a0"/>
    <w:uiPriority w:val="31"/>
    <w:qFormat/>
    <w:rsid w:val="00FF3012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af1">
    <w:name w:val="Intense Reference"/>
    <w:basedOn w:val="a0"/>
    <w:uiPriority w:val="32"/>
    <w:qFormat/>
    <w:rsid w:val="00FF3012"/>
    <w:rPr>
      <w:b/>
      <w:bCs/>
      <w:smallCaps/>
      <w:color w:val="39302A" w:themeColor="text2"/>
      <w:u w:val="single"/>
    </w:rPr>
  </w:style>
  <w:style w:type="character" w:styleId="af2">
    <w:name w:val="Book Title"/>
    <w:basedOn w:val="a0"/>
    <w:uiPriority w:val="33"/>
    <w:qFormat/>
    <w:rsid w:val="00FF3012"/>
    <w:rPr>
      <w:b/>
      <w:bCs/>
      <w:smallCaps/>
      <w:spacing w:val="10"/>
    </w:rPr>
  </w:style>
  <w:style w:type="paragraph" w:styleId="af3">
    <w:name w:val="TOC Heading"/>
    <w:basedOn w:val="1"/>
    <w:next w:val="a"/>
    <w:uiPriority w:val="39"/>
    <w:unhideWhenUsed/>
    <w:qFormat/>
    <w:rsid w:val="00FF3012"/>
    <w:pPr>
      <w:outlineLvl w:val="9"/>
    </w:pPr>
  </w:style>
  <w:style w:type="paragraph" w:customStyle="1" w:styleId="c43">
    <w:name w:val="c43"/>
    <w:basedOn w:val="a"/>
    <w:rsid w:val="001708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1708B4"/>
  </w:style>
  <w:style w:type="character" w:customStyle="1" w:styleId="c4">
    <w:name w:val="c4"/>
    <w:basedOn w:val="a0"/>
    <w:rsid w:val="001708B4"/>
  </w:style>
  <w:style w:type="paragraph" w:customStyle="1" w:styleId="c9">
    <w:name w:val="c9"/>
    <w:basedOn w:val="a"/>
    <w:rsid w:val="001708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2">
    <w:name w:val="c42"/>
    <w:basedOn w:val="a0"/>
    <w:rsid w:val="001708B4"/>
  </w:style>
  <w:style w:type="paragraph" w:styleId="11">
    <w:name w:val="toc 1"/>
    <w:basedOn w:val="a"/>
    <w:next w:val="a"/>
    <w:autoRedefine/>
    <w:uiPriority w:val="39"/>
    <w:unhideWhenUsed/>
    <w:rsid w:val="009D7987"/>
    <w:pPr>
      <w:spacing w:after="100"/>
    </w:pPr>
  </w:style>
  <w:style w:type="character" w:styleId="af4">
    <w:name w:val="Hyperlink"/>
    <w:basedOn w:val="a0"/>
    <w:uiPriority w:val="99"/>
    <w:unhideWhenUsed/>
    <w:rsid w:val="009D7987"/>
    <w:rPr>
      <w:color w:val="2998E3" w:themeColor="hyperlink"/>
      <w:u w:val="single"/>
    </w:rPr>
  </w:style>
  <w:style w:type="table" w:styleId="af5">
    <w:name w:val="Table Grid"/>
    <w:basedOn w:val="a1"/>
    <w:uiPriority w:val="59"/>
    <w:rsid w:val="009D7987"/>
    <w:pPr>
      <w:spacing w:after="0" w:line="240" w:lineRule="auto"/>
    </w:pPr>
    <w:rPr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converted-space">
    <w:name w:val="apple-converted-space"/>
    <w:basedOn w:val="a0"/>
    <w:rsid w:val="009D7987"/>
  </w:style>
  <w:style w:type="paragraph" w:styleId="af6">
    <w:name w:val="List Paragraph"/>
    <w:basedOn w:val="a"/>
    <w:link w:val="af7"/>
    <w:uiPriority w:val="34"/>
    <w:qFormat/>
    <w:rsid w:val="009D7987"/>
    <w:pPr>
      <w:spacing w:after="200" w:line="276" w:lineRule="auto"/>
      <w:ind w:left="720"/>
      <w:contextualSpacing/>
    </w:pPr>
    <w:rPr>
      <w:lang w:eastAsia="ru-RU"/>
    </w:rPr>
  </w:style>
  <w:style w:type="character" w:customStyle="1" w:styleId="af7">
    <w:name w:val="Абзац списка Знак"/>
    <w:link w:val="af6"/>
    <w:uiPriority w:val="99"/>
    <w:rsid w:val="009D7987"/>
    <w:rPr>
      <w:lang w:eastAsia="ru-RU"/>
    </w:rPr>
  </w:style>
  <w:style w:type="character" w:customStyle="1" w:styleId="af8">
    <w:name w:val="Текст выноски Знак"/>
    <w:basedOn w:val="a0"/>
    <w:link w:val="af9"/>
    <w:uiPriority w:val="99"/>
    <w:semiHidden/>
    <w:rsid w:val="009D7987"/>
    <w:rPr>
      <w:rFonts w:ascii="Tahoma" w:hAnsi="Tahoma" w:cs="Tahoma"/>
      <w:sz w:val="16"/>
      <w:szCs w:val="16"/>
      <w:lang w:eastAsia="ru-RU"/>
    </w:rPr>
  </w:style>
  <w:style w:type="paragraph" w:styleId="af9">
    <w:name w:val="Balloon Text"/>
    <w:basedOn w:val="a"/>
    <w:link w:val="af8"/>
    <w:uiPriority w:val="99"/>
    <w:semiHidden/>
    <w:unhideWhenUsed/>
    <w:rsid w:val="009D7987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paragraph" w:styleId="afa">
    <w:name w:val="Body Text"/>
    <w:basedOn w:val="a"/>
    <w:link w:val="afb"/>
    <w:rsid w:val="009D798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b">
    <w:name w:val="Основной текст Знак"/>
    <w:basedOn w:val="a0"/>
    <w:link w:val="afa"/>
    <w:rsid w:val="009D79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c">
    <w:name w:val="header"/>
    <w:basedOn w:val="a"/>
    <w:link w:val="afd"/>
    <w:uiPriority w:val="99"/>
    <w:unhideWhenUsed/>
    <w:rsid w:val="009D7987"/>
    <w:pPr>
      <w:tabs>
        <w:tab w:val="center" w:pos="4677"/>
        <w:tab w:val="right" w:pos="9355"/>
      </w:tabs>
      <w:spacing w:after="0" w:line="240" w:lineRule="auto"/>
    </w:pPr>
    <w:rPr>
      <w:lang w:eastAsia="ru-RU"/>
    </w:rPr>
  </w:style>
  <w:style w:type="character" w:customStyle="1" w:styleId="afd">
    <w:name w:val="Верхний колонтитул Знак"/>
    <w:basedOn w:val="a0"/>
    <w:link w:val="afc"/>
    <w:uiPriority w:val="99"/>
    <w:rsid w:val="009D7987"/>
    <w:rPr>
      <w:lang w:eastAsia="ru-RU"/>
    </w:rPr>
  </w:style>
  <w:style w:type="paragraph" w:styleId="afe">
    <w:name w:val="footer"/>
    <w:basedOn w:val="a"/>
    <w:link w:val="aff"/>
    <w:uiPriority w:val="99"/>
    <w:unhideWhenUsed/>
    <w:rsid w:val="009D7987"/>
    <w:pPr>
      <w:tabs>
        <w:tab w:val="center" w:pos="4677"/>
        <w:tab w:val="right" w:pos="9355"/>
      </w:tabs>
      <w:spacing w:after="0" w:line="240" w:lineRule="auto"/>
    </w:pPr>
    <w:rPr>
      <w:lang w:eastAsia="ru-RU"/>
    </w:rPr>
  </w:style>
  <w:style w:type="character" w:customStyle="1" w:styleId="aff">
    <w:name w:val="Нижний колонтитул Знак"/>
    <w:basedOn w:val="a0"/>
    <w:link w:val="afe"/>
    <w:uiPriority w:val="99"/>
    <w:rsid w:val="009D7987"/>
    <w:rPr>
      <w:lang w:eastAsia="ru-RU"/>
    </w:rPr>
  </w:style>
  <w:style w:type="paragraph" w:customStyle="1" w:styleId="12">
    <w:name w:val="Обычный1"/>
    <w:rsid w:val="009D7987"/>
    <w:pPr>
      <w:widowControl w:val="0"/>
      <w:spacing w:after="0" w:line="240" w:lineRule="auto"/>
      <w:ind w:firstLine="357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styleId="aff0">
    <w:name w:val="Normal (Web)"/>
    <w:basedOn w:val="a"/>
    <w:uiPriority w:val="99"/>
    <w:unhideWhenUsed/>
    <w:rsid w:val="009D7987"/>
    <w:pPr>
      <w:spacing w:before="100" w:beforeAutospacing="1" w:after="100" w:afterAutospacing="1" w:line="240" w:lineRule="auto"/>
      <w:ind w:firstLine="35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3">
    <w:name w:val="Сетка таблицы1"/>
    <w:basedOn w:val="a1"/>
    <w:next w:val="af5"/>
    <w:uiPriority w:val="39"/>
    <w:rsid w:val="009D7987"/>
    <w:pPr>
      <w:spacing w:after="0" w:line="240" w:lineRule="auto"/>
      <w:ind w:firstLine="357"/>
    </w:pPr>
    <w:rPr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f1">
    <w:name w:val="Body Text Indent"/>
    <w:basedOn w:val="a"/>
    <w:link w:val="aff2"/>
    <w:uiPriority w:val="99"/>
    <w:unhideWhenUsed/>
    <w:rsid w:val="009D7987"/>
    <w:pPr>
      <w:spacing w:after="120" w:line="276" w:lineRule="auto"/>
      <w:ind w:left="283"/>
    </w:pPr>
    <w:rPr>
      <w:lang w:eastAsia="ru-RU"/>
    </w:rPr>
  </w:style>
  <w:style w:type="character" w:customStyle="1" w:styleId="aff2">
    <w:name w:val="Основной текст с отступом Знак"/>
    <w:basedOn w:val="a0"/>
    <w:link w:val="aff1"/>
    <w:uiPriority w:val="99"/>
    <w:rsid w:val="009D7987"/>
    <w:rPr>
      <w:lang w:eastAsia="ru-RU"/>
    </w:rPr>
  </w:style>
  <w:style w:type="paragraph" w:customStyle="1" w:styleId="Default">
    <w:name w:val="Default"/>
    <w:rsid w:val="009D7987"/>
    <w:pPr>
      <w:autoSpaceDE w:val="0"/>
      <w:autoSpaceDN w:val="0"/>
      <w:adjustRightInd w:val="0"/>
      <w:spacing w:after="0" w:line="240" w:lineRule="auto"/>
      <w:ind w:firstLine="357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9D7987"/>
    <w:pPr>
      <w:widowControl w:val="0"/>
      <w:autoSpaceDE w:val="0"/>
      <w:autoSpaceDN w:val="0"/>
      <w:spacing w:after="0" w:line="240" w:lineRule="auto"/>
    </w:pPr>
    <w:rPr>
      <w:rFonts w:eastAsiaTheme="minorHAnsi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9D798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c23">
    <w:name w:val="c23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4">
    <w:name w:val="c104"/>
    <w:basedOn w:val="a0"/>
    <w:rsid w:val="009D7987"/>
  </w:style>
  <w:style w:type="paragraph" w:customStyle="1" w:styleId="c55">
    <w:name w:val="c55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1">
    <w:name w:val="c71"/>
    <w:basedOn w:val="a0"/>
    <w:rsid w:val="009D7987"/>
  </w:style>
  <w:style w:type="character" w:customStyle="1" w:styleId="c100">
    <w:name w:val="c100"/>
    <w:basedOn w:val="a0"/>
    <w:rsid w:val="009D7987"/>
  </w:style>
  <w:style w:type="character" w:customStyle="1" w:styleId="c1">
    <w:name w:val="c1"/>
    <w:basedOn w:val="a0"/>
    <w:rsid w:val="009D7987"/>
  </w:style>
  <w:style w:type="character" w:customStyle="1" w:styleId="c47">
    <w:name w:val="c47"/>
    <w:basedOn w:val="a0"/>
    <w:rsid w:val="009D7987"/>
  </w:style>
  <w:style w:type="character" w:customStyle="1" w:styleId="c150">
    <w:name w:val="c150"/>
    <w:basedOn w:val="a0"/>
    <w:rsid w:val="009D7987"/>
  </w:style>
  <w:style w:type="character" w:customStyle="1" w:styleId="c5">
    <w:name w:val="c5"/>
    <w:basedOn w:val="a0"/>
    <w:rsid w:val="009D7987"/>
  </w:style>
  <w:style w:type="character" w:customStyle="1" w:styleId="c102">
    <w:name w:val="c102"/>
    <w:basedOn w:val="a0"/>
    <w:rsid w:val="009D7987"/>
  </w:style>
  <w:style w:type="paragraph" w:customStyle="1" w:styleId="c97">
    <w:name w:val="c97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6">
    <w:name w:val="c86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2">
    <w:name w:val="c82"/>
    <w:basedOn w:val="a0"/>
    <w:rsid w:val="009D7987"/>
  </w:style>
  <w:style w:type="paragraph" w:customStyle="1" w:styleId="c76">
    <w:name w:val="c76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7">
    <w:name w:val="c77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5">
    <w:name w:val="c35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5">
    <w:name w:val="c125"/>
    <w:basedOn w:val="a"/>
    <w:rsid w:val="009D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1">
    <w:name w:val="c21"/>
    <w:basedOn w:val="a0"/>
    <w:rsid w:val="009D7987"/>
  </w:style>
  <w:style w:type="character" w:customStyle="1" w:styleId="230pt">
    <w:name w:val="Основной текст (23) + Курсив;Интервал 0 pt"/>
    <w:rsid w:val="009D7987"/>
    <w:rPr>
      <w:rFonts w:ascii="Times New Roman" w:eastAsia="Times New Roman" w:hAnsi="Times New Roman" w:cs="Times New Roman"/>
      <w:b/>
      <w:bCs/>
      <w:i/>
      <w:iCs/>
      <w:color w:val="000000"/>
      <w:spacing w:val="1"/>
      <w:w w:val="100"/>
      <w:position w:val="0"/>
      <w:sz w:val="24"/>
      <w:szCs w:val="24"/>
      <w:shd w:val="clear" w:color="auto" w:fill="FFFFFF"/>
      <w:lang w:val="ru-RU"/>
    </w:rPr>
  </w:style>
  <w:style w:type="character" w:customStyle="1" w:styleId="23105pt0pt">
    <w:name w:val="Основной текст (23) + 10;5 pt;Интервал 0 pt"/>
    <w:rsid w:val="009D7987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23125pt0pt">
    <w:name w:val="Основной текст (23) + 12;5 pt;Не полужирный;Интервал 0 pt"/>
    <w:rsid w:val="009D798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25"/>
      <w:szCs w:val="25"/>
      <w:u w:val="none"/>
      <w:shd w:val="clear" w:color="auto" w:fill="FFFFFF"/>
      <w:lang w:val="ru-RU"/>
    </w:rPr>
  </w:style>
  <w:style w:type="character" w:customStyle="1" w:styleId="240pt">
    <w:name w:val="Основной текст (24) + Интервал 0 pt"/>
    <w:rsid w:val="009D7987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24125pt0pt">
    <w:name w:val="Основной текст (24) + 12;5 pt;Не полужирный;Не курсив;Интервал 0 pt"/>
    <w:rsid w:val="009D7987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"/>
      <w:w w:val="100"/>
      <w:position w:val="0"/>
      <w:sz w:val="25"/>
      <w:szCs w:val="25"/>
      <w:u w:val="none"/>
      <w:shd w:val="clear" w:color="auto" w:fill="FFFFFF"/>
      <w:lang w:val="ru-RU"/>
    </w:rPr>
  </w:style>
  <w:style w:type="paragraph" w:customStyle="1" w:styleId="Style9">
    <w:name w:val="Style9"/>
    <w:basedOn w:val="a"/>
    <w:uiPriority w:val="99"/>
    <w:rsid w:val="009D7987"/>
    <w:pPr>
      <w:widowControl w:val="0"/>
      <w:autoSpaceDE w:val="0"/>
      <w:autoSpaceDN w:val="0"/>
      <w:adjustRightInd w:val="0"/>
      <w:spacing w:after="0" w:line="312" w:lineRule="exact"/>
      <w:ind w:hanging="37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uiPriority w:val="99"/>
    <w:rsid w:val="009D7987"/>
    <w:pPr>
      <w:widowControl w:val="0"/>
      <w:autoSpaceDE w:val="0"/>
      <w:autoSpaceDN w:val="0"/>
      <w:adjustRightInd w:val="0"/>
      <w:spacing w:after="0" w:line="322" w:lineRule="exact"/>
      <w:ind w:firstLine="37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5">
    <w:name w:val="Font Style15"/>
    <w:uiPriority w:val="99"/>
    <w:rsid w:val="009D7987"/>
    <w:rPr>
      <w:rFonts w:ascii="Times New Roman" w:hAnsi="Times New Roman" w:cs="Times New Roman" w:hint="default"/>
      <w:sz w:val="26"/>
      <w:szCs w:val="26"/>
    </w:rPr>
  </w:style>
  <w:style w:type="paragraph" w:customStyle="1" w:styleId="Style4">
    <w:name w:val="Style4"/>
    <w:basedOn w:val="a"/>
    <w:uiPriority w:val="99"/>
    <w:rsid w:val="009D7987"/>
    <w:pPr>
      <w:widowControl w:val="0"/>
      <w:autoSpaceDE w:val="0"/>
      <w:autoSpaceDN w:val="0"/>
      <w:adjustRightInd w:val="0"/>
      <w:spacing w:after="0" w:line="322" w:lineRule="exact"/>
      <w:ind w:firstLine="72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ragraphStyle">
    <w:name w:val="Paragraph Style"/>
    <w:rsid w:val="009D7987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</w:rPr>
  </w:style>
  <w:style w:type="character" w:customStyle="1" w:styleId="23">
    <w:name w:val="Основной текст (23)_"/>
    <w:link w:val="230"/>
    <w:rsid w:val="009D7987"/>
    <w:rPr>
      <w:rFonts w:ascii="Times New Roman" w:eastAsia="Times New Roman" w:hAnsi="Times New Roman"/>
      <w:b/>
      <w:bCs/>
      <w:spacing w:val="-1"/>
      <w:shd w:val="clear" w:color="auto" w:fill="FFFFFF"/>
    </w:rPr>
  </w:style>
  <w:style w:type="paragraph" w:customStyle="1" w:styleId="230">
    <w:name w:val="Основной текст (23)"/>
    <w:basedOn w:val="a"/>
    <w:link w:val="23"/>
    <w:rsid w:val="009D7987"/>
    <w:pPr>
      <w:widowControl w:val="0"/>
      <w:shd w:val="clear" w:color="auto" w:fill="FFFFFF"/>
      <w:spacing w:before="420" w:after="0" w:line="475" w:lineRule="exact"/>
      <w:ind w:hanging="1780"/>
      <w:jc w:val="both"/>
    </w:pPr>
    <w:rPr>
      <w:rFonts w:ascii="Times New Roman" w:eastAsia="Times New Roman" w:hAnsi="Times New Roman"/>
      <w:b/>
      <w:bCs/>
      <w:spacing w:val="-1"/>
    </w:rPr>
  </w:style>
  <w:style w:type="character" w:customStyle="1" w:styleId="240pt0">
    <w:name w:val="Основной текст (24) + Не курсив;Интервал 0 pt"/>
    <w:rsid w:val="009D7987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"/>
      <w:w w:val="100"/>
      <w:position w:val="0"/>
      <w:sz w:val="24"/>
      <w:szCs w:val="24"/>
      <w:u w:val="none"/>
      <w:shd w:val="clear" w:color="auto" w:fill="FFFFFF"/>
      <w:lang w:val="ru-RU"/>
    </w:rPr>
  </w:style>
  <w:style w:type="paragraph" w:customStyle="1" w:styleId="c0">
    <w:name w:val="c0"/>
    <w:basedOn w:val="a"/>
    <w:rsid w:val="00006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006DEC"/>
  </w:style>
  <w:style w:type="character" w:customStyle="1" w:styleId="c13">
    <w:name w:val="c13"/>
    <w:basedOn w:val="a0"/>
    <w:rsid w:val="009A66BA"/>
  </w:style>
  <w:style w:type="character" w:customStyle="1" w:styleId="c14">
    <w:name w:val="c14"/>
    <w:basedOn w:val="a0"/>
    <w:rsid w:val="009A66BA"/>
  </w:style>
  <w:style w:type="character" w:customStyle="1" w:styleId="c8">
    <w:name w:val="c8"/>
    <w:basedOn w:val="a0"/>
    <w:rsid w:val="001506F0"/>
  </w:style>
  <w:style w:type="character" w:styleId="aff3">
    <w:name w:val="annotation reference"/>
    <w:basedOn w:val="a0"/>
    <w:uiPriority w:val="99"/>
    <w:semiHidden/>
    <w:unhideWhenUsed/>
    <w:rsid w:val="00B118EC"/>
    <w:rPr>
      <w:sz w:val="16"/>
      <w:szCs w:val="16"/>
    </w:rPr>
  </w:style>
  <w:style w:type="paragraph" w:styleId="aff4">
    <w:name w:val="annotation text"/>
    <w:basedOn w:val="a"/>
    <w:link w:val="aff5"/>
    <w:uiPriority w:val="99"/>
    <w:semiHidden/>
    <w:unhideWhenUsed/>
    <w:rsid w:val="00B118EC"/>
    <w:pPr>
      <w:spacing w:line="240" w:lineRule="auto"/>
    </w:pPr>
    <w:rPr>
      <w:sz w:val="20"/>
      <w:szCs w:val="20"/>
    </w:rPr>
  </w:style>
  <w:style w:type="character" w:customStyle="1" w:styleId="aff5">
    <w:name w:val="Текст примечания Знак"/>
    <w:basedOn w:val="a0"/>
    <w:link w:val="aff4"/>
    <w:uiPriority w:val="99"/>
    <w:semiHidden/>
    <w:rsid w:val="00B118EC"/>
    <w:rPr>
      <w:sz w:val="20"/>
      <w:szCs w:val="20"/>
    </w:rPr>
  </w:style>
  <w:style w:type="paragraph" w:styleId="aff6">
    <w:name w:val="annotation subject"/>
    <w:basedOn w:val="aff4"/>
    <w:next w:val="aff4"/>
    <w:link w:val="aff7"/>
    <w:uiPriority w:val="99"/>
    <w:semiHidden/>
    <w:unhideWhenUsed/>
    <w:rsid w:val="00B118EC"/>
    <w:rPr>
      <w:b/>
      <w:bCs/>
    </w:rPr>
  </w:style>
  <w:style w:type="character" w:customStyle="1" w:styleId="aff7">
    <w:name w:val="Тема примечания Знак"/>
    <w:basedOn w:val="aff5"/>
    <w:link w:val="aff6"/>
    <w:uiPriority w:val="99"/>
    <w:semiHidden/>
    <w:rsid w:val="00B118EC"/>
    <w:rPr>
      <w:b/>
      <w:bCs/>
      <w:sz w:val="20"/>
      <w:szCs w:val="20"/>
    </w:rPr>
  </w:style>
  <w:style w:type="paragraph" w:customStyle="1" w:styleId="caaieiaie1">
    <w:name w:val="caaieiaie 1"/>
    <w:basedOn w:val="a"/>
    <w:next w:val="a"/>
    <w:rsid w:val="00FD0BFD"/>
    <w:pPr>
      <w:keepNext/>
      <w:overflowPunct w:val="0"/>
      <w:autoSpaceDE w:val="0"/>
      <w:autoSpaceDN w:val="0"/>
      <w:adjustRightInd w:val="0"/>
      <w:spacing w:after="0" w:line="240" w:lineRule="auto"/>
      <w:ind w:right="140"/>
      <w:textAlignment w:val="baseline"/>
    </w:pPr>
    <w:rPr>
      <w:rFonts w:ascii="Times New Roman" w:eastAsia="Times New Roman" w:hAnsi="Times New Roman" w:cs="Times New Roman"/>
      <w:b/>
      <w:i/>
      <w:sz w:val="32"/>
      <w:szCs w:val="20"/>
      <w:lang w:eastAsia="ru-RU"/>
    </w:rPr>
  </w:style>
  <w:style w:type="table" w:customStyle="1" w:styleId="24">
    <w:name w:val="Сетка таблицы2"/>
    <w:basedOn w:val="a1"/>
    <w:next w:val="af5"/>
    <w:rsid w:val="00FD0BFD"/>
    <w:pPr>
      <w:spacing w:after="0" w:line="240" w:lineRule="auto"/>
    </w:pPr>
    <w:rPr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31">
    <w:name w:val="Сетка таблицы3"/>
    <w:basedOn w:val="a1"/>
    <w:next w:val="af5"/>
    <w:rsid w:val="00FD0BFD"/>
    <w:pPr>
      <w:spacing w:after="0" w:line="240" w:lineRule="auto"/>
    </w:pPr>
    <w:rPr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Iauiue1">
    <w:name w:val="Iau?iue1"/>
    <w:rsid w:val="00156F2D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000">
    <w:name w:val="f000"/>
    <w:basedOn w:val="a"/>
    <w:rsid w:val="001621A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5">
    <w:name w:val="Body Text 2"/>
    <w:basedOn w:val="a"/>
    <w:link w:val="26"/>
    <w:uiPriority w:val="99"/>
    <w:semiHidden/>
    <w:unhideWhenUsed/>
    <w:rsid w:val="001913DD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Основной текст 2 Знак"/>
    <w:basedOn w:val="a0"/>
    <w:link w:val="25"/>
    <w:uiPriority w:val="99"/>
    <w:semiHidden/>
    <w:rsid w:val="001913D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9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5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1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6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57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4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0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50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3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1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64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9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1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1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7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53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8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1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62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1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4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4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64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30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0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97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2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44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4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2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0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1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1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6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1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9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10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9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8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12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9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2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12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8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2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7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4181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381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8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69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48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7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9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0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2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7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9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86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83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7476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734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2121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9792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6546">
                  <w:marLeft w:val="0"/>
                  <w:marRight w:val="0"/>
                  <w:marTop w:val="1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013422">
                      <w:marLeft w:val="0"/>
                      <w:marRight w:val="60"/>
                      <w:marTop w:val="1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3507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152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407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8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63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6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9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hyperlink" Target="https://vk.com/video234760911_456239042" TargetMode="External"/><Relationship Id="rId39" Type="http://schemas.openxmlformats.org/officeDocument/2006/relationships/image" Target="media/image16.jpeg"/><Relationship Id="rId21" Type="http://schemas.openxmlformats.org/officeDocument/2006/relationships/image" Target="media/image9.png"/><Relationship Id="rId34" Type="http://schemas.openxmlformats.org/officeDocument/2006/relationships/image" Target="media/image12.png"/><Relationship Id="rId42" Type="http://schemas.openxmlformats.org/officeDocument/2006/relationships/image" Target="media/image19.jpeg"/><Relationship Id="rId47" Type="http://schemas.openxmlformats.org/officeDocument/2006/relationships/image" Target="media/image23.jpeg"/><Relationship Id="rId50" Type="http://schemas.openxmlformats.org/officeDocument/2006/relationships/image" Target="media/image26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s://disk.yandex.ru/i/GTrFm7f_LAc6Hg" TargetMode="External"/><Relationship Id="rId17" Type="http://schemas.openxmlformats.org/officeDocument/2006/relationships/hyperlink" Target="https://disk.yandex.ru/i/QlCi6UaHfPajZQ" TargetMode="External"/><Relationship Id="rId25" Type="http://schemas.openxmlformats.org/officeDocument/2006/relationships/hyperlink" Target="https://disk.yandex.ru/i/28hMdnzQfw_JOA" TargetMode="External"/><Relationship Id="rId33" Type="http://schemas.openxmlformats.org/officeDocument/2006/relationships/hyperlink" Target="https://disk.yandex.ru/d/ScfcxgErhlVAhA" TargetMode="External"/><Relationship Id="rId38" Type="http://schemas.openxmlformats.org/officeDocument/2006/relationships/image" Target="media/image15.jpeg"/><Relationship Id="rId46" Type="http://schemas.openxmlformats.org/officeDocument/2006/relationships/image" Target="media/image22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hyperlink" Target="https://disk.yandex.ru/i/QlCi6UaHfPajZQ" TargetMode="External"/><Relationship Id="rId29" Type="http://schemas.openxmlformats.org/officeDocument/2006/relationships/hyperlink" Target="https://disk.yandex.ru/d/EsDAWiZJbUCB6A" TargetMode="External"/><Relationship Id="rId41" Type="http://schemas.openxmlformats.org/officeDocument/2006/relationships/image" Target="media/image18.jpeg"/><Relationship Id="rId54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0.jpeg"/><Relationship Id="rId32" Type="http://schemas.openxmlformats.org/officeDocument/2006/relationships/image" Target="media/image11.png"/><Relationship Id="rId37" Type="http://schemas.openxmlformats.org/officeDocument/2006/relationships/hyperlink" Target="https://disk.yandex.ru/i/MVV8rS3SPYNwFA" TargetMode="External"/><Relationship Id="rId40" Type="http://schemas.openxmlformats.org/officeDocument/2006/relationships/image" Target="media/image17.jpeg"/><Relationship Id="rId45" Type="http://schemas.openxmlformats.org/officeDocument/2006/relationships/image" Target="media/image21.jpeg"/><Relationship Id="rId53" Type="http://schemas.openxmlformats.org/officeDocument/2006/relationships/image" Target="media/image29.jpeg"/><Relationship Id="rId58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hyperlink" Target="https://disk.yandex.ru/i/ZcLAFN15JHnk9g" TargetMode="External"/><Relationship Id="rId28" Type="http://schemas.openxmlformats.org/officeDocument/2006/relationships/hyperlink" Target="https://disk.yandex.ru/d/-Nln_oy5y6u_vA" TargetMode="External"/><Relationship Id="rId36" Type="http://schemas.openxmlformats.org/officeDocument/2006/relationships/image" Target="media/image14.jpeg"/><Relationship Id="rId49" Type="http://schemas.openxmlformats.org/officeDocument/2006/relationships/image" Target="media/image25.jpeg"/><Relationship Id="rId57" Type="http://schemas.openxmlformats.org/officeDocument/2006/relationships/chart" Target="charts/chart2.xml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hyperlink" Target="https://dou94.edu42.ru/wp-content/uploads/sites/29/2020/02/elektronnaya-kniga-Kogda-ya-byl-malenkij-u-nas-byla-vojna-1.pdf" TargetMode="External"/><Relationship Id="rId44" Type="http://schemas.openxmlformats.org/officeDocument/2006/relationships/hyperlink" Target="https://disk.yandex.ru/d/zkMvAB4JXXoukg" TargetMode="External"/><Relationship Id="rId52" Type="http://schemas.openxmlformats.org/officeDocument/2006/relationships/image" Target="media/image28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disk.yandex.ru/i/r4rZLpmzGiqKsw" TargetMode="External"/><Relationship Id="rId14" Type="http://schemas.openxmlformats.org/officeDocument/2006/relationships/hyperlink" Target="https://doshkolka.rybakovfond.ru/z_vorota" TargetMode="External"/><Relationship Id="rId22" Type="http://schemas.openxmlformats.org/officeDocument/2006/relationships/hyperlink" Target="http://professarium.tilda.ws/" TargetMode="External"/><Relationship Id="rId27" Type="http://schemas.openxmlformats.org/officeDocument/2006/relationships/hyperlink" Target="https://www.culture.ru/" TargetMode="External"/><Relationship Id="rId30" Type="http://schemas.openxmlformats.org/officeDocument/2006/relationships/hyperlink" Target="https://disk.yandex.ru/i/T1G_xXH59Mlu7w" TargetMode="External"/><Relationship Id="rId35" Type="http://schemas.openxmlformats.org/officeDocument/2006/relationships/image" Target="media/image13.jpeg"/><Relationship Id="rId43" Type="http://schemas.openxmlformats.org/officeDocument/2006/relationships/image" Target="media/image20.jpeg"/><Relationship Id="rId48" Type="http://schemas.openxmlformats.org/officeDocument/2006/relationships/image" Target="media/image24.jpeg"/><Relationship Id="rId56" Type="http://schemas.openxmlformats.org/officeDocument/2006/relationships/chart" Target="charts/chart1.xml"/><Relationship Id="rId8" Type="http://schemas.openxmlformats.org/officeDocument/2006/relationships/image" Target="media/image1.jpeg"/><Relationship Id="rId51" Type="http://schemas.openxmlformats.org/officeDocument/2006/relationships/image" Target="media/image27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60</c:v>
                </c:pt>
                <c:pt idx="1">
                  <c:v>52</c:v>
                </c:pt>
                <c:pt idx="2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84-4332-826E-81CD8DC043D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 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35</c:v>
                </c:pt>
                <c:pt idx="1">
                  <c:v>40</c:v>
                </c:pt>
                <c:pt idx="2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D84-4332-826E-81CD8DC043D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5</c:v>
                </c:pt>
                <c:pt idx="1">
                  <c:v>8</c:v>
                </c:pt>
                <c:pt idx="2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D84-4332-826E-81CD8DC043D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99589992"/>
        <c:axId val="399591632"/>
      </c:barChart>
      <c:catAx>
        <c:axId val="399589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9591632"/>
        <c:crosses val="autoZero"/>
        <c:auto val="1"/>
        <c:lblAlgn val="ctr"/>
        <c:lblOffset val="100"/>
        <c:noMultiLvlLbl val="0"/>
      </c:catAx>
      <c:valAx>
        <c:axId val="3995916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95899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50</c:v>
                </c:pt>
                <c:pt idx="1">
                  <c:v>48</c:v>
                </c:pt>
                <c:pt idx="2">
                  <c:v>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86-47BB-9D43-E5BCBF54749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 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41</c:v>
                </c:pt>
                <c:pt idx="1">
                  <c:v>41</c:v>
                </c:pt>
                <c:pt idx="2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686-47BB-9D43-E5BCBF54749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Начало года</c:v>
                </c:pt>
                <c:pt idx="1">
                  <c:v>Середина года</c:v>
                </c:pt>
                <c:pt idx="2">
                  <c:v>конец года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9</c:v>
                </c:pt>
                <c:pt idx="1">
                  <c:v>11</c:v>
                </c:pt>
                <c:pt idx="2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686-47BB-9D43-E5BCBF5474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99589992"/>
        <c:axId val="399591632"/>
      </c:barChart>
      <c:catAx>
        <c:axId val="399589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9591632"/>
        <c:crosses val="autoZero"/>
        <c:auto val="1"/>
        <c:lblAlgn val="ctr"/>
        <c:lblOffset val="100"/>
        <c:noMultiLvlLbl val="0"/>
      </c:catAx>
      <c:valAx>
        <c:axId val="3995916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95899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Желтый">
      <a:dk1>
        <a:sysClr val="windowText" lastClr="000000"/>
      </a:dk1>
      <a:lt1>
        <a:sysClr val="window" lastClr="FFFFFF"/>
      </a:lt1>
      <a:dk2>
        <a:srgbClr val="39302A"/>
      </a:dk2>
      <a:lt2>
        <a:srgbClr val="E5DEDB"/>
      </a:lt2>
      <a:accent1>
        <a:srgbClr val="FFCA08"/>
      </a:accent1>
      <a:accent2>
        <a:srgbClr val="F8931D"/>
      </a:accent2>
      <a:accent3>
        <a:srgbClr val="CE8D3E"/>
      </a:accent3>
      <a:accent4>
        <a:srgbClr val="EC7016"/>
      </a:accent4>
      <a:accent5>
        <a:srgbClr val="E64823"/>
      </a:accent5>
      <a:accent6>
        <a:srgbClr val="9C6A6A"/>
      </a:accent6>
      <a:hlink>
        <a:srgbClr val="2998E3"/>
      </a:hlink>
      <a:folHlink>
        <a:srgbClr val="7F723D"/>
      </a:folHlink>
    </a:clrScheme>
    <a:fontScheme name="Arial Black/Arial">
      <a:majorFont>
        <a:latin typeface="Arial Black" panose="020B0A04020102020204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Желтый">
    <a:dk1>
      <a:sysClr val="windowText" lastClr="000000"/>
    </a:dk1>
    <a:lt1>
      <a:sysClr val="window" lastClr="FFFFFF"/>
    </a:lt1>
    <a:dk2>
      <a:srgbClr val="39302A"/>
    </a:dk2>
    <a:lt2>
      <a:srgbClr val="E5DEDB"/>
    </a:lt2>
    <a:accent1>
      <a:srgbClr val="FFCA08"/>
    </a:accent1>
    <a:accent2>
      <a:srgbClr val="F8931D"/>
    </a:accent2>
    <a:accent3>
      <a:srgbClr val="CE8D3E"/>
    </a:accent3>
    <a:accent4>
      <a:srgbClr val="EC7016"/>
    </a:accent4>
    <a:accent5>
      <a:srgbClr val="E64823"/>
    </a:accent5>
    <a:accent6>
      <a:srgbClr val="9C6A6A"/>
    </a:accent6>
    <a:hlink>
      <a:srgbClr val="2998E3"/>
    </a:hlink>
    <a:folHlink>
      <a:srgbClr val="7F723D"/>
    </a:folHlink>
  </a:clrScheme>
  <a:fontScheme name="Arial Black/Arial">
    <a:majorFont>
      <a:latin typeface="Arial Black" panose="020B0A04020102020204"/>
      <a:ea typeface=""/>
      <a:cs typeface=""/>
      <a:font script="Jpan" typeface="ＭＳ ゴシック"/>
      <a:font script="Hang" typeface="굴림"/>
      <a:font script="Hans" typeface="微软雅黑"/>
      <a:font script="Hant" typeface="微軟正黑體"/>
      <a:font script="Arab" typeface="Tahoma"/>
      <a:font script="Hebr" typeface="Tahoma"/>
      <a:font script="Thai" typeface="FreesiaUPC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Verdana"/>
      <a:font script="Uigh" typeface="Microsoft Uighur"/>
      <a:font script="Geor" typeface="Sylfaen"/>
    </a:majorFont>
    <a:minorFont>
      <a:latin typeface="Arial" panose="020B0604020202020204"/>
      <a:ea typeface=""/>
      <a:cs typeface=""/>
      <a:font script="Jpan" typeface="ＭＳ Ｐゴシック"/>
      <a:font script="Hang" typeface="굴림"/>
      <a:font script="Hans" typeface="黑体"/>
      <a:font script="Hant" typeface="微軟正黑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18EB24-82EE-4438-BA44-01506AD3E5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9117</Words>
  <Characters>51967</Characters>
  <Application>Microsoft Office Word</Application>
  <DocSecurity>0</DocSecurity>
  <Lines>433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КомпЛавка Бардина 9</dc:creator>
  <cp:keywords/>
  <dc:description/>
  <cp:lastModifiedBy>КомпЛавка Бардина 9</cp:lastModifiedBy>
  <cp:revision>6</cp:revision>
  <dcterms:created xsi:type="dcterms:W3CDTF">2022-09-28T15:46:00Z</dcterms:created>
  <dcterms:modified xsi:type="dcterms:W3CDTF">2022-10-27T02:23:00Z</dcterms:modified>
</cp:coreProperties>
</file>