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54D1" w14:textId="4261B089" w:rsidR="00BF51C9" w:rsidRPr="00BF51C9" w:rsidRDefault="00BF51C9" w:rsidP="00BF51C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sah-RU"/>
        </w:rPr>
      </w:pPr>
      <w:r w:rsidRPr="00BF51C9">
        <w:rPr>
          <w:color w:val="000000"/>
          <w:sz w:val="28"/>
          <w:szCs w:val="28"/>
          <w:lang w:val="sah-RU"/>
        </w:rPr>
        <w:t>Муниципальное бюджетное образовательное учреждение “Детский сад Радуга” с.Шея “Сунтарский улус (район) Республики Саха Якутия”</w:t>
      </w:r>
    </w:p>
    <w:p w14:paraId="063D8DFA" w14:textId="77777777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C5E34" w14:textId="77777777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6B513" w14:textId="1C460F4B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58032" w14:textId="21D3D0BD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B9C94" w14:textId="30B2C344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9D7F3" w14:textId="0FDE73BA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A5001" w14:textId="7AAC215C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8AEF3" w14:textId="6EAC62BC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4CAEB" w14:textId="77777777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D7EFB" w14:textId="77777777" w:rsidR="00BF51C9" w:rsidRPr="00BF51C9" w:rsidRDefault="00BF51C9" w:rsidP="00BF51C9">
      <w:pPr>
        <w:rPr>
          <w:rFonts w:ascii="Times New Roman" w:hAnsi="Times New Roman" w:cs="Times New Roman"/>
          <w:sz w:val="28"/>
          <w:szCs w:val="28"/>
        </w:rPr>
      </w:pPr>
    </w:p>
    <w:p w14:paraId="1C5E66D4" w14:textId="2C0EC649" w:rsidR="00242100" w:rsidRDefault="00242100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 ДЛЯ РОДИТЕЛЕЙ РАЗВИТ</w:t>
      </w:r>
      <w:r w:rsidR="008406D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 МЕЛКОЙ МОТОРИКИ В ДОМАШНИХ УСЛОВИЯХ</w:t>
      </w:r>
    </w:p>
    <w:p w14:paraId="45811E27" w14:textId="5939E04A" w:rsidR="00BF51C9" w:rsidRPr="00BF51C9" w:rsidRDefault="00BF51C9" w:rsidP="00BF51C9">
      <w:pPr>
        <w:jc w:val="center"/>
        <w:rPr>
          <w:rFonts w:ascii="Times New Roman" w:hAnsi="Times New Roman" w:cs="Times New Roman"/>
          <w:bCs/>
          <w:sz w:val="28"/>
          <w:szCs w:val="28"/>
          <w:lang w:val="sah-RU"/>
        </w:rPr>
      </w:pPr>
      <w:r w:rsidRPr="00BF51C9">
        <w:rPr>
          <w:rFonts w:ascii="Times New Roman" w:hAnsi="Times New Roman" w:cs="Times New Roman"/>
          <w:bCs/>
          <w:sz w:val="28"/>
          <w:szCs w:val="28"/>
          <w:lang w:val="sah-RU"/>
        </w:rPr>
        <w:t>ПУБЛИКАЦИЯ</w:t>
      </w:r>
    </w:p>
    <w:p w14:paraId="056E8940" w14:textId="77777777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1E3FB" w14:textId="649B9C09" w:rsidR="00BF51C9" w:rsidRPr="00BF51C9" w:rsidRDefault="00BF51C9" w:rsidP="00242100">
      <w:pPr>
        <w:rPr>
          <w:rFonts w:ascii="Times New Roman" w:hAnsi="Times New Roman" w:cs="Times New Roman"/>
          <w:b/>
          <w:sz w:val="28"/>
          <w:szCs w:val="28"/>
        </w:rPr>
      </w:pPr>
    </w:p>
    <w:p w14:paraId="7D14A68B" w14:textId="77777777" w:rsidR="00BF51C9" w:rsidRPr="00BF51C9" w:rsidRDefault="00BF51C9" w:rsidP="00BF51C9">
      <w:pPr>
        <w:rPr>
          <w:rFonts w:ascii="Times New Roman" w:hAnsi="Times New Roman" w:cs="Times New Roman"/>
          <w:b/>
          <w:sz w:val="28"/>
          <w:szCs w:val="28"/>
        </w:rPr>
      </w:pPr>
    </w:p>
    <w:p w14:paraId="7E427892" w14:textId="70437222" w:rsidR="00BF51C9" w:rsidRPr="00BF51C9" w:rsidRDefault="00BF51C9" w:rsidP="00BF51C9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51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Выполнила: Воспитатель 1 категории Илларионова Надежда Павловна.</w:t>
      </w:r>
    </w:p>
    <w:p w14:paraId="77AEDF8E" w14:textId="257B1788" w:rsidR="00BF51C9" w:rsidRPr="00BF51C9" w:rsidRDefault="00BF51C9" w:rsidP="00BF51C9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F51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14:paraId="0AC332BD" w14:textId="77777777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E42B7" w14:textId="77777777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26050" w14:textId="77777777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5C463" w14:textId="667E6ED9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BF662" w14:textId="77777777" w:rsidR="00BF51C9" w:rsidRPr="00BF51C9" w:rsidRDefault="00BF51C9" w:rsidP="00BF51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80782" w14:textId="77777777" w:rsidR="00BF51C9" w:rsidRPr="00BF51C9" w:rsidRDefault="00BF51C9" w:rsidP="00BF5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1C9">
        <w:rPr>
          <w:rFonts w:ascii="Times New Roman" w:hAnsi="Times New Roman" w:cs="Times New Roman"/>
          <w:sz w:val="28"/>
          <w:szCs w:val="28"/>
        </w:rPr>
        <w:t>Якутск - 2022</w:t>
      </w:r>
    </w:p>
    <w:p w14:paraId="4072B085" w14:textId="24AC61A4" w:rsidR="005F6D5A" w:rsidRDefault="005F6D5A">
      <w:pPr>
        <w:rPr>
          <w:rFonts w:ascii="Times New Roman" w:hAnsi="Times New Roman" w:cs="Times New Roman"/>
        </w:rPr>
      </w:pPr>
    </w:p>
    <w:p w14:paraId="05344C0B" w14:textId="2C864EAC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EE3E5A">
        <w:rPr>
          <w:rStyle w:val="c6"/>
          <w:i/>
          <w:iCs/>
          <w:color w:val="000000"/>
          <w:sz w:val="28"/>
          <w:szCs w:val="28"/>
        </w:rPr>
        <w:lastRenderedPageBreak/>
        <w:t>Цель:</w:t>
      </w:r>
      <w:r w:rsidRPr="00242100">
        <w:rPr>
          <w:rStyle w:val="c5"/>
          <w:color w:val="000000"/>
          <w:sz w:val="28"/>
          <w:szCs w:val="28"/>
        </w:rPr>
        <w:t> </w:t>
      </w:r>
      <w:r w:rsidR="00EE3E5A">
        <w:rPr>
          <w:rStyle w:val="c5"/>
          <w:color w:val="000000"/>
          <w:sz w:val="28"/>
          <w:szCs w:val="28"/>
        </w:rPr>
        <w:t>Н</w:t>
      </w:r>
      <w:r w:rsidRPr="00242100">
        <w:rPr>
          <w:rStyle w:val="c5"/>
          <w:color w:val="000000"/>
          <w:sz w:val="28"/>
          <w:szCs w:val="28"/>
        </w:rPr>
        <w:t>аучить родителей применять предложенные игры и упражнения в домашних условиях для развития мелкой моторики детей.</w:t>
      </w:r>
    </w:p>
    <w:p w14:paraId="4255EB6E" w14:textId="77777777" w:rsidR="00242100" w:rsidRPr="00EE3E5A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EE3E5A">
        <w:rPr>
          <w:rStyle w:val="c6"/>
          <w:i/>
          <w:iCs/>
          <w:color w:val="000000"/>
          <w:sz w:val="28"/>
          <w:szCs w:val="28"/>
        </w:rPr>
        <w:t>Задачи:</w:t>
      </w:r>
    </w:p>
    <w:p w14:paraId="7535C5F5" w14:textId="21EEA7C6" w:rsidR="00242100" w:rsidRPr="00242100" w:rsidRDefault="00EE3E5A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- </w:t>
      </w:r>
      <w:r w:rsidR="00242100" w:rsidRPr="00242100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="00242100" w:rsidRPr="00242100">
        <w:rPr>
          <w:rStyle w:val="c5"/>
          <w:color w:val="000000"/>
          <w:sz w:val="28"/>
          <w:szCs w:val="28"/>
        </w:rPr>
        <w:t>повышать компетентность и знания родителей о значении работы по развитию мелкой моторики рук;</w:t>
      </w:r>
    </w:p>
    <w:p w14:paraId="2AF83088" w14:textId="113037DE" w:rsidR="00242100" w:rsidRPr="00242100" w:rsidRDefault="00EE3E5A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- </w:t>
      </w:r>
      <w:r w:rsidR="00242100" w:rsidRPr="00242100">
        <w:rPr>
          <w:rStyle w:val="c5"/>
          <w:color w:val="000000"/>
          <w:sz w:val="28"/>
          <w:szCs w:val="28"/>
        </w:rPr>
        <w:t>привести примеры игр и упражнений по развитию мелкой моторики рук;</w:t>
      </w:r>
    </w:p>
    <w:p w14:paraId="0E6A93DF" w14:textId="436010F6" w:rsidR="00242100" w:rsidRPr="00242100" w:rsidRDefault="00EE3E5A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- </w:t>
      </w:r>
      <w:r w:rsidR="00242100" w:rsidRPr="00242100">
        <w:rPr>
          <w:rStyle w:val="c5"/>
          <w:color w:val="000000"/>
          <w:sz w:val="28"/>
          <w:szCs w:val="28"/>
        </w:rPr>
        <w:t>вызывать желание заниматься с ребенком развитием мелкой моторики дома.</w:t>
      </w:r>
    </w:p>
    <w:p w14:paraId="29B789E9" w14:textId="41738DA8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6"/>
          <w:b/>
          <w:bCs/>
          <w:color w:val="000000"/>
          <w:sz w:val="28"/>
          <w:szCs w:val="28"/>
        </w:rPr>
        <w:t xml:space="preserve"> </w:t>
      </w:r>
      <w:r w:rsidR="00EE3E5A" w:rsidRPr="00EE3E5A">
        <w:rPr>
          <w:rStyle w:val="c6"/>
          <w:i/>
          <w:iCs/>
          <w:color w:val="000000"/>
          <w:sz w:val="28"/>
          <w:szCs w:val="28"/>
        </w:rPr>
        <w:t>М</w:t>
      </w:r>
      <w:r w:rsidRPr="00EE3E5A">
        <w:rPr>
          <w:rStyle w:val="c6"/>
          <w:i/>
          <w:iCs/>
          <w:color w:val="000000"/>
          <w:sz w:val="28"/>
          <w:szCs w:val="28"/>
        </w:rPr>
        <w:t>атериалы:</w:t>
      </w:r>
      <w:r w:rsidRPr="00242100">
        <w:rPr>
          <w:rStyle w:val="c5"/>
          <w:color w:val="000000"/>
          <w:sz w:val="28"/>
          <w:szCs w:val="28"/>
        </w:rPr>
        <w:t> столы, расставленные полукругом,</w:t>
      </w:r>
      <w:r w:rsidR="00EE3E5A">
        <w:rPr>
          <w:rStyle w:val="c5"/>
          <w:color w:val="000000"/>
          <w:sz w:val="28"/>
          <w:szCs w:val="28"/>
        </w:rPr>
        <w:t xml:space="preserve"> </w:t>
      </w:r>
      <w:r w:rsidRPr="00242100">
        <w:rPr>
          <w:rStyle w:val="c5"/>
          <w:color w:val="000000"/>
          <w:sz w:val="28"/>
          <w:szCs w:val="28"/>
        </w:rPr>
        <w:t>технологические карты, пластилин, шаблоны, влажные салфетки.</w:t>
      </w:r>
    </w:p>
    <w:p w14:paraId="01327675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Необходимые атрибуты для игр и упражнений на развитие моторики.</w:t>
      </w:r>
    </w:p>
    <w:p w14:paraId="07F70C92" w14:textId="7BD056D9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5B4B0D">
        <w:rPr>
          <w:rStyle w:val="c6"/>
          <w:i/>
          <w:iCs/>
          <w:color w:val="000000"/>
          <w:sz w:val="28"/>
          <w:szCs w:val="28"/>
        </w:rPr>
        <w:t>Подготовительная работа:</w:t>
      </w:r>
      <w:r w:rsidRPr="00242100">
        <w:rPr>
          <w:color w:val="000000"/>
          <w:sz w:val="28"/>
          <w:szCs w:val="28"/>
        </w:rPr>
        <w:br/>
      </w:r>
      <w:r w:rsidR="005B4B0D">
        <w:rPr>
          <w:rStyle w:val="c5"/>
          <w:color w:val="000000"/>
          <w:sz w:val="28"/>
          <w:szCs w:val="28"/>
        </w:rPr>
        <w:t xml:space="preserve">          </w:t>
      </w:r>
      <w:r w:rsidRPr="00242100">
        <w:rPr>
          <w:rStyle w:val="c5"/>
          <w:color w:val="000000"/>
          <w:sz w:val="28"/>
          <w:szCs w:val="28"/>
        </w:rPr>
        <w:t>1. Изготовить приглашения для родителей.</w:t>
      </w:r>
    </w:p>
    <w:p w14:paraId="2BA9FB02" w14:textId="321B5A53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2. Организация выставки литературы, пособий и картотек по развитию мелкой моторики.</w:t>
      </w:r>
      <w:r w:rsidRPr="00242100">
        <w:rPr>
          <w:color w:val="000000"/>
          <w:sz w:val="28"/>
          <w:szCs w:val="28"/>
        </w:rPr>
        <w:br/>
      </w:r>
      <w:r w:rsidR="005B4B0D">
        <w:rPr>
          <w:rStyle w:val="c5"/>
          <w:color w:val="000000"/>
          <w:sz w:val="28"/>
          <w:szCs w:val="28"/>
        </w:rPr>
        <w:t xml:space="preserve">          </w:t>
      </w:r>
      <w:r w:rsidRPr="00242100">
        <w:rPr>
          <w:rStyle w:val="c5"/>
          <w:color w:val="000000"/>
          <w:sz w:val="28"/>
          <w:szCs w:val="28"/>
        </w:rPr>
        <w:t>3. Распечатать памятки для родителей «Развитие мелкой моторики рук</w:t>
      </w:r>
      <w:r w:rsidR="005B4B0D">
        <w:rPr>
          <w:rStyle w:val="c5"/>
          <w:color w:val="000000"/>
          <w:sz w:val="28"/>
          <w:szCs w:val="28"/>
        </w:rPr>
        <w:t xml:space="preserve"> в домашних условиях</w:t>
      </w:r>
      <w:r w:rsidRPr="00242100">
        <w:rPr>
          <w:rStyle w:val="c5"/>
          <w:color w:val="000000"/>
          <w:sz w:val="28"/>
          <w:szCs w:val="28"/>
        </w:rPr>
        <w:t>».</w:t>
      </w:r>
    </w:p>
    <w:p w14:paraId="330F4306" w14:textId="77777777" w:rsidR="00242100" w:rsidRPr="005B4B0D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5B4B0D">
        <w:rPr>
          <w:rStyle w:val="c6"/>
          <w:i/>
          <w:iCs/>
          <w:color w:val="000000"/>
          <w:sz w:val="28"/>
          <w:szCs w:val="28"/>
        </w:rPr>
        <w:t>Ход мероприятия:</w:t>
      </w:r>
    </w:p>
    <w:p w14:paraId="6B8AFD5A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Здравствуйте уважаемые родители!</w:t>
      </w:r>
    </w:p>
    <w:p w14:paraId="4E2668C8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Сегодня я проведу с вами мастер-класс на тему</w:t>
      </w:r>
    </w:p>
    <w:p w14:paraId="328EA549" w14:textId="37C1B218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«Развитие мелкой моторики рук</w:t>
      </w:r>
      <w:r w:rsidR="005B4B0D">
        <w:rPr>
          <w:rStyle w:val="c5"/>
          <w:color w:val="000000"/>
          <w:sz w:val="28"/>
          <w:szCs w:val="28"/>
        </w:rPr>
        <w:t xml:space="preserve"> в домашних условиях</w:t>
      </w:r>
      <w:r w:rsidRPr="00242100">
        <w:rPr>
          <w:rStyle w:val="c5"/>
          <w:color w:val="000000"/>
          <w:sz w:val="28"/>
          <w:szCs w:val="28"/>
        </w:rPr>
        <w:t>».</w:t>
      </w:r>
    </w:p>
    <w:p w14:paraId="2567B930" w14:textId="4DB0F99C" w:rsidR="005B4B0D" w:rsidRPr="00242100" w:rsidRDefault="00242100" w:rsidP="005B4B0D">
      <w:pPr>
        <w:pStyle w:val="c0"/>
        <w:shd w:val="clear" w:color="auto" w:fill="FFFFFF"/>
        <w:spacing w:after="0" w:afterAutospacing="0"/>
        <w:ind w:left="57" w:right="57" w:firstLine="709"/>
        <w:rPr>
          <w:rStyle w:val="c5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 xml:space="preserve">Прежде чем перейти к нашему мастер классу, мне бы хотелось выявить ваши знания по данной теме. </w:t>
      </w:r>
    </w:p>
    <w:p w14:paraId="17382DD9" w14:textId="45049967" w:rsidR="00242100" w:rsidRPr="00242100" w:rsidRDefault="005B4B0D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У </w:t>
      </w:r>
      <w:r w:rsidR="00242100" w:rsidRPr="00242100">
        <w:rPr>
          <w:rStyle w:val="c5"/>
          <w:color w:val="000000"/>
          <w:sz w:val="28"/>
          <w:szCs w:val="28"/>
        </w:rPr>
        <w:t>вас на столах лежать сигнальные карточки красного и зеленого цвета. Я буду задавать вам вопрос, вы должны поднять карточку с зеленым цветом если вы думаете ответить на вопрос «Да», а если «Нет» то с красным цветом.</w:t>
      </w:r>
    </w:p>
    <w:p w14:paraId="61439547" w14:textId="77777777" w:rsidR="00242100" w:rsidRPr="005B4B0D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5B4B0D">
        <w:rPr>
          <w:rStyle w:val="c6"/>
          <w:i/>
          <w:iCs/>
          <w:color w:val="000000"/>
          <w:sz w:val="28"/>
          <w:szCs w:val="28"/>
        </w:rPr>
        <w:t>Знаете ли вы, что такое мелкая моторика пальцев рук?</w:t>
      </w:r>
    </w:p>
    <w:p w14:paraId="78C2AE83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Если </w:t>
      </w:r>
      <w:r w:rsidRPr="005B4B0D">
        <w:rPr>
          <w:rStyle w:val="c5"/>
          <w:b/>
          <w:bCs/>
          <w:i/>
          <w:iCs/>
          <w:color w:val="000000"/>
          <w:sz w:val="28"/>
          <w:szCs w:val="28"/>
        </w:rPr>
        <w:t>«</w:t>
      </w:r>
      <w:r w:rsidRPr="005B4B0D">
        <w:rPr>
          <w:rStyle w:val="c6"/>
          <w:b/>
          <w:bCs/>
          <w:i/>
          <w:iCs/>
          <w:color w:val="000000"/>
          <w:sz w:val="28"/>
          <w:szCs w:val="28"/>
        </w:rPr>
        <w:t>Да»</w:t>
      </w:r>
      <w:r w:rsidRPr="00242100">
        <w:rPr>
          <w:rStyle w:val="c5"/>
          <w:color w:val="000000"/>
          <w:sz w:val="28"/>
          <w:szCs w:val="28"/>
        </w:rPr>
        <w:t>, то поднимите синий кружок</w:t>
      </w:r>
    </w:p>
    <w:p w14:paraId="5FADE31B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lastRenderedPageBreak/>
        <w:t>Если </w:t>
      </w:r>
      <w:r w:rsidRPr="005B4B0D">
        <w:rPr>
          <w:rStyle w:val="c5"/>
          <w:i/>
          <w:iCs/>
          <w:color w:val="000000"/>
          <w:sz w:val="28"/>
          <w:szCs w:val="28"/>
        </w:rPr>
        <w:t>«</w:t>
      </w:r>
      <w:r w:rsidRPr="005B4B0D">
        <w:rPr>
          <w:rStyle w:val="c6"/>
          <w:i/>
          <w:iCs/>
          <w:color w:val="000000"/>
          <w:sz w:val="28"/>
          <w:szCs w:val="28"/>
        </w:rPr>
        <w:t>Нет»</w:t>
      </w:r>
      <w:r w:rsidRPr="00242100">
        <w:rPr>
          <w:rStyle w:val="c5"/>
          <w:color w:val="000000"/>
          <w:sz w:val="28"/>
          <w:szCs w:val="28"/>
        </w:rPr>
        <w:t>, то поднимите красный кружок</w:t>
      </w:r>
    </w:p>
    <w:p w14:paraId="2CEE650B" w14:textId="58CC1E86" w:rsidR="00242100" w:rsidRPr="005B4B0D" w:rsidRDefault="00242100" w:rsidP="005B4B0D">
      <w:pPr>
        <w:pStyle w:val="c0"/>
        <w:numPr>
          <w:ilvl w:val="0"/>
          <w:numId w:val="7"/>
        </w:numPr>
        <w:shd w:val="clear" w:color="auto" w:fill="FFFFFF"/>
        <w:ind w:right="57"/>
        <w:rPr>
          <w:rFonts w:ascii="Calibri" w:hAnsi="Calibri" w:cs="Calibri"/>
          <w:color w:val="000000"/>
          <w:sz w:val="28"/>
          <w:szCs w:val="28"/>
        </w:rPr>
      </w:pPr>
      <w:r w:rsidRPr="005B4B0D">
        <w:rPr>
          <w:rStyle w:val="c6"/>
          <w:color w:val="000000"/>
          <w:sz w:val="28"/>
          <w:szCs w:val="28"/>
        </w:rPr>
        <w:t>Имеете ли вы представление, как можно развивать мелкую моторику пальцев рук?</w:t>
      </w:r>
    </w:p>
    <w:p w14:paraId="50A70F7E" w14:textId="77777777" w:rsidR="00242100" w:rsidRPr="005B4B0D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5B4B0D">
        <w:rPr>
          <w:rStyle w:val="c5"/>
          <w:color w:val="000000"/>
          <w:sz w:val="28"/>
          <w:szCs w:val="28"/>
        </w:rPr>
        <w:t>«Да» «Нет»</w:t>
      </w:r>
    </w:p>
    <w:p w14:paraId="340A2CF7" w14:textId="19CB1B8E" w:rsidR="00242100" w:rsidRPr="005B4B0D" w:rsidRDefault="00242100" w:rsidP="005B4B0D">
      <w:pPr>
        <w:pStyle w:val="c0"/>
        <w:numPr>
          <w:ilvl w:val="0"/>
          <w:numId w:val="7"/>
        </w:numPr>
        <w:shd w:val="clear" w:color="auto" w:fill="FFFFFF"/>
        <w:ind w:right="57"/>
        <w:rPr>
          <w:rFonts w:ascii="Calibri" w:hAnsi="Calibri" w:cs="Calibri"/>
          <w:color w:val="000000"/>
          <w:sz w:val="28"/>
          <w:szCs w:val="28"/>
        </w:rPr>
      </w:pPr>
      <w:r w:rsidRPr="005B4B0D">
        <w:rPr>
          <w:rStyle w:val="c6"/>
          <w:color w:val="000000"/>
          <w:sz w:val="28"/>
          <w:szCs w:val="28"/>
        </w:rPr>
        <w:t>Развиваете ли вы мелкую моторику пальцев рук в домашних условиях?</w:t>
      </w:r>
    </w:p>
    <w:p w14:paraId="056BD18E" w14:textId="77777777" w:rsidR="00242100" w:rsidRPr="005B4B0D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5B4B0D">
        <w:rPr>
          <w:rStyle w:val="c5"/>
          <w:color w:val="000000"/>
          <w:sz w:val="28"/>
          <w:szCs w:val="28"/>
        </w:rPr>
        <w:t>Если «Да», то как? «Нет»</w:t>
      </w:r>
    </w:p>
    <w:p w14:paraId="1452F58D" w14:textId="7F64497C" w:rsidR="00242100" w:rsidRPr="005B4B0D" w:rsidRDefault="00242100" w:rsidP="005B4B0D">
      <w:pPr>
        <w:pStyle w:val="c0"/>
        <w:numPr>
          <w:ilvl w:val="0"/>
          <w:numId w:val="7"/>
        </w:numPr>
        <w:shd w:val="clear" w:color="auto" w:fill="FFFFFF"/>
        <w:ind w:right="57"/>
        <w:rPr>
          <w:rFonts w:ascii="Calibri" w:hAnsi="Calibri" w:cs="Calibri"/>
          <w:color w:val="000000"/>
          <w:sz w:val="28"/>
          <w:szCs w:val="28"/>
        </w:rPr>
      </w:pPr>
      <w:r w:rsidRPr="005B4B0D">
        <w:rPr>
          <w:rStyle w:val="c6"/>
          <w:color w:val="000000"/>
          <w:sz w:val="28"/>
          <w:szCs w:val="28"/>
        </w:rPr>
        <w:t>Как вы думаете, необходимо ли развитие моторики руки?</w:t>
      </w:r>
    </w:p>
    <w:p w14:paraId="4DA2E835" w14:textId="10E7096A" w:rsidR="00242100" w:rsidRPr="005B4B0D" w:rsidRDefault="00242100" w:rsidP="005B4B0D">
      <w:pPr>
        <w:pStyle w:val="c0"/>
        <w:numPr>
          <w:ilvl w:val="0"/>
          <w:numId w:val="7"/>
        </w:numPr>
        <w:shd w:val="clear" w:color="auto" w:fill="FFFFFF"/>
        <w:ind w:right="57"/>
        <w:rPr>
          <w:rFonts w:ascii="Calibri" w:hAnsi="Calibri" w:cs="Calibri"/>
          <w:color w:val="000000"/>
          <w:sz w:val="28"/>
          <w:szCs w:val="28"/>
        </w:rPr>
      </w:pPr>
      <w:r w:rsidRPr="005B4B0D">
        <w:rPr>
          <w:rStyle w:val="c6"/>
          <w:color w:val="000000"/>
          <w:sz w:val="28"/>
          <w:szCs w:val="28"/>
        </w:rPr>
        <w:t>Знаете ли вы, для чего это необходимо делать?</w:t>
      </w:r>
    </w:p>
    <w:p w14:paraId="7DB305C1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Мелкая моторика рук – это не что иное, как ловкость рук. Она оказывает влияние не только на речь, но и на развитие таких психических процессов, как внимание, память, мышление и воображение.</w:t>
      </w:r>
    </w:p>
    <w:p w14:paraId="57F0A869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А это высказывание Н. Канта</w:t>
      </w:r>
    </w:p>
    <w:p w14:paraId="4679A22E" w14:textId="77777777" w:rsidR="00242100" w:rsidRPr="005B4B0D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5B4B0D">
        <w:rPr>
          <w:rStyle w:val="c6"/>
          <w:i/>
          <w:iCs/>
          <w:color w:val="000000"/>
          <w:sz w:val="28"/>
          <w:szCs w:val="28"/>
        </w:rPr>
        <w:t>«Рука – это вышедший наружу мозг человека»</w:t>
      </w:r>
    </w:p>
    <w:p w14:paraId="434F96FA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Почему же развитие мелкой моторики рук оказывает развивающее действие на ребенка в целом.</w:t>
      </w:r>
    </w:p>
    <w:p w14:paraId="5F5FCD9C" w14:textId="2796514E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Дело в том, что в головном мозге человека центры, которые отвечают за речь и движения пальцев расположены очень близко. И если мы будем развивать мелкую моторику, тем самым активизируем эти центры. Тем более что развитие мелкой моторики – важная часть подготовки ребенка к письму и школе, а так же</w:t>
      </w:r>
      <w:r w:rsidR="005B4B0D">
        <w:rPr>
          <w:rStyle w:val="c5"/>
          <w:color w:val="000000"/>
          <w:sz w:val="28"/>
          <w:szCs w:val="28"/>
        </w:rPr>
        <w:t xml:space="preserve"> </w:t>
      </w:r>
      <w:r w:rsidRPr="00242100">
        <w:rPr>
          <w:rStyle w:val="c5"/>
          <w:color w:val="000000"/>
          <w:sz w:val="28"/>
          <w:szCs w:val="28"/>
        </w:rPr>
        <w:t>развивая мелкую моторику – мы развиваем речь.</w:t>
      </w:r>
    </w:p>
    <w:p w14:paraId="795FBCE0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Поэтому нужно уделять большое внимание развитию и совершенствованию мелкой моторики дошкольников.</w:t>
      </w:r>
    </w:p>
    <w:p w14:paraId="68DDCA18" w14:textId="13E4FB30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Начинать работу по развитию мелкой моторики необходимо с младенчества. Уже грудному ребенку необходимо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текстом. Не забывать о развитии элементарных навыков самообслуживания</w:t>
      </w:r>
      <w:r w:rsidR="005B4B0D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242100">
        <w:rPr>
          <w:rStyle w:val="c5"/>
          <w:color w:val="000000"/>
          <w:sz w:val="28"/>
          <w:szCs w:val="28"/>
        </w:rPr>
        <w:t>застегивать и расстегивать пуговицы, завязывать шнурки и многое другое.</w:t>
      </w:r>
    </w:p>
    <w:p w14:paraId="1F9EEA24" w14:textId="1D669DA8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 xml:space="preserve">Сейчас, к сожалению, у большинства детей наблюдается отставание в моторном развитии. Они не умеют завязывать шнурки, поэтому родители покупают обувь на липучках или молнии. Если раньше </w:t>
      </w:r>
      <w:r w:rsidRPr="00242100">
        <w:rPr>
          <w:rStyle w:val="c5"/>
          <w:color w:val="000000"/>
          <w:sz w:val="28"/>
          <w:szCs w:val="28"/>
        </w:rPr>
        <w:lastRenderedPageBreak/>
        <w:t>дети вместе с взрослыми больше делали </w:t>
      </w:r>
      <w:r w:rsidR="005B4B0D">
        <w:rPr>
          <w:rStyle w:val="c9"/>
          <w:color w:val="000000"/>
          <w:sz w:val="28"/>
          <w:szCs w:val="28"/>
        </w:rPr>
        <w:t>руками</w:t>
      </w:r>
      <w:r w:rsidRPr="00242100">
        <w:rPr>
          <w:rStyle w:val="c5"/>
          <w:color w:val="000000"/>
          <w:sz w:val="28"/>
          <w:szCs w:val="28"/>
        </w:rPr>
        <w:t>: перебирали крупу, вязали и вышивали, то сейчас этим мало кто занимается. Поэтому у них слабо развита мелкая моторика. В результате чего у большинства детей наблюдается неготовность к письму или проблемы с речью.</w:t>
      </w:r>
    </w:p>
    <w:p w14:paraId="2E891E60" w14:textId="2302E46E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Чем лучше развиты пальчики, тем лучше развита речь.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развитие.</w:t>
      </w:r>
      <w:r w:rsidR="006359C5">
        <w:rPr>
          <w:rStyle w:val="c5"/>
          <w:color w:val="000000"/>
          <w:sz w:val="28"/>
          <w:szCs w:val="28"/>
        </w:rPr>
        <w:t xml:space="preserve"> </w:t>
      </w:r>
      <w:r w:rsidRPr="00242100">
        <w:rPr>
          <w:rStyle w:val="c5"/>
          <w:color w:val="000000"/>
          <w:sz w:val="28"/>
          <w:szCs w:val="28"/>
        </w:rPr>
        <w:t>Поэтому, если Вы хотите, чтобы ребенок хорошо говорил, развивайте его ручки!</w:t>
      </w:r>
    </w:p>
    <w:p w14:paraId="5D5F24A9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Предлагаю вашему вниманию игры направленные на развитие мелкой моторики, которые можно использовать как в детском саду, так и дома.</w:t>
      </w:r>
    </w:p>
    <w:p w14:paraId="260E54CB" w14:textId="77777777" w:rsidR="00242100" w:rsidRPr="006359C5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6359C5">
        <w:rPr>
          <w:rStyle w:val="c6"/>
          <w:i/>
          <w:iCs/>
          <w:color w:val="000000"/>
          <w:sz w:val="28"/>
          <w:szCs w:val="28"/>
        </w:rPr>
        <w:t>Пальчиковая гимнастика.</w:t>
      </w:r>
    </w:p>
    <w:p w14:paraId="0ED7AAB8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Пальчиковая гимнастика решает множество задач в развитии ребенка:</w:t>
      </w:r>
    </w:p>
    <w:p w14:paraId="02BD0673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- способствует овладению навыками мелкой моторики;</w:t>
      </w:r>
    </w:p>
    <w:p w14:paraId="28AD26B2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- помогает развивать речь;</w:t>
      </w:r>
    </w:p>
    <w:p w14:paraId="15B247FF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- повышает работоспособность головного мозга;</w:t>
      </w:r>
    </w:p>
    <w:p w14:paraId="7380B722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- развивает психические процессы: внимание, память, мышление, воображение;</w:t>
      </w:r>
    </w:p>
    <w:p w14:paraId="2BFE87B7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- развивает тактильную чувствительность;</w:t>
      </w:r>
    </w:p>
    <w:p w14:paraId="5EA954C4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- снимает тревожность.</w:t>
      </w:r>
    </w:p>
    <w:p w14:paraId="2125C284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Пальчиковые игры очень эмоциональны, увлекательны</w:t>
      </w:r>
    </w:p>
    <w:p w14:paraId="40A3F73A" w14:textId="77777777" w:rsidR="00242100" w:rsidRPr="006359C5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6359C5">
        <w:rPr>
          <w:rStyle w:val="c6"/>
          <w:i/>
          <w:iCs/>
          <w:color w:val="000000"/>
          <w:sz w:val="28"/>
          <w:szCs w:val="28"/>
        </w:rPr>
        <w:t>Игры с сыпучими материалам (горох, фасоль)</w:t>
      </w:r>
    </w:p>
    <w:p w14:paraId="6D504B87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В глубокую ёмкость насыпаем фасоль или горох и запускаем в неё руки и изображаем, как будто мы начинаем месить тесто, приговаривая:</w:t>
      </w:r>
    </w:p>
    <w:p w14:paraId="3C6E639E" w14:textId="757751BF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Месим, месим тесто,</w:t>
      </w:r>
      <w:r w:rsidRPr="00242100">
        <w:rPr>
          <w:color w:val="000000"/>
          <w:sz w:val="28"/>
          <w:szCs w:val="28"/>
        </w:rPr>
        <w:br/>
      </w:r>
      <w:r w:rsidR="006359C5">
        <w:rPr>
          <w:rStyle w:val="c7"/>
          <w:i/>
          <w:iCs/>
          <w:color w:val="000000"/>
          <w:sz w:val="28"/>
          <w:szCs w:val="28"/>
        </w:rPr>
        <w:t xml:space="preserve">          </w:t>
      </w:r>
      <w:r w:rsidRPr="00242100">
        <w:rPr>
          <w:rStyle w:val="c7"/>
          <w:i/>
          <w:iCs/>
          <w:color w:val="000000"/>
          <w:sz w:val="28"/>
          <w:szCs w:val="28"/>
        </w:rPr>
        <w:t>Есть в печи место.</w:t>
      </w:r>
      <w:r w:rsidRPr="00242100">
        <w:rPr>
          <w:color w:val="000000"/>
          <w:sz w:val="28"/>
          <w:szCs w:val="28"/>
        </w:rPr>
        <w:br/>
      </w:r>
      <w:r w:rsidR="006359C5">
        <w:rPr>
          <w:rStyle w:val="c7"/>
          <w:i/>
          <w:iCs/>
          <w:color w:val="000000"/>
          <w:sz w:val="28"/>
          <w:szCs w:val="28"/>
        </w:rPr>
        <w:t xml:space="preserve">          </w:t>
      </w:r>
      <w:r w:rsidRPr="00242100">
        <w:rPr>
          <w:rStyle w:val="c7"/>
          <w:i/>
          <w:iCs/>
          <w:color w:val="000000"/>
          <w:sz w:val="28"/>
          <w:szCs w:val="28"/>
        </w:rPr>
        <w:t>Будут-будут из печи</w:t>
      </w:r>
      <w:r w:rsidRPr="00242100">
        <w:rPr>
          <w:color w:val="000000"/>
          <w:sz w:val="28"/>
          <w:szCs w:val="28"/>
        </w:rPr>
        <w:br/>
      </w:r>
      <w:r w:rsidR="006359C5">
        <w:rPr>
          <w:rStyle w:val="c7"/>
          <w:i/>
          <w:iCs/>
          <w:color w:val="000000"/>
          <w:sz w:val="28"/>
          <w:szCs w:val="28"/>
        </w:rPr>
        <w:t xml:space="preserve">         </w:t>
      </w:r>
      <w:r w:rsidRPr="00242100">
        <w:rPr>
          <w:rStyle w:val="c7"/>
          <w:i/>
          <w:iCs/>
          <w:color w:val="000000"/>
          <w:sz w:val="28"/>
          <w:szCs w:val="28"/>
        </w:rPr>
        <w:t>Булочки и калачи. </w:t>
      </w:r>
    </w:p>
    <w:p w14:paraId="71F07BB0" w14:textId="139F242C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Я месила тоже тесто, где ж сюрприз мой, интересно</w:t>
      </w:r>
      <w:r w:rsidR="006359C5">
        <w:rPr>
          <w:rStyle w:val="c6"/>
          <w:b/>
          <w:bCs/>
          <w:color w:val="000000"/>
          <w:sz w:val="28"/>
          <w:szCs w:val="28"/>
        </w:rPr>
        <w:t>?!</w:t>
      </w:r>
    </w:p>
    <w:p w14:paraId="31C6003B" w14:textId="5B3B7ABC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42100">
        <w:rPr>
          <w:rStyle w:val="c5"/>
          <w:color w:val="000000"/>
          <w:sz w:val="28"/>
          <w:szCs w:val="28"/>
          <w:shd w:val="clear" w:color="auto" w:fill="FFFFFF"/>
        </w:rPr>
        <w:t>Прячем мелкий предмет в куче гороха, а ребенок должен попытаться найти его</w:t>
      </w:r>
      <w:r w:rsidR="006359C5">
        <w:rPr>
          <w:rStyle w:val="c5"/>
          <w:color w:val="000000"/>
          <w:sz w:val="28"/>
          <w:szCs w:val="28"/>
          <w:shd w:val="clear" w:color="auto" w:fill="FFFFFF"/>
        </w:rPr>
        <w:t>.</w:t>
      </w:r>
    </w:p>
    <w:p w14:paraId="1403A37D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lastRenderedPageBreak/>
        <w:t>А если использовать фасоль и горох вместе, тогда ребёнку можно предложить отделить маленькое от большого.</w:t>
      </w:r>
    </w:p>
    <w:p w14:paraId="6AA3B3E5" w14:textId="038E4C19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Следующее упражнение – надо взять 1 фасол</w:t>
      </w:r>
      <w:r w:rsidR="006359C5">
        <w:rPr>
          <w:rStyle w:val="c5"/>
          <w:color w:val="000000"/>
          <w:sz w:val="28"/>
          <w:szCs w:val="28"/>
        </w:rPr>
        <w:t xml:space="preserve">ь </w:t>
      </w:r>
      <w:r w:rsidRPr="00242100">
        <w:rPr>
          <w:rStyle w:val="c5"/>
          <w:color w:val="000000"/>
          <w:sz w:val="28"/>
          <w:szCs w:val="28"/>
        </w:rPr>
        <w:t>или горох большим и указательным пальцем и переложить в другую емкость, потом большим и средним, потом – большим и безымянным</w:t>
      </w:r>
      <w:r w:rsidRPr="00242100">
        <w:rPr>
          <w:rStyle w:val="c22"/>
          <w:rFonts w:ascii="Helvetica Neue" w:hAnsi="Helvetica Neue" w:cs="Calibri"/>
          <w:color w:val="000000"/>
          <w:sz w:val="28"/>
          <w:szCs w:val="28"/>
        </w:rPr>
        <w:t>.</w:t>
      </w:r>
    </w:p>
    <w:p w14:paraId="25394EF4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Можно подобрать любые четверостишия, например:</w:t>
      </w:r>
    </w:p>
    <w:p w14:paraId="2296BCA9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«Зашагали ножки: топ-топ-топ,</w:t>
      </w:r>
    </w:p>
    <w:p w14:paraId="0BD066F4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Прямо по дорожке: топ- топ- топ.</w:t>
      </w:r>
    </w:p>
    <w:p w14:paraId="550A6406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Ну-ка, веселее: топ- топ- топ,</w:t>
      </w:r>
    </w:p>
    <w:p w14:paraId="0AAC1BAA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Вот как мы умеем: топ- топ- топ».</w:t>
      </w:r>
    </w:p>
    <w:p w14:paraId="07AE084D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6359C5">
        <w:rPr>
          <w:rStyle w:val="c6"/>
          <w:i/>
          <w:iCs/>
          <w:color w:val="000000"/>
          <w:sz w:val="28"/>
          <w:szCs w:val="28"/>
        </w:rPr>
        <w:t>Рисование по крупе. </w:t>
      </w:r>
      <w:r w:rsidRPr="006359C5">
        <w:rPr>
          <w:rStyle w:val="c5"/>
          <w:i/>
          <w:iCs/>
          <w:color w:val="000000"/>
          <w:sz w:val="28"/>
          <w:szCs w:val="28"/>
        </w:rPr>
        <w:t xml:space="preserve">На </w:t>
      </w:r>
      <w:r w:rsidRPr="00242100">
        <w:rPr>
          <w:rStyle w:val="c5"/>
          <w:color w:val="000000"/>
          <w:sz w:val="28"/>
          <w:szCs w:val="28"/>
        </w:rPr>
        <w:t>яркий поднос тонким равномерным слоем рассыпаем мелкую крупу. Ребенок проводит пальцем по крупе. Получится яркая контрастная линия. Позволяем ребенку самому нарисовать рисунок.</w:t>
      </w:r>
    </w:p>
    <w:p w14:paraId="3A8126A6" w14:textId="77777777" w:rsidR="00242100" w:rsidRPr="006359C5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6359C5">
        <w:rPr>
          <w:rStyle w:val="c6"/>
          <w:i/>
          <w:iCs/>
          <w:color w:val="000000"/>
          <w:sz w:val="28"/>
          <w:szCs w:val="28"/>
        </w:rPr>
        <w:t>Игры с крышками от бутылок.</w:t>
      </w:r>
    </w:p>
    <w:p w14:paraId="07B47C62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Две крышки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14:paraId="3214796B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«Мы едем на лыжах, мы мчимся с горы,</w:t>
      </w:r>
    </w:p>
    <w:p w14:paraId="5682D217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Мы любим забавы холодной зимы».</w:t>
      </w:r>
    </w:p>
    <w:p w14:paraId="73C29C7C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То же самое можно попробовать проделать двумя руками одновременно, развиваем координацию движений пальцев.</w:t>
      </w:r>
    </w:p>
    <w:p w14:paraId="0BFA42FA" w14:textId="77777777" w:rsidR="00242100" w:rsidRPr="00AC5044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AC5044">
        <w:rPr>
          <w:rStyle w:val="c6"/>
          <w:i/>
          <w:iCs/>
          <w:color w:val="000000"/>
          <w:sz w:val="28"/>
          <w:szCs w:val="28"/>
        </w:rPr>
        <w:t>Игры с прищепками.</w:t>
      </w:r>
    </w:p>
    <w:p w14:paraId="1AE8231A" w14:textId="6356D20B" w:rsidR="00242100" w:rsidRPr="00242100" w:rsidRDefault="00242100" w:rsidP="00AC5044">
      <w:pPr>
        <w:pStyle w:val="c0"/>
        <w:numPr>
          <w:ilvl w:val="0"/>
          <w:numId w:val="8"/>
        </w:numPr>
        <w:shd w:val="clear" w:color="auto" w:fill="FFFFFF"/>
        <w:ind w:right="57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14:paraId="56974B59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«Сильно кусает котенок-глупыш,</w:t>
      </w:r>
    </w:p>
    <w:p w14:paraId="05328A4D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Он думает, это непалец, а мышь. (Смена рук.)</w:t>
      </w:r>
    </w:p>
    <w:p w14:paraId="7EF04DD6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Но я же играю с тобою, малыш,</w:t>
      </w:r>
    </w:p>
    <w:p w14:paraId="63E70ED7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7"/>
          <w:i/>
          <w:iCs/>
          <w:color w:val="000000"/>
          <w:sz w:val="28"/>
          <w:szCs w:val="28"/>
        </w:rPr>
        <w:t>А будешь кусаться, скажу тебе: «Кыш!».</w:t>
      </w:r>
    </w:p>
    <w:p w14:paraId="323130F0" w14:textId="1ED1A819" w:rsidR="00242100" w:rsidRPr="00242100" w:rsidRDefault="00242100" w:rsidP="00AC5044">
      <w:pPr>
        <w:pStyle w:val="c0"/>
        <w:numPr>
          <w:ilvl w:val="0"/>
          <w:numId w:val="8"/>
        </w:numPr>
        <w:shd w:val="clear" w:color="auto" w:fill="FFFFFF"/>
        <w:ind w:right="57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lastRenderedPageBreak/>
        <w:t>Предложите ребёнку прикрепить прищепки по периметру вырезанной из картона фигуры. Можно «приделать» иголки ежу, лучи солнышку и т.д.</w:t>
      </w:r>
    </w:p>
    <w:p w14:paraId="242F3112" w14:textId="77777777" w:rsidR="00242100" w:rsidRPr="00AC5044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AC5044">
        <w:rPr>
          <w:rStyle w:val="c6"/>
          <w:i/>
          <w:iCs/>
          <w:color w:val="000000"/>
          <w:sz w:val="28"/>
          <w:szCs w:val="28"/>
        </w:rPr>
        <w:t>Шнуровка </w:t>
      </w:r>
    </w:p>
    <w:p w14:paraId="417A36C3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Это следующий вид игрушек, развивающих моторику рук у детей. В настоящее время в магазинах представлены разные варианты этой игрушки – из разного материала, разного размера, цвета и формы. Такие игры развивают пространственную ориентировку, внимание, формируют навыки шнуровки, развивают творческие способности, способствуют развитию точности глазомера, последовательности действий.</w:t>
      </w:r>
    </w:p>
    <w:p w14:paraId="0893ABAA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Если дома Вы будете устраивать вот такие тренировки, то мелкая моторика вашего ребёнка будет развиваться гораздо быстрее.</w:t>
      </w:r>
    </w:p>
    <w:p w14:paraId="242D3D8D" w14:textId="70472700" w:rsidR="00242100" w:rsidRPr="00AC5044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AC5044">
        <w:rPr>
          <w:rStyle w:val="c6"/>
          <w:i/>
          <w:iCs/>
          <w:color w:val="000000"/>
          <w:sz w:val="28"/>
          <w:szCs w:val="28"/>
        </w:rPr>
        <w:t>Как вы думаете, почему в детском саду уделяется большое внимание лепке, аппликации, рисованию, конструированию? (Ответы родителей)</w:t>
      </w:r>
      <w:r w:rsidR="00AC5044" w:rsidRPr="00AC5044">
        <w:rPr>
          <w:rStyle w:val="c6"/>
          <w:i/>
          <w:iCs/>
          <w:color w:val="000000"/>
          <w:sz w:val="28"/>
          <w:szCs w:val="28"/>
        </w:rPr>
        <w:t>.</w:t>
      </w:r>
    </w:p>
    <w:p w14:paraId="769F04D0" w14:textId="77777777" w:rsidR="00242100" w:rsidRPr="00AC5044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AC5044">
        <w:rPr>
          <w:rStyle w:val="c6"/>
          <w:i/>
          <w:iCs/>
          <w:color w:val="000000"/>
          <w:sz w:val="28"/>
          <w:szCs w:val="28"/>
        </w:rPr>
        <w:t>Рисование карандашами.</w:t>
      </w:r>
    </w:p>
    <w:p w14:paraId="4D88A16A" w14:textId="250BE080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</w:t>
      </w:r>
      <w:r w:rsidR="00AC5044">
        <w:rPr>
          <w:rStyle w:val="c5"/>
          <w:color w:val="000000"/>
          <w:sz w:val="28"/>
          <w:szCs w:val="28"/>
        </w:rPr>
        <w:t>.</w:t>
      </w:r>
    </w:p>
    <w:p w14:paraId="0DA5311C" w14:textId="77777777" w:rsidR="00242100" w:rsidRPr="00AC5044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AC5044">
        <w:rPr>
          <w:rStyle w:val="c6"/>
          <w:i/>
          <w:iCs/>
          <w:color w:val="000000"/>
          <w:sz w:val="28"/>
          <w:szCs w:val="28"/>
        </w:rPr>
        <w:t>Мозаика, пазлы, конструктор</w:t>
      </w:r>
    </w:p>
    <w:p w14:paraId="1559AB3C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развивающий эффект этих игрушек тоже невозможно недооценить.</w:t>
      </w:r>
    </w:p>
    <w:p w14:paraId="2C0AC8C8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Очень важны для развития мелкой моторики пальцев рук, их мускулатуры, координации движений</w:t>
      </w:r>
    </w:p>
    <w:p w14:paraId="34C56C09" w14:textId="2DC2CFC4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Работа с ножницами</w:t>
      </w:r>
      <w:r w:rsidRPr="00242100">
        <w:rPr>
          <w:rStyle w:val="c6"/>
          <w:b/>
          <w:bCs/>
          <w:color w:val="000000"/>
          <w:sz w:val="28"/>
          <w:szCs w:val="28"/>
        </w:rPr>
        <w:t>.</w:t>
      </w:r>
      <w:r w:rsidR="00AC5044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242100">
        <w:rPr>
          <w:rStyle w:val="c5"/>
          <w:color w:val="000000"/>
          <w:sz w:val="28"/>
          <w:szCs w:val="28"/>
        </w:rPr>
        <w:t>Вырезать можно из бумаги, сложенной вдвое, вчетверо, гармошкой, получая интересные силуэты и делать из них красивые и оригинальные аппликации.</w:t>
      </w:r>
    </w:p>
    <w:p w14:paraId="14CE64C5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AC5044">
        <w:rPr>
          <w:rStyle w:val="c6"/>
          <w:i/>
          <w:iCs/>
          <w:color w:val="000000"/>
          <w:sz w:val="28"/>
          <w:szCs w:val="28"/>
        </w:rPr>
        <w:t>Аппликация</w:t>
      </w:r>
      <w:r w:rsidRPr="00242100">
        <w:rPr>
          <w:rStyle w:val="c6"/>
          <w:b/>
          <w:bCs/>
          <w:color w:val="000000"/>
          <w:sz w:val="28"/>
          <w:szCs w:val="28"/>
        </w:rPr>
        <w:t> – </w:t>
      </w:r>
      <w:r w:rsidRPr="00242100">
        <w:rPr>
          <w:rStyle w:val="c5"/>
          <w:color w:val="000000"/>
          <w:sz w:val="28"/>
          <w:szCs w:val="28"/>
        </w:rPr>
        <w:t>один из видов изобразительной деятельности, основанный на вырезывании, наложении различных форм и закреплении их на другом материале, наиболее простой и доступный способ создания художественных работ.</w:t>
      </w:r>
    </w:p>
    <w:p w14:paraId="4CFCA8B1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Существует несколько </w:t>
      </w:r>
      <w:r w:rsidRPr="00AC5044">
        <w:rPr>
          <w:rStyle w:val="c6"/>
          <w:i/>
          <w:iCs/>
          <w:color w:val="000000"/>
          <w:sz w:val="28"/>
          <w:szCs w:val="28"/>
        </w:rPr>
        <w:t>видов аппликации:</w:t>
      </w:r>
    </w:p>
    <w:p w14:paraId="13E060F3" w14:textId="6F4C778C" w:rsidR="00242100" w:rsidRPr="00242100" w:rsidRDefault="00AC5044" w:rsidP="00AC5044">
      <w:pPr>
        <w:pStyle w:val="c0"/>
        <w:shd w:val="clear" w:color="auto" w:fill="FFFFFF"/>
        <w:spacing w:after="30" w:afterAutospacing="0"/>
        <w:ind w:left="766" w:right="57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- </w:t>
      </w:r>
      <w:r w:rsidR="00242100" w:rsidRPr="00AC5044">
        <w:rPr>
          <w:rStyle w:val="c6"/>
          <w:i/>
          <w:iCs/>
          <w:color w:val="000000"/>
          <w:sz w:val="28"/>
          <w:szCs w:val="28"/>
        </w:rPr>
        <w:t>Предметная.</w:t>
      </w:r>
      <w:r w:rsidR="00242100" w:rsidRPr="00242100">
        <w:rPr>
          <w:rStyle w:val="c6"/>
          <w:b/>
          <w:bCs/>
          <w:color w:val="000000"/>
          <w:sz w:val="28"/>
          <w:szCs w:val="28"/>
        </w:rPr>
        <w:t> </w:t>
      </w:r>
      <w:r w:rsidR="00242100" w:rsidRPr="00242100">
        <w:rPr>
          <w:rStyle w:val="c5"/>
          <w:color w:val="000000"/>
          <w:sz w:val="28"/>
          <w:szCs w:val="28"/>
        </w:rPr>
        <w:t>Состоит из отдельных изображений (лист, птица, цветок)</w:t>
      </w:r>
    </w:p>
    <w:p w14:paraId="21F40B2B" w14:textId="77777777" w:rsidR="00242100" w:rsidRPr="00242100" w:rsidRDefault="00242100" w:rsidP="00242100">
      <w:pPr>
        <w:pStyle w:val="c0"/>
        <w:numPr>
          <w:ilvl w:val="0"/>
          <w:numId w:val="6"/>
        </w:numPr>
        <w:shd w:val="clear" w:color="auto" w:fill="FFFFFF"/>
        <w:spacing w:after="3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6"/>
          <w:b/>
          <w:bCs/>
          <w:color w:val="000000"/>
          <w:sz w:val="28"/>
          <w:szCs w:val="28"/>
        </w:rPr>
        <w:lastRenderedPageBreak/>
        <w:t>Обрывная аппликация. </w:t>
      </w:r>
      <w:r w:rsidRPr="00242100">
        <w:rPr>
          <w:rStyle w:val="c5"/>
          <w:color w:val="000000"/>
          <w:sz w:val="28"/>
          <w:szCs w:val="28"/>
        </w:rPr>
        <w:t>Разрывая бумагу на кусочки можно составлять из них изображение.</w:t>
      </w:r>
    </w:p>
    <w:p w14:paraId="2A5D2FA3" w14:textId="77777777" w:rsidR="00242100" w:rsidRPr="00242100" w:rsidRDefault="00242100" w:rsidP="00242100">
      <w:pPr>
        <w:pStyle w:val="c0"/>
        <w:numPr>
          <w:ilvl w:val="0"/>
          <w:numId w:val="6"/>
        </w:numPr>
        <w:shd w:val="clear" w:color="auto" w:fill="FFFFFF"/>
        <w:spacing w:after="3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6"/>
          <w:b/>
          <w:bCs/>
          <w:color w:val="000000"/>
          <w:sz w:val="28"/>
          <w:szCs w:val="28"/>
        </w:rPr>
        <w:t>Симметричная. </w:t>
      </w:r>
      <w:r w:rsidRPr="00242100">
        <w:rPr>
          <w:rStyle w:val="c5"/>
          <w:color w:val="000000"/>
          <w:sz w:val="28"/>
          <w:szCs w:val="28"/>
        </w:rPr>
        <w:t>Для данной аппликации необходимо разделить заготовку пополам, а затем составить картинку.</w:t>
      </w:r>
    </w:p>
    <w:p w14:paraId="53F950D6" w14:textId="77777777" w:rsidR="00242100" w:rsidRPr="00242100" w:rsidRDefault="00242100" w:rsidP="00242100">
      <w:pPr>
        <w:pStyle w:val="c0"/>
        <w:numPr>
          <w:ilvl w:val="0"/>
          <w:numId w:val="6"/>
        </w:numPr>
        <w:shd w:val="clear" w:color="auto" w:fill="FFFFFF"/>
        <w:spacing w:after="3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6"/>
          <w:b/>
          <w:bCs/>
          <w:color w:val="000000"/>
          <w:sz w:val="28"/>
          <w:szCs w:val="28"/>
        </w:rPr>
        <w:t>Аппликация из салфеток или гофрированной бумаги. </w:t>
      </w:r>
      <w:r w:rsidRPr="00242100">
        <w:rPr>
          <w:rStyle w:val="c5"/>
          <w:color w:val="000000"/>
          <w:sz w:val="28"/>
          <w:szCs w:val="28"/>
        </w:rPr>
        <w:t>Салфетки и гофрированная бумага – очень интересный материал для детского творчества. Из них можно делать разные поделки.</w:t>
      </w:r>
    </w:p>
    <w:p w14:paraId="1E9F0CAB" w14:textId="77777777" w:rsidR="00242100" w:rsidRPr="00242100" w:rsidRDefault="00242100" w:rsidP="00242100">
      <w:pPr>
        <w:pStyle w:val="c0"/>
        <w:numPr>
          <w:ilvl w:val="0"/>
          <w:numId w:val="6"/>
        </w:numPr>
        <w:shd w:val="clear" w:color="auto" w:fill="FFFFFF"/>
        <w:spacing w:after="3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6"/>
          <w:b/>
          <w:bCs/>
          <w:color w:val="000000"/>
          <w:sz w:val="28"/>
          <w:szCs w:val="28"/>
        </w:rPr>
        <w:t>Аппликация из засушенных листьев. </w:t>
      </w:r>
      <w:r w:rsidRPr="00242100">
        <w:rPr>
          <w:rStyle w:val="c5"/>
          <w:color w:val="000000"/>
          <w:sz w:val="28"/>
          <w:szCs w:val="28"/>
        </w:rPr>
        <w:t>В настоящее время широкую популярность приобрела аппликация из цветов, травы, листьев – так называемая флористика.</w:t>
      </w:r>
    </w:p>
    <w:p w14:paraId="56B5B750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6"/>
          <w:b/>
          <w:bCs/>
          <w:color w:val="000000"/>
          <w:sz w:val="28"/>
          <w:szCs w:val="28"/>
        </w:rPr>
        <w:t>Работа с пластилином.</w:t>
      </w:r>
      <w:r w:rsidRPr="00242100">
        <w:rPr>
          <w:rStyle w:val="c5"/>
          <w:color w:val="000000"/>
          <w:sz w:val="28"/>
          <w:szCs w:val="28"/>
        </w:rPr>
        <w:t> </w:t>
      </w:r>
    </w:p>
    <w:p w14:paraId="144664F0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В процессе лепки развиваются тактильные ощущения, координация движений и мышцы пальцев. Наряду с традиционными приёмами лепки, мы </w:t>
      </w:r>
      <w:r w:rsidRPr="00242100">
        <w:rPr>
          <w:rStyle w:val="c5"/>
          <w:color w:val="000000"/>
          <w:sz w:val="28"/>
          <w:szCs w:val="28"/>
          <w:shd w:val="clear" w:color="auto" w:fill="FFFFFF"/>
        </w:rPr>
        <w:t>используем новый вид детского творчества и разновидность нетрадиционной лепки пластилинографию.</w:t>
      </w:r>
    </w:p>
    <w:p w14:paraId="6B9AFBBD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Пластилинография относится к нетрадиционным художественным техникам. Она заключается в рисовании пластилином на картоне или другой твердой основе (диски, дощечки). Допускается включение дополнительных материалов – бисера, бусинок, пайеток, природного и бросового материала.</w:t>
      </w:r>
    </w:p>
    <w:p w14:paraId="33B87679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Работа с пластилином помогает ребенку выразить эмоции, своёвидение окружающего мира, сформировать эстетических вкус, развивать координацию, мелкую моторику пальцев. Можно с уверенностью сказать, что пластилинография готовит руку ребенка к школьному письму.</w:t>
      </w:r>
    </w:p>
    <w:p w14:paraId="46A5E0B0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Дети младшего дошкольного возраста не достаточно хорошо знакомы с пластилином, поэтому сюжеты и задания для данного возраста должны быть простыми и легкими. В старшей группе дети готовы создавать сложные композиции. Активно и умело смешивают цвета, украшают работу дополнительными элементами.</w:t>
      </w:r>
    </w:p>
    <w:p w14:paraId="64A9ACE2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Пластилин – мягкий, податливый материал. Но имеет ряд особенностей:</w:t>
      </w:r>
    </w:p>
    <w:p w14:paraId="5C5A37FC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1. Очень твердый пластилин трудно размягчить детской руке. Поэтому его необходимо разогреть в емкости с горячей водой (но не кипятком).</w:t>
      </w:r>
    </w:p>
    <w:p w14:paraId="0C22AF3E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2. Пластилин – материал объемный и имеет вес. Поэтому для работы следует выбирать плотную основу – картон.</w:t>
      </w:r>
    </w:p>
    <w:p w14:paraId="29A99832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 xml:space="preserve">3. Чтобы готовое изделие со временем не теряла своей привлекательности, её можно покрыть бесцветным лаком или обтянуть </w:t>
      </w:r>
      <w:r w:rsidRPr="00242100">
        <w:rPr>
          <w:rStyle w:val="c5"/>
          <w:color w:val="000000"/>
          <w:sz w:val="28"/>
          <w:szCs w:val="28"/>
        </w:rPr>
        <w:lastRenderedPageBreak/>
        <w:t>скотчем. Можно картинку положить под стекло или в файл. Готовое изделие может служить подарком на праздник.</w:t>
      </w:r>
    </w:p>
    <w:p w14:paraId="6A407241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Уважаемые родители! Предлагаю Вашему вниманию мастер-класс по пластилинографии «Волшебный цветок».</w:t>
      </w:r>
    </w:p>
    <w:p w14:paraId="456C1B61" w14:textId="1D0489CF" w:rsidR="00242100" w:rsidRPr="00242100" w:rsidRDefault="00AC5044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- </w:t>
      </w:r>
      <w:r w:rsidR="00242100" w:rsidRPr="00AC5044">
        <w:rPr>
          <w:rStyle w:val="c16"/>
          <w:i/>
          <w:iCs/>
          <w:color w:val="000000"/>
          <w:sz w:val="28"/>
          <w:szCs w:val="28"/>
        </w:rPr>
        <w:t>Практическая деятельность</w:t>
      </w:r>
    </w:p>
    <w:p w14:paraId="5F632410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Итак, для работы нам понадобятся следующие материалы:</w:t>
      </w:r>
    </w:p>
    <w:p w14:paraId="796B731E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Шаблон картинки с изображением цветка, набор пластилина, доска для лепки, салфетка для рук.</w:t>
      </w:r>
    </w:p>
    <w:p w14:paraId="2A2C4906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Прежде, чем мы приступим к работе, предлагаю перед началом работы всем вместе сделать пальчиковую гимнастику.</w:t>
      </w:r>
    </w:p>
    <w:p w14:paraId="7FFA4038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Пальчиковая гимнастика «Цветок».</w:t>
      </w:r>
    </w:p>
    <w:p w14:paraId="3E7EAAC4" w14:textId="110D47D0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 xml:space="preserve">Вырос высокий цветок на поляне, </w:t>
      </w:r>
      <w:r w:rsidR="00AC5044">
        <w:rPr>
          <w:rStyle w:val="c5"/>
          <w:i/>
          <w:iCs/>
          <w:color w:val="000000"/>
          <w:sz w:val="28"/>
          <w:szCs w:val="28"/>
        </w:rPr>
        <w:t>р</w:t>
      </w:r>
      <w:r w:rsidRPr="00242100">
        <w:rPr>
          <w:rStyle w:val="c7"/>
          <w:i/>
          <w:iCs/>
          <w:color w:val="000000"/>
          <w:sz w:val="28"/>
          <w:szCs w:val="28"/>
        </w:rPr>
        <w:t>уки в вертикальном положении ладони</w:t>
      </w:r>
    </w:p>
    <w:p w14:paraId="1C69F5F3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    </w:t>
      </w:r>
      <w:r w:rsidRPr="00242100">
        <w:rPr>
          <w:rStyle w:val="c7"/>
          <w:i/>
          <w:iCs/>
          <w:color w:val="000000"/>
          <w:sz w:val="28"/>
          <w:szCs w:val="28"/>
        </w:rPr>
        <w:t>Прижаты друг к другу, округлить пальцы</w:t>
      </w:r>
    </w:p>
    <w:p w14:paraId="280D2F77" w14:textId="4588B4FA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Утром весенним раскрыл лепестки. </w:t>
      </w:r>
      <w:r w:rsidRPr="00242100">
        <w:rPr>
          <w:rStyle w:val="c7"/>
          <w:i/>
          <w:iCs/>
          <w:color w:val="000000"/>
          <w:sz w:val="28"/>
          <w:szCs w:val="28"/>
        </w:rPr>
        <w:t>Развести пальчики в стороны.</w:t>
      </w:r>
    </w:p>
    <w:p w14:paraId="1CE2A6F3" w14:textId="2893C06D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 xml:space="preserve">Всем лепесткам красоту и питанье </w:t>
      </w:r>
      <w:r w:rsidRPr="00242100">
        <w:rPr>
          <w:rStyle w:val="c7"/>
          <w:i/>
          <w:iCs/>
          <w:color w:val="000000"/>
          <w:sz w:val="28"/>
          <w:szCs w:val="28"/>
        </w:rPr>
        <w:t>Ритмичное движение пальцами</w:t>
      </w:r>
    </w:p>
    <w:p w14:paraId="3E2B6D07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    </w:t>
      </w:r>
      <w:r w:rsidRPr="00242100">
        <w:rPr>
          <w:rStyle w:val="c7"/>
          <w:i/>
          <w:iCs/>
          <w:color w:val="000000"/>
          <w:sz w:val="28"/>
          <w:szCs w:val="28"/>
        </w:rPr>
        <w:t>вместе - врозь.</w:t>
      </w:r>
    </w:p>
    <w:p w14:paraId="23027A97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Дружно дают под землей корешки. </w:t>
      </w:r>
      <w:r w:rsidRPr="00242100">
        <w:rPr>
          <w:rStyle w:val="c7"/>
          <w:i/>
          <w:iCs/>
          <w:color w:val="000000"/>
          <w:sz w:val="28"/>
          <w:szCs w:val="28"/>
        </w:rPr>
        <w:t>Положить ладони тыльной стороной на  </w:t>
      </w:r>
    </w:p>
    <w:p w14:paraId="3125AC8D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1"/>
          <w:rFonts w:ascii="Arial" w:hAnsi="Arial" w:cs="Arial"/>
          <w:color w:val="000000"/>
          <w:sz w:val="28"/>
          <w:szCs w:val="28"/>
        </w:rPr>
        <w:t>                                                            </w:t>
      </w:r>
      <w:r w:rsidRPr="00242100">
        <w:rPr>
          <w:rStyle w:val="c7"/>
          <w:i/>
          <w:iCs/>
          <w:color w:val="000000"/>
          <w:sz w:val="28"/>
          <w:szCs w:val="28"/>
        </w:rPr>
        <w:t>стол, пальцы развести .</w:t>
      </w:r>
    </w:p>
    <w:p w14:paraId="0D5971D2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1. Выбираем нужный по цвету пластилин.</w:t>
      </w:r>
    </w:p>
    <w:p w14:paraId="3B703B8A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2. Из куска пластилина отщипываем небольшие кусочки, скатываем их в шарик</w:t>
      </w:r>
      <w:r w:rsidRPr="00242100">
        <w:rPr>
          <w:rStyle w:val="c6"/>
          <w:b/>
          <w:bCs/>
          <w:color w:val="000000"/>
          <w:sz w:val="28"/>
          <w:szCs w:val="28"/>
        </w:rPr>
        <w:t>.</w:t>
      </w:r>
    </w:p>
    <w:p w14:paraId="5BA8E417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3.Выкладываем шарики по контуру цветка и слегка придавливаем.</w:t>
      </w:r>
    </w:p>
    <w:p w14:paraId="794320B7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4. Готовую работу можно украсить дополнительным материалом: бисером, пайетками, семенами.</w:t>
      </w:r>
    </w:p>
    <w:p w14:paraId="76741B65" w14:textId="77777777" w:rsidR="00AC5044" w:rsidRDefault="00AC5044" w:rsidP="00242100">
      <w:pPr>
        <w:pStyle w:val="c0"/>
        <w:shd w:val="clear" w:color="auto" w:fill="FFFFFF"/>
        <w:spacing w:after="0" w:afterAutospacing="0"/>
        <w:ind w:left="57" w:right="57" w:firstLine="709"/>
        <w:rPr>
          <w:rStyle w:val="c6"/>
          <w:b/>
          <w:bCs/>
          <w:color w:val="000000"/>
          <w:sz w:val="28"/>
          <w:szCs w:val="28"/>
        </w:rPr>
      </w:pPr>
    </w:p>
    <w:p w14:paraId="1F4B0EEF" w14:textId="4749D4C3" w:rsidR="00242100" w:rsidRPr="00AC5044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AC5044">
        <w:rPr>
          <w:rStyle w:val="c6"/>
          <w:i/>
          <w:iCs/>
          <w:color w:val="000000"/>
          <w:sz w:val="28"/>
          <w:szCs w:val="28"/>
        </w:rPr>
        <w:lastRenderedPageBreak/>
        <w:t>Заключительная часть.</w:t>
      </w:r>
    </w:p>
    <w:p w14:paraId="1D88A372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Сегодня вы познакомились с </w:t>
      </w:r>
      <w:r w:rsidRPr="00242100">
        <w:rPr>
          <w:rStyle w:val="c5"/>
          <w:color w:val="000000"/>
          <w:sz w:val="28"/>
          <w:szCs w:val="28"/>
          <w:shd w:val="clear" w:color="auto" w:fill="FFFFFF"/>
        </w:rPr>
        <w:t>разновидностью нетрадиционной лепки пластилинография</w:t>
      </w:r>
      <w:r w:rsidRPr="00242100">
        <w:rPr>
          <w:rStyle w:val="c5"/>
          <w:color w:val="000000"/>
          <w:sz w:val="28"/>
          <w:szCs w:val="28"/>
        </w:rPr>
        <w:t>, которая способствует развитию мелкой моторики рук, развивает внимание и воображение.</w:t>
      </w:r>
    </w:p>
    <w:p w14:paraId="1DF2FDDF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И помните, развивая мелкую моторику – мы развиваем речь.</w:t>
      </w:r>
    </w:p>
    <w:p w14:paraId="0E0202FF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Очень надеюсь, что смогла Вас убедить в значимости развития руки для ребенка дошкольного возраста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ориентировок.</w:t>
      </w:r>
    </w:p>
    <w:p w14:paraId="7E399FD7" w14:textId="5F4BFABC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 xml:space="preserve"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 </w:t>
      </w:r>
    </w:p>
    <w:p w14:paraId="03B5E595" w14:textId="77777777" w:rsidR="00242100" w:rsidRPr="00AC5044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AC5044">
        <w:rPr>
          <w:rStyle w:val="c6"/>
          <w:i/>
          <w:iCs/>
          <w:color w:val="000000"/>
          <w:sz w:val="28"/>
          <w:szCs w:val="28"/>
        </w:rPr>
        <w:t>Большое спасибо за активное участие!</w:t>
      </w:r>
    </w:p>
    <w:p w14:paraId="74353CF3" w14:textId="77777777" w:rsidR="00242100" w:rsidRPr="00AC5044" w:rsidRDefault="00242100" w:rsidP="00242100">
      <w:pPr>
        <w:pStyle w:val="c8"/>
        <w:shd w:val="clear" w:color="auto" w:fill="FFFFFF"/>
        <w:spacing w:after="0" w:afterAutospacing="0"/>
        <w:ind w:left="57" w:right="57" w:firstLine="709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AC5044">
        <w:rPr>
          <w:rStyle w:val="c6"/>
          <w:i/>
          <w:iCs/>
          <w:color w:val="000000"/>
          <w:sz w:val="28"/>
          <w:szCs w:val="28"/>
        </w:rPr>
        <w:t>Памятка</w:t>
      </w:r>
    </w:p>
    <w:p w14:paraId="39701C7B" w14:textId="234D6859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AC5044">
        <w:rPr>
          <w:rStyle w:val="c6"/>
          <w:b/>
          <w:bCs/>
          <w:i/>
          <w:iCs/>
          <w:color w:val="000000"/>
          <w:sz w:val="28"/>
          <w:szCs w:val="28"/>
        </w:rPr>
        <w:t>«Виды детской деятельности, которые можно использовать для развития мелкой моторики пальцев рук</w:t>
      </w:r>
      <w:r w:rsidR="00AC5044">
        <w:rPr>
          <w:rStyle w:val="c6"/>
          <w:b/>
          <w:bCs/>
          <w:i/>
          <w:iCs/>
          <w:color w:val="000000"/>
          <w:sz w:val="28"/>
          <w:szCs w:val="28"/>
        </w:rPr>
        <w:t xml:space="preserve"> в домашних условиях</w:t>
      </w:r>
      <w:r w:rsidRPr="00AC5044">
        <w:rPr>
          <w:rStyle w:val="c6"/>
          <w:b/>
          <w:bCs/>
          <w:i/>
          <w:iCs/>
          <w:color w:val="000000"/>
          <w:sz w:val="28"/>
          <w:szCs w:val="28"/>
        </w:rPr>
        <w:t>»</w:t>
      </w:r>
      <w:r w:rsidRPr="00242100">
        <w:rPr>
          <w:b/>
          <w:bCs/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Развитие ручной умелости (рисование карандашом, лепка, конструирование, аппликация, изготовление оригами: игрушек из бумаги (лодочка, пилотка, самолет).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Различные игры с мелкими предметами (подбор частей разрезных картинок, перекладывание, сортировка горошин, палочек, пуговиц и других мелких предметов). 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Пальчиковая гимнастика с речевым сопровождением и без речевого сопровождения.</w:t>
      </w:r>
    </w:p>
    <w:p w14:paraId="1D016B3C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Для развития ручной умелости дети должны: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разминать пальцами пластилин и глину, лепить различные поделки;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сжимать и разжимать кулачки («бутончик проснулся и открылся, а вечером заснул и закрылся»);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барабанить всеми пальцами обеих рук по столу;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махать в воздухе только пальцами;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собирать все пальцы в щепотку;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нанизывать крупные пуговицы, шарики, бусинки на леску;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завязывать узелки на шнурке, веревке;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застегивать (расстегивать) пуговицы;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играть с конструктором, мозаикой;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складывать матрешки, пирамидки;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рисовать в воздухе;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 рисовать, раскрашивать, штриховать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lastRenderedPageBreak/>
        <w:t>• выполнять аппликации;</w:t>
      </w:r>
      <w:r w:rsidRPr="00242100">
        <w:rPr>
          <w:color w:val="000000"/>
          <w:sz w:val="28"/>
          <w:szCs w:val="28"/>
        </w:rPr>
        <w:br/>
      </w:r>
      <w:r w:rsidRPr="00242100">
        <w:rPr>
          <w:rStyle w:val="c5"/>
          <w:color w:val="000000"/>
          <w:sz w:val="28"/>
          <w:szCs w:val="28"/>
        </w:rPr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</w:p>
    <w:p w14:paraId="5A7B9A63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14:paraId="52DEADA4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1. Очищать крутые яйца. Чистить мандарины.</w:t>
      </w:r>
    </w:p>
    <w:p w14:paraId="43B85913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2. Разбирать расколотые грецкие орехи (ядра от скорлупок). Очищать фисташки.</w:t>
      </w:r>
    </w:p>
    <w:p w14:paraId="123E0858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14:paraId="70D2D4A8" w14:textId="00DEE0AF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4.Пытаться самостоятельно обуваться, одеваться. А также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</w:p>
    <w:p w14:paraId="6335362D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5. Помогать сматывать нитки или веревку в клубок (О том, кто их размотал лучше умолчать)</w:t>
      </w:r>
    </w:p>
    <w:p w14:paraId="0B6C5403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6. Вешать белье, используя прищепки (нужно натянуть веревку для ребенка).</w:t>
      </w:r>
    </w:p>
    <w:p w14:paraId="55DFADA3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7. Помогать родителям отвинчивать различные пробки - у канистр с водой, пены для ванн, зубной пасты и т.п.</w:t>
      </w:r>
    </w:p>
    <w:p w14:paraId="0115290D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8. Помогать перебирать крупу.</w:t>
      </w:r>
    </w:p>
    <w:p w14:paraId="23D47B3E" w14:textId="77777777" w:rsidR="00242100" w:rsidRPr="00242100" w:rsidRDefault="00242100" w:rsidP="00242100">
      <w:pPr>
        <w:pStyle w:val="c0"/>
        <w:shd w:val="clear" w:color="auto" w:fill="FFFFFF"/>
        <w:spacing w:after="0" w:afterAutospacing="0"/>
        <w:ind w:left="57" w:right="57" w:firstLine="709"/>
        <w:rPr>
          <w:rFonts w:ascii="Calibri" w:hAnsi="Calibri" w:cs="Calibri"/>
          <w:color w:val="000000"/>
          <w:sz w:val="28"/>
          <w:szCs w:val="28"/>
        </w:rPr>
      </w:pPr>
      <w:r w:rsidRPr="00242100">
        <w:rPr>
          <w:rStyle w:val="c5"/>
          <w:color w:val="000000"/>
          <w:sz w:val="28"/>
          <w:szCs w:val="28"/>
        </w:rPr>
        <w:t>9. Рвать, мять бумагу и набивать ей убираемую на хранение обувь.</w:t>
      </w:r>
    </w:p>
    <w:p w14:paraId="042A9EBB" w14:textId="77777777" w:rsidR="00242100" w:rsidRPr="00BF51C9" w:rsidRDefault="00242100">
      <w:pPr>
        <w:rPr>
          <w:rFonts w:ascii="Times New Roman" w:hAnsi="Times New Roman" w:cs="Times New Roman"/>
        </w:rPr>
      </w:pPr>
    </w:p>
    <w:sectPr w:rsidR="00242100" w:rsidRPr="00BF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5CFD"/>
    <w:multiLevelType w:val="hybridMultilevel"/>
    <w:tmpl w:val="45949CAA"/>
    <w:lvl w:ilvl="0" w:tplc="372C2596">
      <w:start w:val="1"/>
      <w:numFmt w:val="decimal"/>
      <w:lvlText w:val="%1."/>
      <w:lvlJc w:val="left"/>
      <w:pPr>
        <w:ind w:left="112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270F2FC0"/>
    <w:multiLevelType w:val="multilevel"/>
    <w:tmpl w:val="0CE40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B29F3"/>
    <w:multiLevelType w:val="hybridMultilevel"/>
    <w:tmpl w:val="675CCFCA"/>
    <w:lvl w:ilvl="0" w:tplc="21C4E4A0">
      <w:start w:val="1"/>
      <w:numFmt w:val="decimal"/>
      <w:lvlText w:val="%1."/>
      <w:lvlJc w:val="left"/>
      <w:pPr>
        <w:ind w:left="112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33B97F60"/>
    <w:multiLevelType w:val="multilevel"/>
    <w:tmpl w:val="B6C0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53834"/>
    <w:multiLevelType w:val="multilevel"/>
    <w:tmpl w:val="B93606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74753"/>
    <w:multiLevelType w:val="multilevel"/>
    <w:tmpl w:val="F302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107D5"/>
    <w:multiLevelType w:val="multilevel"/>
    <w:tmpl w:val="572ED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F1158"/>
    <w:multiLevelType w:val="multilevel"/>
    <w:tmpl w:val="0006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C9"/>
    <w:rsid w:val="00242100"/>
    <w:rsid w:val="00440A5C"/>
    <w:rsid w:val="005B4B0D"/>
    <w:rsid w:val="005F6D5A"/>
    <w:rsid w:val="006359C5"/>
    <w:rsid w:val="008406D6"/>
    <w:rsid w:val="00863009"/>
    <w:rsid w:val="00AC5044"/>
    <w:rsid w:val="00BF51C9"/>
    <w:rsid w:val="00EA454B"/>
    <w:rsid w:val="00EE3E5A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2283"/>
  <w15:chartTrackingRefBased/>
  <w15:docId w15:val="{83A31FDE-0AD7-43C7-8A43-440750A5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77CD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CDE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CD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77CD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86300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BF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2100"/>
  </w:style>
  <w:style w:type="character" w:customStyle="1" w:styleId="c5">
    <w:name w:val="c5"/>
    <w:basedOn w:val="a0"/>
    <w:rsid w:val="00242100"/>
  </w:style>
  <w:style w:type="character" w:customStyle="1" w:styleId="c1">
    <w:name w:val="c1"/>
    <w:basedOn w:val="a0"/>
    <w:rsid w:val="00242100"/>
  </w:style>
  <w:style w:type="character" w:customStyle="1" w:styleId="c9">
    <w:name w:val="c9"/>
    <w:basedOn w:val="a0"/>
    <w:rsid w:val="00242100"/>
  </w:style>
  <w:style w:type="character" w:customStyle="1" w:styleId="c7">
    <w:name w:val="c7"/>
    <w:basedOn w:val="a0"/>
    <w:rsid w:val="00242100"/>
  </w:style>
  <w:style w:type="character" w:customStyle="1" w:styleId="c22">
    <w:name w:val="c22"/>
    <w:basedOn w:val="a0"/>
    <w:rsid w:val="00242100"/>
  </w:style>
  <w:style w:type="character" w:customStyle="1" w:styleId="c16">
    <w:name w:val="c16"/>
    <w:basedOn w:val="a0"/>
    <w:rsid w:val="00242100"/>
  </w:style>
  <w:style w:type="paragraph" w:customStyle="1" w:styleId="c8">
    <w:name w:val="c8"/>
    <w:basedOn w:val="a"/>
    <w:rsid w:val="0024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Сайыына Илларионова</dc:creator>
  <cp:keywords/>
  <dc:description/>
  <cp:lastModifiedBy>Сайыына Илларионова</cp:lastModifiedBy>
  <cp:revision>2</cp:revision>
  <dcterms:created xsi:type="dcterms:W3CDTF">2022-11-17T11:47:00Z</dcterms:created>
  <dcterms:modified xsi:type="dcterms:W3CDTF">2022-11-17T13:03:00Z</dcterms:modified>
</cp:coreProperties>
</file>