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B9" w:rsidRDefault="00482BC7" w:rsidP="009008B9">
      <w:pPr>
        <w:pStyle w:val="ConsNonformat"/>
        <w:widowControl/>
        <w:jc w:val="center"/>
        <w:rPr>
          <w:rFonts w:ascii="Times New Roman" w:hAnsi="Times New Roman"/>
          <w:b/>
          <w:sz w:val="24"/>
          <w:szCs w:val="24"/>
        </w:rPr>
      </w:pPr>
      <w:r>
        <w:rPr>
          <w:rFonts w:ascii="Times New Roman" w:hAnsi="Times New Roman"/>
          <w:b/>
          <w:sz w:val="24"/>
          <w:szCs w:val="24"/>
        </w:rPr>
        <w:t>Муниципальное бюджетное</w:t>
      </w:r>
      <w:r w:rsidR="009008B9">
        <w:rPr>
          <w:rFonts w:ascii="Times New Roman" w:hAnsi="Times New Roman"/>
          <w:b/>
          <w:sz w:val="24"/>
          <w:szCs w:val="24"/>
        </w:rPr>
        <w:t xml:space="preserve"> общеобразовательное учреждение </w:t>
      </w:r>
    </w:p>
    <w:p w:rsidR="009008B9" w:rsidRDefault="009008B9" w:rsidP="009008B9">
      <w:pPr>
        <w:pStyle w:val="ConsNonformat"/>
        <w:widowControl/>
        <w:jc w:val="center"/>
        <w:rPr>
          <w:rFonts w:ascii="Times New Roman" w:hAnsi="Times New Roman"/>
          <w:b/>
          <w:sz w:val="24"/>
          <w:szCs w:val="24"/>
        </w:rPr>
      </w:pPr>
      <w:r>
        <w:rPr>
          <w:rFonts w:ascii="Times New Roman" w:hAnsi="Times New Roman"/>
          <w:b/>
          <w:sz w:val="24"/>
          <w:szCs w:val="24"/>
        </w:rPr>
        <w:t>города Новосибирска</w:t>
      </w:r>
    </w:p>
    <w:p w:rsidR="009008B9" w:rsidRDefault="009008B9" w:rsidP="009008B9">
      <w:pPr>
        <w:pStyle w:val="ConsNonformat"/>
        <w:widowControl/>
        <w:jc w:val="center"/>
        <w:rPr>
          <w:rFonts w:ascii="Times New Roman" w:hAnsi="Times New Roman"/>
          <w:b/>
          <w:sz w:val="24"/>
          <w:szCs w:val="24"/>
        </w:rPr>
      </w:pPr>
      <w:r>
        <w:rPr>
          <w:rFonts w:ascii="Times New Roman" w:hAnsi="Times New Roman"/>
          <w:b/>
          <w:sz w:val="24"/>
          <w:szCs w:val="24"/>
        </w:rPr>
        <w:t>«Прогимназия № 1»</w:t>
      </w:r>
    </w:p>
    <w:p w:rsidR="009008B9" w:rsidRDefault="009008B9" w:rsidP="009008B9">
      <w:pPr>
        <w:pStyle w:val="ConsNonformat"/>
        <w:widowControl/>
        <w:jc w:val="center"/>
        <w:rPr>
          <w:rFonts w:ascii="Times New Roman" w:hAnsi="Times New Roman"/>
          <w:sz w:val="24"/>
          <w:szCs w:val="24"/>
        </w:rPr>
      </w:pPr>
      <w:smartTag w:uri="urn:schemas-microsoft-com:office:smarttags" w:element="metricconverter">
        <w:smartTagPr>
          <w:attr w:name="ProductID" w:val="630087 г"/>
        </w:smartTagPr>
        <w:r>
          <w:rPr>
            <w:rFonts w:ascii="Times New Roman" w:hAnsi="Times New Roman"/>
            <w:sz w:val="24"/>
            <w:szCs w:val="24"/>
          </w:rPr>
          <w:t>630087 г</w:t>
        </w:r>
      </w:smartTag>
      <w:r>
        <w:rPr>
          <w:rFonts w:ascii="Times New Roman" w:hAnsi="Times New Roman"/>
          <w:sz w:val="24"/>
          <w:szCs w:val="24"/>
        </w:rPr>
        <w:t>. Новосибирск,</w:t>
      </w:r>
    </w:p>
    <w:p w:rsidR="009008B9" w:rsidRDefault="009008B9" w:rsidP="009008B9">
      <w:pPr>
        <w:pStyle w:val="ConsNonformat"/>
        <w:widowControl/>
        <w:jc w:val="center"/>
        <w:rPr>
          <w:rFonts w:ascii="Times New Roman" w:hAnsi="Times New Roman"/>
          <w:sz w:val="24"/>
          <w:szCs w:val="24"/>
        </w:rPr>
      </w:pPr>
      <w:r>
        <w:rPr>
          <w:rFonts w:ascii="Times New Roman" w:hAnsi="Times New Roman"/>
          <w:sz w:val="24"/>
          <w:szCs w:val="24"/>
        </w:rPr>
        <w:t xml:space="preserve"> ул. Новогодняя, 36/а </w:t>
      </w:r>
    </w:p>
    <w:p w:rsidR="009008B9" w:rsidRDefault="00D766BB" w:rsidP="009008B9">
      <w:pPr>
        <w:pStyle w:val="ConsNonformat"/>
        <w:widowControl/>
        <w:jc w:val="center"/>
        <w:rPr>
          <w:rFonts w:ascii="Times New Roman" w:hAnsi="Times New Roman"/>
          <w:sz w:val="24"/>
          <w:szCs w:val="24"/>
          <w:lang w:val="de-DE"/>
        </w:rPr>
      </w:pPr>
      <w:r>
        <w:rPr>
          <w:rFonts w:ascii="Times New Roman" w:hAnsi="Times New Roman"/>
          <w:sz w:val="24"/>
          <w:szCs w:val="24"/>
        </w:rPr>
        <w:t>т</w:t>
      </w:r>
      <w:r w:rsidR="009008B9">
        <w:rPr>
          <w:rFonts w:ascii="Times New Roman" w:hAnsi="Times New Roman"/>
          <w:sz w:val="24"/>
          <w:szCs w:val="24"/>
        </w:rPr>
        <w:t>ел</w:t>
      </w:r>
      <w:r w:rsidR="009008B9">
        <w:rPr>
          <w:rFonts w:ascii="Times New Roman" w:hAnsi="Times New Roman"/>
          <w:sz w:val="24"/>
          <w:szCs w:val="24"/>
          <w:lang w:val="de-DE"/>
        </w:rPr>
        <w:t xml:space="preserve">. 346–09–60, </w:t>
      </w:r>
      <w:r w:rsidR="009008B9">
        <w:rPr>
          <w:rFonts w:ascii="Times New Roman" w:hAnsi="Times New Roman"/>
          <w:sz w:val="24"/>
          <w:szCs w:val="24"/>
        </w:rPr>
        <w:t>факс</w:t>
      </w:r>
      <w:r w:rsidR="009008B9">
        <w:rPr>
          <w:rFonts w:ascii="Times New Roman" w:hAnsi="Times New Roman"/>
          <w:sz w:val="24"/>
          <w:szCs w:val="24"/>
          <w:lang w:val="de-DE"/>
        </w:rPr>
        <w:t xml:space="preserve"> 346–48–43, </w:t>
      </w:r>
    </w:p>
    <w:p w:rsidR="00411B8A" w:rsidRDefault="009008B9" w:rsidP="00D766BB">
      <w:pPr>
        <w:jc w:val="center"/>
      </w:pPr>
      <w:r>
        <w:rPr>
          <w:rFonts w:ascii="Times New Roman" w:hAnsi="Times New Roman"/>
          <w:sz w:val="24"/>
          <w:szCs w:val="24"/>
          <w:lang w:val="de-DE"/>
        </w:rPr>
        <w:t xml:space="preserve">e-mail: </w:t>
      </w:r>
      <w:hyperlink r:id="rId8" w:history="1">
        <w:r w:rsidRPr="00F8234A">
          <w:rPr>
            <w:rStyle w:val="a3"/>
            <w:sz w:val="24"/>
            <w:szCs w:val="24"/>
            <w:lang w:val="de-DE"/>
          </w:rPr>
          <w:t>pro</w:t>
        </w:r>
        <w:r w:rsidRPr="00F8234A">
          <w:rPr>
            <w:rStyle w:val="a3"/>
            <w:sz w:val="24"/>
            <w:szCs w:val="24"/>
            <w:lang w:val="en-US"/>
          </w:rPr>
          <w:t>g</w:t>
        </w:r>
        <w:r w:rsidRPr="00F8234A">
          <w:rPr>
            <w:rStyle w:val="a3"/>
            <w:sz w:val="24"/>
            <w:szCs w:val="24"/>
            <w:lang w:val="de-DE"/>
          </w:rPr>
          <w:t>ym_1@</w:t>
        </w:r>
        <w:r w:rsidRPr="00F8234A">
          <w:rPr>
            <w:rStyle w:val="a3"/>
            <w:sz w:val="24"/>
            <w:szCs w:val="24"/>
            <w:lang w:val="en-US"/>
          </w:rPr>
          <w:t>edu</w:t>
        </w:r>
        <w:r w:rsidRPr="00BB7A3F">
          <w:rPr>
            <w:rStyle w:val="a3"/>
            <w:sz w:val="24"/>
            <w:szCs w:val="24"/>
          </w:rPr>
          <w:t>54</w:t>
        </w:r>
        <w:r w:rsidRPr="00F8234A">
          <w:rPr>
            <w:rStyle w:val="a3"/>
            <w:sz w:val="24"/>
            <w:szCs w:val="24"/>
            <w:lang w:val="de-DE"/>
          </w:rPr>
          <w:t>.ru</w:t>
        </w:r>
      </w:hyperlink>
    </w:p>
    <w:p w:rsidR="009008B9" w:rsidRDefault="009008B9" w:rsidP="009008B9"/>
    <w:p w:rsidR="009008B9" w:rsidRDefault="009008B9" w:rsidP="009008B9"/>
    <w:p w:rsidR="009008B9" w:rsidRDefault="009008B9" w:rsidP="009008B9"/>
    <w:p w:rsidR="009008B9" w:rsidRDefault="009008B9" w:rsidP="009008B9"/>
    <w:p w:rsidR="009008B9" w:rsidRDefault="009008B9" w:rsidP="009008B9">
      <w:pPr>
        <w:pStyle w:val="a4"/>
        <w:ind w:firstLine="7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ПЕДАГОГИЧЕСКИЙ ПРОЕКТ:</w:t>
      </w:r>
    </w:p>
    <w:p w:rsidR="009008B9" w:rsidRDefault="009008B9" w:rsidP="009008B9">
      <w:pPr>
        <w:pStyle w:val="a4"/>
        <w:ind w:firstLine="708"/>
        <w:jc w:val="center"/>
        <w:rPr>
          <w:rFonts w:ascii="Times New Roman" w:hAnsi="Times New Roman" w:cs="Times New Roman"/>
          <w:sz w:val="24"/>
          <w:szCs w:val="24"/>
          <w:shd w:val="clear" w:color="auto" w:fill="FFFFFF"/>
        </w:rPr>
      </w:pPr>
    </w:p>
    <w:p w:rsidR="009008B9" w:rsidRPr="009008B9" w:rsidRDefault="009008B9" w:rsidP="009008B9">
      <w:pPr>
        <w:pStyle w:val="a4"/>
        <w:ind w:firstLine="708"/>
        <w:jc w:val="center"/>
        <w:rPr>
          <w:rFonts w:ascii="Times New Roman" w:hAnsi="Times New Roman" w:cs="Times New Roman"/>
          <w:b/>
          <w:sz w:val="24"/>
          <w:szCs w:val="24"/>
          <w:shd w:val="clear" w:color="auto" w:fill="FFFFFF"/>
        </w:rPr>
      </w:pPr>
      <w:r w:rsidRPr="009008B9">
        <w:rPr>
          <w:rFonts w:ascii="Times New Roman" w:hAnsi="Times New Roman" w:cs="Times New Roman"/>
          <w:b/>
          <w:sz w:val="24"/>
          <w:szCs w:val="24"/>
          <w:shd w:val="clear" w:color="auto" w:fill="FFFFFF"/>
        </w:rPr>
        <w:t>ИСПОЛЬЗОВАНИЕ ЗДОРОВЬЕСБЕРЕГАЮЩИХ ТЕХНОЛОГИЙ В РАБОТЕ С ДЕТЬМИ С ОГРАНИЧЕННЫМИ ВОЗМОЖНО</w:t>
      </w:r>
      <w:r w:rsidR="0069564D">
        <w:rPr>
          <w:rFonts w:ascii="Times New Roman" w:hAnsi="Times New Roman" w:cs="Times New Roman"/>
          <w:b/>
          <w:sz w:val="24"/>
          <w:szCs w:val="24"/>
          <w:shd w:val="clear" w:color="auto" w:fill="FFFFFF"/>
        </w:rPr>
        <w:t>СТЯМИ ЗДОРОВЬЯ В УСЛОВИЯХ ДОУ МБ</w:t>
      </w:r>
      <w:r w:rsidRPr="009008B9">
        <w:rPr>
          <w:rFonts w:ascii="Times New Roman" w:hAnsi="Times New Roman" w:cs="Times New Roman"/>
          <w:b/>
          <w:sz w:val="24"/>
          <w:szCs w:val="24"/>
          <w:shd w:val="clear" w:color="auto" w:fill="FFFFFF"/>
        </w:rPr>
        <w:t>ОУ ПРОГИМНАЗИИ №1.</w:t>
      </w:r>
    </w:p>
    <w:p w:rsidR="009008B9" w:rsidRDefault="009008B9" w:rsidP="009008B9">
      <w:pPr>
        <w:pStyle w:val="a4"/>
        <w:jc w:val="center"/>
        <w:rPr>
          <w:rFonts w:ascii="Times New Roman" w:hAnsi="Times New Roman" w:cs="Times New Roman"/>
          <w:b/>
          <w:sz w:val="24"/>
          <w:szCs w:val="24"/>
          <w:shd w:val="clear" w:color="auto" w:fill="FFFFFF"/>
        </w:rPr>
      </w:pPr>
    </w:p>
    <w:p w:rsidR="009008B9" w:rsidRDefault="009008B9" w:rsidP="009008B9">
      <w:pPr>
        <w:pStyle w:val="a4"/>
        <w:jc w:val="center"/>
        <w:rPr>
          <w:rFonts w:ascii="Times New Roman" w:hAnsi="Times New Roman" w:cs="Times New Roman"/>
          <w:b/>
          <w:sz w:val="24"/>
          <w:szCs w:val="24"/>
          <w:shd w:val="clear" w:color="auto" w:fill="FFFFFF"/>
        </w:rPr>
      </w:pPr>
    </w:p>
    <w:p w:rsidR="009008B9" w:rsidRDefault="009008B9" w:rsidP="009008B9">
      <w:pPr>
        <w:pStyle w:val="a4"/>
        <w:jc w:val="center"/>
        <w:rPr>
          <w:rFonts w:ascii="Times New Roman" w:hAnsi="Times New Roman" w:cs="Times New Roman"/>
          <w:b/>
          <w:sz w:val="24"/>
          <w:szCs w:val="24"/>
          <w:shd w:val="clear" w:color="auto" w:fill="FFFFFF"/>
        </w:rPr>
      </w:pPr>
    </w:p>
    <w:p w:rsidR="009008B9" w:rsidRDefault="009008B9" w:rsidP="009008B9">
      <w:pPr>
        <w:pStyle w:val="a4"/>
        <w:jc w:val="center"/>
        <w:rPr>
          <w:rFonts w:ascii="Times New Roman" w:hAnsi="Times New Roman" w:cs="Times New Roman"/>
          <w:b/>
          <w:sz w:val="24"/>
          <w:szCs w:val="24"/>
          <w:shd w:val="clear" w:color="auto" w:fill="FFFFFF"/>
        </w:rPr>
      </w:pPr>
    </w:p>
    <w:p w:rsidR="009008B9" w:rsidRDefault="009008B9" w:rsidP="009008B9">
      <w:pPr>
        <w:pStyle w:val="a4"/>
        <w:jc w:val="center"/>
        <w:rPr>
          <w:rFonts w:ascii="Times New Roman" w:hAnsi="Times New Roman" w:cs="Times New Roman"/>
          <w:b/>
          <w:sz w:val="24"/>
          <w:szCs w:val="24"/>
          <w:shd w:val="clear" w:color="auto" w:fill="FFFFFF"/>
        </w:rPr>
      </w:pPr>
    </w:p>
    <w:p w:rsidR="009008B9" w:rsidRPr="009008B9" w:rsidRDefault="009008B9" w:rsidP="009008B9">
      <w:pPr>
        <w:pStyle w:val="a4"/>
        <w:jc w:val="center"/>
        <w:rPr>
          <w:rFonts w:ascii="Times New Roman" w:hAnsi="Times New Roman" w:cs="Times New Roman"/>
          <w:sz w:val="24"/>
          <w:szCs w:val="24"/>
          <w:shd w:val="clear" w:color="auto" w:fill="FFFFFF"/>
        </w:rPr>
      </w:pPr>
    </w:p>
    <w:p w:rsidR="00DD30F0" w:rsidRDefault="006B2337" w:rsidP="004C75D8">
      <w:pPr>
        <w:pStyle w:val="a4"/>
        <w:ind w:left="382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w:t>
      </w:r>
      <w:r w:rsidR="00DD30F0">
        <w:rPr>
          <w:rFonts w:ascii="Times New Roman" w:hAnsi="Times New Roman" w:cs="Times New Roman"/>
          <w:sz w:val="24"/>
          <w:szCs w:val="24"/>
          <w:shd w:val="clear" w:color="auto" w:fill="FFFFFF"/>
        </w:rPr>
        <w:t>ИО: ЕКИМОВА НАТАЛЬЯАЛЕКСАНДРОВНА</w:t>
      </w:r>
      <w:r w:rsidR="004C75D8">
        <w:rPr>
          <w:rFonts w:ascii="Times New Roman" w:hAnsi="Times New Roman" w:cs="Times New Roman"/>
          <w:sz w:val="24"/>
          <w:szCs w:val="24"/>
          <w:shd w:val="clear" w:color="auto" w:fill="FFFFFF"/>
        </w:rPr>
        <w:t>,</w:t>
      </w:r>
    </w:p>
    <w:p w:rsidR="004C75D8" w:rsidRDefault="00482BC7" w:rsidP="004C75D8">
      <w:pPr>
        <w:pStyle w:val="a4"/>
        <w:ind w:left="382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педагог-психолог МБ</w:t>
      </w:r>
      <w:r w:rsidR="004C75D8">
        <w:rPr>
          <w:rFonts w:ascii="Times New Roman" w:hAnsi="Times New Roman" w:cs="Times New Roman"/>
          <w:sz w:val="24"/>
          <w:szCs w:val="24"/>
          <w:shd w:val="clear" w:color="auto" w:fill="FFFFFF"/>
        </w:rPr>
        <w:t>ОУ Прогимназия № 1</w:t>
      </w:r>
    </w:p>
    <w:p w:rsidR="00DD30F0" w:rsidRDefault="00DD30F0" w:rsidP="004C75D8">
      <w:pPr>
        <w:pStyle w:val="a4"/>
        <w:ind w:left="3828" w:firstLine="708"/>
        <w:jc w:val="both"/>
        <w:rPr>
          <w:rFonts w:ascii="Times New Roman" w:hAnsi="Times New Roman" w:cs="Times New Roman"/>
          <w:sz w:val="26"/>
          <w:szCs w:val="26"/>
        </w:rPr>
      </w:pPr>
      <w:r>
        <w:rPr>
          <w:rFonts w:ascii="Times New Roman" w:hAnsi="Times New Roman" w:cs="Times New Roman"/>
          <w:sz w:val="26"/>
          <w:szCs w:val="26"/>
        </w:rPr>
        <w:t>т.89538848554</w:t>
      </w:r>
    </w:p>
    <w:p w:rsidR="00DD30F0" w:rsidRPr="00C70F5E" w:rsidRDefault="002A2F40" w:rsidP="004C75D8">
      <w:pPr>
        <w:pStyle w:val="a4"/>
        <w:ind w:left="3828" w:firstLine="708"/>
        <w:jc w:val="both"/>
        <w:rPr>
          <w:rFonts w:ascii="Times New Roman" w:hAnsi="Times New Roman" w:cs="Times New Roman"/>
          <w:sz w:val="26"/>
          <w:szCs w:val="26"/>
        </w:rPr>
      </w:pPr>
      <w:hyperlink r:id="rId9" w:history="1">
        <w:r w:rsidR="00DD30F0" w:rsidRPr="00E53014">
          <w:rPr>
            <w:rStyle w:val="a3"/>
            <w:rFonts w:ascii="Times New Roman" w:hAnsi="Times New Roman" w:cs="Times New Roman"/>
            <w:sz w:val="26"/>
            <w:szCs w:val="26"/>
            <w:lang w:val="en-US"/>
          </w:rPr>
          <w:t>ermolaeva</w:t>
        </w:r>
        <w:r w:rsidR="00DD30F0" w:rsidRPr="00C70F5E">
          <w:rPr>
            <w:rStyle w:val="a3"/>
            <w:rFonts w:ascii="Times New Roman" w:hAnsi="Times New Roman" w:cs="Times New Roman"/>
            <w:sz w:val="26"/>
            <w:szCs w:val="26"/>
          </w:rPr>
          <w:t>12@</w:t>
        </w:r>
        <w:r w:rsidR="00DD30F0" w:rsidRPr="00E53014">
          <w:rPr>
            <w:rStyle w:val="a3"/>
            <w:rFonts w:ascii="Times New Roman" w:hAnsi="Times New Roman" w:cs="Times New Roman"/>
            <w:sz w:val="26"/>
            <w:szCs w:val="26"/>
            <w:lang w:val="en-US"/>
          </w:rPr>
          <w:t>mail</w:t>
        </w:r>
        <w:r w:rsidR="00DD30F0" w:rsidRPr="00C70F5E">
          <w:rPr>
            <w:rStyle w:val="a3"/>
            <w:rFonts w:ascii="Times New Roman" w:hAnsi="Times New Roman" w:cs="Times New Roman"/>
            <w:sz w:val="26"/>
            <w:szCs w:val="26"/>
          </w:rPr>
          <w:t>.</w:t>
        </w:r>
        <w:r w:rsidR="00DD30F0" w:rsidRPr="00E53014">
          <w:rPr>
            <w:rStyle w:val="a3"/>
            <w:rFonts w:ascii="Times New Roman" w:hAnsi="Times New Roman" w:cs="Times New Roman"/>
            <w:sz w:val="26"/>
            <w:szCs w:val="26"/>
            <w:lang w:val="en-US"/>
          </w:rPr>
          <w:t>ru</w:t>
        </w:r>
      </w:hyperlink>
    </w:p>
    <w:p w:rsidR="00DD30F0" w:rsidRDefault="00DD30F0" w:rsidP="006B2337">
      <w:pPr>
        <w:pStyle w:val="a4"/>
        <w:jc w:val="center"/>
        <w:rPr>
          <w:rFonts w:ascii="Times New Roman" w:hAnsi="Times New Roman" w:cs="Times New Roman"/>
          <w:sz w:val="24"/>
          <w:szCs w:val="24"/>
          <w:shd w:val="clear" w:color="auto" w:fill="FFFFFF"/>
        </w:rPr>
      </w:pPr>
    </w:p>
    <w:p w:rsidR="009008B9" w:rsidRDefault="009008B9" w:rsidP="009008B9">
      <w:pPr>
        <w:jc w:val="right"/>
        <w:rPr>
          <w:b/>
        </w:rPr>
      </w:pPr>
    </w:p>
    <w:p w:rsidR="009008B9" w:rsidRDefault="009008B9" w:rsidP="009008B9">
      <w:pPr>
        <w:jc w:val="right"/>
        <w:rPr>
          <w:b/>
        </w:rPr>
      </w:pPr>
    </w:p>
    <w:p w:rsidR="009008B9" w:rsidRDefault="009008B9" w:rsidP="009008B9">
      <w:pPr>
        <w:jc w:val="right"/>
        <w:rPr>
          <w:b/>
        </w:rPr>
      </w:pPr>
    </w:p>
    <w:p w:rsidR="00DD30F0" w:rsidRDefault="00DD30F0" w:rsidP="009008B9">
      <w:pPr>
        <w:jc w:val="right"/>
        <w:rPr>
          <w:b/>
        </w:rPr>
      </w:pPr>
    </w:p>
    <w:p w:rsidR="00DD30F0" w:rsidRDefault="00DD30F0" w:rsidP="009008B9">
      <w:pPr>
        <w:jc w:val="right"/>
        <w:rPr>
          <w:b/>
        </w:rPr>
      </w:pPr>
    </w:p>
    <w:p w:rsidR="00DD30F0" w:rsidRDefault="00DD30F0" w:rsidP="009008B9">
      <w:pPr>
        <w:jc w:val="right"/>
        <w:rPr>
          <w:b/>
        </w:rPr>
      </w:pPr>
    </w:p>
    <w:p w:rsidR="00DD30F0" w:rsidRDefault="00DD30F0" w:rsidP="009008B9">
      <w:pPr>
        <w:jc w:val="right"/>
        <w:rPr>
          <w:b/>
        </w:rPr>
      </w:pPr>
    </w:p>
    <w:p w:rsidR="00DD30F0" w:rsidRDefault="00DD30F0" w:rsidP="009008B9">
      <w:pPr>
        <w:jc w:val="right"/>
        <w:rPr>
          <w:b/>
        </w:rPr>
      </w:pPr>
    </w:p>
    <w:p w:rsidR="00DD30F0" w:rsidRDefault="00DD30F0" w:rsidP="009008B9">
      <w:pPr>
        <w:jc w:val="right"/>
        <w:rPr>
          <w:b/>
        </w:rPr>
      </w:pPr>
    </w:p>
    <w:p w:rsidR="00DD30F0" w:rsidRDefault="00DD30F0" w:rsidP="00DD30F0">
      <w:pPr>
        <w:jc w:val="center"/>
        <w:rPr>
          <w:b/>
        </w:rPr>
      </w:pPr>
    </w:p>
    <w:p w:rsidR="00DD30F0" w:rsidRDefault="00DD30F0" w:rsidP="00DD30F0">
      <w:pPr>
        <w:jc w:val="center"/>
        <w:rPr>
          <w:b/>
        </w:rPr>
      </w:pPr>
    </w:p>
    <w:p w:rsidR="00DD30F0" w:rsidRDefault="00DD30F0" w:rsidP="00DD30F0">
      <w:pPr>
        <w:jc w:val="center"/>
        <w:rPr>
          <w:b/>
        </w:rPr>
      </w:pPr>
    </w:p>
    <w:p w:rsidR="00DD30F0" w:rsidRDefault="00DD30F0" w:rsidP="00DD30F0">
      <w:pPr>
        <w:jc w:val="center"/>
        <w:rPr>
          <w:b/>
        </w:rPr>
      </w:pPr>
    </w:p>
    <w:p w:rsidR="00DD30F0" w:rsidRDefault="00DD30F0" w:rsidP="00DD30F0">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DD30F0" w:rsidRDefault="00DD30F0" w:rsidP="00DD30F0">
      <w:pPr>
        <w:jc w:val="both"/>
        <w:rPr>
          <w:rFonts w:ascii="Times New Roman" w:hAnsi="Times New Roman" w:cs="Times New Roman"/>
          <w:sz w:val="24"/>
          <w:szCs w:val="24"/>
        </w:rPr>
      </w:pPr>
      <w:r>
        <w:rPr>
          <w:rFonts w:ascii="Times New Roman" w:hAnsi="Times New Roman" w:cs="Times New Roman"/>
          <w:sz w:val="24"/>
          <w:szCs w:val="24"/>
        </w:rPr>
        <w:t>1. Краткая аннотация ……………………………………………………………………   3</w:t>
      </w:r>
    </w:p>
    <w:p w:rsidR="00DD30F0" w:rsidRDefault="00DD30F0" w:rsidP="00DD30F0">
      <w:pPr>
        <w:jc w:val="both"/>
        <w:rPr>
          <w:rFonts w:ascii="Times New Roman" w:hAnsi="Times New Roman" w:cs="Times New Roman"/>
          <w:sz w:val="24"/>
          <w:szCs w:val="24"/>
        </w:rPr>
      </w:pPr>
      <w:r>
        <w:rPr>
          <w:rFonts w:ascii="Times New Roman" w:hAnsi="Times New Roman" w:cs="Times New Roman"/>
          <w:sz w:val="24"/>
          <w:szCs w:val="24"/>
        </w:rPr>
        <w:t>2. Описание проблемы……………………………………………………………………  4</w:t>
      </w:r>
    </w:p>
    <w:p w:rsidR="00DD30F0" w:rsidRDefault="009A3801" w:rsidP="00DD30F0">
      <w:pPr>
        <w:jc w:val="both"/>
        <w:rPr>
          <w:rFonts w:ascii="Times New Roman" w:hAnsi="Times New Roman" w:cs="Times New Roman"/>
          <w:sz w:val="24"/>
          <w:szCs w:val="24"/>
        </w:rPr>
      </w:pPr>
      <w:r>
        <w:rPr>
          <w:rFonts w:ascii="Times New Roman" w:hAnsi="Times New Roman" w:cs="Times New Roman"/>
          <w:sz w:val="24"/>
          <w:szCs w:val="24"/>
        </w:rPr>
        <w:t>3. Цель</w:t>
      </w:r>
      <w:r w:rsidR="00DD30F0">
        <w:rPr>
          <w:rFonts w:ascii="Times New Roman" w:hAnsi="Times New Roman" w:cs="Times New Roman"/>
          <w:sz w:val="24"/>
          <w:szCs w:val="24"/>
        </w:rPr>
        <w:t xml:space="preserve"> и задачи…………………………………………………………………………..   </w:t>
      </w:r>
      <w:r w:rsidR="00411B8A">
        <w:rPr>
          <w:rFonts w:ascii="Times New Roman" w:hAnsi="Times New Roman" w:cs="Times New Roman"/>
          <w:sz w:val="24"/>
          <w:szCs w:val="24"/>
        </w:rPr>
        <w:t>7</w:t>
      </w:r>
    </w:p>
    <w:p w:rsidR="00DD30F0" w:rsidRDefault="00DD30F0" w:rsidP="00DD30F0">
      <w:pPr>
        <w:jc w:val="both"/>
        <w:rPr>
          <w:rFonts w:ascii="Times New Roman" w:hAnsi="Times New Roman" w:cs="Times New Roman"/>
          <w:sz w:val="24"/>
          <w:szCs w:val="24"/>
        </w:rPr>
      </w:pPr>
      <w:r>
        <w:rPr>
          <w:rFonts w:ascii="Times New Roman" w:hAnsi="Times New Roman" w:cs="Times New Roman"/>
          <w:sz w:val="24"/>
          <w:szCs w:val="24"/>
        </w:rPr>
        <w:t>4. План реализации проекта ……………………………………………………………..</w:t>
      </w:r>
      <w:r w:rsidR="00411B8A">
        <w:rPr>
          <w:rFonts w:ascii="Times New Roman" w:hAnsi="Times New Roman" w:cs="Times New Roman"/>
          <w:sz w:val="24"/>
          <w:szCs w:val="24"/>
        </w:rPr>
        <w:t xml:space="preserve">  7</w:t>
      </w:r>
    </w:p>
    <w:p w:rsidR="00DD30F0" w:rsidRDefault="00DD30F0" w:rsidP="00DD30F0">
      <w:pPr>
        <w:jc w:val="both"/>
        <w:rPr>
          <w:rFonts w:ascii="Times New Roman" w:hAnsi="Times New Roman" w:cs="Times New Roman"/>
          <w:sz w:val="24"/>
          <w:szCs w:val="24"/>
        </w:rPr>
      </w:pPr>
      <w:r>
        <w:rPr>
          <w:rFonts w:ascii="Times New Roman" w:hAnsi="Times New Roman" w:cs="Times New Roman"/>
          <w:sz w:val="24"/>
          <w:szCs w:val="24"/>
        </w:rPr>
        <w:t>5. Ресурсы …………………………………………………………………………………</w:t>
      </w:r>
      <w:r w:rsidR="00600129">
        <w:rPr>
          <w:rFonts w:ascii="Times New Roman" w:hAnsi="Times New Roman" w:cs="Times New Roman"/>
          <w:sz w:val="24"/>
          <w:szCs w:val="24"/>
        </w:rPr>
        <w:t xml:space="preserve">  8</w:t>
      </w:r>
    </w:p>
    <w:p w:rsidR="00DD30F0" w:rsidRDefault="00600129" w:rsidP="00DD30F0">
      <w:pPr>
        <w:jc w:val="both"/>
        <w:rPr>
          <w:rFonts w:ascii="Times New Roman" w:hAnsi="Times New Roman" w:cs="Times New Roman"/>
          <w:sz w:val="24"/>
          <w:szCs w:val="24"/>
        </w:rPr>
      </w:pPr>
      <w:r>
        <w:rPr>
          <w:rFonts w:ascii="Times New Roman" w:hAnsi="Times New Roman" w:cs="Times New Roman"/>
          <w:sz w:val="24"/>
          <w:szCs w:val="24"/>
        </w:rPr>
        <w:t>6</w:t>
      </w:r>
      <w:r w:rsidR="000C277E">
        <w:rPr>
          <w:rFonts w:ascii="Times New Roman" w:hAnsi="Times New Roman" w:cs="Times New Roman"/>
          <w:sz w:val="24"/>
          <w:szCs w:val="24"/>
        </w:rPr>
        <w:t>.</w:t>
      </w:r>
      <w:r>
        <w:rPr>
          <w:rFonts w:ascii="Times New Roman" w:hAnsi="Times New Roman" w:cs="Times New Roman"/>
          <w:sz w:val="24"/>
          <w:szCs w:val="24"/>
        </w:rPr>
        <w:t xml:space="preserve"> Ожидаемые р</w:t>
      </w:r>
      <w:r w:rsidR="00DD30F0">
        <w:rPr>
          <w:rFonts w:ascii="Times New Roman" w:hAnsi="Times New Roman" w:cs="Times New Roman"/>
          <w:sz w:val="24"/>
          <w:szCs w:val="24"/>
        </w:rPr>
        <w:t>езультат</w:t>
      </w:r>
      <w:r>
        <w:rPr>
          <w:rFonts w:ascii="Times New Roman" w:hAnsi="Times New Roman" w:cs="Times New Roman"/>
          <w:sz w:val="24"/>
          <w:szCs w:val="24"/>
        </w:rPr>
        <w:t>ы и продукт проекта …...</w:t>
      </w:r>
      <w:r w:rsidR="00DD30F0">
        <w:rPr>
          <w:rFonts w:ascii="Times New Roman" w:hAnsi="Times New Roman" w:cs="Times New Roman"/>
          <w:sz w:val="24"/>
          <w:szCs w:val="24"/>
        </w:rPr>
        <w:t>……………………………………</w:t>
      </w:r>
      <w:r>
        <w:rPr>
          <w:rFonts w:ascii="Times New Roman" w:hAnsi="Times New Roman" w:cs="Times New Roman"/>
          <w:sz w:val="24"/>
          <w:szCs w:val="24"/>
        </w:rPr>
        <w:t>..   9</w:t>
      </w:r>
    </w:p>
    <w:p w:rsidR="00DD30F0" w:rsidRDefault="00DD30F0" w:rsidP="00DD30F0">
      <w:pPr>
        <w:jc w:val="both"/>
        <w:rPr>
          <w:rFonts w:ascii="Times New Roman" w:hAnsi="Times New Roman" w:cs="Times New Roman"/>
          <w:sz w:val="24"/>
          <w:szCs w:val="24"/>
        </w:rPr>
      </w:pPr>
      <w:r>
        <w:rPr>
          <w:rFonts w:ascii="Times New Roman" w:hAnsi="Times New Roman" w:cs="Times New Roman"/>
          <w:sz w:val="24"/>
          <w:szCs w:val="24"/>
        </w:rPr>
        <w:t>7. Оценка…………………………………………………………………………………..</w:t>
      </w:r>
      <w:r w:rsidR="00E22FA1">
        <w:rPr>
          <w:rFonts w:ascii="Times New Roman" w:hAnsi="Times New Roman" w:cs="Times New Roman"/>
          <w:sz w:val="24"/>
          <w:szCs w:val="24"/>
        </w:rPr>
        <w:t xml:space="preserve">  </w:t>
      </w:r>
      <w:r w:rsidR="000C277E">
        <w:rPr>
          <w:rFonts w:ascii="Times New Roman" w:hAnsi="Times New Roman" w:cs="Times New Roman"/>
          <w:sz w:val="24"/>
          <w:szCs w:val="24"/>
        </w:rPr>
        <w:t>10</w:t>
      </w:r>
    </w:p>
    <w:p w:rsidR="000C277E" w:rsidRDefault="000C277E" w:rsidP="00DD30F0">
      <w:pPr>
        <w:jc w:val="both"/>
        <w:rPr>
          <w:rFonts w:ascii="Times New Roman" w:hAnsi="Times New Roman" w:cs="Times New Roman"/>
          <w:sz w:val="24"/>
          <w:szCs w:val="24"/>
        </w:rPr>
      </w:pPr>
      <w:r>
        <w:rPr>
          <w:rFonts w:ascii="Times New Roman" w:hAnsi="Times New Roman" w:cs="Times New Roman"/>
          <w:sz w:val="24"/>
          <w:szCs w:val="24"/>
        </w:rPr>
        <w:t>8. Риски ……………………………………………………………………………………. 11</w:t>
      </w:r>
    </w:p>
    <w:p w:rsidR="00DD30F0" w:rsidRDefault="000C277E" w:rsidP="00DD30F0">
      <w:pPr>
        <w:jc w:val="both"/>
        <w:rPr>
          <w:rFonts w:ascii="Times New Roman" w:hAnsi="Times New Roman" w:cs="Times New Roman"/>
          <w:sz w:val="24"/>
          <w:szCs w:val="24"/>
        </w:rPr>
      </w:pPr>
      <w:r>
        <w:rPr>
          <w:rFonts w:ascii="Times New Roman" w:hAnsi="Times New Roman" w:cs="Times New Roman"/>
          <w:sz w:val="24"/>
          <w:szCs w:val="24"/>
        </w:rPr>
        <w:t>9</w:t>
      </w:r>
      <w:r w:rsidR="00DD30F0">
        <w:rPr>
          <w:rFonts w:ascii="Times New Roman" w:hAnsi="Times New Roman" w:cs="Times New Roman"/>
          <w:sz w:val="24"/>
          <w:szCs w:val="24"/>
        </w:rPr>
        <w:t xml:space="preserve">. Список источников …………………………………………………………………… </w:t>
      </w:r>
      <w:r>
        <w:rPr>
          <w:rFonts w:ascii="Times New Roman" w:hAnsi="Times New Roman" w:cs="Times New Roman"/>
          <w:sz w:val="24"/>
          <w:szCs w:val="24"/>
        </w:rPr>
        <w:t xml:space="preserve">  12</w:t>
      </w: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p>
    <w:p w:rsidR="00DD30F0" w:rsidRDefault="00DD30F0" w:rsidP="00DD30F0">
      <w:pPr>
        <w:jc w:val="both"/>
        <w:rPr>
          <w:rFonts w:ascii="Times New Roman" w:hAnsi="Times New Roman" w:cs="Times New Roman"/>
          <w:sz w:val="24"/>
          <w:szCs w:val="24"/>
        </w:rPr>
      </w:pPr>
      <w:r>
        <w:rPr>
          <w:rFonts w:ascii="Times New Roman" w:hAnsi="Times New Roman" w:cs="Times New Roman"/>
          <w:sz w:val="24"/>
          <w:szCs w:val="24"/>
        </w:rPr>
        <w:lastRenderedPageBreak/>
        <w:t>1. КРАТКАЯ АНОТАЦИЯ</w:t>
      </w:r>
    </w:p>
    <w:p w:rsidR="00411B8A" w:rsidRDefault="00411B8A" w:rsidP="00DD30F0">
      <w:pPr>
        <w:jc w:val="both"/>
        <w:rPr>
          <w:rFonts w:ascii="Times New Roman" w:hAnsi="Times New Roman" w:cs="Times New Roman"/>
          <w:sz w:val="24"/>
          <w:szCs w:val="24"/>
        </w:rPr>
      </w:pPr>
    </w:p>
    <w:p w:rsidR="00411B8A" w:rsidRPr="00126FD9" w:rsidRDefault="00720D7D" w:rsidP="00411B8A">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411B8A" w:rsidRPr="00126FD9">
        <w:rPr>
          <w:rFonts w:ascii="Times New Roman" w:hAnsi="Times New Roman" w:cs="Times New Roman"/>
          <w:sz w:val="24"/>
          <w:szCs w:val="24"/>
        </w:rPr>
        <w:t>Здоровье народа превыше всего</w:t>
      </w:r>
    </w:p>
    <w:p w:rsidR="00411B8A" w:rsidRPr="00126FD9" w:rsidRDefault="00720D7D" w:rsidP="00411B8A">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411B8A" w:rsidRPr="00126FD9">
        <w:rPr>
          <w:rFonts w:ascii="Times New Roman" w:hAnsi="Times New Roman" w:cs="Times New Roman"/>
          <w:sz w:val="24"/>
          <w:szCs w:val="24"/>
        </w:rPr>
        <w:t>Богатство земли не заменит его</w:t>
      </w:r>
    </w:p>
    <w:p w:rsidR="00411B8A" w:rsidRPr="00126FD9" w:rsidRDefault="00720D7D" w:rsidP="00411B8A">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411B8A" w:rsidRPr="00126FD9">
        <w:rPr>
          <w:rFonts w:ascii="Times New Roman" w:hAnsi="Times New Roman" w:cs="Times New Roman"/>
          <w:sz w:val="24"/>
          <w:szCs w:val="24"/>
        </w:rPr>
        <w:t>Здоровье не купишь — никто не продаст</w:t>
      </w:r>
    </w:p>
    <w:p w:rsidR="00411B8A" w:rsidRPr="00126FD9" w:rsidRDefault="00720D7D" w:rsidP="00411B8A">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411B8A" w:rsidRPr="00126FD9">
        <w:rPr>
          <w:rFonts w:ascii="Times New Roman" w:hAnsi="Times New Roman" w:cs="Times New Roman"/>
          <w:sz w:val="24"/>
          <w:szCs w:val="24"/>
        </w:rPr>
        <w:t>Берегите здоровье как сердце, как глаз.</w:t>
      </w:r>
    </w:p>
    <w:p w:rsidR="00411B8A" w:rsidRDefault="00411B8A" w:rsidP="00411B8A">
      <w:pPr>
        <w:pStyle w:val="a4"/>
        <w:jc w:val="right"/>
        <w:rPr>
          <w:rFonts w:ascii="Times New Roman" w:hAnsi="Times New Roman" w:cs="Times New Roman"/>
          <w:sz w:val="24"/>
          <w:szCs w:val="24"/>
        </w:rPr>
      </w:pPr>
      <w:r>
        <w:rPr>
          <w:rFonts w:ascii="Times New Roman" w:hAnsi="Times New Roman" w:cs="Times New Roman"/>
          <w:sz w:val="24"/>
          <w:szCs w:val="24"/>
        </w:rPr>
        <w:t>Джабаев Джамбул</w:t>
      </w:r>
    </w:p>
    <w:p w:rsidR="00411B8A" w:rsidRDefault="00411B8A" w:rsidP="00411B8A">
      <w:pPr>
        <w:pStyle w:val="a4"/>
        <w:jc w:val="right"/>
        <w:rPr>
          <w:rFonts w:ascii="Times New Roman" w:hAnsi="Times New Roman" w:cs="Times New Roman"/>
          <w:sz w:val="24"/>
          <w:szCs w:val="24"/>
        </w:rPr>
      </w:pPr>
    </w:p>
    <w:p w:rsidR="009A3967" w:rsidRDefault="009A3967" w:rsidP="00DD30F0">
      <w:pPr>
        <w:jc w:val="both"/>
        <w:rPr>
          <w:rFonts w:ascii="Times New Roman" w:hAnsi="Times New Roman" w:cs="Times New Roman"/>
          <w:sz w:val="24"/>
          <w:szCs w:val="24"/>
        </w:rPr>
      </w:pPr>
      <w:r>
        <w:rPr>
          <w:rFonts w:ascii="Times New Roman" w:hAnsi="Times New Roman" w:cs="Times New Roman"/>
          <w:sz w:val="24"/>
          <w:szCs w:val="24"/>
        </w:rPr>
        <w:tab/>
        <w:t xml:space="preserve">Данный педагогический проект представляет собой описание системы работы </w:t>
      </w:r>
      <w:r w:rsidR="00D766BB">
        <w:rPr>
          <w:rFonts w:ascii="Times New Roman" w:hAnsi="Times New Roman" w:cs="Times New Roman"/>
          <w:sz w:val="24"/>
          <w:szCs w:val="24"/>
        </w:rPr>
        <w:t xml:space="preserve">и опыта педагога-психолога дошкольного блока </w:t>
      </w:r>
      <w:r w:rsidR="00482BC7">
        <w:rPr>
          <w:rFonts w:ascii="Times New Roman" w:hAnsi="Times New Roman" w:cs="Times New Roman"/>
          <w:sz w:val="24"/>
          <w:szCs w:val="24"/>
        </w:rPr>
        <w:t>МБ</w:t>
      </w:r>
      <w:r w:rsidR="00411B8A">
        <w:rPr>
          <w:rFonts w:ascii="Times New Roman" w:hAnsi="Times New Roman" w:cs="Times New Roman"/>
          <w:sz w:val="24"/>
          <w:szCs w:val="24"/>
        </w:rPr>
        <w:t xml:space="preserve">ОУ Прогимназия №1 г. Новосибирска по направлению здоровьесбережения. На основе </w:t>
      </w:r>
      <w:r w:rsidR="00D766BB">
        <w:rPr>
          <w:rFonts w:ascii="Times New Roman" w:hAnsi="Times New Roman" w:cs="Times New Roman"/>
          <w:sz w:val="24"/>
          <w:szCs w:val="24"/>
        </w:rPr>
        <w:t>изучения правовой, психолого-</w:t>
      </w:r>
      <w:r w:rsidR="00411B8A">
        <w:rPr>
          <w:rFonts w:ascii="Times New Roman" w:hAnsi="Times New Roman" w:cs="Times New Roman"/>
          <w:sz w:val="24"/>
          <w:szCs w:val="24"/>
        </w:rPr>
        <w:t>педагогической и методической литературы, а также психологической диагностики формируется актуальная проблема работы с дошкольниками с ограниченными возможностями здоровья – это сохр</w:t>
      </w:r>
      <w:r w:rsidR="00D766BB">
        <w:rPr>
          <w:rFonts w:ascii="Times New Roman" w:hAnsi="Times New Roman" w:cs="Times New Roman"/>
          <w:sz w:val="24"/>
          <w:szCs w:val="24"/>
        </w:rPr>
        <w:t>анение и укрепление социально-</w:t>
      </w:r>
      <w:r w:rsidR="00411B8A">
        <w:rPr>
          <w:rFonts w:ascii="Times New Roman" w:hAnsi="Times New Roman" w:cs="Times New Roman"/>
          <w:sz w:val="24"/>
          <w:szCs w:val="24"/>
        </w:rPr>
        <w:t>психологического и физического здоровья детей.</w:t>
      </w:r>
    </w:p>
    <w:p w:rsidR="00411B8A" w:rsidRDefault="001A0691" w:rsidP="00DD30F0">
      <w:pPr>
        <w:jc w:val="both"/>
        <w:rPr>
          <w:rFonts w:ascii="Times New Roman" w:hAnsi="Times New Roman" w:cs="Times New Roman"/>
          <w:sz w:val="24"/>
          <w:szCs w:val="24"/>
        </w:rPr>
      </w:pPr>
      <w:r>
        <w:rPr>
          <w:rFonts w:ascii="Times New Roman" w:hAnsi="Times New Roman" w:cs="Times New Roman"/>
          <w:sz w:val="24"/>
          <w:szCs w:val="24"/>
        </w:rPr>
        <w:tab/>
        <w:t>В работе разработан</w:t>
      </w:r>
      <w:r w:rsidR="00411B8A">
        <w:rPr>
          <w:rFonts w:ascii="Times New Roman" w:hAnsi="Times New Roman" w:cs="Times New Roman"/>
          <w:sz w:val="24"/>
          <w:szCs w:val="24"/>
        </w:rPr>
        <w:t xml:space="preserve"> план педагогического проекта, этапы его реализации, представлены технологии, методы, формы и приемы работы с детьми, запланированы продукты и ожидаемые результаты по итогам реализации проекта.</w:t>
      </w:r>
    </w:p>
    <w:p w:rsidR="00DD30F0" w:rsidRDefault="00DD30F0"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r>
        <w:rPr>
          <w:rFonts w:ascii="Times New Roman" w:hAnsi="Times New Roman" w:cs="Times New Roman"/>
          <w:sz w:val="24"/>
          <w:szCs w:val="24"/>
        </w:rPr>
        <w:lastRenderedPageBreak/>
        <w:t>2. ОПИСАНИЕ ПРОБЛЕМЫ</w:t>
      </w:r>
    </w:p>
    <w:p w:rsidR="00410289" w:rsidRPr="00410289" w:rsidRDefault="00410289" w:rsidP="00410289">
      <w:pPr>
        <w:pStyle w:val="a4"/>
        <w:ind w:firstLine="708"/>
        <w:jc w:val="both"/>
        <w:rPr>
          <w:rFonts w:ascii="Times New Roman" w:hAnsi="Times New Roman" w:cs="Times New Roman"/>
          <w:sz w:val="24"/>
          <w:szCs w:val="24"/>
          <w:shd w:val="clear" w:color="auto" w:fill="FFFFFF"/>
        </w:rPr>
      </w:pPr>
      <w:r w:rsidRPr="00410289">
        <w:rPr>
          <w:rFonts w:ascii="Times New Roman" w:hAnsi="Times New Roman" w:cs="Times New Roman"/>
          <w:sz w:val="24"/>
          <w:szCs w:val="24"/>
          <w:shd w:val="clear" w:color="auto" w:fill="FFFFFF"/>
        </w:rPr>
        <w:t xml:space="preserve">Формирование жизнеспособного подрастающего поколения – одна из главных задач развития страны. Право детей на здоровьесберегающую образовательную  среду закреплено на уровне государственных образовательных законов и стандартов – Федеральный закон от 29.12.2012 г.№273 «Об образовании в Российской Федерации» ст.41; Федеральный государственный образовательный стандарт дошкольного образования (утвержден приказом Минобрнауки России от 17.10.2013 г. №1155). </w:t>
      </w:r>
    </w:p>
    <w:p w:rsidR="00410289" w:rsidRPr="00410289" w:rsidRDefault="0004185C" w:rsidP="00410289">
      <w:pPr>
        <w:pStyle w:val="a4"/>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410289" w:rsidRPr="00410289">
        <w:rPr>
          <w:rFonts w:ascii="Times New Roman" w:hAnsi="Times New Roman" w:cs="Times New Roman"/>
          <w:sz w:val="24"/>
          <w:szCs w:val="24"/>
          <w:shd w:val="clear" w:color="auto" w:fill="FFFFFF"/>
        </w:rPr>
        <w:t xml:space="preserve">а современном этапе развития общества обозначилась реальная тенденция ухудшения здоровья детей и подростков, увеличилось число детей с ограниченными возможностями здоровья (ОВЗ). Дети с особенностями развития </w:t>
      </w:r>
      <w:r w:rsidR="00D766BB">
        <w:rPr>
          <w:rFonts w:ascii="Times New Roman" w:hAnsi="Times New Roman" w:cs="Times New Roman"/>
          <w:sz w:val="24"/>
          <w:szCs w:val="24"/>
          <w:shd w:val="clear" w:color="auto" w:fill="FFFFFF"/>
        </w:rPr>
        <w:t>–</w:t>
      </w:r>
      <w:r w:rsidR="00410289" w:rsidRPr="00410289">
        <w:rPr>
          <w:rFonts w:ascii="Times New Roman" w:hAnsi="Times New Roman" w:cs="Times New Roman"/>
          <w:sz w:val="24"/>
          <w:szCs w:val="24"/>
          <w:shd w:val="clear" w:color="auto" w:fill="FFFFFF"/>
        </w:rPr>
        <w:t xml:space="preserve"> это дети, имеющие значительные отклонения от нормального психического и физического развития, вызванные серьезными врожденными или приобретенными дефектами и в силу этого нуждающиеся в специальных условиях обучения и воспитания.</w:t>
      </w:r>
    </w:p>
    <w:p w:rsidR="00411B8A" w:rsidRPr="00126FD9" w:rsidRDefault="00411B8A" w:rsidP="00411B8A">
      <w:pPr>
        <w:pStyle w:val="a9"/>
        <w:shd w:val="clear" w:color="auto" w:fill="FFFFFF"/>
        <w:spacing w:before="0" w:beforeAutospacing="0" w:after="0" w:afterAutospacing="0" w:line="294" w:lineRule="atLeast"/>
        <w:jc w:val="both"/>
        <w:rPr>
          <w:rFonts w:ascii="Arial" w:hAnsi="Arial" w:cs="Arial"/>
          <w:color w:val="000000"/>
        </w:rPr>
      </w:pPr>
      <w:r>
        <w:tab/>
      </w:r>
      <w:r w:rsidRPr="00126FD9">
        <w:rPr>
          <w:color w:val="000000"/>
        </w:rPr>
        <w:t>Т.В. Егорова дает обобщенную классификацию, в основе которой лежит группировка категорий в соответствии с локализацией нарушения в той или иной системе организма:</w:t>
      </w:r>
    </w:p>
    <w:p w:rsidR="00411B8A" w:rsidRPr="00126FD9" w:rsidRDefault="00411B8A" w:rsidP="00411B8A">
      <w:pPr>
        <w:pStyle w:val="a9"/>
        <w:shd w:val="clear" w:color="auto" w:fill="FFFFFF"/>
        <w:spacing w:before="0" w:beforeAutospacing="0" w:after="0" w:afterAutospacing="0" w:line="294" w:lineRule="atLeast"/>
        <w:jc w:val="both"/>
        <w:rPr>
          <w:rFonts w:ascii="Arial" w:hAnsi="Arial" w:cs="Arial"/>
          <w:color w:val="000000"/>
        </w:rPr>
      </w:pPr>
      <w:r w:rsidRPr="00126FD9">
        <w:rPr>
          <w:rFonts w:ascii="Arial" w:hAnsi="Arial" w:cs="Arial"/>
          <w:color w:val="000000"/>
        </w:rPr>
        <w:sym w:font="Symbol" w:char="F02D"/>
      </w:r>
      <w:r w:rsidRPr="00126FD9">
        <w:rPr>
          <w:rFonts w:ascii="Arial" w:hAnsi="Arial" w:cs="Arial"/>
          <w:color w:val="000000"/>
        </w:rPr>
        <w:t> </w:t>
      </w:r>
      <w:r w:rsidRPr="00126FD9">
        <w:rPr>
          <w:color w:val="000000"/>
        </w:rPr>
        <w:t>телесные (соматические) нарушения (опорно-двигательный аппарат, хронические заболевания);</w:t>
      </w:r>
    </w:p>
    <w:p w:rsidR="00411B8A" w:rsidRPr="00126FD9" w:rsidRDefault="00411B8A" w:rsidP="00411B8A">
      <w:pPr>
        <w:pStyle w:val="a9"/>
        <w:shd w:val="clear" w:color="auto" w:fill="FFFFFF"/>
        <w:spacing w:before="0" w:beforeAutospacing="0" w:after="0" w:afterAutospacing="0" w:line="294" w:lineRule="atLeast"/>
        <w:jc w:val="both"/>
        <w:rPr>
          <w:rFonts w:ascii="Arial" w:hAnsi="Arial" w:cs="Arial"/>
          <w:color w:val="000000"/>
        </w:rPr>
      </w:pPr>
      <w:r w:rsidRPr="00126FD9">
        <w:rPr>
          <w:rFonts w:ascii="Arial" w:hAnsi="Arial" w:cs="Arial"/>
          <w:color w:val="000000"/>
        </w:rPr>
        <w:sym w:font="Symbol" w:char="F02D"/>
      </w:r>
      <w:r w:rsidRPr="00126FD9">
        <w:rPr>
          <w:rFonts w:ascii="Arial" w:hAnsi="Arial" w:cs="Arial"/>
          <w:color w:val="000000"/>
        </w:rPr>
        <w:t> </w:t>
      </w:r>
      <w:r w:rsidRPr="00126FD9">
        <w:rPr>
          <w:color w:val="000000"/>
        </w:rPr>
        <w:t>сенсорные нарушения (слух, зрение);</w:t>
      </w:r>
    </w:p>
    <w:p w:rsidR="00411B8A" w:rsidRPr="00126FD9" w:rsidRDefault="00411B8A" w:rsidP="00411B8A">
      <w:pPr>
        <w:pStyle w:val="a9"/>
        <w:shd w:val="clear" w:color="auto" w:fill="FFFFFF"/>
        <w:spacing w:before="0" w:beforeAutospacing="0" w:after="0" w:afterAutospacing="0" w:line="294" w:lineRule="atLeast"/>
        <w:jc w:val="both"/>
        <w:rPr>
          <w:rFonts w:ascii="Arial" w:hAnsi="Arial" w:cs="Arial"/>
          <w:color w:val="000000"/>
        </w:rPr>
      </w:pPr>
      <w:r w:rsidRPr="00126FD9">
        <w:rPr>
          <w:rFonts w:ascii="Arial" w:hAnsi="Arial" w:cs="Arial"/>
          <w:color w:val="000000"/>
        </w:rPr>
        <w:sym w:font="Symbol" w:char="F02D"/>
      </w:r>
      <w:r w:rsidRPr="00126FD9">
        <w:rPr>
          <w:rFonts w:ascii="Arial" w:hAnsi="Arial" w:cs="Arial"/>
          <w:color w:val="000000"/>
        </w:rPr>
        <w:t> </w:t>
      </w:r>
      <w:r w:rsidRPr="00126FD9">
        <w:rPr>
          <w:color w:val="000000"/>
        </w:rPr>
        <w:t>нарушения деятельности мозга (умственная отсталость, нарушения движений, псих</w:t>
      </w:r>
      <w:r>
        <w:rPr>
          <w:color w:val="000000"/>
        </w:rPr>
        <w:t>ические и речевые нарушения)</w:t>
      </w:r>
      <w:r w:rsidRPr="00126FD9">
        <w:rPr>
          <w:color w:val="000000"/>
        </w:rPr>
        <w:t>.</w:t>
      </w:r>
    </w:p>
    <w:p w:rsidR="00411B8A" w:rsidRDefault="00411B8A" w:rsidP="00411B8A">
      <w:pPr>
        <w:pStyle w:val="a9"/>
        <w:shd w:val="clear" w:color="auto" w:fill="FFFFFF"/>
        <w:spacing w:before="0" w:beforeAutospacing="0" w:after="0" w:afterAutospacing="0" w:line="294" w:lineRule="atLeast"/>
        <w:ind w:firstLine="708"/>
        <w:jc w:val="both"/>
        <w:rPr>
          <w:color w:val="000000"/>
        </w:rPr>
      </w:pPr>
      <w:r w:rsidRPr="00126FD9">
        <w:rPr>
          <w:color w:val="000000"/>
        </w:rPr>
        <w:t>По мнению Т.В. Егоровой дети с ограниченными возможностями здоровья – это дети, состояние здоровья которых препятствует освоению образовательных программ вне специальных усл</w:t>
      </w:r>
      <w:r>
        <w:rPr>
          <w:color w:val="000000"/>
        </w:rPr>
        <w:t>овий обучения и воспитания</w:t>
      </w:r>
      <w:r w:rsidRPr="00126FD9">
        <w:rPr>
          <w:color w:val="000000"/>
        </w:rPr>
        <w:t>.</w:t>
      </w:r>
    </w:p>
    <w:p w:rsidR="00410289" w:rsidRDefault="00D766BB" w:rsidP="00410289">
      <w:pPr>
        <w:pStyle w:val="a4"/>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Согласно данным психолого-</w:t>
      </w:r>
      <w:r w:rsidR="00410289" w:rsidRPr="00410289">
        <w:rPr>
          <w:rFonts w:ascii="Times New Roman" w:hAnsi="Times New Roman" w:cs="Times New Roman"/>
          <w:color w:val="000000"/>
          <w:sz w:val="24"/>
          <w:szCs w:val="24"/>
        </w:rPr>
        <w:t xml:space="preserve">педагогической диагностики обучающихся с ОВЗ в дошкольном блоке прогимназии </w:t>
      </w:r>
      <w:r w:rsidR="00B12BD9">
        <w:rPr>
          <w:rFonts w:ascii="Times New Roman" w:hAnsi="Times New Roman" w:cs="Times New Roman"/>
          <w:color w:val="000000"/>
          <w:sz w:val="24"/>
          <w:szCs w:val="24"/>
        </w:rPr>
        <w:t xml:space="preserve">(рис.1) </w:t>
      </w:r>
      <w:r w:rsidR="00410289" w:rsidRPr="00410289">
        <w:rPr>
          <w:rFonts w:ascii="Times New Roman" w:hAnsi="Times New Roman" w:cs="Times New Roman"/>
          <w:color w:val="000000"/>
          <w:sz w:val="24"/>
          <w:szCs w:val="24"/>
        </w:rPr>
        <w:t>у детей отмечается низкий уровень физических качеств: усидчивости, недостаточный уровень коррекции своего эмоционального состояния, умения напрягаться без ущерба для своего здоровья. Следовательно, возникает необходимость создания системы работы, направленной на улучшение психоэмоционального и физического здоровья детей с ОВЗ.</w:t>
      </w:r>
    </w:p>
    <w:p w:rsidR="007B63FD" w:rsidRDefault="007B63FD" w:rsidP="00410289">
      <w:pPr>
        <w:pStyle w:val="a4"/>
        <w:ind w:firstLine="708"/>
        <w:jc w:val="both"/>
        <w:rPr>
          <w:rFonts w:ascii="Times New Roman" w:hAnsi="Times New Roman" w:cs="Times New Roman"/>
          <w:color w:val="000000"/>
          <w:sz w:val="24"/>
          <w:szCs w:val="24"/>
        </w:rPr>
      </w:pPr>
    </w:p>
    <w:p w:rsidR="007B63FD" w:rsidRDefault="007B63FD" w:rsidP="00410289">
      <w:pPr>
        <w:pStyle w:val="a4"/>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 1 </w:t>
      </w:r>
      <w:r w:rsidR="00B12BD9">
        <w:rPr>
          <w:rFonts w:ascii="Times New Roman" w:hAnsi="Times New Roman" w:cs="Times New Roman"/>
          <w:color w:val="000000"/>
          <w:sz w:val="24"/>
          <w:szCs w:val="24"/>
        </w:rPr>
        <w:t xml:space="preserve">Диагностика регуляторных способностей </w:t>
      </w:r>
      <w:r w:rsidR="00CC66EA">
        <w:rPr>
          <w:rFonts w:ascii="Times New Roman" w:hAnsi="Times New Roman" w:cs="Times New Roman"/>
          <w:color w:val="000000"/>
          <w:sz w:val="24"/>
          <w:szCs w:val="24"/>
        </w:rPr>
        <w:t>обучающихся с ОВЗ 2019 – 2020</w:t>
      </w:r>
      <w:r>
        <w:rPr>
          <w:rFonts w:ascii="Times New Roman" w:hAnsi="Times New Roman" w:cs="Times New Roman"/>
          <w:color w:val="000000"/>
          <w:sz w:val="24"/>
          <w:szCs w:val="24"/>
        </w:rPr>
        <w:t xml:space="preserve"> учебный год. Подготовительные группы.</w:t>
      </w:r>
    </w:p>
    <w:p w:rsidR="007B63FD" w:rsidRDefault="007B63FD" w:rsidP="00410289">
      <w:pPr>
        <w:pStyle w:val="a4"/>
        <w:ind w:firstLine="708"/>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748665</wp:posOffset>
            </wp:positionH>
            <wp:positionV relativeFrom="paragraph">
              <wp:posOffset>18415</wp:posOffset>
            </wp:positionV>
            <wp:extent cx="4686300" cy="1847850"/>
            <wp:effectExtent l="19050" t="0" r="1905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B63FD" w:rsidRDefault="007B63FD" w:rsidP="00410289">
      <w:pPr>
        <w:pStyle w:val="a4"/>
        <w:ind w:firstLine="708"/>
        <w:jc w:val="both"/>
        <w:rPr>
          <w:rFonts w:ascii="Times New Roman" w:hAnsi="Times New Roman" w:cs="Times New Roman"/>
          <w:color w:val="000000"/>
          <w:sz w:val="24"/>
          <w:szCs w:val="24"/>
        </w:rPr>
      </w:pPr>
    </w:p>
    <w:p w:rsidR="007B63FD" w:rsidRDefault="007B63FD" w:rsidP="00410289">
      <w:pPr>
        <w:pStyle w:val="a4"/>
        <w:ind w:firstLine="708"/>
        <w:jc w:val="both"/>
        <w:rPr>
          <w:rFonts w:ascii="Times New Roman" w:hAnsi="Times New Roman" w:cs="Times New Roman"/>
          <w:color w:val="000000"/>
          <w:sz w:val="24"/>
          <w:szCs w:val="24"/>
        </w:rPr>
      </w:pPr>
    </w:p>
    <w:p w:rsidR="007B63FD" w:rsidRDefault="007B63FD" w:rsidP="00410289">
      <w:pPr>
        <w:pStyle w:val="a4"/>
        <w:ind w:firstLine="708"/>
        <w:jc w:val="both"/>
        <w:rPr>
          <w:rFonts w:ascii="Times New Roman" w:hAnsi="Times New Roman" w:cs="Times New Roman"/>
          <w:color w:val="000000"/>
          <w:sz w:val="24"/>
          <w:szCs w:val="24"/>
        </w:rPr>
      </w:pPr>
    </w:p>
    <w:p w:rsidR="007B63FD" w:rsidRDefault="007B63FD" w:rsidP="00410289">
      <w:pPr>
        <w:pStyle w:val="a4"/>
        <w:ind w:firstLine="708"/>
        <w:jc w:val="both"/>
        <w:rPr>
          <w:rFonts w:ascii="Times New Roman" w:hAnsi="Times New Roman" w:cs="Times New Roman"/>
          <w:color w:val="000000"/>
          <w:sz w:val="24"/>
          <w:szCs w:val="24"/>
        </w:rPr>
      </w:pPr>
    </w:p>
    <w:p w:rsidR="007B63FD" w:rsidRDefault="007B63FD" w:rsidP="00410289">
      <w:pPr>
        <w:pStyle w:val="a4"/>
        <w:ind w:firstLine="708"/>
        <w:jc w:val="both"/>
        <w:rPr>
          <w:rFonts w:ascii="Times New Roman" w:hAnsi="Times New Roman" w:cs="Times New Roman"/>
          <w:color w:val="000000"/>
          <w:sz w:val="24"/>
          <w:szCs w:val="24"/>
        </w:rPr>
      </w:pPr>
    </w:p>
    <w:p w:rsidR="007B63FD" w:rsidRDefault="007B63FD" w:rsidP="00410289">
      <w:pPr>
        <w:pStyle w:val="a4"/>
        <w:ind w:firstLine="708"/>
        <w:jc w:val="both"/>
        <w:rPr>
          <w:rFonts w:ascii="Times New Roman" w:hAnsi="Times New Roman" w:cs="Times New Roman"/>
          <w:color w:val="000000"/>
          <w:sz w:val="24"/>
          <w:szCs w:val="24"/>
        </w:rPr>
      </w:pPr>
    </w:p>
    <w:p w:rsidR="007B63FD" w:rsidRDefault="007B63FD" w:rsidP="00410289">
      <w:pPr>
        <w:pStyle w:val="a4"/>
        <w:ind w:firstLine="708"/>
        <w:jc w:val="both"/>
        <w:rPr>
          <w:rFonts w:ascii="Times New Roman" w:hAnsi="Times New Roman" w:cs="Times New Roman"/>
          <w:color w:val="000000"/>
          <w:sz w:val="24"/>
          <w:szCs w:val="24"/>
        </w:rPr>
      </w:pPr>
    </w:p>
    <w:p w:rsidR="007B63FD" w:rsidRDefault="007B63FD" w:rsidP="00410289">
      <w:pPr>
        <w:pStyle w:val="a4"/>
        <w:ind w:firstLine="708"/>
        <w:jc w:val="both"/>
        <w:rPr>
          <w:rFonts w:ascii="Times New Roman" w:hAnsi="Times New Roman" w:cs="Times New Roman"/>
          <w:color w:val="000000"/>
          <w:sz w:val="24"/>
          <w:szCs w:val="24"/>
        </w:rPr>
      </w:pPr>
    </w:p>
    <w:p w:rsidR="007B63FD" w:rsidRDefault="007B63FD" w:rsidP="00410289">
      <w:pPr>
        <w:pStyle w:val="a4"/>
        <w:ind w:firstLine="708"/>
        <w:jc w:val="both"/>
        <w:rPr>
          <w:rFonts w:ascii="Times New Roman" w:hAnsi="Times New Roman" w:cs="Times New Roman"/>
          <w:color w:val="000000"/>
          <w:sz w:val="24"/>
          <w:szCs w:val="24"/>
        </w:rPr>
      </w:pPr>
    </w:p>
    <w:p w:rsidR="00410289" w:rsidRPr="00410289" w:rsidRDefault="00410289" w:rsidP="00410289">
      <w:pPr>
        <w:pStyle w:val="a4"/>
        <w:ind w:firstLine="708"/>
        <w:jc w:val="both"/>
        <w:rPr>
          <w:rFonts w:ascii="Times New Roman" w:hAnsi="Times New Roman" w:cs="Times New Roman"/>
          <w:sz w:val="24"/>
          <w:szCs w:val="24"/>
          <w:shd w:val="clear" w:color="auto" w:fill="FFFFFF"/>
        </w:rPr>
      </w:pPr>
    </w:p>
    <w:p w:rsidR="00410289" w:rsidRPr="00410289" w:rsidRDefault="00410289" w:rsidP="00410289">
      <w:pPr>
        <w:pStyle w:val="a4"/>
        <w:ind w:firstLine="708"/>
        <w:jc w:val="both"/>
        <w:rPr>
          <w:rFonts w:ascii="Times New Roman" w:hAnsi="Times New Roman" w:cs="Times New Roman"/>
          <w:color w:val="000000"/>
          <w:sz w:val="24"/>
          <w:szCs w:val="24"/>
        </w:rPr>
      </w:pPr>
      <w:r w:rsidRPr="00410289">
        <w:rPr>
          <w:rFonts w:ascii="Times New Roman" w:hAnsi="Times New Roman" w:cs="Times New Roman"/>
          <w:color w:val="000000"/>
          <w:sz w:val="24"/>
          <w:szCs w:val="24"/>
        </w:rPr>
        <w:t xml:space="preserve">Необходимость комплексного подхода к организации здоровьесберегающего пространства в дошкольном учреждении, как в группах, на занятиях узких специалистов, так и на коррекционно-развивающих занятиях педагога-психолога для детей с ОВЗ не вызывает ни у кого сомнения. Понимая необходимость работы по формированию, укреплению и сохранению здоровья своих воспитанников с ограниченными возможностями здоровья  был разработан и реализуется педагогический проект </w:t>
      </w:r>
      <w:r w:rsidRPr="00410289">
        <w:rPr>
          <w:rFonts w:ascii="Times New Roman" w:hAnsi="Times New Roman" w:cs="Times New Roman"/>
          <w:color w:val="000000"/>
          <w:sz w:val="24"/>
          <w:szCs w:val="24"/>
        </w:rPr>
        <w:lastRenderedPageBreak/>
        <w:t xml:space="preserve">«Использование здоровьесберегающих технологий в работе с детьми с ограниченными возможностями здоровья в условиях </w:t>
      </w:r>
      <w:r w:rsidR="00D766BB">
        <w:rPr>
          <w:rFonts w:ascii="Times New Roman" w:hAnsi="Times New Roman" w:cs="Times New Roman"/>
          <w:color w:val="000000"/>
          <w:sz w:val="24"/>
          <w:szCs w:val="24"/>
        </w:rPr>
        <w:t>дошкольного блока</w:t>
      </w:r>
      <w:r w:rsidR="00482BC7">
        <w:rPr>
          <w:rFonts w:ascii="Times New Roman" w:hAnsi="Times New Roman" w:cs="Times New Roman"/>
          <w:color w:val="000000"/>
          <w:sz w:val="24"/>
          <w:szCs w:val="24"/>
        </w:rPr>
        <w:t xml:space="preserve"> МБ</w:t>
      </w:r>
      <w:r w:rsidRPr="00410289">
        <w:rPr>
          <w:rFonts w:ascii="Times New Roman" w:hAnsi="Times New Roman" w:cs="Times New Roman"/>
          <w:color w:val="000000"/>
          <w:sz w:val="24"/>
          <w:szCs w:val="24"/>
        </w:rPr>
        <w:t>ОУ Прогимназии №1».</w:t>
      </w:r>
    </w:p>
    <w:p w:rsidR="00411B8A" w:rsidRPr="00126FD9" w:rsidRDefault="00411B8A" w:rsidP="00410289">
      <w:pPr>
        <w:pStyle w:val="a9"/>
        <w:shd w:val="clear" w:color="auto" w:fill="FFFFFF"/>
        <w:spacing w:before="0" w:beforeAutospacing="0" w:after="0" w:afterAutospacing="0" w:line="294" w:lineRule="atLeast"/>
        <w:ind w:firstLine="708"/>
        <w:jc w:val="both"/>
        <w:rPr>
          <w:rFonts w:ascii="Arial" w:hAnsi="Arial" w:cs="Arial"/>
          <w:color w:val="000000"/>
        </w:rPr>
      </w:pPr>
      <w:r w:rsidRPr="007E41DF">
        <w:rPr>
          <w:color w:val="000000"/>
          <w:u w:val="single"/>
        </w:rPr>
        <w:t>В реализации проекта принимали участие педагог-психолог, учитель-логопед, инструктор по физической культуре, музыкальный руководитель, воспитатели комбинированных групп, дети с ОВЗ и родители.</w:t>
      </w:r>
      <w:r>
        <w:rPr>
          <w:color w:val="000000"/>
        </w:rPr>
        <w:t xml:space="preserve"> Педагоги работают </w:t>
      </w:r>
      <w:r w:rsidRPr="00126FD9">
        <w:rPr>
          <w:color w:val="000000"/>
        </w:rPr>
        <w:t>над созданием благоприятного здоровьесберегающего пространства, ищут методы и приемы</w:t>
      </w:r>
      <w:r>
        <w:rPr>
          <w:color w:val="000000"/>
        </w:rPr>
        <w:t xml:space="preserve"> и технологии</w:t>
      </w:r>
      <w:r w:rsidRPr="00126FD9">
        <w:rPr>
          <w:color w:val="000000"/>
        </w:rPr>
        <w:t>, адекватные особенностям развития детей с ограниченными возможностями здоровья.</w:t>
      </w:r>
    </w:p>
    <w:p w:rsidR="00411B8A" w:rsidRPr="004416F8" w:rsidRDefault="00411B8A" w:rsidP="00411B8A">
      <w:pPr>
        <w:pStyle w:val="a4"/>
        <w:tabs>
          <w:tab w:val="left" w:pos="810"/>
        </w:tabs>
        <w:jc w:val="both"/>
        <w:rPr>
          <w:rFonts w:ascii="Times New Roman" w:hAnsi="Times New Roman" w:cs="Times New Roman"/>
          <w:sz w:val="24"/>
          <w:szCs w:val="24"/>
          <w:u w:val="single"/>
        </w:rPr>
      </w:pPr>
      <w:r>
        <w:rPr>
          <w:rFonts w:ascii="Times New Roman" w:hAnsi="Times New Roman" w:cs="Times New Roman"/>
          <w:sz w:val="24"/>
          <w:szCs w:val="24"/>
        </w:rPr>
        <w:tab/>
      </w:r>
      <w:r w:rsidRPr="004416F8">
        <w:rPr>
          <w:rFonts w:ascii="Times New Roman" w:hAnsi="Times New Roman" w:cs="Times New Roman"/>
          <w:sz w:val="24"/>
          <w:szCs w:val="24"/>
          <w:u w:val="single"/>
        </w:rPr>
        <w:t>Здоровьесберегающие технологии.</w:t>
      </w:r>
    </w:p>
    <w:p w:rsidR="00411B8A" w:rsidRPr="004416F8" w:rsidRDefault="00411B8A" w:rsidP="00411B8A">
      <w:pPr>
        <w:pStyle w:val="a9"/>
        <w:shd w:val="clear" w:color="auto" w:fill="FFFFFF"/>
        <w:spacing w:before="0" w:beforeAutospacing="0" w:after="0" w:afterAutospacing="0" w:line="294" w:lineRule="atLeast"/>
        <w:jc w:val="both"/>
        <w:rPr>
          <w:rFonts w:ascii="Arial" w:hAnsi="Arial" w:cs="Arial"/>
          <w:color w:val="000000"/>
        </w:rPr>
      </w:pPr>
      <w:r>
        <w:tab/>
      </w:r>
      <w:r w:rsidRPr="004416F8">
        <w:rPr>
          <w:i/>
          <w:color w:val="000000"/>
        </w:rPr>
        <w:t>Здоровьесберегающие образовательные технологии – это система, воспитательно - оздоровительных, коррекционных и профилактических мероприятий для сохранения, укрепления и развитии духовного, эмоционального, интеллектуального, личностного и физического здоровья дошкольников</w:t>
      </w:r>
      <w:r w:rsidRPr="004416F8">
        <w:rPr>
          <w:color w:val="000000"/>
        </w:rPr>
        <w:t>. Таким образом, любая педагогическая технология должна быть здоровьесберегающей.</w:t>
      </w:r>
    </w:p>
    <w:p w:rsidR="00411B8A" w:rsidRPr="004416F8" w:rsidRDefault="00411B8A" w:rsidP="00411B8A">
      <w:pPr>
        <w:pStyle w:val="a9"/>
        <w:shd w:val="clear" w:color="auto" w:fill="FFFFFF"/>
        <w:spacing w:before="0" w:beforeAutospacing="0" w:after="0" w:afterAutospacing="0" w:line="294" w:lineRule="atLeast"/>
        <w:ind w:firstLine="708"/>
        <w:jc w:val="both"/>
        <w:rPr>
          <w:rFonts w:ascii="Arial" w:hAnsi="Arial" w:cs="Arial"/>
          <w:color w:val="000000"/>
        </w:rPr>
      </w:pPr>
      <w:r w:rsidRPr="004416F8">
        <w:rPr>
          <w:color w:val="000000"/>
        </w:rPr>
        <w:t>Н.К.Смирнов, как родоначальник понятия «здоровьесберегающие образовательные технологии» утверждал, что их можно рассматривать как технологическую основу здоровьесберегающей педагогики, как совокупность форм и методов организации обучения детей без ущерба для их здоровья, как качественную характеристику любой педагогической технологии по критерию ее воздействия на здоровье ребенка и педагога.</w:t>
      </w:r>
    </w:p>
    <w:p w:rsidR="00411B8A" w:rsidRPr="004416F8" w:rsidRDefault="00411B8A" w:rsidP="00411B8A">
      <w:pPr>
        <w:pStyle w:val="a9"/>
        <w:shd w:val="clear" w:color="auto" w:fill="FFFFFF"/>
        <w:spacing w:before="0" w:beforeAutospacing="0" w:after="0" w:afterAutospacing="0" w:line="294" w:lineRule="atLeast"/>
        <w:jc w:val="both"/>
        <w:rPr>
          <w:rFonts w:ascii="Arial" w:hAnsi="Arial" w:cs="Arial"/>
          <w:color w:val="000000"/>
        </w:rPr>
      </w:pPr>
      <w:r w:rsidRPr="004416F8">
        <w:rPr>
          <w:color w:val="000000"/>
        </w:rPr>
        <w:t>Н.К. Смирнов определил следующие виды здоровьесберегающих технологий:</w:t>
      </w:r>
    </w:p>
    <w:p w:rsidR="00411B8A" w:rsidRPr="004416F8" w:rsidRDefault="00411B8A" w:rsidP="00411B8A">
      <w:pPr>
        <w:pStyle w:val="a9"/>
        <w:shd w:val="clear" w:color="auto" w:fill="FFFFFF"/>
        <w:spacing w:before="0" w:beforeAutospacing="0" w:after="0" w:afterAutospacing="0" w:line="294" w:lineRule="atLeast"/>
        <w:jc w:val="both"/>
        <w:rPr>
          <w:rFonts w:ascii="Arial" w:hAnsi="Arial" w:cs="Arial"/>
          <w:color w:val="000000"/>
        </w:rPr>
      </w:pPr>
      <w:r w:rsidRPr="004416F8">
        <w:rPr>
          <w:color w:val="000000"/>
        </w:rPr>
        <w:t xml:space="preserve">1. </w:t>
      </w:r>
      <w:r w:rsidRPr="004416F8">
        <w:rPr>
          <w:color w:val="000000"/>
          <w:u w:val="single"/>
        </w:rPr>
        <w:t>Медико-профилактические технологии</w:t>
      </w:r>
      <w:r w:rsidRPr="004416F8">
        <w:rPr>
          <w:color w:val="000000"/>
        </w:rPr>
        <w:t xml:space="preserve"> в дошкольном образовании - технологии,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w:t>
      </w:r>
    </w:p>
    <w:p w:rsidR="00411B8A" w:rsidRPr="004416F8" w:rsidRDefault="00411B8A" w:rsidP="00411B8A">
      <w:pPr>
        <w:pStyle w:val="a9"/>
        <w:shd w:val="clear" w:color="auto" w:fill="FFFFFF"/>
        <w:spacing w:before="0" w:beforeAutospacing="0" w:after="0" w:afterAutospacing="0" w:line="294" w:lineRule="atLeast"/>
        <w:jc w:val="both"/>
        <w:rPr>
          <w:rFonts w:ascii="Arial" w:hAnsi="Arial" w:cs="Arial"/>
          <w:color w:val="000000"/>
        </w:rPr>
      </w:pPr>
      <w:r w:rsidRPr="004416F8">
        <w:rPr>
          <w:color w:val="000000"/>
        </w:rPr>
        <w:t xml:space="preserve">2. </w:t>
      </w:r>
      <w:r w:rsidRPr="004416F8">
        <w:rPr>
          <w:color w:val="000000"/>
          <w:u w:val="single"/>
        </w:rPr>
        <w:t>Физкультурно-оздоровительные технологии</w:t>
      </w:r>
      <w:r w:rsidRPr="004416F8">
        <w:rPr>
          <w:color w:val="000000"/>
        </w:rPr>
        <w:t xml:space="preserve"> в дошкольном образовании – технологии, направленные на физическое развитие и укрепление здоровья ребенка: развитие физических качеств, двигательной активности и становление физической культуры дошкольников, закаливание, дыхательная гимнастика, массаж и самомассаж, профилактика плоскостопия и формирование правильной осанки, оздоровительные процедуры в водной среде (бассейне) и на тренажерах, воспитание привычки к повседневной физической активности и заботе о здоровье и др.;</w:t>
      </w:r>
    </w:p>
    <w:p w:rsidR="00411B8A" w:rsidRPr="004416F8" w:rsidRDefault="00411B8A" w:rsidP="00411B8A">
      <w:pPr>
        <w:pStyle w:val="a9"/>
        <w:shd w:val="clear" w:color="auto" w:fill="FFFFFF"/>
        <w:spacing w:before="0" w:beforeAutospacing="0" w:after="0" w:afterAutospacing="0" w:line="294" w:lineRule="atLeast"/>
        <w:jc w:val="both"/>
        <w:rPr>
          <w:rFonts w:ascii="Arial" w:hAnsi="Arial" w:cs="Arial"/>
          <w:color w:val="000000"/>
        </w:rPr>
      </w:pPr>
      <w:r w:rsidRPr="004416F8">
        <w:rPr>
          <w:color w:val="000000"/>
        </w:rPr>
        <w:t xml:space="preserve">3. </w:t>
      </w:r>
      <w:r w:rsidRPr="004416F8">
        <w:rPr>
          <w:color w:val="000000"/>
          <w:u w:val="single"/>
        </w:rPr>
        <w:t>Технологии социально-психологического благополучия реб</w:t>
      </w:r>
      <w:r w:rsidR="005267F8">
        <w:rPr>
          <w:color w:val="000000"/>
          <w:u w:val="single"/>
        </w:rPr>
        <w:t>е</w:t>
      </w:r>
      <w:r w:rsidRPr="004416F8">
        <w:rPr>
          <w:color w:val="000000"/>
          <w:u w:val="single"/>
        </w:rPr>
        <w:t>нка</w:t>
      </w:r>
      <w:r w:rsidRPr="004416F8">
        <w:rPr>
          <w:color w:val="000000"/>
        </w:rPr>
        <w:t xml:space="preserve"> – технологии, обеспечивающие психическое и социальное здоровье ребёнка-дошкольника.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 дошкольника.</w:t>
      </w:r>
    </w:p>
    <w:p w:rsidR="00411B8A" w:rsidRPr="004416F8" w:rsidRDefault="00411B8A" w:rsidP="00411B8A">
      <w:pPr>
        <w:pStyle w:val="a9"/>
        <w:shd w:val="clear" w:color="auto" w:fill="FFFFFF"/>
        <w:spacing w:before="0" w:beforeAutospacing="0" w:after="0" w:afterAutospacing="0" w:line="294" w:lineRule="atLeast"/>
        <w:jc w:val="both"/>
        <w:rPr>
          <w:rFonts w:ascii="Arial" w:hAnsi="Arial" w:cs="Arial"/>
          <w:color w:val="000000"/>
        </w:rPr>
      </w:pPr>
      <w:r w:rsidRPr="004416F8">
        <w:rPr>
          <w:color w:val="000000"/>
        </w:rPr>
        <w:t xml:space="preserve">4. </w:t>
      </w:r>
      <w:r w:rsidRPr="004416F8">
        <w:rPr>
          <w:color w:val="000000"/>
          <w:u w:val="single"/>
        </w:rPr>
        <w:t>Здоровьесберегающие образовательные технологии в детском саду</w:t>
      </w:r>
      <w:r w:rsidRPr="004416F8">
        <w:rPr>
          <w:color w:val="000000"/>
        </w:rPr>
        <w:t xml:space="preserve"> – это</w:t>
      </w:r>
      <w:r w:rsidR="001B1576">
        <w:rPr>
          <w:color w:val="000000"/>
        </w:rPr>
        <w:t>,</w:t>
      </w:r>
      <w:r w:rsidRPr="004416F8">
        <w:rPr>
          <w:color w:val="000000"/>
        </w:rPr>
        <w:t xml:space="preserve">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411B8A" w:rsidRPr="004416F8" w:rsidRDefault="00411B8A" w:rsidP="00411B8A">
      <w:pPr>
        <w:pStyle w:val="a9"/>
        <w:shd w:val="clear" w:color="auto" w:fill="FFFFFF"/>
        <w:spacing w:before="0" w:beforeAutospacing="0" w:after="0" w:afterAutospacing="0" w:line="294" w:lineRule="atLeast"/>
        <w:jc w:val="both"/>
        <w:rPr>
          <w:rFonts w:ascii="Arial" w:hAnsi="Arial" w:cs="Arial"/>
          <w:color w:val="000000"/>
        </w:rPr>
      </w:pPr>
      <w:r w:rsidRPr="004416F8">
        <w:rPr>
          <w:color w:val="000000"/>
          <w:u w:val="single"/>
        </w:rPr>
        <w:t>5. Технологии валеологического просвещения родителей</w:t>
      </w:r>
      <w:r w:rsidRPr="004416F8">
        <w:rPr>
          <w:color w:val="000000"/>
        </w:rPr>
        <w:t xml:space="preserve"> – это технологии, направленные на обеспечение валеологической образованности родителей воспитанников ДОУ, обретение ими валеологической компетентности. Валеологическое образование родителей надо рассматривать как непрерывный процесс валеологического просвещения всех членов семьи.</w:t>
      </w:r>
    </w:p>
    <w:p w:rsidR="00411B8A" w:rsidRDefault="00411B8A" w:rsidP="00411B8A">
      <w:pPr>
        <w:pStyle w:val="a4"/>
        <w:tabs>
          <w:tab w:val="left" w:pos="810"/>
        </w:tabs>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данном проекте </w:t>
      </w:r>
      <w:r w:rsidR="005267F8">
        <w:rPr>
          <w:rFonts w:ascii="Times New Roman" w:hAnsi="Times New Roman" w:cs="Times New Roman"/>
          <w:sz w:val="24"/>
          <w:szCs w:val="24"/>
        </w:rPr>
        <w:t>сделан акцент</w:t>
      </w:r>
      <w:r>
        <w:rPr>
          <w:rFonts w:ascii="Times New Roman" w:hAnsi="Times New Roman" w:cs="Times New Roman"/>
          <w:sz w:val="24"/>
          <w:szCs w:val="24"/>
        </w:rPr>
        <w:t xml:space="preserve"> на блоке педагога-психолога  в применении здоровьесберегающих технологий социально-психологического благополучия обучающихся с ОВЗ. Данные методы, приемы и формы работы применимы и используются педагогами, как в работе с детьми с ОВЗ, так и в работе с детьми нормы.</w:t>
      </w:r>
    </w:p>
    <w:p w:rsidR="00411B8A" w:rsidRDefault="00411B8A" w:rsidP="00411B8A">
      <w:pPr>
        <w:pStyle w:val="a4"/>
        <w:tabs>
          <w:tab w:val="left" w:pos="810"/>
        </w:tabs>
        <w:jc w:val="both"/>
        <w:rPr>
          <w:rFonts w:ascii="Times New Roman" w:hAnsi="Times New Roman" w:cs="Times New Roman"/>
          <w:sz w:val="24"/>
          <w:szCs w:val="24"/>
        </w:rPr>
      </w:pPr>
    </w:p>
    <w:p w:rsidR="00411B8A" w:rsidRDefault="00411B8A" w:rsidP="00411B8A">
      <w:pPr>
        <w:pStyle w:val="a4"/>
        <w:tabs>
          <w:tab w:val="left" w:pos="810"/>
        </w:tabs>
        <w:jc w:val="both"/>
        <w:rPr>
          <w:rFonts w:ascii="Times New Roman" w:hAnsi="Times New Roman" w:cs="Times New Roman"/>
          <w:sz w:val="24"/>
          <w:szCs w:val="24"/>
        </w:rPr>
      </w:pPr>
      <w:r>
        <w:rPr>
          <w:rFonts w:ascii="Times New Roman" w:hAnsi="Times New Roman" w:cs="Times New Roman"/>
          <w:sz w:val="24"/>
          <w:szCs w:val="24"/>
        </w:rPr>
        <w:t xml:space="preserve">1. Одним из средств укрепления психоэмоционального здоровья  обучающихся с ОВЗ является </w:t>
      </w:r>
      <w:r w:rsidRPr="00704B76">
        <w:rPr>
          <w:rFonts w:ascii="Times New Roman" w:hAnsi="Times New Roman" w:cs="Times New Roman"/>
          <w:sz w:val="24"/>
          <w:szCs w:val="24"/>
          <w:u w:val="single"/>
        </w:rPr>
        <w:t>театрализованная деятельность</w:t>
      </w:r>
      <w:r>
        <w:rPr>
          <w:rFonts w:ascii="Times New Roman" w:hAnsi="Times New Roman" w:cs="Times New Roman"/>
          <w:sz w:val="24"/>
          <w:szCs w:val="24"/>
        </w:rPr>
        <w:t xml:space="preserve">. Именно она помогает ребенку решать многие проблемные ситуации от лица какого-либо персонажа. Театрализованная деятельность стимулирует развитие психических процессов, создает условия для познания окружающего мира, усвоения способов укрепления здоровья, предупреждения заболеваний, обогащает значимыми впечатлениями, способствует самопознанию, помогает формировать опыт ценностного поведения, помогает выходить из негативных эмоциональных состояний, тем самым создавая среду для формирования ценности здоровьясбережения. </w:t>
      </w:r>
    </w:p>
    <w:p w:rsidR="00411B8A" w:rsidRDefault="00411B8A" w:rsidP="00411B8A">
      <w:pPr>
        <w:pStyle w:val="a4"/>
        <w:tabs>
          <w:tab w:val="left" w:pos="810"/>
        </w:tabs>
        <w:jc w:val="both"/>
        <w:rPr>
          <w:rFonts w:ascii="Times New Roman" w:hAnsi="Times New Roman" w:cs="Times New Roman"/>
          <w:sz w:val="24"/>
          <w:szCs w:val="24"/>
        </w:rPr>
      </w:pPr>
      <w:r>
        <w:rPr>
          <w:rFonts w:ascii="Times New Roman" w:hAnsi="Times New Roman" w:cs="Times New Roman"/>
          <w:sz w:val="24"/>
          <w:szCs w:val="24"/>
        </w:rPr>
        <w:t xml:space="preserve">2.  Здоровьесберегающие </w:t>
      </w:r>
      <w:r w:rsidRPr="001F4556">
        <w:rPr>
          <w:rFonts w:ascii="Times New Roman" w:hAnsi="Times New Roman" w:cs="Times New Roman"/>
          <w:sz w:val="24"/>
          <w:szCs w:val="24"/>
          <w:u w:val="single"/>
        </w:rPr>
        <w:t>коррекционно-развивающие коммуникативные и терапевтические игры и упражнения:</w:t>
      </w:r>
    </w:p>
    <w:p w:rsidR="00411B8A" w:rsidRDefault="00411B8A" w:rsidP="00411B8A">
      <w:pPr>
        <w:pStyle w:val="a4"/>
        <w:tabs>
          <w:tab w:val="left" w:pos="810"/>
        </w:tabs>
        <w:jc w:val="both"/>
        <w:rPr>
          <w:rFonts w:ascii="Times New Roman" w:hAnsi="Times New Roman" w:cs="Times New Roman"/>
          <w:sz w:val="24"/>
          <w:szCs w:val="24"/>
        </w:rPr>
      </w:pPr>
      <w:r>
        <w:rPr>
          <w:rFonts w:ascii="Times New Roman" w:hAnsi="Times New Roman" w:cs="Times New Roman"/>
          <w:sz w:val="24"/>
          <w:szCs w:val="24"/>
        </w:rPr>
        <w:t>-</w:t>
      </w:r>
      <w:r w:rsidRPr="00EF2089">
        <w:rPr>
          <w:rFonts w:ascii="Times New Roman" w:hAnsi="Times New Roman" w:cs="Times New Roman"/>
          <w:i/>
          <w:sz w:val="24"/>
          <w:szCs w:val="24"/>
        </w:rPr>
        <w:t xml:space="preserve"> Психогимнастика</w:t>
      </w:r>
      <w:r>
        <w:rPr>
          <w:rFonts w:ascii="Times New Roman" w:hAnsi="Times New Roman" w:cs="Times New Roman"/>
          <w:sz w:val="24"/>
          <w:szCs w:val="24"/>
        </w:rPr>
        <w:t xml:space="preserve"> – направлена на развитие коррекционно-познавательной, социальной и эмоциональной сфер личности;</w:t>
      </w:r>
    </w:p>
    <w:p w:rsidR="00411B8A" w:rsidRDefault="00411B8A" w:rsidP="00411B8A">
      <w:pPr>
        <w:pStyle w:val="a4"/>
        <w:tabs>
          <w:tab w:val="left" w:pos="810"/>
        </w:tabs>
        <w:jc w:val="both"/>
        <w:rPr>
          <w:rFonts w:ascii="Times New Roman" w:hAnsi="Times New Roman" w:cs="Times New Roman"/>
          <w:sz w:val="24"/>
          <w:szCs w:val="24"/>
        </w:rPr>
      </w:pPr>
      <w:r w:rsidRPr="00EF2089">
        <w:rPr>
          <w:rFonts w:ascii="Times New Roman" w:hAnsi="Times New Roman" w:cs="Times New Roman"/>
          <w:i/>
          <w:sz w:val="24"/>
          <w:szCs w:val="24"/>
        </w:rPr>
        <w:t>- Релаксация</w:t>
      </w:r>
      <w:r>
        <w:rPr>
          <w:rFonts w:ascii="Times New Roman" w:hAnsi="Times New Roman" w:cs="Times New Roman"/>
          <w:sz w:val="24"/>
          <w:szCs w:val="24"/>
        </w:rPr>
        <w:t xml:space="preserve"> – направлена на снятие напряжения мышц;</w:t>
      </w:r>
    </w:p>
    <w:p w:rsidR="00411B8A" w:rsidRDefault="00411B8A" w:rsidP="00411B8A">
      <w:pPr>
        <w:pStyle w:val="a4"/>
        <w:tabs>
          <w:tab w:val="left" w:pos="810"/>
        </w:tabs>
        <w:jc w:val="both"/>
        <w:rPr>
          <w:rFonts w:ascii="Times New Roman" w:hAnsi="Times New Roman" w:cs="Times New Roman"/>
          <w:sz w:val="24"/>
          <w:szCs w:val="24"/>
        </w:rPr>
      </w:pPr>
      <w:r>
        <w:rPr>
          <w:rFonts w:ascii="Times New Roman" w:hAnsi="Times New Roman" w:cs="Times New Roman"/>
          <w:sz w:val="24"/>
          <w:szCs w:val="24"/>
        </w:rPr>
        <w:t xml:space="preserve">- </w:t>
      </w:r>
      <w:r w:rsidRPr="00EF2089">
        <w:rPr>
          <w:rFonts w:ascii="Times New Roman" w:hAnsi="Times New Roman" w:cs="Times New Roman"/>
          <w:i/>
          <w:sz w:val="24"/>
          <w:szCs w:val="24"/>
        </w:rPr>
        <w:t>Дыхательная гимнастика</w:t>
      </w:r>
      <w:r>
        <w:rPr>
          <w:rFonts w:ascii="Times New Roman" w:hAnsi="Times New Roman" w:cs="Times New Roman"/>
          <w:sz w:val="24"/>
          <w:szCs w:val="24"/>
        </w:rPr>
        <w:t xml:space="preserve"> – развивает правильное дыхание у детей, формирует сильную воздушную струю;</w:t>
      </w:r>
    </w:p>
    <w:p w:rsidR="00411B8A" w:rsidRDefault="00411B8A" w:rsidP="00411B8A">
      <w:pPr>
        <w:pStyle w:val="a4"/>
        <w:tabs>
          <w:tab w:val="left" w:pos="810"/>
        </w:tabs>
        <w:jc w:val="both"/>
        <w:rPr>
          <w:rFonts w:ascii="Times New Roman" w:hAnsi="Times New Roman" w:cs="Times New Roman"/>
          <w:sz w:val="24"/>
          <w:szCs w:val="24"/>
        </w:rPr>
      </w:pPr>
      <w:r>
        <w:rPr>
          <w:rFonts w:ascii="Times New Roman" w:hAnsi="Times New Roman" w:cs="Times New Roman"/>
          <w:sz w:val="24"/>
          <w:szCs w:val="24"/>
        </w:rPr>
        <w:t xml:space="preserve">- </w:t>
      </w:r>
      <w:r w:rsidRPr="00EF2089">
        <w:rPr>
          <w:rFonts w:ascii="Times New Roman" w:hAnsi="Times New Roman" w:cs="Times New Roman"/>
          <w:i/>
          <w:sz w:val="24"/>
          <w:szCs w:val="24"/>
        </w:rPr>
        <w:t>Театрализованные игры</w:t>
      </w:r>
      <w:r>
        <w:rPr>
          <w:rFonts w:ascii="Times New Roman" w:hAnsi="Times New Roman" w:cs="Times New Roman"/>
          <w:sz w:val="24"/>
          <w:szCs w:val="24"/>
        </w:rPr>
        <w:t xml:space="preserve"> – формируют психоэмоциональное здоровье и благополучие детей с ОВЗ, через обогащение эмоциональной сферы, проявление чувств и эмоций различными способами, обучение реагированию на имеющиеся отрицательные эмоции и  поиску путей их преодоления; </w:t>
      </w:r>
    </w:p>
    <w:p w:rsidR="00411B8A" w:rsidRDefault="00411B8A" w:rsidP="00411B8A">
      <w:pPr>
        <w:pStyle w:val="a4"/>
        <w:tabs>
          <w:tab w:val="left" w:pos="810"/>
        </w:tabs>
        <w:jc w:val="both"/>
        <w:rPr>
          <w:rFonts w:ascii="Times New Roman" w:hAnsi="Times New Roman" w:cs="Times New Roman"/>
          <w:sz w:val="24"/>
          <w:szCs w:val="24"/>
        </w:rPr>
      </w:pPr>
      <w:r w:rsidRPr="00EF2089">
        <w:rPr>
          <w:rFonts w:ascii="Times New Roman" w:hAnsi="Times New Roman" w:cs="Times New Roman"/>
          <w:i/>
          <w:sz w:val="24"/>
          <w:szCs w:val="24"/>
        </w:rPr>
        <w:t>- Коммуникативные игры</w:t>
      </w:r>
      <w:r>
        <w:rPr>
          <w:rFonts w:ascii="Times New Roman" w:hAnsi="Times New Roman" w:cs="Times New Roman"/>
          <w:sz w:val="24"/>
          <w:szCs w:val="24"/>
        </w:rPr>
        <w:t xml:space="preserve"> -  помогают устранению детских стрессов, тревожности и как следствие оказывают помощь дошкольникам с ОВЗ в социальной адаптации.</w:t>
      </w:r>
    </w:p>
    <w:p w:rsidR="00411B8A" w:rsidRDefault="00411B8A" w:rsidP="00411B8A">
      <w:pPr>
        <w:pStyle w:val="a4"/>
        <w:tabs>
          <w:tab w:val="left" w:pos="810"/>
        </w:tabs>
        <w:jc w:val="both"/>
        <w:rPr>
          <w:rFonts w:ascii="Times New Roman" w:hAnsi="Times New Roman" w:cs="Times New Roman"/>
          <w:sz w:val="24"/>
          <w:szCs w:val="24"/>
        </w:rPr>
      </w:pPr>
      <w:r>
        <w:rPr>
          <w:rFonts w:ascii="Times New Roman" w:hAnsi="Times New Roman" w:cs="Times New Roman"/>
          <w:sz w:val="24"/>
          <w:szCs w:val="24"/>
        </w:rPr>
        <w:t xml:space="preserve">- </w:t>
      </w:r>
      <w:r w:rsidRPr="00EF2089">
        <w:rPr>
          <w:rFonts w:ascii="Times New Roman" w:hAnsi="Times New Roman" w:cs="Times New Roman"/>
          <w:i/>
          <w:sz w:val="24"/>
          <w:szCs w:val="24"/>
        </w:rPr>
        <w:t>Пальчиковая гимнастика</w:t>
      </w:r>
      <w:r>
        <w:rPr>
          <w:rFonts w:ascii="Times New Roman" w:hAnsi="Times New Roman" w:cs="Times New Roman"/>
          <w:sz w:val="24"/>
          <w:szCs w:val="24"/>
        </w:rPr>
        <w:t xml:space="preserve"> – здоровьесберегающая форма работы с детьми с ОВЗ, способствует сохранению и стимулированию развития здоровья обучающихся. Представляет собой набор упражнений, направленных на развитие мелкой моторики, т.е. совместных действий систем организма ребенка (мышечной, зрительной, нервной, костной), формирующих способность выполнять точные, мелкие движения пальцами и кистями.</w:t>
      </w:r>
    </w:p>
    <w:p w:rsidR="00411B8A" w:rsidRDefault="00411B8A" w:rsidP="00411B8A">
      <w:pPr>
        <w:pStyle w:val="a4"/>
        <w:tabs>
          <w:tab w:val="left" w:pos="810"/>
        </w:tabs>
        <w:jc w:val="both"/>
        <w:rPr>
          <w:rFonts w:ascii="Times New Roman" w:hAnsi="Times New Roman" w:cs="Times New Roman"/>
          <w:sz w:val="24"/>
          <w:szCs w:val="24"/>
        </w:rPr>
      </w:pPr>
      <w:r>
        <w:rPr>
          <w:rFonts w:ascii="Times New Roman" w:hAnsi="Times New Roman" w:cs="Times New Roman"/>
          <w:sz w:val="24"/>
          <w:szCs w:val="24"/>
        </w:rPr>
        <w:t>-</w:t>
      </w:r>
      <w:r w:rsidRPr="00EF2089">
        <w:rPr>
          <w:rFonts w:ascii="Times New Roman" w:hAnsi="Times New Roman" w:cs="Times New Roman"/>
          <w:i/>
          <w:sz w:val="24"/>
          <w:szCs w:val="24"/>
        </w:rPr>
        <w:t xml:space="preserve"> Физминутка</w:t>
      </w:r>
      <w:r w:rsidR="005267F8">
        <w:rPr>
          <w:rFonts w:ascii="Times New Roman" w:hAnsi="Times New Roman" w:cs="Times New Roman"/>
          <w:sz w:val="24"/>
          <w:szCs w:val="24"/>
        </w:rPr>
        <w:t xml:space="preserve"> –</w:t>
      </w:r>
      <w:r>
        <w:rPr>
          <w:rFonts w:ascii="Times New Roman" w:hAnsi="Times New Roman" w:cs="Times New Roman"/>
          <w:sz w:val="24"/>
          <w:szCs w:val="24"/>
        </w:rPr>
        <w:t xml:space="preserve"> снимает напряжение мышц, переключает внимание с одной деятельности на другую, успокаивает нервную систему, восстанавливает работоспособность детей.</w:t>
      </w:r>
    </w:p>
    <w:p w:rsidR="00411B8A" w:rsidRDefault="00411B8A" w:rsidP="00411B8A">
      <w:pPr>
        <w:pStyle w:val="a4"/>
        <w:tabs>
          <w:tab w:val="left" w:pos="810"/>
        </w:tabs>
        <w:jc w:val="both"/>
        <w:rPr>
          <w:rFonts w:ascii="Times New Roman" w:hAnsi="Times New Roman" w:cs="Times New Roman"/>
          <w:sz w:val="24"/>
          <w:szCs w:val="24"/>
        </w:rPr>
      </w:pPr>
      <w:r>
        <w:rPr>
          <w:rFonts w:ascii="Times New Roman" w:hAnsi="Times New Roman" w:cs="Times New Roman"/>
          <w:sz w:val="24"/>
          <w:szCs w:val="24"/>
        </w:rPr>
        <w:t xml:space="preserve">- </w:t>
      </w:r>
      <w:r w:rsidRPr="00EF2089">
        <w:rPr>
          <w:rFonts w:ascii="Times New Roman" w:hAnsi="Times New Roman" w:cs="Times New Roman"/>
          <w:i/>
          <w:sz w:val="24"/>
          <w:szCs w:val="24"/>
        </w:rPr>
        <w:t>Эмодзи гимнастика</w:t>
      </w:r>
      <w:r w:rsidR="005267F8">
        <w:rPr>
          <w:rFonts w:ascii="Times New Roman" w:hAnsi="Times New Roman" w:cs="Times New Roman"/>
          <w:sz w:val="24"/>
          <w:szCs w:val="24"/>
        </w:rPr>
        <w:t>–</w:t>
      </w:r>
      <w:r w:rsidRPr="00CC4A0B">
        <w:rPr>
          <w:rFonts w:ascii="Times New Roman" w:hAnsi="Times New Roman" w:cs="Times New Roman"/>
          <w:sz w:val="24"/>
          <w:szCs w:val="24"/>
        </w:rPr>
        <w:t>это подбор упражнений для физминуток и физкультуры,</w:t>
      </w:r>
      <w:r>
        <w:rPr>
          <w:rFonts w:ascii="Times New Roman" w:hAnsi="Times New Roman" w:cs="Times New Roman"/>
          <w:sz w:val="24"/>
          <w:szCs w:val="24"/>
        </w:rPr>
        <w:t xml:space="preserve"> любых двигательных упражнений, в т.ч. танцевальных, театральных, коммуникативных и пр.,</w:t>
      </w:r>
      <w:r w:rsidRPr="00CC4A0B">
        <w:rPr>
          <w:rFonts w:ascii="Times New Roman" w:hAnsi="Times New Roman" w:cs="Times New Roman"/>
          <w:sz w:val="24"/>
          <w:szCs w:val="24"/>
        </w:rPr>
        <w:t xml:space="preserve"> п</w:t>
      </w:r>
      <w:r w:rsidR="005267F8">
        <w:rPr>
          <w:rFonts w:ascii="Times New Roman" w:hAnsi="Times New Roman" w:cs="Times New Roman"/>
          <w:sz w:val="24"/>
          <w:szCs w:val="24"/>
        </w:rPr>
        <w:t xml:space="preserve">ередача которых осуществляется </w:t>
      </w:r>
      <w:r w:rsidRPr="00CC4A0B">
        <w:rPr>
          <w:rFonts w:ascii="Times New Roman" w:hAnsi="Times New Roman" w:cs="Times New Roman"/>
          <w:sz w:val="24"/>
          <w:szCs w:val="24"/>
        </w:rPr>
        <w:t>посредством идеограмм и смайликов. Упражнения направлены на развитие психомоторных процессов, повышение эмоционального и физического тонуса организма детей</w:t>
      </w:r>
      <w:r>
        <w:rPr>
          <w:rFonts w:ascii="Times New Roman" w:hAnsi="Times New Roman" w:cs="Times New Roman"/>
          <w:sz w:val="24"/>
          <w:szCs w:val="24"/>
        </w:rPr>
        <w:t xml:space="preserve"> с ОВЗ.</w:t>
      </w:r>
    </w:p>
    <w:p w:rsidR="00411B8A" w:rsidRDefault="00411B8A" w:rsidP="00411B8A">
      <w:pPr>
        <w:pStyle w:val="a4"/>
        <w:tabs>
          <w:tab w:val="left" w:pos="810"/>
        </w:tabs>
        <w:jc w:val="both"/>
        <w:rPr>
          <w:rFonts w:ascii="Times New Roman" w:hAnsi="Times New Roman" w:cs="Times New Roman"/>
          <w:sz w:val="24"/>
          <w:szCs w:val="24"/>
        </w:rPr>
      </w:pPr>
      <w:r>
        <w:rPr>
          <w:rFonts w:ascii="Times New Roman" w:hAnsi="Times New Roman" w:cs="Times New Roman"/>
          <w:sz w:val="24"/>
          <w:szCs w:val="24"/>
        </w:rPr>
        <w:t xml:space="preserve">3. Использование </w:t>
      </w:r>
      <w:r w:rsidRPr="00C117AA">
        <w:rPr>
          <w:rFonts w:ascii="Times New Roman" w:hAnsi="Times New Roman" w:cs="Times New Roman"/>
          <w:sz w:val="24"/>
          <w:szCs w:val="24"/>
          <w:u w:val="single"/>
        </w:rPr>
        <w:t>тактильных</w:t>
      </w:r>
      <w:r>
        <w:rPr>
          <w:rFonts w:ascii="Times New Roman" w:hAnsi="Times New Roman" w:cs="Times New Roman"/>
          <w:sz w:val="24"/>
          <w:szCs w:val="24"/>
          <w:u w:val="single"/>
        </w:rPr>
        <w:t xml:space="preserve"> здоровьесберегающих</w:t>
      </w:r>
      <w:r w:rsidRPr="00C117AA">
        <w:rPr>
          <w:rFonts w:ascii="Times New Roman" w:hAnsi="Times New Roman" w:cs="Times New Roman"/>
          <w:sz w:val="24"/>
          <w:szCs w:val="24"/>
          <w:u w:val="single"/>
        </w:rPr>
        <w:t xml:space="preserve"> развивающих дидактических пособий</w:t>
      </w:r>
      <w:r>
        <w:rPr>
          <w:rFonts w:ascii="Times New Roman" w:hAnsi="Times New Roman" w:cs="Times New Roman"/>
          <w:sz w:val="24"/>
          <w:szCs w:val="24"/>
        </w:rPr>
        <w:t xml:space="preserve">: «Камешки Марблс», бизиборд «Космические путешествия», </w:t>
      </w:r>
      <w:r w:rsidR="00923FB3">
        <w:rPr>
          <w:rFonts w:ascii="Times New Roman" w:hAnsi="Times New Roman" w:cs="Times New Roman"/>
          <w:sz w:val="24"/>
          <w:szCs w:val="24"/>
        </w:rPr>
        <w:t xml:space="preserve">балансир, </w:t>
      </w:r>
      <w:r>
        <w:rPr>
          <w:rFonts w:ascii="Times New Roman" w:hAnsi="Times New Roman" w:cs="Times New Roman"/>
          <w:sz w:val="24"/>
          <w:szCs w:val="24"/>
        </w:rPr>
        <w:t>панно «Путешествие по России» - формирование положительных эмоций, повышение работоспособности,  снятие утомляемости, стимулирование высокоактивных точек ладони, развитие моторики пальцев, а также развитие памяти, внимания и логического мышления у детей с ОВЗ.</w:t>
      </w:r>
    </w:p>
    <w:p w:rsidR="00411B8A" w:rsidRPr="001D50DD" w:rsidRDefault="00411B8A" w:rsidP="00411B8A">
      <w:pPr>
        <w:pStyle w:val="a4"/>
        <w:tabs>
          <w:tab w:val="left" w:pos="810"/>
        </w:tabs>
        <w:jc w:val="both"/>
        <w:rPr>
          <w:rFonts w:ascii="Times New Roman" w:hAnsi="Times New Roman" w:cs="Times New Roman"/>
          <w:sz w:val="24"/>
          <w:szCs w:val="24"/>
        </w:rPr>
      </w:pPr>
      <w:r w:rsidRPr="001D50DD">
        <w:rPr>
          <w:rFonts w:ascii="Times New Roman" w:hAnsi="Times New Roman" w:cs="Times New Roman"/>
          <w:sz w:val="24"/>
          <w:szCs w:val="24"/>
        </w:rPr>
        <w:t xml:space="preserve">4. Для укрепления психоэмоционального здоровья дошкольников с ОВЗ большим потенциалом обладает </w:t>
      </w:r>
      <w:r w:rsidR="005267F8">
        <w:rPr>
          <w:rFonts w:ascii="Times New Roman" w:hAnsi="Times New Roman" w:cs="Times New Roman"/>
          <w:sz w:val="24"/>
          <w:szCs w:val="24"/>
          <w:u w:val="single"/>
        </w:rPr>
        <w:t>арт-</w:t>
      </w:r>
      <w:r w:rsidRPr="001D50DD">
        <w:rPr>
          <w:rFonts w:ascii="Times New Roman" w:hAnsi="Times New Roman" w:cs="Times New Roman"/>
          <w:sz w:val="24"/>
          <w:szCs w:val="24"/>
          <w:u w:val="single"/>
        </w:rPr>
        <w:t>терапия и ее направление – изотерапия.</w:t>
      </w:r>
      <w:r w:rsidRPr="001D50DD">
        <w:rPr>
          <w:rFonts w:ascii="Times New Roman" w:hAnsi="Times New Roman" w:cs="Times New Roman"/>
          <w:sz w:val="24"/>
          <w:szCs w:val="24"/>
        </w:rPr>
        <w:t xml:space="preserve"> Изотерапия имеет индивидуальную коррекционно-развивающую направленность и успешно применяется для детей с ОВЗ, помогая их социальной адаптации: повышает самооценку, способствует увеличению темпа работы, корректирует нарушения в поведении, снижает агрессию, зас</w:t>
      </w:r>
      <w:r w:rsidR="00BA7B82">
        <w:rPr>
          <w:rFonts w:ascii="Times New Roman" w:hAnsi="Times New Roman" w:cs="Times New Roman"/>
          <w:sz w:val="24"/>
          <w:szCs w:val="24"/>
        </w:rPr>
        <w:t xml:space="preserve">тенчивость, состояние зажатости, а также в формировании важного качества личности </w:t>
      </w:r>
      <w:r w:rsidR="00BA7B82">
        <w:rPr>
          <w:rFonts w:ascii="Times New Roman" w:hAnsi="Times New Roman" w:cs="Times New Roman"/>
          <w:sz w:val="24"/>
          <w:szCs w:val="24"/>
        </w:rPr>
        <w:lastRenderedPageBreak/>
        <w:t xml:space="preserve">бедующего дошкольника – произвольности. </w:t>
      </w:r>
      <w:r w:rsidR="005267F8">
        <w:rPr>
          <w:rFonts w:ascii="Times New Roman" w:hAnsi="Times New Roman" w:cs="Times New Roman"/>
          <w:sz w:val="24"/>
          <w:szCs w:val="24"/>
        </w:rPr>
        <w:t xml:space="preserve"> Работа в данном направлении </w:t>
      </w:r>
      <w:r w:rsidRPr="001D50DD">
        <w:rPr>
          <w:rFonts w:ascii="Times New Roman" w:hAnsi="Times New Roman" w:cs="Times New Roman"/>
          <w:sz w:val="24"/>
          <w:szCs w:val="24"/>
        </w:rPr>
        <w:t>реализуется через программу «Мастерская росписи», а такж</w:t>
      </w:r>
      <w:r w:rsidR="005267F8">
        <w:rPr>
          <w:rFonts w:ascii="Times New Roman" w:hAnsi="Times New Roman" w:cs="Times New Roman"/>
          <w:sz w:val="24"/>
          <w:szCs w:val="24"/>
        </w:rPr>
        <w:t>е индивидуальные коррекционно-</w:t>
      </w:r>
      <w:r w:rsidRPr="001D50DD">
        <w:rPr>
          <w:rFonts w:ascii="Times New Roman" w:hAnsi="Times New Roman" w:cs="Times New Roman"/>
          <w:sz w:val="24"/>
          <w:szCs w:val="24"/>
        </w:rPr>
        <w:t xml:space="preserve">развивающие занятия с обучающимися с ОВЗ посредством арт-терапевтических приемов и методов работы: рисование пластилином, свечой, пальцевая живопись, разбрызгивание, кляксоксография (выдувание), рисование на песке, оригами, синхронное рисование. </w:t>
      </w:r>
    </w:p>
    <w:p w:rsidR="00411B8A" w:rsidRPr="0025688B" w:rsidRDefault="00411B8A" w:rsidP="00411B8A">
      <w:pPr>
        <w:pStyle w:val="a4"/>
        <w:tabs>
          <w:tab w:val="left" w:pos="810"/>
        </w:tabs>
        <w:jc w:val="both"/>
        <w:rPr>
          <w:rFonts w:ascii="Times New Roman" w:hAnsi="Times New Roman" w:cs="Times New Roman"/>
          <w:sz w:val="24"/>
          <w:szCs w:val="24"/>
        </w:rPr>
      </w:pPr>
      <w:r w:rsidRPr="001D50DD">
        <w:rPr>
          <w:rFonts w:ascii="Times New Roman" w:hAnsi="Times New Roman" w:cs="Times New Roman"/>
          <w:sz w:val="24"/>
          <w:szCs w:val="24"/>
        </w:rPr>
        <w:tab/>
        <w:t>В конечном итоге вся эта работа направлено</w:t>
      </w:r>
      <w:r w:rsidR="005267F8">
        <w:rPr>
          <w:rFonts w:ascii="Times New Roman" w:hAnsi="Times New Roman" w:cs="Times New Roman"/>
          <w:sz w:val="24"/>
          <w:szCs w:val="24"/>
        </w:rPr>
        <w:t xml:space="preserve"> на стабилизацию эмоционально-</w:t>
      </w:r>
      <w:r w:rsidRPr="001D50DD">
        <w:rPr>
          <w:rFonts w:ascii="Times New Roman" w:hAnsi="Times New Roman" w:cs="Times New Roman"/>
          <w:sz w:val="24"/>
          <w:szCs w:val="24"/>
        </w:rPr>
        <w:t xml:space="preserve">положительного фона детей </w:t>
      </w:r>
      <w:r w:rsidR="001B1576">
        <w:rPr>
          <w:rFonts w:ascii="Times New Roman" w:hAnsi="Times New Roman" w:cs="Times New Roman"/>
          <w:sz w:val="24"/>
          <w:szCs w:val="24"/>
        </w:rPr>
        <w:t>с ОВЗ, создание успешных условий</w:t>
      </w:r>
      <w:r w:rsidRPr="001D50DD">
        <w:rPr>
          <w:rFonts w:ascii="Times New Roman" w:hAnsi="Times New Roman" w:cs="Times New Roman"/>
          <w:sz w:val="24"/>
          <w:szCs w:val="24"/>
        </w:rPr>
        <w:t xml:space="preserve"> для формирования психо-эмоционального здоровья дошкольников</w:t>
      </w:r>
      <w:r w:rsidR="001B1576">
        <w:rPr>
          <w:rFonts w:ascii="Times New Roman" w:hAnsi="Times New Roman" w:cs="Times New Roman"/>
          <w:sz w:val="24"/>
          <w:szCs w:val="24"/>
        </w:rPr>
        <w:t>.</w:t>
      </w:r>
    </w:p>
    <w:p w:rsidR="005267F8" w:rsidRDefault="005267F8" w:rsidP="00411B8A">
      <w:pPr>
        <w:pStyle w:val="a4"/>
        <w:tabs>
          <w:tab w:val="left" w:pos="810"/>
        </w:tabs>
        <w:rPr>
          <w:rFonts w:ascii="Times New Roman" w:hAnsi="Times New Roman" w:cs="Times New Roman"/>
          <w:sz w:val="24"/>
          <w:szCs w:val="24"/>
        </w:rPr>
      </w:pPr>
    </w:p>
    <w:p w:rsidR="00411B8A" w:rsidRDefault="00411B8A" w:rsidP="00411B8A">
      <w:pPr>
        <w:pStyle w:val="a4"/>
        <w:tabs>
          <w:tab w:val="left" w:pos="810"/>
        </w:tabs>
        <w:rPr>
          <w:rFonts w:ascii="Times New Roman" w:hAnsi="Times New Roman" w:cs="Times New Roman"/>
          <w:sz w:val="24"/>
          <w:szCs w:val="24"/>
        </w:rPr>
      </w:pPr>
      <w:r w:rsidRPr="0025688B">
        <w:rPr>
          <w:rFonts w:ascii="Times New Roman" w:hAnsi="Times New Roman" w:cs="Times New Roman"/>
          <w:sz w:val="24"/>
          <w:szCs w:val="24"/>
        </w:rPr>
        <w:t>Сро</w:t>
      </w:r>
      <w:r w:rsidR="00CC66EA">
        <w:rPr>
          <w:rFonts w:ascii="Times New Roman" w:hAnsi="Times New Roman" w:cs="Times New Roman"/>
          <w:sz w:val="24"/>
          <w:szCs w:val="24"/>
        </w:rPr>
        <w:t>ки реализации проекта: 2020</w:t>
      </w:r>
      <w:r w:rsidR="00482BC7">
        <w:rPr>
          <w:rFonts w:ascii="Times New Roman" w:hAnsi="Times New Roman" w:cs="Times New Roman"/>
          <w:sz w:val="24"/>
          <w:szCs w:val="24"/>
        </w:rPr>
        <w:t xml:space="preserve"> – 2023</w:t>
      </w:r>
      <w:r w:rsidRPr="0025688B">
        <w:rPr>
          <w:rFonts w:ascii="Times New Roman" w:hAnsi="Times New Roman" w:cs="Times New Roman"/>
          <w:sz w:val="24"/>
          <w:szCs w:val="24"/>
        </w:rPr>
        <w:t xml:space="preserve"> гг.</w:t>
      </w:r>
    </w:p>
    <w:p w:rsidR="005267F8" w:rsidRDefault="005267F8" w:rsidP="00DD30F0">
      <w:pPr>
        <w:jc w:val="both"/>
        <w:rPr>
          <w:rFonts w:ascii="Times New Roman" w:hAnsi="Times New Roman" w:cs="Times New Roman"/>
          <w:sz w:val="24"/>
          <w:szCs w:val="24"/>
        </w:rPr>
      </w:pPr>
    </w:p>
    <w:p w:rsidR="00411B8A" w:rsidRDefault="009A3801" w:rsidP="00DD30F0">
      <w:pPr>
        <w:jc w:val="both"/>
        <w:rPr>
          <w:rFonts w:ascii="Times New Roman" w:hAnsi="Times New Roman" w:cs="Times New Roman"/>
          <w:sz w:val="24"/>
          <w:szCs w:val="24"/>
        </w:rPr>
      </w:pPr>
      <w:r>
        <w:rPr>
          <w:rFonts w:ascii="Times New Roman" w:hAnsi="Times New Roman" w:cs="Times New Roman"/>
          <w:sz w:val="24"/>
          <w:szCs w:val="24"/>
        </w:rPr>
        <w:t>3. ЦЕЛЬ</w:t>
      </w:r>
      <w:r w:rsidR="00411B8A">
        <w:rPr>
          <w:rFonts w:ascii="Times New Roman" w:hAnsi="Times New Roman" w:cs="Times New Roman"/>
          <w:sz w:val="24"/>
          <w:szCs w:val="24"/>
        </w:rPr>
        <w:t xml:space="preserve"> И ЗАДАЧИ</w:t>
      </w:r>
    </w:p>
    <w:p w:rsidR="00411B8A" w:rsidRPr="005D5B46" w:rsidRDefault="00182271" w:rsidP="00411B8A">
      <w:pPr>
        <w:pStyle w:val="a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Цель</w:t>
      </w:r>
      <w:r w:rsidR="00411B8A" w:rsidRPr="005D5B46">
        <w:rPr>
          <w:rFonts w:ascii="Times New Roman" w:eastAsia="Times New Roman" w:hAnsi="Times New Roman" w:cs="Times New Roman"/>
          <w:sz w:val="24"/>
          <w:szCs w:val="24"/>
          <w:u w:val="single"/>
        </w:rPr>
        <w:t>:</w:t>
      </w:r>
    </w:p>
    <w:p w:rsidR="005267F8" w:rsidRPr="00F50904" w:rsidRDefault="005267F8" w:rsidP="00182271">
      <w:pPr>
        <w:pStyle w:val="a4"/>
        <w:ind w:firstLine="708"/>
        <w:jc w:val="both"/>
        <w:rPr>
          <w:rFonts w:ascii="Times New Roman" w:eastAsia="Times New Roman" w:hAnsi="Times New Roman" w:cs="Times New Roman"/>
          <w:sz w:val="24"/>
          <w:szCs w:val="24"/>
        </w:rPr>
      </w:pPr>
      <w:r w:rsidRPr="00F50904">
        <w:rPr>
          <w:rFonts w:ascii="Times New Roman" w:eastAsia="Times New Roman" w:hAnsi="Times New Roman" w:cs="Times New Roman"/>
          <w:sz w:val="24"/>
          <w:szCs w:val="24"/>
        </w:rPr>
        <w:t>Создание условий, способствующих гармоничному развитию личности ребенка с ОВЗ, укреплению его психического здоровья</w:t>
      </w:r>
      <w:r w:rsidR="0044214C" w:rsidRPr="00F50904">
        <w:rPr>
          <w:rFonts w:ascii="Times New Roman" w:eastAsia="Times New Roman" w:hAnsi="Times New Roman" w:cs="Times New Roman"/>
          <w:sz w:val="24"/>
          <w:szCs w:val="24"/>
        </w:rPr>
        <w:t xml:space="preserve"> и направленных на психологическую безопасность.</w:t>
      </w:r>
    </w:p>
    <w:p w:rsidR="005267F8" w:rsidRDefault="005267F8" w:rsidP="00411B8A">
      <w:pPr>
        <w:pStyle w:val="a4"/>
        <w:jc w:val="both"/>
        <w:rPr>
          <w:rFonts w:ascii="Times New Roman" w:eastAsia="Times New Roman" w:hAnsi="Times New Roman" w:cs="Times New Roman"/>
          <w:sz w:val="24"/>
          <w:szCs w:val="24"/>
          <w:u w:val="single"/>
        </w:rPr>
      </w:pPr>
    </w:p>
    <w:p w:rsidR="00411B8A" w:rsidRPr="00FA2746" w:rsidRDefault="00411B8A" w:rsidP="00FA2746">
      <w:pPr>
        <w:pStyle w:val="a4"/>
        <w:jc w:val="both"/>
        <w:rPr>
          <w:rFonts w:ascii="Times New Roman" w:eastAsia="Times New Roman" w:hAnsi="Times New Roman" w:cs="Times New Roman"/>
          <w:sz w:val="24"/>
          <w:szCs w:val="24"/>
          <w:u w:val="single"/>
        </w:rPr>
      </w:pPr>
      <w:r w:rsidRPr="005E0EBA">
        <w:rPr>
          <w:rFonts w:ascii="Times New Roman" w:eastAsia="Times New Roman" w:hAnsi="Times New Roman" w:cs="Times New Roman"/>
          <w:sz w:val="24"/>
          <w:szCs w:val="24"/>
          <w:u w:val="single"/>
        </w:rPr>
        <w:t>Задачи:</w:t>
      </w:r>
    </w:p>
    <w:p w:rsidR="0044214C" w:rsidRPr="00FA2746" w:rsidRDefault="0044214C" w:rsidP="0044214C">
      <w:pPr>
        <w:pStyle w:val="a4"/>
        <w:jc w:val="both"/>
        <w:rPr>
          <w:rFonts w:ascii="Times New Roman" w:eastAsia="Times New Roman" w:hAnsi="Times New Roman" w:cs="Times New Roman"/>
          <w:sz w:val="24"/>
          <w:szCs w:val="24"/>
        </w:rPr>
      </w:pPr>
      <w:r w:rsidRPr="00FA2746">
        <w:rPr>
          <w:rFonts w:ascii="Times New Roman" w:eastAsia="Times New Roman" w:hAnsi="Times New Roman" w:cs="Times New Roman"/>
          <w:sz w:val="24"/>
          <w:szCs w:val="24"/>
        </w:rPr>
        <w:t>1. Способствовать</w:t>
      </w:r>
      <w:r w:rsidR="00594D1F">
        <w:rPr>
          <w:rFonts w:ascii="Times New Roman" w:eastAsia="Times New Roman" w:hAnsi="Times New Roman" w:cs="Times New Roman"/>
          <w:sz w:val="24"/>
          <w:szCs w:val="24"/>
        </w:rPr>
        <w:t xml:space="preserve"> </w:t>
      </w:r>
      <w:r w:rsidRPr="00FA2746">
        <w:rPr>
          <w:rFonts w:ascii="Times New Roman" w:eastAsia="Times New Roman" w:hAnsi="Times New Roman" w:cs="Times New Roman"/>
          <w:sz w:val="24"/>
          <w:szCs w:val="24"/>
        </w:rPr>
        <w:t>развитию и коррекции познавательной и эмоционально-личностной сферы ребенка с ОВЗ</w:t>
      </w:r>
      <w:r w:rsidR="00255119" w:rsidRPr="00FA2746">
        <w:rPr>
          <w:rFonts w:ascii="Times New Roman" w:eastAsia="Times New Roman" w:hAnsi="Times New Roman" w:cs="Times New Roman"/>
          <w:sz w:val="24"/>
          <w:szCs w:val="24"/>
        </w:rPr>
        <w:t>.</w:t>
      </w:r>
    </w:p>
    <w:p w:rsidR="0044214C" w:rsidRPr="00FA2746" w:rsidRDefault="0044214C" w:rsidP="0044214C">
      <w:pPr>
        <w:pStyle w:val="a4"/>
        <w:jc w:val="both"/>
        <w:rPr>
          <w:rFonts w:ascii="Times New Roman" w:eastAsia="Times New Roman" w:hAnsi="Times New Roman" w:cs="Times New Roman"/>
          <w:sz w:val="24"/>
          <w:szCs w:val="24"/>
        </w:rPr>
      </w:pPr>
      <w:r w:rsidRPr="00FA2746">
        <w:rPr>
          <w:rFonts w:ascii="Times New Roman" w:eastAsia="Times New Roman" w:hAnsi="Times New Roman" w:cs="Times New Roman"/>
          <w:sz w:val="24"/>
          <w:szCs w:val="24"/>
        </w:rPr>
        <w:t>2. Укреплять психоэмоциональное здоровье дошкольников с ОВЗ через театрализованную деятельность.</w:t>
      </w:r>
    </w:p>
    <w:p w:rsidR="0044214C" w:rsidRPr="00FA2746" w:rsidRDefault="0044214C" w:rsidP="0044214C">
      <w:pPr>
        <w:pStyle w:val="a4"/>
        <w:jc w:val="both"/>
        <w:rPr>
          <w:rFonts w:ascii="Times New Roman" w:eastAsia="Times New Roman" w:hAnsi="Times New Roman" w:cs="Times New Roman"/>
          <w:sz w:val="24"/>
          <w:szCs w:val="24"/>
        </w:rPr>
      </w:pPr>
      <w:r w:rsidRPr="00FA2746">
        <w:rPr>
          <w:rFonts w:ascii="Times New Roman" w:eastAsia="Times New Roman" w:hAnsi="Times New Roman" w:cs="Times New Roman"/>
          <w:sz w:val="24"/>
          <w:szCs w:val="24"/>
        </w:rPr>
        <w:t>3. Сохранять и стимулировать психоэмоциональное здоровье дошкольников с помощью коммуникативных и терапевтических игр (психогимнастика, релаксация, театрализованные игры, дыхательная гимнастика), эмодзи гимнастики, пальчиковой гимнастики, физминуток.</w:t>
      </w:r>
    </w:p>
    <w:p w:rsidR="0044214C" w:rsidRPr="00FA2746" w:rsidRDefault="0044214C" w:rsidP="0044214C">
      <w:pPr>
        <w:pStyle w:val="a4"/>
        <w:jc w:val="both"/>
        <w:rPr>
          <w:rFonts w:ascii="Times New Roman" w:eastAsia="Times New Roman" w:hAnsi="Times New Roman" w:cs="Times New Roman"/>
          <w:sz w:val="24"/>
          <w:szCs w:val="24"/>
        </w:rPr>
      </w:pPr>
      <w:r w:rsidRPr="00FA2746">
        <w:rPr>
          <w:rFonts w:ascii="Times New Roman" w:eastAsia="Times New Roman" w:hAnsi="Times New Roman" w:cs="Times New Roman"/>
          <w:sz w:val="24"/>
          <w:szCs w:val="24"/>
        </w:rPr>
        <w:t>4. Создавать предметно-развивающую здоровьесберегающую среду в дошкольном блоке.</w:t>
      </w:r>
    </w:p>
    <w:p w:rsidR="0044214C" w:rsidRPr="00C561BF" w:rsidRDefault="0044214C" w:rsidP="0044214C">
      <w:pPr>
        <w:pStyle w:val="a4"/>
        <w:jc w:val="both"/>
        <w:rPr>
          <w:rFonts w:ascii="Times New Roman" w:eastAsia="Times New Roman" w:hAnsi="Times New Roman" w:cs="Times New Roman"/>
          <w:sz w:val="24"/>
          <w:szCs w:val="24"/>
        </w:rPr>
      </w:pPr>
      <w:r w:rsidRPr="00FA2746">
        <w:rPr>
          <w:rFonts w:ascii="Times New Roman" w:eastAsia="Times New Roman" w:hAnsi="Times New Roman" w:cs="Times New Roman"/>
          <w:sz w:val="24"/>
          <w:szCs w:val="24"/>
        </w:rPr>
        <w:t>5. Укреплять психоэмоциональное здоровье детей средствами арт-терапии, в частности – изотерапии.</w:t>
      </w:r>
    </w:p>
    <w:p w:rsidR="0044214C" w:rsidRDefault="0044214C" w:rsidP="00DD30F0">
      <w:pPr>
        <w:jc w:val="both"/>
        <w:rPr>
          <w:rFonts w:ascii="Times New Roman" w:hAnsi="Times New Roman" w:cs="Times New Roman"/>
          <w:sz w:val="24"/>
          <w:szCs w:val="24"/>
        </w:rPr>
      </w:pPr>
    </w:p>
    <w:p w:rsidR="00411B8A" w:rsidRDefault="00411B8A" w:rsidP="00DD30F0">
      <w:pPr>
        <w:jc w:val="both"/>
        <w:rPr>
          <w:rFonts w:ascii="Times New Roman" w:hAnsi="Times New Roman" w:cs="Times New Roman"/>
          <w:sz w:val="24"/>
          <w:szCs w:val="24"/>
        </w:rPr>
      </w:pPr>
      <w:r>
        <w:rPr>
          <w:rFonts w:ascii="Times New Roman" w:hAnsi="Times New Roman" w:cs="Times New Roman"/>
          <w:sz w:val="24"/>
          <w:szCs w:val="24"/>
        </w:rPr>
        <w:t>4. ПЛАН РЕАЛИЗАЦИИ ПРОЕКТА</w:t>
      </w:r>
    </w:p>
    <w:p w:rsidR="001E33E9" w:rsidRPr="003628D6" w:rsidRDefault="001E33E9" w:rsidP="001E33E9">
      <w:pPr>
        <w:pStyle w:val="a4"/>
        <w:tabs>
          <w:tab w:val="left" w:pos="810"/>
        </w:tabs>
        <w:jc w:val="center"/>
        <w:rPr>
          <w:rFonts w:ascii="Times New Roman" w:hAnsi="Times New Roman" w:cs="Times New Roman"/>
          <w:sz w:val="24"/>
          <w:szCs w:val="24"/>
          <w:u w:val="single"/>
        </w:rPr>
      </w:pPr>
      <w:r w:rsidRPr="003628D6">
        <w:rPr>
          <w:rFonts w:ascii="Times New Roman" w:hAnsi="Times New Roman" w:cs="Times New Roman"/>
          <w:sz w:val="24"/>
          <w:szCs w:val="24"/>
          <w:u w:val="single"/>
        </w:rPr>
        <w:t>Этапы реализации проекта.</w:t>
      </w:r>
    </w:p>
    <w:p w:rsidR="001E33E9" w:rsidRPr="009A56B5" w:rsidRDefault="001E33E9" w:rsidP="001E33E9">
      <w:pPr>
        <w:spacing w:after="0" w:line="360" w:lineRule="auto"/>
        <w:ind w:firstLine="708"/>
        <w:rPr>
          <w:rFonts w:ascii="Times New Roman" w:hAnsi="Times New Roman" w:cs="Times New Roman"/>
          <w:sz w:val="24"/>
          <w:szCs w:val="24"/>
          <w:u w:val="single"/>
        </w:rPr>
      </w:pPr>
      <w:r w:rsidRPr="009A56B5">
        <w:rPr>
          <w:rFonts w:ascii="Times New Roman" w:hAnsi="Times New Roman" w:cs="Times New Roman"/>
          <w:bCs/>
          <w:sz w:val="24"/>
          <w:szCs w:val="24"/>
          <w:u w:val="single"/>
        </w:rPr>
        <w:t>Подготовительный этап.</w:t>
      </w:r>
    </w:p>
    <w:p w:rsidR="001E33E9" w:rsidRPr="00AB3246"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3246">
        <w:rPr>
          <w:rFonts w:ascii="Times New Roman" w:hAnsi="Times New Roman" w:cs="Times New Roman"/>
          <w:sz w:val="24"/>
          <w:szCs w:val="24"/>
        </w:rPr>
        <w:t>Изучение литературы по данной проблеме, опыта работы коллег средствами информационных ресурсов.</w:t>
      </w:r>
    </w:p>
    <w:p w:rsidR="001E33E9"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3246">
        <w:rPr>
          <w:rFonts w:ascii="Times New Roman" w:hAnsi="Times New Roman" w:cs="Times New Roman"/>
          <w:sz w:val="24"/>
          <w:szCs w:val="24"/>
        </w:rPr>
        <w:t xml:space="preserve">Изучение современных требований к содержанию и организации </w:t>
      </w:r>
      <w:r>
        <w:rPr>
          <w:rFonts w:ascii="Times New Roman" w:hAnsi="Times New Roman" w:cs="Times New Roman"/>
          <w:sz w:val="24"/>
          <w:szCs w:val="24"/>
        </w:rPr>
        <w:t>здоровьесберегающих технологий в ДОУ</w:t>
      </w:r>
    </w:p>
    <w:p w:rsidR="001E33E9" w:rsidRPr="00AB3246"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AB3246">
        <w:rPr>
          <w:rFonts w:ascii="Times New Roman" w:hAnsi="Times New Roman" w:cs="Times New Roman"/>
          <w:sz w:val="24"/>
          <w:szCs w:val="24"/>
        </w:rPr>
        <w:t> Диа</w:t>
      </w:r>
      <w:r>
        <w:rPr>
          <w:rFonts w:ascii="Times New Roman" w:hAnsi="Times New Roman" w:cs="Times New Roman"/>
          <w:sz w:val="24"/>
          <w:szCs w:val="24"/>
        </w:rPr>
        <w:t>гностика детей с ОВЗ</w:t>
      </w:r>
      <w:r w:rsidRPr="00AB3246">
        <w:rPr>
          <w:rFonts w:ascii="Times New Roman" w:hAnsi="Times New Roman" w:cs="Times New Roman"/>
          <w:sz w:val="24"/>
          <w:szCs w:val="24"/>
        </w:rPr>
        <w:t>.</w:t>
      </w:r>
    </w:p>
    <w:p w:rsidR="001E33E9" w:rsidRPr="00AB3246"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AB3246">
        <w:rPr>
          <w:rFonts w:ascii="Times New Roman" w:hAnsi="Times New Roman" w:cs="Times New Roman"/>
          <w:sz w:val="24"/>
          <w:szCs w:val="24"/>
        </w:rPr>
        <w:t>Определение личного вклада каждого участника проекта.</w:t>
      </w:r>
    </w:p>
    <w:p w:rsidR="001E33E9"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3246">
        <w:rPr>
          <w:rFonts w:ascii="Times New Roman" w:hAnsi="Times New Roman" w:cs="Times New Roman"/>
          <w:sz w:val="24"/>
          <w:szCs w:val="24"/>
        </w:rPr>
        <w:t>Подготовка материальной и методической базы</w:t>
      </w:r>
      <w:r>
        <w:rPr>
          <w:rFonts w:ascii="Times New Roman" w:hAnsi="Times New Roman" w:cs="Times New Roman"/>
          <w:sz w:val="24"/>
          <w:szCs w:val="24"/>
        </w:rPr>
        <w:t>.</w:t>
      </w:r>
    </w:p>
    <w:p w:rsidR="001E33E9" w:rsidRPr="00AB3246"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3246">
        <w:rPr>
          <w:rFonts w:ascii="Times New Roman" w:hAnsi="Times New Roman" w:cs="Times New Roman"/>
          <w:sz w:val="24"/>
          <w:szCs w:val="24"/>
        </w:rPr>
        <w:t> Разработка критериев эффективности проекта.</w:t>
      </w:r>
    </w:p>
    <w:p w:rsidR="001E33E9" w:rsidRDefault="001E33E9" w:rsidP="001E33E9">
      <w:pPr>
        <w:pStyle w:val="a4"/>
        <w:tabs>
          <w:tab w:val="left" w:pos="810"/>
        </w:tabs>
        <w:jc w:val="both"/>
        <w:rPr>
          <w:rFonts w:ascii="Times New Roman" w:hAnsi="Times New Roman" w:cs="Times New Roman"/>
          <w:sz w:val="24"/>
          <w:szCs w:val="24"/>
        </w:rPr>
      </w:pPr>
    </w:p>
    <w:p w:rsidR="001E33E9" w:rsidRPr="00094782" w:rsidRDefault="001E33E9" w:rsidP="001E33E9">
      <w:pPr>
        <w:spacing w:after="0" w:line="360" w:lineRule="auto"/>
        <w:ind w:firstLine="360"/>
        <w:rPr>
          <w:rFonts w:ascii="Times New Roman" w:hAnsi="Times New Roman" w:cs="Times New Roman"/>
          <w:bCs/>
          <w:sz w:val="24"/>
          <w:szCs w:val="24"/>
          <w:u w:val="single"/>
        </w:rPr>
      </w:pPr>
      <w:r w:rsidRPr="00094782">
        <w:rPr>
          <w:rFonts w:ascii="Times New Roman" w:hAnsi="Times New Roman" w:cs="Times New Roman"/>
          <w:bCs/>
          <w:sz w:val="24"/>
          <w:szCs w:val="24"/>
          <w:u w:val="single"/>
        </w:rPr>
        <w:t>Основной этап.</w:t>
      </w:r>
    </w:p>
    <w:p w:rsidR="001E33E9"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t>1.</w:t>
      </w:r>
      <w:r w:rsidRPr="00AB3246">
        <w:rPr>
          <w:rFonts w:ascii="Times New Roman" w:hAnsi="Times New Roman" w:cs="Times New Roman"/>
          <w:sz w:val="24"/>
          <w:szCs w:val="24"/>
        </w:rPr>
        <w:t>Подготовка материальной и методической базы</w:t>
      </w:r>
      <w:r>
        <w:rPr>
          <w:rFonts w:ascii="Times New Roman" w:hAnsi="Times New Roman" w:cs="Times New Roman"/>
          <w:sz w:val="24"/>
          <w:szCs w:val="24"/>
        </w:rPr>
        <w:t>:</w:t>
      </w:r>
    </w:p>
    <w:p w:rsidR="001E33E9"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t>- Подбор и применение коррекционно-развивающих и терапевтических игр, физминуток.</w:t>
      </w:r>
    </w:p>
    <w:p w:rsidR="001E33E9"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t>- Изготовление дидактических пособий.</w:t>
      </w:r>
    </w:p>
    <w:p w:rsidR="001E33E9"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t>- Разработка, создание и использование электронных методических пособий «ЭМОДЗИ».</w:t>
      </w:r>
    </w:p>
    <w:p w:rsidR="001E33E9" w:rsidRDefault="001E33E9" w:rsidP="001E33E9">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2.Театрализованное </w:t>
      </w:r>
      <w:r w:rsidR="008029E5">
        <w:rPr>
          <w:rFonts w:ascii="Times New Roman" w:hAnsi="Times New Roman" w:cs="Times New Roman"/>
          <w:sz w:val="24"/>
          <w:szCs w:val="24"/>
        </w:rPr>
        <w:t>представление «Домик-балалайка» (2021 г.), «Маша и медведь» (2022 г.),  «Репка» (2023 г.).</w:t>
      </w:r>
    </w:p>
    <w:p w:rsidR="008029E5" w:rsidRPr="000C63CA" w:rsidRDefault="0044214C" w:rsidP="008029E5">
      <w:pPr>
        <w:pStyle w:val="a4"/>
        <w:jc w:val="both"/>
        <w:rPr>
          <w:rFonts w:ascii="Times New Roman" w:hAnsi="Times New Roman" w:cs="Times New Roman"/>
          <w:sz w:val="24"/>
          <w:szCs w:val="24"/>
        </w:rPr>
      </w:pPr>
      <w:r>
        <w:rPr>
          <w:rFonts w:ascii="Times New Roman" w:hAnsi="Times New Roman" w:cs="Times New Roman"/>
          <w:sz w:val="24"/>
          <w:szCs w:val="24"/>
        </w:rPr>
        <w:t xml:space="preserve"> 3. </w:t>
      </w:r>
      <w:r w:rsidR="008029E5" w:rsidRPr="000C63CA">
        <w:rPr>
          <w:rFonts w:ascii="Times New Roman" w:hAnsi="Times New Roman" w:cs="Times New Roman"/>
          <w:sz w:val="24"/>
          <w:szCs w:val="24"/>
        </w:rPr>
        <w:t>Разработка и создание</w:t>
      </w:r>
      <w:r w:rsidR="008029E5">
        <w:rPr>
          <w:rFonts w:ascii="Times New Roman" w:hAnsi="Times New Roman" w:cs="Times New Roman"/>
          <w:sz w:val="24"/>
          <w:szCs w:val="24"/>
        </w:rPr>
        <w:t xml:space="preserve"> дидактических пособий: бизиборд «Космическое путешествие»  «Камешки Марблс», панно «Путешествие по России», балансир.</w:t>
      </w:r>
    </w:p>
    <w:p w:rsidR="008029E5" w:rsidRDefault="008029E5" w:rsidP="008029E5">
      <w:pPr>
        <w:pStyle w:val="a4"/>
        <w:jc w:val="both"/>
        <w:rPr>
          <w:rFonts w:ascii="Times New Roman" w:hAnsi="Times New Roman" w:cs="Times New Roman"/>
          <w:sz w:val="24"/>
          <w:szCs w:val="24"/>
        </w:rPr>
      </w:pPr>
      <w:r>
        <w:rPr>
          <w:rFonts w:ascii="Times New Roman" w:hAnsi="Times New Roman" w:cs="Times New Roman"/>
          <w:sz w:val="24"/>
          <w:szCs w:val="24"/>
        </w:rPr>
        <w:t xml:space="preserve">4. Подбор коррекционно-развивающих игр, упражнений, физминуток, коммуникационно-терапевтических игр. </w:t>
      </w:r>
    </w:p>
    <w:p w:rsidR="008029E5" w:rsidRDefault="008029E5" w:rsidP="008029E5">
      <w:pPr>
        <w:pStyle w:val="a4"/>
        <w:jc w:val="both"/>
        <w:rPr>
          <w:rFonts w:ascii="Times New Roman" w:hAnsi="Times New Roman" w:cs="Times New Roman"/>
          <w:sz w:val="24"/>
          <w:szCs w:val="24"/>
        </w:rPr>
      </w:pPr>
      <w:r>
        <w:rPr>
          <w:rFonts w:ascii="Times New Roman" w:hAnsi="Times New Roman" w:cs="Times New Roman"/>
          <w:sz w:val="24"/>
          <w:szCs w:val="24"/>
        </w:rPr>
        <w:t>5. Разработка программы кружка для обучающихся с ОВЗ «Мастерская росписи».</w:t>
      </w:r>
    </w:p>
    <w:p w:rsidR="008029E5" w:rsidRDefault="008029E5" w:rsidP="008029E5">
      <w:pPr>
        <w:pStyle w:val="a4"/>
        <w:jc w:val="both"/>
        <w:rPr>
          <w:rFonts w:ascii="Times New Roman" w:hAnsi="Times New Roman" w:cs="Times New Roman"/>
          <w:sz w:val="24"/>
          <w:szCs w:val="24"/>
        </w:rPr>
      </w:pPr>
      <w:r>
        <w:rPr>
          <w:rFonts w:ascii="Times New Roman" w:hAnsi="Times New Roman" w:cs="Times New Roman"/>
          <w:sz w:val="24"/>
          <w:szCs w:val="24"/>
        </w:rPr>
        <w:t>6. Разработка практического пособия «Радуга».</w:t>
      </w:r>
    </w:p>
    <w:p w:rsidR="008029E5" w:rsidRDefault="008029E5" w:rsidP="008029E5">
      <w:pPr>
        <w:pStyle w:val="a4"/>
        <w:jc w:val="both"/>
        <w:rPr>
          <w:rFonts w:ascii="Times New Roman" w:hAnsi="Times New Roman" w:cs="Times New Roman"/>
          <w:sz w:val="24"/>
          <w:szCs w:val="24"/>
        </w:rPr>
      </w:pPr>
      <w:r>
        <w:rPr>
          <w:rFonts w:ascii="Times New Roman" w:hAnsi="Times New Roman" w:cs="Times New Roman"/>
          <w:sz w:val="24"/>
          <w:szCs w:val="24"/>
        </w:rPr>
        <w:t>7.Разработка практического пособия для средней группы «Образовательная кинезиология».</w:t>
      </w:r>
    </w:p>
    <w:p w:rsidR="008029E5" w:rsidRDefault="008029E5" w:rsidP="008029E5">
      <w:pPr>
        <w:pStyle w:val="a4"/>
        <w:jc w:val="both"/>
        <w:rPr>
          <w:rFonts w:ascii="Times New Roman" w:hAnsi="Times New Roman" w:cs="Times New Roman"/>
          <w:sz w:val="24"/>
          <w:szCs w:val="24"/>
        </w:rPr>
      </w:pPr>
      <w:r w:rsidRPr="000C63CA">
        <w:rPr>
          <w:rFonts w:ascii="Times New Roman" w:hAnsi="Times New Roman" w:cs="Times New Roman"/>
          <w:sz w:val="24"/>
          <w:szCs w:val="24"/>
        </w:rPr>
        <w:t>Применение дидактических пособий в коррекционно-развивающей работе с детьми с ОВЗ.</w:t>
      </w:r>
    </w:p>
    <w:p w:rsidR="001E33E9" w:rsidRPr="00CD0990" w:rsidRDefault="001E33E9" w:rsidP="001E33E9">
      <w:pPr>
        <w:pStyle w:val="a4"/>
        <w:jc w:val="both"/>
        <w:rPr>
          <w:rFonts w:ascii="Times New Roman" w:hAnsi="Times New Roman" w:cs="Times New Roman"/>
          <w:sz w:val="24"/>
          <w:szCs w:val="24"/>
        </w:rPr>
      </w:pPr>
    </w:p>
    <w:p w:rsidR="001E33E9" w:rsidRPr="00094782" w:rsidRDefault="001E33E9" w:rsidP="001E33E9">
      <w:pPr>
        <w:spacing w:after="0" w:line="360" w:lineRule="auto"/>
        <w:rPr>
          <w:rFonts w:ascii="Times New Roman" w:hAnsi="Times New Roman" w:cs="Times New Roman"/>
          <w:sz w:val="24"/>
          <w:szCs w:val="24"/>
          <w:u w:val="single"/>
        </w:rPr>
      </w:pPr>
      <w:r w:rsidRPr="00094782">
        <w:rPr>
          <w:rFonts w:ascii="Times New Roman" w:hAnsi="Times New Roman" w:cs="Times New Roman"/>
          <w:bCs/>
          <w:sz w:val="24"/>
          <w:szCs w:val="24"/>
          <w:u w:val="single"/>
        </w:rPr>
        <w:t>Заключительный этап.</w:t>
      </w:r>
    </w:p>
    <w:p w:rsidR="001E33E9" w:rsidRPr="00AB3246" w:rsidRDefault="001E33E9" w:rsidP="001E33E9">
      <w:pPr>
        <w:pStyle w:val="a4"/>
        <w:rPr>
          <w:rFonts w:ascii="Times New Roman" w:hAnsi="Times New Roman" w:cs="Times New Roman"/>
          <w:sz w:val="24"/>
          <w:szCs w:val="24"/>
        </w:rPr>
      </w:pPr>
      <w:r w:rsidRPr="00AB3246">
        <w:rPr>
          <w:rFonts w:ascii="Times New Roman" w:hAnsi="Times New Roman" w:cs="Times New Roman"/>
          <w:sz w:val="24"/>
          <w:szCs w:val="24"/>
        </w:rPr>
        <w:t>Анализ достигнутых результатов. Распространение опыта работы.</w:t>
      </w:r>
    </w:p>
    <w:p w:rsidR="001E33E9" w:rsidRDefault="001E33E9" w:rsidP="001E33E9">
      <w:pPr>
        <w:pStyle w:val="a4"/>
        <w:jc w:val="both"/>
        <w:rPr>
          <w:rFonts w:ascii="Times New Roman" w:hAnsi="Times New Roman" w:cs="Times New Roman"/>
          <w:sz w:val="24"/>
          <w:szCs w:val="24"/>
        </w:rPr>
      </w:pPr>
    </w:p>
    <w:p w:rsidR="001E33E9" w:rsidRPr="007B63FD" w:rsidRDefault="001E33E9" w:rsidP="007B63FD">
      <w:pPr>
        <w:pStyle w:val="a4"/>
        <w:numPr>
          <w:ilvl w:val="0"/>
          <w:numId w:val="1"/>
        </w:numPr>
        <w:jc w:val="both"/>
        <w:rPr>
          <w:rFonts w:ascii="Times New Roman" w:hAnsi="Times New Roman" w:cs="Times New Roman"/>
          <w:sz w:val="24"/>
          <w:szCs w:val="24"/>
        </w:rPr>
      </w:pPr>
      <w:r w:rsidRPr="000C63CA">
        <w:rPr>
          <w:rFonts w:ascii="Times New Roman" w:hAnsi="Times New Roman" w:cs="Times New Roman"/>
          <w:sz w:val="24"/>
          <w:szCs w:val="24"/>
          <w:u w:val="single"/>
        </w:rPr>
        <w:t>Содержание работы</w:t>
      </w:r>
      <w:r w:rsidRPr="000C63CA">
        <w:rPr>
          <w:rFonts w:ascii="Times New Roman" w:hAnsi="Times New Roman" w:cs="Times New Roman"/>
          <w:sz w:val="24"/>
          <w:szCs w:val="24"/>
        </w:rPr>
        <w:t>.</w:t>
      </w:r>
    </w:p>
    <w:tbl>
      <w:tblPr>
        <w:tblStyle w:val="aa"/>
        <w:tblW w:w="10065" w:type="dxa"/>
        <w:tblInd w:w="-601" w:type="dxa"/>
        <w:tblLook w:val="04A0"/>
      </w:tblPr>
      <w:tblGrid>
        <w:gridCol w:w="484"/>
        <w:gridCol w:w="2450"/>
        <w:gridCol w:w="1886"/>
        <w:gridCol w:w="5245"/>
      </w:tblGrid>
      <w:tr w:rsidR="001E33E9" w:rsidRPr="000C63CA" w:rsidTr="00410289">
        <w:tc>
          <w:tcPr>
            <w:tcW w:w="484"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w:t>
            </w:r>
          </w:p>
        </w:tc>
        <w:tc>
          <w:tcPr>
            <w:tcW w:w="2450"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Период</w:t>
            </w:r>
          </w:p>
        </w:tc>
        <w:tc>
          <w:tcPr>
            <w:tcW w:w="1886"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Сроки</w:t>
            </w:r>
          </w:p>
        </w:tc>
        <w:tc>
          <w:tcPr>
            <w:tcW w:w="5245"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Содержание работы</w:t>
            </w:r>
          </w:p>
        </w:tc>
      </w:tr>
      <w:tr w:rsidR="001E33E9" w:rsidRPr="000C63CA" w:rsidTr="00410289">
        <w:trPr>
          <w:trHeight w:val="654"/>
        </w:trPr>
        <w:tc>
          <w:tcPr>
            <w:tcW w:w="484"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1</w:t>
            </w:r>
          </w:p>
        </w:tc>
        <w:tc>
          <w:tcPr>
            <w:tcW w:w="2450"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подготовительный</w:t>
            </w:r>
          </w:p>
        </w:tc>
        <w:tc>
          <w:tcPr>
            <w:tcW w:w="1886" w:type="dxa"/>
          </w:tcPr>
          <w:p w:rsidR="001E33E9" w:rsidRPr="000C63CA" w:rsidRDefault="0044214C" w:rsidP="0044214C">
            <w:pPr>
              <w:pStyle w:val="a4"/>
              <w:jc w:val="both"/>
              <w:rPr>
                <w:rFonts w:ascii="Times New Roman" w:hAnsi="Times New Roman" w:cs="Times New Roman"/>
                <w:sz w:val="24"/>
                <w:szCs w:val="24"/>
              </w:rPr>
            </w:pPr>
            <w:r>
              <w:rPr>
                <w:rFonts w:ascii="Times New Roman" w:hAnsi="Times New Roman" w:cs="Times New Roman"/>
                <w:sz w:val="24"/>
                <w:szCs w:val="24"/>
              </w:rPr>
              <w:t>а</w:t>
            </w:r>
            <w:r w:rsidR="001E33E9">
              <w:rPr>
                <w:rFonts w:ascii="Times New Roman" w:hAnsi="Times New Roman" w:cs="Times New Roman"/>
                <w:sz w:val="24"/>
                <w:szCs w:val="24"/>
              </w:rPr>
              <w:t>вгуст</w:t>
            </w:r>
            <w:r>
              <w:rPr>
                <w:rFonts w:ascii="Times New Roman" w:hAnsi="Times New Roman" w:cs="Times New Roman"/>
                <w:sz w:val="24"/>
                <w:szCs w:val="24"/>
              </w:rPr>
              <w:t xml:space="preserve"> – </w:t>
            </w:r>
            <w:r w:rsidR="00CC66EA">
              <w:rPr>
                <w:rFonts w:ascii="Times New Roman" w:hAnsi="Times New Roman" w:cs="Times New Roman"/>
                <w:sz w:val="24"/>
                <w:szCs w:val="24"/>
              </w:rPr>
              <w:t xml:space="preserve"> ноябрь 2020</w:t>
            </w:r>
            <w:r w:rsidR="001E33E9">
              <w:rPr>
                <w:rFonts w:ascii="Times New Roman" w:hAnsi="Times New Roman" w:cs="Times New Roman"/>
                <w:sz w:val="24"/>
                <w:szCs w:val="24"/>
              </w:rPr>
              <w:t xml:space="preserve"> г.</w:t>
            </w:r>
          </w:p>
        </w:tc>
        <w:tc>
          <w:tcPr>
            <w:tcW w:w="5245"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Изучение литературы, передового опыта работы по теме проекта. Разработка содержания и плана реализации проекта.</w:t>
            </w:r>
          </w:p>
        </w:tc>
      </w:tr>
      <w:tr w:rsidR="001E33E9" w:rsidRPr="000C63CA" w:rsidTr="00410289">
        <w:trPr>
          <w:trHeight w:val="2586"/>
        </w:trPr>
        <w:tc>
          <w:tcPr>
            <w:tcW w:w="484"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2</w:t>
            </w:r>
          </w:p>
        </w:tc>
        <w:tc>
          <w:tcPr>
            <w:tcW w:w="2450"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практический</w:t>
            </w:r>
          </w:p>
        </w:tc>
        <w:tc>
          <w:tcPr>
            <w:tcW w:w="1886" w:type="dxa"/>
          </w:tcPr>
          <w:p w:rsidR="001E33E9" w:rsidRPr="000C63CA" w:rsidRDefault="0044214C" w:rsidP="0044214C">
            <w:pPr>
              <w:pStyle w:val="a4"/>
              <w:jc w:val="both"/>
              <w:rPr>
                <w:rFonts w:ascii="Times New Roman" w:hAnsi="Times New Roman" w:cs="Times New Roman"/>
                <w:sz w:val="24"/>
                <w:szCs w:val="24"/>
              </w:rPr>
            </w:pPr>
            <w:r>
              <w:rPr>
                <w:rFonts w:ascii="Times New Roman" w:hAnsi="Times New Roman" w:cs="Times New Roman"/>
                <w:sz w:val="24"/>
                <w:szCs w:val="24"/>
              </w:rPr>
              <w:t>д</w:t>
            </w:r>
            <w:r w:rsidR="00CC66EA">
              <w:rPr>
                <w:rFonts w:ascii="Times New Roman" w:hAnsi="Times New Roman" w:cs="Times New Roman"/>
                <w:sz w:val="24"/>
                <w:szCs w:val="24"/>
              </w:rPr>
              <w:t>екабрь 2020</w:t>
            </w:r>
            <w:r w:rsidR="00482BC7">
              <w:rPr>
                <w:rFonts w:ascii="Times New Roman" w:hAnsi="Times New Roman" w:cs="Times New Roman"/>
                <w:sz w:val="24"/>
                <w:szCs w:val="24"/>
              </w:rPr>
              <w:t xml:space="preserve"> г. – апрель 2023</w:t>
            </w:r>
            <w:r>
              <w:rPr>
                <w:rFonts w:ascii="Times New Roman" w:hAnsi="Times New Roman" w:cs="Times New Roman"/>
                <w:sz w:val="24"/>
                <w:szCs w:val="24"/>
              </w:rPr>
              <w:t xml:space="preserve"> </w:t>
            </w:r>
            <w:r w:rsidR="001E33E9">
              <w:rPr>
                <w:rFonts w:ascii="Times New Roman" w:hAnsi="Times New Roman" w:cs="Times New Roman"/>
                <w:sz w:val="24"/>
                <w:szCs w:val="24"/>
              </w:rPr>
              <w:t>г.</w:t>
            </w:r>
          </w:p>
        </w:tc>
        <w:tc>
          <w:tcPr>
            <w:tcW w:w="5245"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Разработка и создание</w:t>
            </w:r>
            <w:r>
              <w:rPr>
                <w:rFonts w:ascii="Times New Roman" w:hAnsi="Times New Roman" w:cs="Times New Roman"/>
                <w:sz w:val="24"/>
                <w:szCs w:val="24"/>
              </w:rPr>
              <w:t xml:space="preserve"> дидактических пособий: бизиборд «Космическое путешествие»  «Камешки Марблс», панно «Путешествие по России»</w:t>
            </w:r>
            <w:r w:rsidR="00A654B3">
              <w:rPr>
                <w:rFonts w:ascii="Times New Roman" w:hAnsi="Times New Roman" w:cs="Times New Roman"/>
                <w:sz w:val="24"/>
                <w:szCs w:val="24"/>
              </w:rPr>
              <w:t>, балансир</w:t>
            </w:r>
            <w:r>
              <w:rPr>
                <w:rFonts w:ascii="Times New Roman" w:hAnsi="Times New Roman" w:cs="Times New Roman"/>
                <w:sz w:val="24"/>
                <w:szCs w:val="24"/>
              </w:rPr>
              <w:t>.</w:t>
            </w:r>
          </w:p>
          <w:p w:rsidR="001E33E9" w:rsidRDefault="001E33E9" w:rsidP="00410289">
            <w:pPr>
              <w:pStyle w:val="a4"/>
              <w:jc w:val="both"/>
              <w:rPr>
                <w:rFonts w:ascii="Times New Roman" w:hAnsi="Times New Roman" w:cs="Times New Roman"/>
                <w:sz w:val="24"/>
                <w:szCs w:val="24"/>
              </w:rPr>
            </w:pPr>
            <w:r>
              <w:rPr>
                <w:rFonts w:ascii="Times New Roman" w:hAnsi="Times New Roman" w:cs="Times New Roman"/>
                <w:sz w:val="24"/>
                <w:szCs w:val="24"/>
              </w:rPr>
              <w:t>Подбор коррекционно-развивающих игр, упражнений</w:t>
            </w:r>
            <w:r w:rsidR="0044214C">
              <w:rPr>
                <w:rFonts w:ascii="Times New Roman" w:hAnsi="Times New Roman" w:cs="Times New Roman"/>
                <w:sz w:val="24"/>
                <w:szCs w:val="24"/>
              </w:rPr>
              <w:t>, физминуток, коммуникационно-</w:t>
            </w:r>
            <w:r>
              <w:rPr>
                <w:rFonts w:ascii="Times New Roman" w:hAnsi="Times New Roman" w:cs="Times New Roman"/>
                <w:sz w:val="24"/>
                <w:szCs w:val="24"/>
              </w:rPr>
              <w:t xml:space="preserve">терапевтических игр. </w:t>
            </w:r>
          </w:p>
          <w:p w:rsidR="001E33E9" w:rsidRDefault="001E33E9" w:rsidP="00410289">
            <w:pPr>
              <w:pStyle w:val="a4"/>
              <w:jc w:val="both"/>
              <w:rPr>
                <w:rFonts w:ascii="Times New Roman" w:hAnsi="Times New Roman" w:cs="Times New Roman"/>
                <w:sz w:val="24"/>
                <w:szCs w:val="24"/>
              </w:rPr>
            </w:pPr>
            <w:r>
              <w:rPr>
                <w:rFonts w:ascii="Times New Roman" w:hAnsi="Times New Roman" w:cs="Times New Roman"/>
                <w:sz w:val="24"/>
                <w:szCs w:val="24"/>
              </w:rPr>
              <w:t>Разработка и создание электронных методических пособий «ЭМОДЗИ».</w:t>
            </w:r>
          </w:p>
          <w:p w:rsidR="001E33E9"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Применение дидактических пособий в коррекционно-развивающей работе с детьми с ОВЗ.</w:t>
            </w:r>
          </w:p>
          <w:p w:rsidR="001E33E9" w:rsidRDefault="001E33E9" w:rsidP="00410289">
            <w:pPr>
              <w:pStyle w:val="a4"/>
              <w:jc w:val="both"/>
              <w:rPr>
                <w:rFonts w:ascii="Times New Roman" w:hAnsi="Times New Roman" w:cs="Times New Roman"/>
                <w:sz w:val="24"/>
                <w:szCs w:val="24"/>
              </w:rPr>
            </w:pPr>
            <w:r>
              <w:rPr>
                <w:rFonts w:ascii="Times New Roman" w:hAnsi="Times New Roman" w:cs="Times New Roman"/>
                <w:sz w:val="24"/>
                <w:szCs w:val="24"/>
              </w:rPr>
              <w:t xml:space="preserve">Постановка спектаклей с детьми с ОВЗ: </w:t>
            </w:r>
          </w:p>
          <w:p w:rsidR="00CC66EA" w:rsidRDefault="00CC66EA" w:rsidP="00410289">
            <w:pPr>
              <w:pStyle w:val="a4"/>
              <w:jc w:val="both"/>
              <w:rPr>
                <w:rFonts w:ascii="Times New Roman" w:hAnsi="Times New Roman" w:cs="Times New Roman"/>
                <w:sz w:val="24"/>
                <w:szCs w:val="24"/>
              </w:rPr>
            </w:pPr>
            <w:r>
              <w:rPr>
                <w:rFonts w:ascii="Times New Roman" w:hAnsi="Times New Roman" w:cs="Times New Roman"/>
                <w:sz w:val="24"/>
                <w:szCs w:val="24"/>
              </w:rPr>
              <w:t>2020 – 2021 уч. г. – «Домик – балалайка»</w:t>
            </w:r>
          </w:p>
          <w:p w:rsidR="00482BC7" w:rsidRDefault="00482BC7" w:rsidP="00410289">
            <w:pPr>
              <w:pStyle w:val="a4"/>
              <w:jc w:val="both"/>
              <w:rPr>
                <w:rFonts w:ascii="Times New Roman" w:hAnsi="Times New Roman" w:cs="Times New Roman"/>
                <w:sz w:val="24"/>
                <w:szCs w:val="24"/>
              </w:rPr>
            </w:pPr>
            <w:r>
              <w:rPr>
                <w:rFonts w:ascii="Times New Roman" w:hAnsi="Times New Roman" w:cs="Times New Roman"/>
                <w:sz w:val="24"/>
                <w:szCs w:val="24"/>
              </w:rPr>
              <w:t>2021- 2022 уч. г. – «Маша и медведь»</w:t>
            </w:r>
          </w:p>
          <w:p w:rsidR="00482BC7" w:rsidRDefault="00482BC7" w:rsidP="00410289">
            <w:pPr>
              <w:pStyle w:val="a4"/>
              <w:jc w:val="both"/>
              <w:rPr>
                <w:rFonts w:ascii="Times New Roman" w:hAnsi="Times New Roman" w:cs="Times New Roman"/>
                <w:sz w:val="24"/>
                <w:szCs w:val="24"/>
              </w:rPr>
            </w:pPr>
            <w:r>
              <w:rPr>
                <w:rFonts w:ascii="Times New Roman" w:hAnsi="Times New Roman" w:cs="Times New Roman"/>
                <w:sz w:val="24"/>
                <w:szCs w:val="24"/>
              </w:rPr>
              <w:t>2022 – 2023 уч.</w:t>
            </w:r>
            <w:r w:rsidR="00CC66EA">
              <w:rPr>
                <w:rFonts w:ascii="Times New Roman" w:hAnsi="Times New Roman" w:cs="Times New Roman"/>
                <w:sz w:val="24"/>
                <w:szCs w:val="24"/>
              </w:rPr>
              <w:t xml:space="preserve"> </w:t>
            </w:r>
            <w:r>
              <w:rPr>
                <w:rFonts w:ascii="Times New Roman" w:hAnsi="Times New Roman" w:cs="Times New Roman"/>
                <w:sz w:val="24"/>
                <w:szCs w:val="24"/>
              </w:rPr>
              <w:t>г. -  «Репка»</w:t>
            </w:r>
          </w:p>
          <w:p w:rsidR="001E33E9" w:rsidRDefault="0044214C" w:rsidP="00410289">
            <w:pPr>
              <w:pStyle w:val="a4"/>
              <w:jc w:val="both"/>
              <w:rPr>
                <w:rFonts w:ascii="Times New Roman" w:hAnsi="Times New Roman" w:cs="Times New Roman"/>
                <w:sz w:val="24"/>
                <w:szCs w:val="24"/>
              </w:rPr>
            </w:pPr>
            <w:r>
              <w:rPr>
                <w:rFonts w:ascii="Times New Roman" w:hAnsi="Times New Roman" w:cs="Times New Roman"/>
                <w:sz w:val="24"/>
                <w:szCs w:val="24"/>
              </w:rPr>
              <w:t xml:space="preserve">Разработка программы </w:t>
            </w:r>
            <w:r w:rsidR="001E33E9">
              <w:rPr>
                <w:rFonts w:ascii="Times New Roman" w:hAnsi="Times New Roman" w:cs="Times New Roman"/>
                <w:sz w:val="24"/>
                <w:szCs w:val="24"/>
              </w:rPr>
              <w:t>кружка для обучающихся с ОВЗ «Мастерская росписи».</w:t>
            </w:r>
          </w:p>
          <w:p w:rsidR="00482BC7" w:rsidRDefault="00482BC7" w:rsidP="00410289">
            <w:pPr>
              <w:pStyle w:val="a4"/>
              <w:jc w:val="both"/>
              <w:rPr>
                <w:rFonts w:ascii="Times New Roman" w:hAnsi="Times New Roman" w:cs="Times New Roman"/>
                <w:sz w:val="24"/>
                <w:szCs w:val="24"/>
              </w:rPr>
            </w:pPr>
            <w:r>
              <w:rPr>
                <w:rFonts w:ascii="Times New Roman" w:hAnsi="Times New Roman" w:cs="Times New Roman"/>
                <w:sz w:val="24"/>
                <w:szCs w:val="24"/>
              </w:rPr>
              <w:t>Разработка практического пособия «Радуга».</w:t>
            </w:r>
          </w:p>
          <w:p w:rsidR="00482BC7" w:rsidRDefault="00482BC7" w:rsidP="00410289">
            <w:pPr>
              <w:pStyle w:val="a4"/>
              <w:jc w:val="both"/>
              <w:rPr>
                <w:rFonts w:ascii="Times New Roman" w:hAnsi="Times New Roman" w:cs="Times New Roman"/>
                <w:sz w:val="24"/>
                <w:szCs w:val="24"/>
              </w:rPr>
            </w:pPr>
            <w:r>
              <w:rPr>
                <w:rFonts w:ascii="Times New Roman" w:hAnsi="Times New Roman" w:cs="Times New Roman"/>
                <w:sz w:val="24"/>
                <w:szCs w:val="24"/>
              </w:rPr>
              <w:t>Разработка практического пособия для средней группы «Образовательная кинезиология».</w:t>
            </w:r>
          </w:p>
          <w:p w:rsidR="001E33E9" w:rsidRPr="000C63CA" w:rsidRDefault="001E33E9" w:rsidP="00410289">
            <w:pPr>
              <w:pStyle w:val="a4"/>
              <w:jc w:val="both"/>
              <w:rPr>
                <w:rFonts w:ascii="Times New Roman" w:hAnsi="Times New Roman" w:cs="Times New Roman"/>
                <w:sz w:val="24"/>
                <w:szCs w:val="24"/>
              </w:rPr>
            </w:pPr>
          </w:p>
        </w:tc>
      </w:tr>
      <w:tr w:rsidR="001E33E9" w:rsidRPr="000C63CA" w:rsidTr="00410289">
        <w:trPr>
          <w:trHeight w:val="654"/>
        </w:trPr>
        <w:tc>
          <w:tcPr>
            <w:tcW w:w="484"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3</w:t>
            </w:r>
          </w:p>
        </w:tc>
        <w:tc>
          <w:tcPr>
            <w:tcW w:w="2450"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заключительный</w:t>
            </w:r>
          </w:p>
        </w:tc>
        <w:tc>
          <w:tcPr>
            <w:tcW w:w="1886" w:type="dxa"/>
          </w:tcPr>
          <w:p w:rsidR="001E33E9" w:rsidRPr="000C63CA" w:rsidRDefault="00255119" w:rsidP="00255119">
            <w:pPr>
              <w:pStyle w:val="a4"/>
              <w:jc w:val="center"/>
              <w:rPr>
                <w:rFonts w:ascii="Times New Roman" w:hAnsi="Times New Roman" w:cs="Times New Roman"/>
                <w:sz w:val="24"/>
                <w:szCs w:val="24"/>
              </w:rPr>
            </w:pPr>
            <w:r>
              <w:rPr>
                <w:rFonts w:ascii="Times New Roman" w:hAnsi="Times New Roman" w:cs="Times New Roman"/>
                <w:sz w:val="24"/>
                <w:szCs w:val="24"/>
              </w:rPr>
              <w:t>м</w:t>
            </w:r>
            <w:r w:rsidR="0044214C">
              <w:rPr>
                <w:rFonts w:ascii="Times New Roman" w:hAnsi="Times New Roman" w:cs="Times New Roman"/>
                <w:sz w:val="24"/>
                <w:szCs w:val="24"/>
              </w:rPr>
              <w:t>ай</w:t>
            </w:r>
            <w:r>
              <w:rPr>
                <w:rFonts w:ascii="Times New Roman" w:hAnsi="Times New Roman" w:cs="Times New Roman"/>
                <w:sz w:val="24"/>
                <w:szCs w:val="24"/>
              </w:rPr>
              <w:t xml:space="preserve">  – </w:t>
            </w:r>
            <w:r w:rsidR="00482BC7">
              <w:rPr>
                <w:rFonts w:ascii="Times New Roman" w:hAnsi="Times New Roman" w:cs="Times New Roman"/>
                <w:sz w:val="24"/>
                <w:szCs w:val="24"/>
              </w:rPr>
              <w:t xml:space="preserve">июнь 2023 </w:t>
            </w:r>
            <w:r w:rsidR="00BF3CAA">
              <w:rPr>
                <w:rFonts w:ascii="Times New Roman" w:hAnsi="Times New Roman" w:cs="Times New Roman"/>
                <w:sz w:val="24"/>
                <w:szCs w:val="24"/>
              </w:rPr>
              <w:t xml:space="preserve"> </w:t>
            </w:r>
            <w:r w:rsidR="001E33E9">
              <w:rPr>
                <w:rFonts w:ascii="Times New Roman" w:hAnsi="Times New Roman" w:cs="Times New Roman"/>
                <w:sz w:val="24"/>
                <w:szCs w:val="24"/>
              </w:rPr>
              <w:t>г.</w:t>
            </w:r>
          </w:p>
        </w:tc>
        <w:tc>
          <w:tcPr>
            <w:tcW w:w="5245" w:type="dxa"/>
          </w:tcPr>
          <w:p w:rsidR="001E33E9" w:rsidRPr="000C63CA" w:rsidRDefault="001E33E9" w:rsidP="00410289">
            <w:pPr>
              <w:pStyle w:val="a4"/>
              <w:jc w:val="both"/>
              <w:rPr>
                <w:rFonts w:ascii="Times New Roman" w:hAnsi="Times New Roman" w:cs="Times New Roman"/>
                <w:sz w:val="24"/>
                <w:szCs w:val="24"/>
              </w:rPr>
            </w:pPr>
            <w:r w:rsidRPr="000C63CA">
              <w:rPr>
                <w:rFonts w:ascii="Times New Roman" w:hAnsi="Times New Roman" w:cs="Times New Roman"/>
                <w:sz w:val="24"/>
                <w:szCs w:val="24"/>
              </w:rPr>
              <w:t xml:space="preserve">Проведение анализа реализации педагогического проекта. Обобщение и распространение опыта работы. </w:t>
            </w:r>
          </w:p>
        </w:tc>
      </w:tr>
    </w:tbl>
    <w:p w:rsidR="001E33E9" w:rsidRDefault="001E33E9" w:rsidP="001E33E9">
      <w:pPr>
        <w:pStyle w:val="a4"/>
        <w:jc w:val="both"/>
        <w:rPr>
          <w:rFonts w:ascii="Times New Roman" w:hAnsi="Times New Roman" w:cs="Times New Roman"/>
          <w:sz w:val="28"/>
          <w:szCs w:val="28"/>
        </w:rPr>
      </w:pPr>
    </w:p>
    <w:p w:rsidR="001E33E9" w:rsidRDefault="001E33E9" w:rsidP="001E33E9">
      <w:pPr>
        <w:pStyle w:val="a4"/>
        <w:tabs>
          <w:tab w:val="left" w:pos="810"/>
        </w:tabs>
        <w:jc w:val="both"/>
        <w:rPr>
          <w:rFonts w:ascii="Times New Roman" w:hAnsi="Times New Roman" w:cs="Times New Roman"/>
          <w:sz w:val="24"/>
          <w:szCs w:val="24"/>
        </w:rPr>
      </w:pPr>
    </w:p>
    <w:p w:rsidR="00411B8A" w:rsidRDefault="001E33E9" w:rsidP="00DD30F0">
      <w:pPr>
        <w:jc w:val="both"/>
        <w:rPr>
          <w:rFonts w:ascii="Times New Roman" w:hAnsi="Times New Roman" w:cs="Times New Roman"/>
          <w:sz w:val="24"/>
          <w:szCs w:val="24"/>
        </w:rPr>
      </w:pPr>
      <w:r>
        <w:rPr>
          <w:rFonts w:ascii="Times New Roman" w:hAnsi="Times New Roman" w:cs="Times New Roman"/>
          <w:sz w:val="24"/>
          <w:szCs w:val="24"/>
        </w:rPr>
        <w:t>5. РЕСУРСЫ</w:t>
      </w:r>
    </w:p>
    <w:p w:rsidR="001E33E9" w:rsidRPr="001E33E9" w:rsidRDefault="001E33E9" w:rsidP="001E33E9">
      <w:pPr>
        <w:pStyle w:val="a4"/>
        <w:ind w:firstLine="284"/>
        <w:jc w:val="both"/>
        <w:rPr>
          <w:rFonts w:ascii="Times New Roman" w:hAnsi="Times New Roman" w:cs="Times New Roman"/>
          <w:sz w:val="24"/>
          <w:szCs w:val="24"/>
          <w:u w:val="single"/>
        </w:rPr>
      </w:pPr>
      <w:r w:rsidRPr="001E33E9">
        <w:rPr>
          <w:rFonts w:ascii="Times New Roman" w:hAnsi="Times New Roman" w:cs="Times New Roman"/>
          <w:sz w:val="24"/>
          <w:szCs w:val="24"/>
          <w:u w:val="single"/>
        </w:rPr>
        <w:t>Нормативно-правовое обеспечение.</w:t>
      </w:r>
    </w:p>
    <w:p w:rsidR="001E33E9" w:rsidRPr="001E33E9" w:rsidRDefault="001E33E9" w:rsidP="001E33E9">
      <w:pPr>
        <w:pStyle w:val="a4"/>
        <w:jc w:val="both"/>
        <w:rPr>
          <w:rFonts w:ascii="Times New Roman" w:hAnsi="Times New Roman" w:cs="Times New Roman"/>
          <w:sz w:val="24"/>
          <w:szCs w:val="24"/>
        </w:rPr>
      </w:pPr>
      <w:r w:rsidRPr="001E33E9">
        <w:rPr>
          <w:rFonts w:ascii="Times New Roman" w:hAnsi="Times New Roman" w:cs="Times New Roman"/>
          <w:sz w:val="24"/>
          <w:szCs w:val="24"/>
        </w:rPr>
        <w:lastRenderedPageBreak/>
        <w:t>- Конституция Российской Федерации.</w:t>
      </w:r>
    </w:p>
    <w:p w:rsidR="00255119" w:rsidRDefault="001E33E9" w:rsidP="00255119">
      <w:pPr>
        <w:spacing w:after="0" w:line="240" w:lineRule="auto"/>
        <w:rPr>
          <w:rFonts w:ascii="Times New Roman" w:hAnsi="Times New Roman" w:cs="Times New Roman"/>
          <w:sz w:val="24"/>
          <w:szCs w:val="24"/>
        </w:rPr>
      </w:pPr>
      <w:r w:rsidRPr="001E33E9">
        <w:rPr>
          <w:rFonts w:ascii="Times New Roman" w:hAnsi="Times New Roman" w:cs="Times New Roman"/>
          <w:sz w:val="24"/>
          <w:szCs w:val="24"/>
        </w:rPr>
        <w:t xml:space="preserve">- </w:t>
      </w:r>
      <w:r w:rsidRPr="001E33E9">
        <w:rPr>
          <w:rFonts w:ascii="Times New Roman" w:hAnsi="Times New Roman" w:cs="Times New Roman"/>
          <w:sz w:val="24"/>
          <w:szCs w:val="24"/>
          <w:shd w:val="clear" w:color="auto" w:fill="FFFFFF"/>
        </w:rPr>
        <w:t>Федеральный закон «Об образовании в РФ» от 29.12.2012 г.</w:t>
      </w:r>
    </w:p>
    <w:p w:rsidR="00255119" w:rsidRDefault="00255119" w:rsidP="0025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33E9" w:rsidRPr="001E33E9">
        <w:rPr>
          <w:rFonts w:ascii="Times New Roman" w:hAnsi="Times New Roman" w:cs="Times New Roman"/>
          <w:sz w:val="24"/>
          <w:szCs w:val="24"/>
        </w:rPr>
        <w:t>Федеральныйгосударственныйобразовательныйстандартдошкольногообразования2013 г.</w:t>
      </w:r>
    </w:p>
    <w:p w:rsidR="00255119" w:rsidRDefault="001E33E9" w:rsidP="00255119">
      <w:pPr>
        <w:spacing w:after="0" w:line="240" w:lineRule="auto"/>
        <w:rPr>
          <w:rFonts w:ascii="Times New Roman" w:hAnsi="Times New Roman" w:cs="Times New Roman"/>
          <w:sz w:val="24"/>
          <w:szCs w:val="24"/>
        </w:rPr>
      </w:pPr>
      <w:r w:rsidRPr="001E33E9">
        <w:rPr>
          <w:rFonts w:ascii="Times New Roman" w:hAnsi="Times New Roman" w:cs="Times New Roman"/>
          <w:sz w:val="24"/>
          <w:szCs w:val="24"/>
        </w:rPr>
        <w:t>- Федеральный государственный образовательный стандарт для детей с ОВЗ 2018 г.</w:t>
      </w:r>
    </w:p>
    <w:p w:rsidR="001E33E9" w:rsidRPr="001E33E9" w:rsidRDefault="001E33E9" w:rsidP="00255119">
      <w:pPr>
        <w:spacing w:after="0" w:line="240" w:lineRule="auto"/>
        <w:rPr>
          <w:rFonts w:ascii="Times New Roman" w:hAnsi="Times New Roman" w:cs="Times New Roman"/>
          <w:sz w:val="24"/>
          <w:szCs w:val="24"/>
        </w:rPr>
      </w:pPr>
      <w:r w:rsidRPr="001E33E9">
        <w:rPr>
          <w:rFonts w:ascii="Times New Roman" w:hAnsi="Times New Roman" w:cs="Times New Roman"/>
          <w:sz w:val="24"/>
          <w:szCs w:val="24"/>
        </w:rPr>
        <w:t xml:space="preserve">- Устав </w:t>
      </w:r>
      <w:r w:rsidR="00255119" w:rsidRPr="001E33E9">
        <w:rPr>
          <w:rFonts w:ascii="Times New Roman" w:hAnsi="Times New Roman" w:cs="Times New Roman"/>
          <w:sz w:val="24"/>
          <w:szCs w:val="24"/>
        </w:rPr>
        <w:t>и локальные акты</w:t>
      </w:r>
      <w:r w:rsidR="00417ED4">
        <w:rPr>
          <w:rFonts w:ascii="Times New Roman" w:hAnsi="Times New Roman" w:cs="Times New Roman"/>
          <w:sz w:val="24"/>
          <w:szCs w:val="24"/>
        </w:rPr>
        <w:t xml:space="preserve"> </w:t>
      </w:r>
      <w:r w:rsidRPr="001E33E9">
        <w:rPr>
          <w:rFonts w:ascii="Times New Roman" w:hAnsi="Times New Roman" w:cs="Times New Roman"/>
          <w:sz w:val="24"/>
          <w:szCs w:val="24"/>
        </w:rPr>
        <w:t>МКОУ Прогимназия №1.</w:t>
      </w:r>
    </w:p>
    <w:p w:rsidR="00255119" w:rsidRDefault="00255119" w:rsidP="001E33E9">
      <w:pPr>
        <w:pStyle w:val="a4"/>
        <w:rPr>
          <w:rFonts w:ascii="Times New Roman" w:hAnsi="Times New Roman" w:cs="Times New Roman"/>
          <w:sz w:val="24"/>
          <w:szCs w:val="24"/>
          <w:u w:val="single"/>
        </w:rPr>
      </w:pPr>
    </w:p>
    <w:p w:rsidR="001E33E9" w:rsidRPr="001E33E9" w:rsidRDefault="001E33E9" w:rsidP="001E33E9">
      <w:pPr>
        <w:pStyle w:val="a4"/>
        <w:rPr>
          <w:rFonts w:ascii="Times New Roman" w:hAnsi="Times New Roman" w:cs="Times New Roman"/>
          <w:sz w:val="24"/>
          <w:szCs w:val="24"/>
          <w:u w:val="single"/>
        </w:rPr>
      </w:pPr>
      <w:r w:rsidRPr="001E33E9">
        <w:rPr>
          <w:rFonts w:ascii="Times New Roman" w:hAnsi="Times New Roman" w:cs="Times New Roman"/>
          <w:sz w:val="24"/>
          <w:szCs w:val="24"/>
          <w:u w:val="single"/>
        </w:rPr>
        <w:t>Программно-методическое обеспечение.</w:t>
      </w:r>
    </w:p>
    <w:p w:rsidR="00994CE3" w:rsidRDefault="001E33E9" w:rsidP="00066BFD">
      <w:pPr>
        <w:pStyle w:val="a4"/>
        <w:jc w:val="both"/>
        <w:rPr>
          <w:rFonts w:ascii="Times New Roman" w:hAnsi="Times New Roman" w:cs="Times New Roman"/>
          <w:sz w:val="24"/>
          <w:szCs w:val="24"/>
        </w:rPr>
      </w:pPr>
      <w:r w:rsidRPr="001E33E9">
        <w:rPr>
          <w:rFonts w:ascii="Times New Roman" w:hAnsi="Times New Roman" w:cs="Times New Roman"/>
          <w:sz w:val="24"/>
          <w:szCs w:val="24"/>
        </w:rPr>
        <w:t>- Авторская  коррекционно-развивающая программа «Сохранение психологического здоровья детей  средствами арт-терапи</w:t>
      </w:r>
      <w:r w:rsidR="00255119">
        <w:rPr>
          <w:rFonts w:ascii="Times New Roman" w:hAnsi="Times New Roman" w:cs="Times New Roman"/>
          <w:sz w:val="24"/>
          <w:szCs w:val="24"/>
        </w:rPr>
        <w:t>и». Автор-составитель педагог-</w:t>
      </w:r>
      <w:r w:rsidRPr="001E33E9">
        <w:rPr>
          <w:rFonts w:ascii="Times New Roman" w:hAnsi="Times New Roman" w:cs="Times New Roman"/>
          <w:sz w:val="24"/>
          <w:szCs w:val="24"/>
        </w:rPr>
        <w:t xml:space="preserve">психолог  Руссу Н. </w:t>
      </w:r>
    </w:p>
    <w:p w:rsidR="00417ED4" w:rsidRPr="00417ED4" w:rsidRDefault="00417ED4" w:rsidP="00417ED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17ED4">
        <w:rPr>
          <w:rFonts w:ascii="Times New Roman" w:hAnsi="Times New Roman" w:cs="Times New Roman"/>
          <w:sz w:val="24"/>
          <w:szCs w:val="24"/>
        </w:rPr>
        <w:t>Рабочая образовательная программа дошкольного образования детей с ЗПР  педагога – психолога МКОУ г. Новосибирска «Прогимназия №1» Екимовой Н.А.</w:t>
      </w:r>
    </w:p>
    <w:p w:rsidR="00417ED4" w:rsidRDefault="00417ED4" w:rsidP="00417ED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17ED4">
        <w:rPr>
          <w:rFonts w:ascii="Times New Roman" w:hAnsi="Times New Roman" w:cs="Times New Roman"/>
          <w:sz w:val="24"/>
          <w:szCs w:val="24"/>
        </w:rPr>
        <w:t>Рабочая образовательная программа дошко</w:t>
      </w:r>
      <w:r>
        <w:rPr>
          <w:rFonts w:ascii="Times New Roman" w:hAnsi="Times New Roman" w:cs="Times New Roman"/>
          <w:sz w:val="24"/>
          <w:szCs w:val="24"/>
        </w:rPr>
        <w:t>льного образования детей с ТН</w:t>
      </w:r>
      <w:r w:rsidRPr="00417ED4">
        <w:rPr>
          <w:rFonts w:ascii="Times New Roman" w:hAnsi="Times New Roman" w:cs="Times New Roman"/>
          <w:sz w:val="24"/>
          <w:szCs w:val="24"/>
        </w:rPr>
        <w:t>Р  педагога – психолога МКОУ г. Новосибирска «Прогимназия №1» Екимовой Н.А.</w:t>
      </w:r>
    </w:p>
    <w:p w:rsidR="00417ED4" w:rsidRDefault="00417ED4" w:rsidP="00417ED4">
      <w:pPr>
        <w:pStyle w:val="a4"/>
        <w:jc w:val="both"/>
        <w:rPr>
          <w:rFonts w:ascii="Times New Roman" w:hAnsi="Times New Roman" w:cs="Times New Roman"/>
          <w:sz w:val="24"/>
          <w:szCs w:val="24"/>
        </w:rPr>
      </w:pPr>
      <w:r>
        <w:rPr>
          <w:rFonts w:ascii="Times New Roman" w:hAnsi="Times New Roman" w:cs="Times New Roman"/>
          <w:sz w:val="24"/>
          <w:szCs w:val="24"/>
        </w:rPr>
        <w:t>- Авторское практическое пособие «Радуга». Автор-составитель Екимова Н.А.</w:t>
      </w:r>
    </w:p>
    <w:p w:rsidR="00417ED4" w:rsidRPr="00417ED4" w:rsidRDefault="00417ED4" w:rsidP="00417ED4">
      <w:pPr>
        <w:pStyle w:val="a4"/>
        <w:jc w:val="both"/>
        <w:rPr>
          <w:rFonts w:ascii="Times New Roman" w:hAnsi="Times New Roman" w:cs="Times New Roman"/>
          <w:sz w:val="24"/>
          <w:szCs w:val="24"/>
        </w:rPr>
      </w:pPr>
      <w:r>
        <w:rPr>
          <w:rFonts w:ascii="Times New Roman" w:hAnsi="Times New Roman" w:cs="Times New Roman"/>
          <w:sz w:val="24"/>
          <w:szCs w:val="24"/>
        </w:rPr>
        <w:t>- Авторский практический курс для средней группы «Образовательная кинезиология». Автор – составитель Екимова Н.А.</w:t>
      </w:r>
    </w:p>
    <w:p w:rsidR="00417ED4" w:rsidRPr="00417ED4" w:rsidRDefault="00417ED4" w:rsidP="00066BFD">
      <w:pPr>
        <w:pStyle w:val="a4"/>
        <w:jc w:val="both"/>
        <w:rPr>
          <w:rFonts w:ascii="Times New Roman" w:hAnsi="Times New Roman" w:cs="Times New Roman"/>
          <w:sz w:val="24"/>
          <w:szCs w:val="24"/>
        </w:rPr>
      </w:pPr>
    </w:p>
    <w:p w:rsidR="00066BFD" w:rsidRDefault="00066BFD" w:rsidP="00066BFD">
      <w:pPr>
        <w:pStyle w:val="a4"/>
        <w:jc w:val="both"/>
        <w:rPr>
          <w:rFonts w:ascii="Times New Roman" w:hAnsi="Times New Roman" w:cs="Times New Roman"/>
          <w:sz w:val="24"/>
          <w:szCs w:val="24"/>
        </w:rPr>
      </w:pPr>
    </w:p>
    <w:p w:rsidR="001E33E9" w:rsidRPr="001E33E9" w:rsidRDefault="001E33E9" w:rsidP="001E33E9">
      <w:pPr>
        <w:pStyle w:val="a4"/>
        <w:rPr>
          <w:rFonts w:ascii="Times New Roman" w:eastAsia="MS Mincho" w:hAnsi="Times New Roman" w:cs="Times New Roman"/>
          <w:sz w:val="24"/>
          <w:szCs w:val="24"/>
          <w:u w:val="single"/>
          <w:lang w:eastAsia="en-US"/>
        </w:rPr>
      </w:pPr>
      <w:r w:rsidRPr="001E33E9">
        <w:rPr>
          <w:rFonts w:ascii="Times New Roman" w:eastAsia="MS Mincho" w:hAnsi="Times New Roman" w:cs="Times New Roman"/>
          <w:sz w:val="24"/>
          <w:szCs w:val="24"/>
          <w:u w:val="single"/>
          <w:lang w:eastAsia="en-US"/>
        </w:rPr>
        <w:t>Материально-техническое обеспечение.</w:t>
      </w:r>
    </w:p>
    <w:p w:rsidR="00994CE3" w:rsidRPr="001E33E9" w:rsidRDefault="001E33E9" w:rsidP="001E33E9">
      <w:pPr>
        <w:pStyle w:val="a4"/>
        <w:jc w:val="both"/>
        <w:rPr>
          <w:rFonts w:ascii="Times New Roman" w:eastAsia="MS Mincho" w:hAnsi="Times New Roman" w:cs="Times New Roman"/>
          <w:sz w:val="24"/>
          <w:szCs w:val="24"/>
          <w:lang w:eastAsia="en-US"/>
        </w:rPr>
      </w:pPr>
      <w:r w:rsidRPr="001E33E9">
        <w:rPr>
          <w:rFonts w:ascii="Times New Roman" w:eastAsia="MS Mincho" w:hAnsi="Times New Roman" w:cs="Times New Roman"/>
          <w:sz w:val="24"/>
          <w:szCs w:val="24"/>
          <w:lang w:eastAsia="en-US"/>
        </w:rPr>
        <w:tab/>
        <w:t xml:space="preserve">В кабинете </w:t>
      </w:r>
      <w:r w:rsidR="00255119">
        <w:rPr>
          <w:rFonts w:ascii="Times New Roman" w:eastAsia="MS Mincho" w:hAnsi="Times New Roman" w:cs="Times New Roman"/>
          <w:sz w:val="24"/>
          <w:szCs w:val="24"/>
          <w:lang w:eastAsia="en-US"/>
        </w:rPr>
        <w:t>педагога-</w:t>
      </w:r>
      <w:r w:rsidRPr="001E33E9">
        <w:rPr>
          <w:rFonts w:ascii="Times New Roman" w:eastAsia="MS Mincho" w:hAnsi="Times New Roman" w:cs="Times New Roman"/>
          <w:sz w:val="24"/>
          <w:szCs w:val="24"/>
          <w:lang w:eastAsia="en-US"/>
        </w:rPr>
        <w:t>психолога создаются и поддерживаются специальные условия, которые способствуют полноценному развитию и коррекции обучающихся с ограниченными возможностями здоровья.  Оформлена зона  развивающих и коррекционных дидактических игр, пособий, демонстрационного и раздаточного материала. Имеется уголок творчества, уголок для игр, мягкая зона релаксации, сенсорный уголок</w:t>
      </w:r>
      <w:r w:rsidR="002D1946">
        <w:rPr>
          <w:rFonts w:ascii="Times New Roman" w:eastAsia="MS Mincho" w:hAnsi="Times New Roman" w:cs="Times New Roman"/>
          <w:sz w:val="24"/>
          <w:szCs w:val="24"/>
          <w:lang w:eastAsia="en-US"/>
        </w:rPr>
        <w:t xml:space="preserve">, песочница, интерактивное оборудование. </w:t>
      </w:r>
      <w:r w:rsidR="00994CE3">
        <w:rPr>
          <w:rFonts w:ascii="Times New Roman" w:eastAsia="MS Mincho" w:hAnsi="Times New Roman" w:cs="Times New Roman"/>
          <w:sz w:val="24"/>
          <w:szCs w:val="24"/>
          <w:lang w:eastAsia="en-US"/>
        </w:rPr>
        <w:t>Сухой бассейн – спортивный зал.</w:t>
      </w:r>
    </w:p>
    <w:p w:rsidR="00255119" w:rsidRDefault="00255119" w:rsidP="00994CE3">
      <w:pPr>
        <w:pStyle w:val="a4"/>
        <w:jc w:val="both"/>
        <w:rPr>
          <w:rFonts w:ascii="Times New Roman" w:eastAsia="MS Mincho" w:hAnsi="Times New Roman" w:cs="Times New Roman"/>
          <w:sz w:val="24"/>
          <w:szCs w:val="24"/>
          <w:u w:val="single"/>
        </w:rPr>
      </w:pPr>
    </w:p>
    <w:p w:rsidR="00994CE3" w:rsidRDefault="00994CE3" w:rsidP="00994CE3">
      <w:pPr>
        <w:pStyle w:val="a4"/>
        <w:jc w:val="both"/>
        <w:rPr>
          <w:rFonts w:ascii="Times New Roman" w:eastAsia="MS Mincho" w:hAnsi="Times New Roman" w:cs="Times New Roman"/>
          <w:sz w:val="24"/>
          <w:szCs w:val="24"/>
        </w:rPr>
      </w:pPr>
      <w:r w:rsidRPr="00994CE3">
        <w:rPr>
          <w:rFonts w:ascii="Times New Roman" w:eastAsia="MS Mincho" w:hAnsi="Times New Roman" w:cs="Times New Roman"/>
          <w:sz w:val="24"/>
          <w:szCs w:val="24"/>
          <w:u w:val="single"/>
        </w:rPr>
        <w:t>Информационно – коммуникативные обеспечение</w:t>
      </w:r>
      <w:r w:rsidRPr="00994CE3">
        <w:rPr>
          <w:rFonts w:ascii="Times New Roman" w:eastAsia="MS Mincho" w:hAnsi="Times New Roman" w:cs="Times New Roman"/>
          <w:sz w:val="24"/>
          <w:szCs w:val="24"/>
        </w:rPr>
        <w:t>.</w:t>
      </w:r>
    </w:p>
    <w:p w:rsidR="00994CE3" w:rsidRDefault="00255119" w:rsidP="00994CE3">
      <w:pPr>
        <w:pStyle w:val="a4"/>
        <w:jc w:val="both"/>
        <w:rPr>
          <w:rFonts w:ascii="Times New Roman" w:eastAsia="MS Mincho" w:hAnsi="Times New Roman" w:cs="Times New Roman"/>
          <w:sz w:val="24"/>
          <w:szCs w:val="24"/>
        </w:rPr>
      </w:pPr>
      <w:r>
        <w:rPr>
          <w:rFonts w:ascii="Times New Roman" w:eastAsia="MS Mincho" w:hAnsi="Times New Roman" w:cs="Times New Roman"/>
          <w:sz w:val="24"/>
          <w:szCs w:val="24"/>
        </w:rPr>
        <w:tab/>
        <w:t>В кабинете педагога-</w:t>
      </w:r>
      <w:r w:rsidR="00994CE3">
        <w:rPr>
          <w:rFonts w:ascii="Times New Roman" w:eastAsia="MS Mincho" w:hAnsi="Times New Roman" w:cs="Times New Roman"/>
          <w:sz w:val="24"/>
          <w:szCs w:val="24"/>
        </w:rPr>
        <w:t>психолога имеется мультимедийное оборудование, имеется выход в сеть Интернет</w:t>
      </w:r>
      <w:r w:rsidR="00600129">
        <w:rPr>
          <w:rFonts w:ascii="Times New Roman" w:eastAsia="MS Mincho" w:hAnsi="Times New Roman" w:cs="Times New Roman"/>
          <w:sz w:val="24"/>
          <w:szCs w:val="24"/>
        </w:rPr>
        <w:t xml:space="preserve">. Активно используются и создаются </w:t>
      </w:r>
      <w:r w:rsidR="00600129" w:rsidRPr="00994CE3">
        <w:rPr>
          <w:rFonts w:ascii="Times New Roman" w:hAnsi="Times New Roman" w:cs="Times New Roman"/>
          <w:color w:val="000000" w:themeColor="text1"/>
          <w:sz w:val="24"/>
          <w:szCs w:val="24"/>
        </w:rPr>
        <w:t xml:space="preserve">продукты </w:t>
      </w:r>
      <w:r w:rsidR="00600129" w:rsidRPr="00994CE3">
        <w:rPr>
          <w:rFonts w:ascii="Times New Roman" w:hAnsi="Times New Roman" w:cs="Times New Roman"/>
          <w:color w:val="000000" w:themeColor="text1"/>
          <w:sz w:val="24"/>
          <w:szCs w:val="24"/>
          <w:lang w:val="en-US"/>
        </w:rPr>
        <w:t>MicrosoftOffice</w:t>
      </w:r>
      <w:r w:rsidR="00600129" w:rsidRPr="00994CE3">
        <w:rPr>
          <w:rFonts w:ascii="Times New Roman" w:hAnsi="Times New Roman" w:cs="Times New Roman"/>
          <w:color w:val="000000" w:themeColor="text1"/>
          <w:sz w:val="24"/>
          <w:szCs w:val="24"/>
        </w:rPr>
        <w:t xml:space="preserve"> (</w:t>
      </w:r>
      <w:r w:rsidR="00600129" w:rsidRPr="00994CE3">
        <w:rPr>
          <w:rFonts w:ascii="Times New Roman" w:hAnsi="Times New Roman" w:cs="Times New Roman"/>
          <w:color w:val="000000" w:themeColor="text1"/>
          <w:sz w:val="24"/>
          <w:szCs w:val="24"/>
          <w:lang w:val="en-US"/>
        </w:rPr>
        <w:t>Word</w:t>
      </w:r>
      <w:r w:rsidR="00600129" w:rsidRPr="00994CE3">
        <w:rPr>
          <w:rFonts w:ascii="Times New Roman" w:hAnsi="Times New Roman" w:cs="Times New Roman"/>
          <w:color w:val="000000" w:themeColor="text1"/>
          <w:sz w:val="24"/>
          <w:szCs w:val="24"/>
        </w:rPr>
        <w:t xml:space="preserve">, </w:t>
      </w:r>
      <w:r w:rsidR="00600129" w:rsidRPr="00994CE3">
        <w:rPr>
          <w:rFonts w:ascii="Times New Roman" w:hAnsi="Times New Roman" w:cs="Times New Roman"/>
          <w:color w:val="000000" w:themeColor="text1"/>
          <w:sz w:val="24"/>
          <w:szCs w:val="24"/>
          <w:lang w:val="en-US"/>
        </w:rPr>
        <w:t>Excel</w:t>
      </w:r>
      <w:r w:rsidR="00600129" w:rsidRPr="00994CE3">
        <w:rPr>
          <w:rFonts w:ascii="Times New Roman" w:hAnsi="Times New Roman" w:cs="Times New Roman"/>
          <w:color w:val="000000" w:themeColor="text1"/>
          <w:sz w:val="24"/>
          <w:szCs w:val="24"/>
        </w:rPr>
        <w:t xml:space="preserve">, </w:t>
      </w:r>
      <w:r w:rsidR="00600129" w:rsidRPr="00994CE3">
        <w:rPr>
          <w:rFonts w:ascii="Times New Roman" w:hAnsi="Times New Roman" w:cs="Times New Roman"/>
          <w:color w:val="000000" w:themeColor="text1"/>
          <w:sz w:val="24"/>
          <w:szCs w:val="24"/>
          <w:lang w:val="en-US"/>
        </w:rPr>
        <w:t>PowerPoint</w:t>
      </w:r>
      <w:r w:rsidR="00600129" w:rsidRPr="00994CE3">
        <w:rPr>
          <w:rFonts w:ascii="Times New Roman" w:hAnsi="Times New Roman" w:cs="Times New Roman"/>
          <w:color w:val="000000" w:themeColor="text1"/>
          <w:sz w:val="24"/>
          <w:szCs w:val="24"/>
        </w:rPr>
        <w:t xml:space="preserve"> и др.</w:t>
      </w:r>
      <w:r w:rsidR="00600129">
        <w:rPr>
          <w:rFonts w:ascii="Times New Roman" w:hAnsi="Times New Roman" w:cs="Times New Roman"/>
          <w:color w:val="000000" w:themeColor="text1"/>
          <w:sz w:val="24"/>
          <w:szCs w:val="24"/>
        </w:rPr>
        <w:t xml:space="preserve">). </w:t>
      </w:r>
    </w:p>
    <w:p w:rsidR="00600129" w:rsidRDefault="00600129">
      <w:pPr>
        <w:jc w:val="both"/>
        <w:rPr>
          <w:rFonts w:ascii="Times New Roman" w:hAnsi="Times New Roman" w:cs="Times New Roman"/>
          <w:sz w:val="24"/>
          <w:szCs w:val="24"/>
        </w:rPr>
      </w:pPr>
    </w:p>
    <w:p w:rsidR="00CC3D95" w:rsidRDefault="00CC3D95">
      <w:pPr>
        <w:jc w:val="both"/>
        <w:rPr>
          <w:rFonts w:ascii="Times New Roman" w:hAnsi="Times New Roman" w:cs="Times New Roman"/>
          <w:sz w:val="24"/>
          <w:szCs w:val="24"/>
          <w:u w:val="single"/>
        </w:rPr>
      </w:pPr>
      <w:r w:rsidRPr="00FA2746">
        <w:rPr>
          <w:rFonts w:ascii="Times New Roman" w:hAnsi="Times New Roman" w:cs="Times New Roman"/>
          <w:sz w:val="24"/>
          <w:szCs w:val="24"/>
          <w:u w:val="single"/>
        </w:rPr>
        <w:t>Кадровое</w:t>
      </w:r>
      <w:r>
        <w:rPr>
          <w:rFonts w:ascii="Times New Roman" w:hAnsi="Times New Roman" w:cs="Times New Roman"/>
          <w:sz w:val="24"/>
          <w:szCs w:val="24"/>
          <w:u w:val="single"/>
        </w:rPr>
        <w:t xml:space="preserve"> обеспечение</w:t>
      </w:r>
    </w:p>
    <w:tbl>
      <w:tblPr>
        <w:tblStyle w:val="aa"/>
        <w:tblW w:w="0" w:type="auto"/>
        <w:tblLook w:val="04A0"/>
      </w:tblPr>
      <w:tblGrid>
        <w:gridCol w:w="2376"/>
        <w:gridCol w:w="7195"/>
      </w:tblGrid>
      <w:tr w:rsidR="00FA2746" w:rsidTr="00FA2746">
        <w:tc>
          <w:tcPr>
            <w:tcW w:w="2376" w:type="dxa"/>
          </w:tcPr>
          <w:p w:rsidR="00FA2746" w:rsidRPr="00FA2746" w:rsidRDefault="00FA2746">
            <w:pPr>
              <w:jc w:val="both"/>
              <w:rPr>
                <w:rFonts w:ascii="Times New Roman" w:hAnsi="Times New Roman" w:cs="Times New Roman"/>
                <w:sz w:val="24"/>
                <w:szCs w:val="24"/>
              </w:rPr>
            </w:pPr>
            <w:r>
              <w:rPr>
                <w:rFonts w:ascii="Times New Roman" w:hAnsi="Times New Roman" w:cs="Times New Roman"/>
                <w:sz w:val="24"/>
                <w:szCs w:val="24"/>
              </w:rPr>
              <w:t xml:space="preserve">Специалисты </w:t>
            </w:r>
          </w:p>
        </w:tc>
        <w:tc>
          <w:tcPr>
            <w:tcW w:w="7195" w:type="dxa"/>
          </w:tcPr>
          <w:p w:rsidR="00FA2746" w:rsidRPr="00FA2746" w:rsidRDefault="00FA2746">
            <w:pPr>
              <w:jc w:val="both"/>
              <w:rPr>
                <w:rFonts w:ascii="Times New Roman" w:hAnsi="Times New Roman" w:cs="Times New Roman"/>
                <w:sz w:val="24"/>
                <w:szCs w:val="24"/>
              </w:rPr>
            </w:pPr>
            <w:r>
              <w:rPr>
                <w:rFonts w:ascii="Times New Roman" w:hAnsi="Times New Roman" w:cs="Times New Roman"/>
                <w:sz w:val="24"/>
                <w:szCs w:val="24"/>
              </w:rPr>
              <w:t>Деятельность в рамках педагогического проекта</w:t>
            </w:r>
          </w:p>
        </w:tc>
      </w:tr>
      <w:tr w:rsidR="00FA2746" w:rsidTr="00FA2746">
        <w:tc>
          <w:tcPr>
            <w:tcW w:w="2376" w:type="dxa"/>
          </w:tcPr>
          <w:p w:rsidR="00FA2746" w:rsidRPr="00FA2746" w:rsidRDefault="00FA2746">
            <w:pPr>
              <w:jc w:val="both"/>
              <w:rPr>
                <w:rFonts w:ascii="Times New Roman" w:hAnsi="Times New Roman" w:cs="Times New Roman"/>
                <w:sz w:val="24"/>
                <w:szCs w:val="24"/>
              </w:rPr>
            </w:pPr>
            <w:r>
              <w:rPr>
                <w:rFonts w:ascii="Times New Roman" w:hAnsi="Times New Roman" w:cs="Times New Roman"/>
                <w:sz w:val="24"/>
                <w:szCs w:val="24"/>
              </w:rPr>
              <w:t>Педагог - психолог</w:t>
            </w:r>
          </w:p>
        </w:tc>
        <w:tc>
          <w:tcPr>
            <w:tcW w:w="7195" w:type="dxa"/>
          </w:tcPr>
          <w:p w:rsidR="00FA2746" w:rsidRDefault="00FA2746">
            <w:pPr>
              <w:jc w:val="both"/>
              <w:rPr>
                <w:rFonts w:ascii="Times New Roman" w:eastAsia="Times New Roman" w:hAnsi="Times New Roman" w:cs="Times New Roman"/>
                <w:sz w:val="24"/>
                <w:szCs w:val="24"/>
              </w:rPr>
            </w:pPr>
            <w:r>
              <w:rPr>
                <w:rFonts w:ascii="Times New Roman" w:hAnsi="Times New Roman" w:cs="Times New Roman"/>
                <w:sz w:val="24"/>
                <w:szCs w:val="24"/>
              </w:rPr>
              <w:t>Разработка</w:t>
            </w:r>
            <w:r w:rsidR="00467AA8">
              <w:rPr>
                <w:rFonts w:ascii="Times New Roman" w:hAnsi="Times New Roman" w:cs="Times New Roman"/>
                <w:sz w:val="24"/>
                <w:szCs w:val="24"/>
              </w:rPr>
              <w:t xml:space="preserve"> и реализация</w:t>
            </w:r>
            <w:r>
              <w:rPr>
                <w:rFonts w:ascii="Times New Roman" w:hAnsi="Times New Roman" w:cs="Times New Roman"/>
                <w:sz w:val="24"/>
                <w:szCs w:val="24"/>
              </w:rPr>
              <w:t xml:space="preserve"> педагогического проекта. Создание картотеки пальчиковых игр и физминуток. Разработка и создание электронных пособий: </w:t>
            </w:r>
            <w:r>
              <w:rPr>
                <w:rFonts w:ascii="Times New Roman" w:eastAsia="Times New Roman" w:hAnsi="Times New Roman" w:cs="Times New Roman"/>
                <w:sz w:val="24"/>
                <w:szCs w:val="24"/>
              </w:rPr>
              <w:t xml:space="preserve">картотека пальчиковой гимнастики, танцев, психогимнастики, зарядки на основе использования нового языка электронного общения – эмодзи. </w:t>
            </w:r>
          </w:p>
          <w:p w:rsidR="00FA2746" w:rsidRPr="00FA2746" w:rsidRDefault="00FA2746" w:rsidP="00467AA8">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Участие в творческих группах </w:t>
            </w:r>
            <w:r w:rsidR="00467AA8">
              <w:rPr>
                <w:rFonts w:ascii="Times New Roman" w:eastAsia="Times New Roman" w:hAnsi="Times New Roman" w:cs="Times New Roman"/>
                <w:sz w:val="24"/>
                <w:szCs w:val="24"/>
              </w:rPr>
              <w:t xml:space="preserve">по выбору театрального репертуара, постановке спектаклей; </w:t>
            </w:r>
            <w:r>
              <w:rPr>
                <w:rFonts w:ascii="Times New Roman" w:eastAsia="Times New Roman" w:hAnsi="Times New Roman" w:cs="Times New Roman"/>
                <w:sz w:val="24"/>
                <w:szCs w:val="24"/>
              </w:rPr>
              <w:t xml:space="preserve">по подготовке конкурсного материала, а также по представлению и распространению опыта работы. Художественное оформление </w:t>
            </w:r>
            <w:r w:rsidR="00467AA8">
              <w:rPr>
                <w:rFonts w:ascii="Times New Roman" w:eastAsia="Times New Roman" w:hAnsi="Times New Roman" w:cs="Times New Roman"/>
                <w:sz w:val="24"/>
                <w:szCs w:val="24"/>
              </w:rPr>
              <w:t>спектаклей. Изготовление дидактических пособий. Написание программы кружка «Мастерская росписи», коррекционно – развивающая работа с детьми с ОВЗ.</w:t>
            </w:r>
          </w:p>
        </w:tc>
      </w:tr>
      <w:tr w:rsidR="00FA2746" w:rsidTr="00FA2746">
        <w:tc>
          <w:tcPr>
            <w:tcW w:w="2376" w:type="dxa"/>
          </w:tcPr>
          <w:p w:rsidR="00FA2746" w:rsidRPr="00FA2746" w:rsidRDefault="00467AA8">
            <w:pPr>
              <w:jc w:val="both"/>
              <w:rPr>
                <w:rFonts w:ascii="Times New Roman" w:hAnsi="Times New Roman" w:cs="Times New Roman"/>
                <w:sz w:val="24"/>
                <w:szCs w:val="24"/>
              </w:rPr>
            </w:pPr>
            <w:r>
              <w:rPr>
                <w:rFonts w:ascii="Times New Roman" w:hAnsi="Times New Roman" w:cs="Times New Roman"/>
                <w:sz w:val="24"/>
                <w:szCs w:val="24"/>
              </w:rPr>
              <w:t>Учитель - логопед</w:t>
            </w:r>
          </w:p>
        </w:tc>
        <w:tc>
          <w:tcPr>
            <w:tcW w:w="7195" w:type="dxa"/>
          </w:tcPr>
          <w:p w:rsidR="00FA2746" w:rsidRPr="00FA2746" w:rsidRDefault="00467AA8">
            <w:pPr>
              <w:jc w:val="both"/>
              <w:rPr>
                <w:rFonts w:ascii="Times New Roman" w:hAnsi="Times New Roman" w:cs="Times New Roman"/>
                <w:sz w:val="24"/>
                <w:szCs w:val="24"/>
              </w:rPr>
            </w:pPr>
            <w:r>
              <w:rPr>
                <w:rFonts w:ascii="Times New Roman" w:eastAsia="Times New Roman" w:hAnsi="Times New Roman" w:cs="Times New Roman"/>
                <w:sz w:val="24"/>
                <w:szCs w:val="24"/>
              </w:rPr>
              <w:t>Участие в творческих группах по выбору театрального репертуара, постановке спектаклей</w:t>
            </w:r>
            <w:r w:rsidR="004D1C39">
              <w:rPr>
                <w:rFonts w:ascii="Times New Roman" w:eastAsia="Times New Roman" w:hAnsi="Times New Roman" w:cs="Times New Roman"/>
                <w:sz w:val="24"/>
                <w:szCs w:val="24"/>
              </w:rPr>
              <w:t>;  по подготовке конкурсного материала, а т</w:t>
            </w:r>
            <w:r w:rsidR="00A36B78">
              <w:rPr>
                <w:rFonts w:ascii="Times New Roman" w:eastAsia="Times New Roman" w:hAnsi="Times New Roman" w:cs="Times New Roman"/>
                <w:sz w:val="24"/>
                <w:szCs w:val="24"/>
              </w:rPr>
              <w:t>акже  представление и распространение</w:t>
            </w:r>
            <w:r w:rsidR="004D1C39">
              <w:rPr>
                <w:rFonts w:ascii="Times New Roman" w:eastAsia="Times New Roman" w:hAnsi="Times New Roman" w:cs="Times New Roman"/>
                <w:sz w:val="24"/>
                <w:szCs w:val="24"/>
              </w:rPr>
              <w:t xml:space="preserve"> опыта работы. </w:t>
            </w:r>
            <w:r>
              <w:rPr>
                <w:rFonts w:ascii="Times New Roman" w:eastAsia="Times New Roman" w:hAnsi="Times New Roman" w:cs="Times New Roman"/>
                <w:sz w:val="24"/>
                <w:szCs w:val="24"/>
              </w:rPr>
              <w:t xml:space="preserve">Изготовление дидактических пособий. Коррекционно-развивающая </w:t>
            </w:r>
            <w:r>
              <w:rPr>
                <w:rFonts w:ascii="Times New Roman" w:eastAsia="Times New Roman" w:hAnsi="Times New Roman" w:cs="Times New Roman"/>
                <w:sz w:val="24"/>
                <w:szCs w:val="24"/>
              </w:rPr>
              <w:lastRenderedPageBreak/>
              <w:t>работа с детьми с ОВЗ.</w:t>
            </w:r>
          </w:p>
        </w:tc>
      </w:tr>
      <w:tr w:rsidR="00FA2746" w:rsidTr="00FA2746">
        <w:tc>
          <w:tcPr>
            <w:tcW w:w="2376" w:type="dxa"/>
          </w:tcPr>
          <w:p w:rsidR="00FA2746" w:rsidRPr="00FA2746" w:rsidRDefault="00467AA8">
            <w:pPr>
              <w:jc w:val="both"/>
              <w:rPr>
                <w:rFonts w:ascii="Times New Roman" w:hAnsi="Times New Roman" w:cs="Times New Roman"/>
                <w:sz w:val="24"/>
                <w:szCs w:val="24"/>
              </w:rPr>
            </w:pPr>
            <w:r>
              <w:rPr>
                <w:rFonts w:ascii="Times New Roman" w:hAnsi="Times New Roman" w:cs="Times New Roman"/>
                <w:sz w:val="24"/>
                <w:szCs w:val="24"/>
              </w:rPr>
              <w:lastRenderedPageBreak/>
              <w:t>Инструктор по физической культуре</w:t>
            </w:r>
          </w:p>
        </w:tc>
        <w:tc>
          <w:tcPr>
            <w:tcW w:w="7195" w:type="dxa"/>
          </w:tcPr>
          <w:p w:rsidR="00FA2746" w:rsidRPr="00FA2746" w:rsidRDefault="00467AA8">
            <w:pPr>
              <w:jc w:val="both"/>
              <w:rPr>
                <w:rFonts w:ascii="Times New Roman" w:hAnsi="Times New Roman" w:cs="Times New Roman"/>
                <w:sz w:val="24"/>
                <w:szCs w:val="24"/>
              </w:rPr>
            </w:pPr>
            <w:r>
              <w:rPr>
                <w:rFonts w:ascii="Times New Roman" w:eastAsia="Times New Roman" w:hAnsi="Times New Roman" w:cs="Times New Roman"/>
                <w:sz w:val="24"/>
                <w:szCs w:val="24"/>
              </w:rPr>
              <w:t>Участие в творческих группах по выбору театрального репертуара, постановке спектаклей; по подготовке к</w:t>
            </w:r>
            <w:r w:rsidR="00A36B78">
              <w:rPr>
                <w:rFonts w:ascii="Times New Roman" w:eastAsia="Times New Roman" w:hAnsi="Times New Roman" w:cs="Times New Roman"/>
                <w:sz w:val="24"/>
                <w:szCs w:val="24"/>
              </w:rPr>
              <w:t>онкурсного материала, а также  представление и распространение</w:t>
            </w:r>
            <w:r>
              <w:rPr>
                <w:rFonts w:ascii="Times New Roman" w:eastAsia="Times New Roman" w:hAnsi="Times New Roman" w:cs="Times New Roman"/>
                <w:sz w:val="24"/>
                <w:szCs w:val="24"/>
              </w:rPr>
              <w:t xml:space="preserve"> опыта работы. Постановка танцев, зарядок. Коррекционно – развивающая работа с детьми с ОВЗ.</w:t>
            </w:r>
          </w:p>
        </w:tc>
      </w:tr>
      <w:tr w:rsidR="00FA2746" w:rsidTr="00FA2746">
        <w:tc>
          <w:tcPr>
            <w:tcW w:w="2376" w:type="dxa"/>
          </w:tcPr>
          <w:p w:rsidR="00FA2746" w:rsidRPr="00FA2746" w:rsidRDefault="00467AA8">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7195" w:type="dxa"/>
          </w:tcPr>
          <w:p w:rsidR="00FA2746" w:rsidRPr="00FA2746" w:rsidRDefault="00467AA8" w:rsidP="00467AA8">
            <w:pPr>
              <w:jc w:val="both"/>
              <w:rPr>
                <w:rFonts w:ascii="Times New Roman" w:hAnsi="Times New Roman" w:cs="Times New Roman"/>
                <w:sz w:val="24"/>
                <w:szCs w:val="24"/>
              </w:rPr>
            </w:pPr>
            <w:r>
              <w:rPr>
                <w:rFonts w:ascii="Times New Roman" w:eastAsia="Times New Roman" w:hAnsi="Times New Roman" w:cs="Times New Roman"/>
                <w:sz w:val="24"/>
                <w:szCs w:val="24"/>
              </w:rPr>
              <w:t>Участие в творческих группах по выбору театрального репертуара, постановке спектаклей, музыкальное сопровождение театрализованных постановок; по подготовке к</w:t>
            </w:r>
            <w:r w:rsidR="00A36B78">
              <w:rPr>
                <w:rFonts w:ascii="Times New Roman" w:eastAsia="Times New Roman" w:hAnsi="Times New Roman" w:cs="Times New Roman"/>
                <w:sz w:val="24"/>
                <w:szCs w:val="24"/>
              </w:rPr>
              <w:t>онкурсного материала, а также  представление и распространение</w:t>
            </w:r>
            <w:r>
              <w:rPr>
                <w:rFonts w:ascii="Times New Roman" w:eastAsia="Times New Roman" w:hAnsi="Times New Roman" w:cs="Times New Roman"/>
                <w:sz w:val="24"/>
                <w:szCs w:val="24"/>
              </w:rPr>
              <w:t xml:space="preserve"> опыта работы. Коррекционно – развивающая работа с детьми  с ОВЗ.</w:t>
            </w:r>
          </w:p>
        </w:tc>
      </w:tr>
      <w:tr w:rsidR="001E5008" w:rsidTr="00FA2746">
        <w:tc>
          <w:tcPr>
            <w:tcW w:w="2376" w:type="dxa"/>
          </w:tcPr>
          <w:p w:rsidR="001E5008" w:rsidRDefault="001E5008">
            <w:pPr>
              <w:jc w:val="both"/>
              <w:rPr>
                <w:rFonts w:ascii="Times New Roman" w:hAnsi="Times New Roman" w:cs="Times New Roman"/>
                <w:sz w:val="24"/>
                <w:szCs w:val="24"/>
              </w:rPr>
            </w:pPr>
            <w:r>
              <w:rPr>
                <w:rFonts w:ascii="Times New Roman" w:hAnsi="Times New Roman" w:cs="Times New Roman"/>
                <w:sz w:val="24"/>
                <w:szCs w:val="24"/>
              </w:rPr>
              <w:t>Воспитатели комбинированных групп.</w:t>
            </w:r>
          </w:p>
        </w:tc>
        <w:tc>
          <w:tcPr>
            <w:tcW w:w="7195" w:type="dxa"/>
          </w:tcPr>
          <w:p w:rsidR="001E5008" w:rsidRDefault="001E5008" w:rsidP="00467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создание дидактических пособий. Художественное оформление спектаклей. Коррекционно – развивающая работа с детьми с ОВЗ.</w:t>
            </w:r>
          </w:p>
        </w:tc>
      </w:tr>
    </w:tbl>
    <w:p w:rsidR="00FA2746" w:rsidRPr="00CC3D95" w:rsidRDefault="00FA2746">
      <w:pPr>
        <w:jc w:val="both"/>
        <w:rPr>
          <w:rFonts w:ascii="Times New Roman" w:hAnsi="Times New Roman" w:cs="Times New Roman"/>
          <w:sz w:val="24"/>
          <w:szCs w:val="24"/>
          <w:u w:val="single"/>
        </w:rPr>
      </w:pPr>
    </w:p>
    <w:p w:rsidR="00600129" w:rsidRDefault="00600129">
      <w:pPr>
        <w:jc w:val="both"/>
        <w:rPr>
          <w:rFonts w:ascii="Times New Roman" w:hAnsi="Times New Roman" w:cs="Times New Roman"/>
          <w:sz w:val="24"/>
          <w:szCs w:val="24"/>
        </w:rPr>
      </w:pPr>
      <w:r>
        <w:rPr>
          <w:rFonts w:ascii="Times New Roman" w:hAnsi="Times New Roman" w:cs="Times New Roman"/>
          <w:sz w:val="24"/>
          <w:szCs w:val="24"/>
        </w:rPr>
        <w:t>6. ОЖИДАЕМЫЕ РЕЗУЛЬТАТЫ И ПРОДУКТ ПРОЕКТА</w:t>
      </w:r>
    </w:p>
    <w:p w:rsidR="00600129" w:rsidRPr="00201645" w:rsidRDefault="00600129" w:rsidP="00600129">
      <w:pPr>
        <w:pStyle w:val="a4"/>
        <w:jc w:val="both"/>
        <w:rPr>
          <w:rFonts w:ascii="Times New Roman" w:eastAsia="Times New Roman" w:hAnsi="Times New Roman" w:cs="Times New Roman"/>
          <w:sz w:val="24"/>
          <w:szCs w:val="24"/>
          <w:u w:val="single"/>
        </w:rPr>
      </w:pPr>
      <w:r w:rsidRPr="00201645">
        <w:rPr>
          <w:rFonts w:ascii="Times New Roman" w:eastAsia="Times New Roman" w:hAnsi="Times New Roman" w:cs="Times New Roman"/>
          <w:sz w:val="24"/>
          <w:szCs w:val="24"/>
          <w:u w:val="single"/>
        </w:rPr>
        <w:t>Ожидаемые результаты:</w:t>
      </w:r>
    </w:p>
    <w:p w:rsidR="00255119" w:rsidRPr="001E5008" w:rsidRDefault="00255119" w:rsidP="00255119">
      <w:pPr>
        <w:pStyle w:val="a4"/>
        <w:jc w:val="both"/>
        <w:rPr>
          <w:rFonts w:ascii="Times New Roman" w:eastAsia="Times New Roman" w:hAnsi="Times New Roman" w:cs="Times New Roman"/>
          <w:sz w:val="24"/>
          <w:szCs w:val="24"/>
        </w:rPr>
      </w:pPr>
      <w:r w:rsidRPr="001E5008">
        <w:rPr>
          <w:rFonts w:ascii="Times New Roman" w:eastAsia="Times New Roman" w:hAnsi="Times New Roman" w:cs="Times New Roman"/>
          <w:sz w:val="24"/>
          <w:szCs w:val="24"/>
        </w:rPr>
        <w:t>1. Развитие и коррекция познавательной и эмоционально-личностной сферы ребенка с ОВЗ.</w:t>
      </w:r>
    </w:p>
    <w:p w:rsidR="00255119" w:rsidRPr="001E5008" w:rsidRDefault="00255119" w:rsidP="00255119">
      <w:pPr>
        <w:pStyle w:val="a4"/>
        <w:jc w:val="both"/>
        <w:rPr>
          <w:rFonts w:ascii="Times New Roman" w:eastAsia="Times New Roman" w:hAnsi="Times New Roman" w:cs="Times New Roman"/>
          <w:sz w:val="24"/>
          <w:szCs w:val="24"/>
        </w:rPr>
      </w:pPr>
      <w:r w:rsidRPr="001E5008">
        <w:rPr>
          <w:rFonts w:ascii="Times New Roman" w:eastAsia="Times New Roman" w:hAnsi="Times New Roman" w:cs="Times New Roman"/>
          <w:sz w:val="24"/>
          <w:szCs w:val="24"/>
        </w:rPr>
        <w:t>2. Укрепление психоэмоционального здоровья дошкольников с ОВЗ через театрализованную деятельность.</w:t>
      </w:r>
    </w:p>
    <w:p w:rsidR="00255119" w:rsidRPr="001E5008" w:rsidRDefault="00255119" w:rsidP="00255119">
      <w:pPr>
        <w:pStyle w:val="a4"/>
        <w:jc w:val="both"/>
        <w:rPr>
          <w:rFonts w:ascii="Times New Roman" w:eastAsia="Times New Roman" w:hAnsi="Times New Roman" w:cs="Times New Roman"/>
          <w:sz w:val="24"/>
          <w:szCs w:val="24"/>
        </w:rPr>
      </w:pPr>
      <w:r w:rsidRPr="001E5008">
        <w:rPr>
          <w:rFonts w:ascii="Times New Roman" w:eastAsia="Times New Roman" w:hAnsi="Times New Roman" w:cs="Times New Roman"/>
          <w:sz w:val="24"/>
          <w:szCs w:val="24"/>
        </w:rPr>
        <w:t>3. Сохранение и стимулирование психоэмоционального здоровья дошкольников с помощью коммуникативных игр, терапевтических игр (психогимнастика, релаксация,  театрализованные игры,  дыхательная гимнастика), эмодзи гимнастики, пальчиковой гимнастики, физминуток.</w:t>
      </w:r>
    </w:p>
    <w:p w:rsidR="00255119" w:rsidRPr="001E5008" w:rsidRDefault="00255119" w:rsidP="00255119">
      <w:pPr>
        <w:pStyle w:val="a4"/>
        <w:jc w:val="both"/>
        <w:rPr>
          <w:rFonts w:ascii="Times New Roman" w:eastAsia="Times New Roman" w:hAnsi="Times New Roman" w:cs="Times New Roman"/>
          <w:sz w:val="24"/>
          <w:szCs w:val="24"/>
        </w:rPr>
      </w:pPr>
      <w:r w:rsidRPr="001E5008">
        <w:rPr>
          <w:rFonts w:ascii="Times New Roman" w:eastAsia="Times New Roman" w:hAnsi="Times New Roman" w:cs="Times New Roman"/>
          <w:sz w:val="24"/>
          <w:szCs w:val="24"/>
        </w:rPr>
        <w:t>4. Создание предметно-развивающей здоровьесберегающей среды в дошкольном блоке прогимназии.</w:t>
      </w:r>
    </w:p>
    <w:p w:rsidR="00255119" w:rsidRPr="00C561BF" w:rsidRDefault="00255119" w:rsidP="00255119">
      <w:pPr>
        <w:pStyle w:val="a4"/>
        <w:jc w:val="both"/>
        <w:rPr>
          <w:rFonts w:ascii="Times New Roman" w:eastAsia="Times New Roman" w:hAnsi="Times New Roman" w:cs="Times New Roman"/>
          <w:sz w:val="24"/>
          <w:szCs w:val="24"/>
        </w:rPr>
      </w:pPr>
      <w:r w:rsidRPr="001E5008">
        <w:rPr>
          <w:rFonts w:ascii="Times New Roman" w:eastAsia="Times New Roman" w:hAnsi="Times New Roman" w:cs="Times New Roman"/>
          <w:sz w:val="24"/>
          <w:szCs w:val="24"/>
        </w:rPr>
        <w:t>5. Укрепление психоэмоционального здоровья детей средствами арт-терапии, в частности – изотерапии.</w:t>
      </w:r>
    </w:p>
    <w:p w:rsidR="00600129" w:rsidRDefault="00600129" w:rsidP="00600129">
      <w:pPr>
        <w:pStyle w:val="a4"/>
        <w:jc w:val="both"/>
        <w:rPr>
          <w:rFonts w:ascii="Times New Roman" w:eastAsia="Times New Roman" w:hAnsi="Times New Roman" w:cs="Times New Roman"/>
          <w:sz w:val="24"/>
          <w:szCs w:val="24"/>
        </w:rPr>
      </w:pPr>
    </w:p>
    <w:p w:rsidR="00255119" w:rsidRDefault="00255119" w:rsidP="00600129">
      <w:pPr>
        <w:pStyle w:val="a4"/>
        <w:jc w:val="both"/>
        <w:rPr>
          <w:rFonts w:ascii="Times New Roman" w:eastAsia="Times New Roman" w:hAnsi="Times New Roman" w:cs="Times New Roman"/>
          <w:sz w:val="24"/>
          <w:szCs w:val="24"/>
        </w:rPr>
      </w:pPr>
    </w:p>
    <w:p w:rsidR="00255119" w:rsidRDefault="00255119" w:rsidP="00600129">
      <w:pPr>
        <w:pStyle w:val="a4"/>
        <w:jc w:val="both"/>
        <w:rPr>
          <w:rFonts w:ascii="Times New Roman" w:eastAsia="Times New Roman" w:hAnsi="Times New Roman" w:cs="Times New Roman"/>
          <w:sz w:val="24"/>
          <w:szCs w:val="24"/>
        </w:rPr>
      </w:pPr>
    </w:p>
    <w:p w:rsidR="00600129" w:rsidRPr="00E16D4B" w:rsidRDefault="00600129" w:rsidP="00600129">
      <w:pPr>
        <w:pStyle w:val="a4"/>
        <w:jc w:val="both"/>
        <w:rPr>
          <w:rFonts w:ascii="Times New Roman" w:eastAsia="Times New Roman" w:hAnsi="Times New Roman" w:cs="Times New Roman"/>
          <w:sz w:val="24"/>
          <w:szCs w:val="24"/>
          <w:u w:val="single"/>
        </w:rPr>
      </w:pPr>
      <w:r w:rsidRPr="00E16D4B">
        <w:rPr>
          <w:rFonts w:ascii="Times New Roman" w:eastAsia="Times New Roman" w:hAnsi="Times New Roman" w:cs="Times New Roman"/>
          <w:sz w:val="24"/>
          <w:szCs w:val="24"/>
          <w:u w:val="single"/>
        </w:rPr>
        <w:t>Продукт:</w:t>
      </w:r>
    </w:p>
    <w:p w:rsidR="00600129" w:rsidRDefault="00600129"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1.Картотека коррекционно-развивающих игр и физминуток.</w:t>
      </w:r>
    </w:p>
    <w:p w:rsidR="00600129" w:rsidRDefault="00600129"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Дидактические пособия: «Камешки Марблс», бизиборд «Космическое путешествие», панно «Путешествие по России»</w:t>
      </w:r>
      <w:r w:rsidR="002D1946">
        <w:rPr>
          <w:rFonts w:ascii="Times New Roman" w:eastAsia="Times New Roman" w:hAnsi="Times New Roman" w:cs="Times New Roman"/>
          <w:sz w:val="24"/>
          <w:szCs w:val="24"/>
        </w:rPr>
        <w:t>, балансир</w:t>
      </w:r>
      <w:r>
        <w:rPr>
          <w:rFonts w:ascii="Times New Roman" w:eastAsia="Times New Roman" w:hAnsi="Times New Roman" w:cs="Times New Roman"/>
          <w:sz w:val="24"/>
          <w:szCs w:val="24"/>
        </w:rPr>
        <w:t>.</w:t>
      </w:r>
    </w:p>
    <w:p w:rsidR="00600129" w:rsidRDefault="00600129"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Электронная картотека пальчиковой гимнастики, танцев, психогимнастики, зарядки на основе использования нового языка электронного общения - эмодзи.</w:t>
      </w:r>
    </w:p>
    <w:p w:rsidR="00600129" w:rsidRDefault="00482BC7"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Спектакли с детьми с ОВЗ: </w:t>
      </w:r>
      <w:r w:rsidR="002D1946">
        <w:rPr>
          <w:rFonts w:ascii="Times New Roman" w:eastAsia="Times New Roman" w:hAnsi="Times New Roman" w:cs="Times New Roman"/>
          <w:sz w:val="24"/>
          <w:szCs w:val="24"/>
        </w:rPr>
        <w:t xml:space="preserve">«Домик – балалайка», </w:t>
      </w:r>
      <w:r>
        <w:rPr>
          <w:rFonts w:ascii="Times New Roman" w:eastAsia="Times New Roman" w:hAnsi="Times New Roman" w:cs="Times New Roman"/>
          <w:sz w:val="24"/>
          <w:szCs w:val="24"/>
        </w:rPr>
        <w:t>«Маша и медведь</w:t>
      </w:r>
      <w:r w:rsidR="006001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«Репка»</w:t>
      </w:r>
      <w:r w:rsidR="00600129">
        <w:rPr>
          <w:rFonts w:ascii="Times New Roman" w:eastAsia="Times New Roman" w:hAnsi="Times New Roman" w:cs="Times New Roman"/>
          <w:sz w:val="24"/>
          <w:szCs w:val="24"/>
        </w:rPr>
        <w:t>.</w:t>
      </w:r>
    </w:p>
    <w:p w:rsidR="00600129" w:rsidRDefault="00600129"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Программа кружка для обучающихся с ОВЗ «Мастерская росписи».</w:t>
      </w:r>
    </w:p>
    <w:p w:rsidR="00482BC7" w:rsidRDefault="00482BC7"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Практическое пособие «Радуга».</w:t>
      </w:r>
    </w:p>
    <w:p w:rsidR="00482BC7" w:rsidRDefault="00482BC7"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7.Практический курс для средней группы «Образовательная кинезиология».</w:t>
      </w:r>
    </w:p>
    <w:p w:rsidR="00600129" w:rsidRDefault="00600129" w:rsidP="00600129">
      <w:pPr>
        <w:pStyle w:val="a4"/>
        <w:jc w:val="both"/>
        <w:rPr>
          <w:rFonts w:ascii="Times New Roman" w:eastAsia="Times New Roman" w:hAnsi="Times New Roman" w:cs="Times New Roman"/>
          <w:sz w:val="24"/>
          <w:szCs w:val="24"/>
        </w:rPr>
      </w:pPr>
    </w:p>
    <w:p w:rsidR="00600129" w:rsidRDefault="00600129"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ОЦЕНКА</w:t>
      </w:r>
    </w:p>
    <w:p w:rsidR="00600129" w:rsidRDefault="00600129" w:rsidP="00600129">
      <w:pPr>
        <w:pStyle w:val="a4"/>
        <w:jc w:val="both"/>
        <w:rPr>
          <w:rFonts w:ascii="Times New Roman" w:eastAsia="Times New Roman" w:hAnsi="Times New Roman" w:cs="Times New Roman"/>
          <w:sz w:val="24"/>
          <w:szCs w:val="24"/>
        </w:rPr>
      </w:pPr>
    </w:p>
    <w:p w:rsidR="00600129" w:rsidRDefault="00600129"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Психол</w:t>
      </w:r>
      <w:r w:rsidR="00255119">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педагогическая диагностика развития психических процессов дошкольников с ограниченными возможностями здоровья.</w:t>
      </w:r>
    </w:p>
    <w:p w:rsidR="00600129" w:rsidRDefault="00600129"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Анкетирование участников педагогического проекта (родители и педагоги).</w:t>
      </w:r>
    </w:p>
    <w:p w:rsidR="00600129" w:rsidRDefault="00600129"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Наблюдение.</w:t>
      </w:r>
    </w:p>
    <w:p w:rsidR="00CC3D95" w:rsidRPr="004D1C39" w:rsidRDefault="00CC3D95" w:rsidP="00CC3D95">
      <w:pPr>
        <w:shd w:val="clear" w:color="auto" w:fill="FFFFFF"/>
        <w:spacing w:after="0" w:line="240" w:lineRule="auto"/>
        <w:jc w:val="center"/>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Критерии и показатели эффективности реализации проекта</w:t>
      </w:r>
    </w:p>
    <w:p w:rsidR="00CC3D95" w:rsidRPr="001E5008" w:rsidRDefault="00CC3D95" w:rsidP="001E5008">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lastRenderedPageBreak/>
        <w:t>Оценка эффективности реализации проекта, осуществляется с целью:</w:t>
      </w:r>
    </w:p>
    <w:p w:rsidR="00CC3D95" w:rsidRPr="001E5008" w:rsidRDefault="00CC3D95" w:rsidP="00CC3D95">
      <w:pPr>
        <w:shd w:val="clear" w:color="auto" w:fill="FFFFFF"/>
        <w:spacing w:after="0" w:line="240" w:lineRule="auto"/>
        <w:jc w:val="both"/>
        <w:rPr>
          <w:rFonts w:ascii="Times New Roman" w:hAnsi="Times New Roman" w:cs="Times New Roman"/>
          <w:sz w:val="24"/>
          <w:szCs w:val="24"/>
        </w:rPr>
      </w:pPr>
      <w:r w:rsidRPr="001E5008">
        <w:rPr>
          <w:rFonts w:ascii="Times New Roman" w:hAnsi="Times New Roman" w:cs="Times New Roman"/>
          <w:color w:val="000000"/>
          <w:sz w:val="24"/>
          <w:szCs w:val="24"/>
          <w:shd w:val="clear" w:color="auto" w:fill="FFFFFF"/>
        </w:rPr>
        <w:t>-  п</w:t>
      </w:r>
      <w:r w:rsidRPr="001E5008">
        <w:rPr>
          <w:rFonts w:ascii="Times New Roman" w:hAnsi="Times New Roman" w:cs="Times New Roman"/>
          <w:sz w:val="24"/>
          <w:szCs w:val="24"/>
        </w:rPr>
        <w:t xml:space="preserve">одведения промежуточных итогов реализации проекта, определения возникших проблем и перспектив их разрешения </w:t>
      </w:r>
      <w:r w:rsidR="00CC66EA">
        <w:rPr>
          <w:rFonts w:ascii="Times New Roman" w:hAnsi="Times New Roman" w:cs="Times New Roman"/>
          <w:color w:val="000000"/>
          <w:sz w:val="24"/>
          <w:szCs w:val="24"/>
          <w:shd w:val="clear" w:color="auto" w:fill="FFFFFF"/>
        </w:rPr>
        <w:t>(май 2022</w:t>
      </w:r>
      <w:r w:rsidR="001E5008" w:rsidRPr="001E5008">
        <w:rPr>
          <w:rFonts w:ascii="Times New Roman" w:hAnsi="Times New Roman" w:cs="Times New Roman"/>
          <w:color w:val="000000"/>
          <w:sz w:val="24"/>
          <w:szCs w:val="24"/>
          <w:shd w:val="clear" w:color="auto" w:fill="FFFFFF"/>
        </w:rPr>
        <w:t xml:space="preserve"> </w:t>
      </w:r>
      <w:r w:rsidRPr="001E5008">
        <w:rPr>
          <w:rFonts w:ascii="Times New Roman" w:hAnsi="Times New Roman" w:cs="Times New Roman"/>
          <w:color w:val="000000"/>
          <w:sz w:val="24"/>
          <w:szCs w:val="24"/>
          <w:shd w:val="clear" w:color="auto" w:fill="FFFFFF"/>
        </w:rPr>
        <w:t>г.)</w:t>
      </w:r>
      <w:r w:rsidRPr="001E5008">
        <w:rPr>
          <w:rFonts w:ascii="Times New Roman" w:hAnsi="Times New Roman" w:cs="Times New Roman"/>
          <w:sz w:val="24"/>
          <w:szCs w:val="24"/>
        </w:rPr>
        <w:t>,</w:t>
      </w:r>
    </w:p>
    <w:p w:rsidR="00CC3D95" w:rsidRDefault="00CC3D95" w:rsidP="00CC3D95">
      <w:pPr>
        <w:shd w:val="clear" w:color="auto" w:fill="FFFFFF"/>
        <w:spacing w:after="0" w:line="240" w:lineRule="auto"/>
        <w:jc w:val="both"/>
        <w:rPr>
          <w:rFonts w:ascii="Times New Roman" w:hAnsi="Times New Roman" w:cs="Times New Roman"/>
          <w:sz w:val="24"/>
          <w:szCs w:val="24"/>
        </w:rPr>
      </w:pPr>
      <w:r w:rsidRPr="001E5008">
        <w:rPr>
          <w:rFonts w:ascii="Times New Roman" w:hAnsi="Times New Roman" w:cs="Times New Roman"/>
          <w:sz w:val="24"/>
          <w:szCs w:val="24"/>
        </w:rPr>
        <w:t>- обобщения результатов работы и анализа до</w:t>
      </w:r>
      <w:r w:rsidR="00482BC7">
        <w:rPr>
          <w:rFonts w:ascii="Times New Roman" w:hAnsi="Times New Roman" w:cs="Times New Roman"/>
          <w:sz w:val="24"/>
          <w:szCs w:val="24"/>
        </w:rPr>
        <w:t>стигнутых результатов (июнь 202</w:t>
      </w:r>
      <w:r w:rsidR="00CC66EA">
        <w:rPr>
          <w:rFonts w:ascii="Times New Roman" w:hAnsi="Times New Roman" w:cs="Times New Roman"/>
          <w:sz w:val="24"/>
          <w:szCs w:val="24"/>
        </w:rPr>
        <w:t>3</w:t>
      </w:r>
      <w:r w:rsidRPr="001E5008">
        <w:rPr>
          <w:rFonts w:ascii="Times New Roman" w:hAnsi="Times New Roman" w:cs="Times New Roman"/>
          <w:sz w:val="24"/>
          <w:szCs w:val="24"/>
        </w:rPr>
        <w:t xml:space="preserve"> г.). </w:t>
      </w:r>
    </w:p>
    <w:p w:rsidR="00952C7E" w:rsidRPr="001E5008" w:rsidRDefault="00952C7E" w:rsidP="00CC3D95">
      <w:pPr>
        <w:shd w:val="clear" w:color="auto" w:fill="FFFFFF"/>
        <w:spacing w:after="0" w:line="240" w:lineRule="auto"/>
        <w:jc w:val="both"/>
        <w:rPr>
          <w:rFonts w:ascii="Times New Roman" w:hAnsi="Times New Roman" w:cs="Times New Roman"/>
          <w:color w:val="000000"/>
          <w:sz w:val="24"/>
          <w:szCs w:val="24"/>
          <w:shd w:val="clear" w:color="auto" w:fill="FFFFFF"/>
        </w:rPr>
      </w:pPr>
    </w:p>
    <w:tbl>
      <w:tblPr>
        <w:tblStyle w:val="aa"/>
        <w:tblW w:w="0" w:type="auto"/>
        <w:tblLook w:val="04A0"/>
      </w:tblPr>
      <w:tblGrid>
        <w:gridCol w:w="2262"/>
        <w:gridCol w:w="3711"/>
        <w:gridCol w:w="3598"/>
      </w:tblGrid>
      <w:tr w:rsidR="00CC3D95" w:rsidRPr="001E5008" w:rsidTr="00813E83">
        <w:tc>
          <w:tcPr>
            <w:tcW w:w="2262" w:type="dxa"/>
          </w:tcPr>
          <w:p w:rsidR="00CC3D95" w:rsidRPr="00952C7E" w:rsidRDefault="00CC3D95" w:rsidP="00CC3D95">
            <w:pPr>
              <w:jc w:val="center"/>
              <w:rPr>
                <w:rFonts w:ascii="Times New Roman" w:hAnsi="Times New Roman" w:cs="Times New Roman"/>
                <w:color w:val="000000"/>
                <w:sz w:val="24"/>
                <w:szCs w:val="24"/>
                <w:shd w:val="clear" w:color="auto" w:fill="FFFFFF"/>
              </w:rPr>
            </w:pPr>
            <w:r w:rsidRPr="00952C7E">
              <w:rPr>
                <w:rFonts w:ascii="Times New Roman" w:hAnsi="Times New Roman" w:cs="Times New Roman"/>
                <w:color w:val="000000"/>
                <w:sz w:val="24"/>
                <w:szCs w:val="24"/>
                <w:shd w:val="clear" w:color="auto" w:fill="FFFFFF"/>
              </w:rPr>
              <w:t xml:space="preserve">Индикаторы  </w:t>
            </w:r>
          </w:p>
        </w:tc>
        <w:tc>
          <w:tcPr>
            <w:tcW w:w="3711" w:type="dxa"/>
          </w:tcPr>
          <w:p w:rsidR="00CC3D95" w:rsidRPr="00952C7E" w:rsidRDefault="00CC3D95" w:rsidP="00CC3D95">
            <w:pPr>
              <w:jc w:val="center"/>
              <w:rPr>
                <w:rFonts w:ascii="Times New Roman" w:hAnsi="Times New Roman" w:cs="Times New Roman"/>
                <w:color w:val="000000"/>
                <w:sz w:val="24"/>
                <w:szCs w:val="24"/>
                <w:shd w:val="clear" w:color="auto" w:fill="FFFFFF"/>
              </w:rPr>
            </w:pPr>
            <w:r w:rsidRPr="00952C7E">
              <w:rPr>
                <w:rFonts w:ascii="Times New Roman" w:hAnsi="Times New Roman" w:cs="Times New Roman"/>
                <w:color w:val="000000"/>
                <w:sz w:val="24"/>
                <w:szCs w:val="24"/>
                <w:shd w:val="clear" w:color="auto" w:fill="FFFFFF"/>
              </w:rPr>
              <w:t>Критерии</w:t>
            </w:r>
          </w:p>
        </w:tc>
        <w:tc>
          <w:tcPr>
            <w:tcW w:w="3598" w:type="dxa"/>
          </w:tcPr>
          <w:p w:rsidR="00CC3D95" w:rsidRPr="00952C7E" w:rsidRDefault="00CC3D95" w:rsidP="00CC3D95">
            <w:pPr>
              <w:jc w:val="center"/>
              <w:rPr>
                <w:rFonts w:ascii="Times New Roman" w:hAnsi="Times New Roman" w:cs="Times New Roman"/>
                <w:color w:val="000000"/>
                <w:sz w:val="24"/>
                <w:szCs w:val="24"/>
                <w:shd w:val="clear" w:color="auto" w:fill="FFFFFF"/>
              </w:rPr>
            </w:pPr>
            <w:r w:rsidRPr="00952C7E">
              <w:rPr>
                <w:rFonts w:ascii="Times New Roman" w:hAnsi="Times New Roman" w:cs="Times New Roman"/>
                <w:color w:val="000000"/>
                <w:sz w:val="24"/>
                <w:szCs w:val="24"/>
                <w:shd w:val="clear" w:color="auto" w:fill="FFFFFF"/>
              </w:rPr>
              <w:t xml:space="preserve">Показатели </w:t>
            </w:r>
          </w:p>
        </w:tc>
      </w:tr>
      <w:tr w:rsidR="00CC3D95" w:rsidRPr="001E5008" w:rsidTr="00813E83">
        <w:tc>
          <w:tcPr>
            <w:tcW w:w="2262" w:type="dxa"/>
            <w:vMerge w:val="restart"/>
          </w:tcPr>
          <w:p w:rsidR="00CC3D95" w:rsidRPr="001E5008" w:rsidRDefault="00CC3D95" w:rsidP="00CC3D95">
            <w:pPr>
              <w:jc w:val="both"/>
              <w:rPr>
                <w:rFonts w:ascii="Times New Roman" w:hAnsi="Times New Roman" w:cs="Times New Roman"/>
                <w:b/>
                <w:color w:val="000000"/>
                <w:sz w:val="24"/>
                <w:szCs w:val="24"/>
                <w:shd w:val="clear" w:color="auto" w:fill="FFFFFF"/>
              </w:rPr>
            </w:pPr>
            <w:r w:rsidRPr="001E5008">
              <w:rPr>
                <w:rFonts w:ascii="Times New Roman" w:hAnsi="Times New Roman" w:cs="Times New Roman"/>
                <w:sz w:val="24"/>
                <w:szCs w:val="24"/>
              </w:rPr>
              <w:t>Организационное обеспечение</w:t>
            </w:r>
          </w:p>
        </w:tc>
        <w:tc>
          <w:tcPr>
            <w:tcW w:w="3711" w:type="dxa"/>
          </w:tcPr>
          <w:p w:rsidR="00CC3D95" w:rsidRPr="001E5008" w:rsidRDefault="00CC3D95" w:rsidP="00B65BF1">
            <w:pPr>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t>-</w:t>
            </w:r>
            <w:r w:rsidR="001E5008" w:rsidRPr="001E5008">
              <w:rPr>
                <w:rFonts w:ascii="Times New Roman" w:hAnsi="Times New Roman" w:cs="Times New Roman"/>
                <w:color w:val="000000"/>
                <w:sz w:val="24"/>
                <w:szCs w:val="24"/>
                <w:shd w:val="clear" w:color="auto" w:fill="FFFFFF"/>
              </w:rPr>
              <w:t>разработка педагогического проекта</w:t>
            </w:r>
          </w:p>
        </w:tc>
        <w:tc>
          <w:tcPr>
            <w:tcW w:w="3598" w:type="dxa"/>
          </w:tcPr>
          <w:p w:rsidR="00CC3D95" w:rsidRPr="001E5008" w:rsidRDefault="00CC3D95" w:rsidP="00CC3D95">
            <w:pPr>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t>разработано – 3 балла</w:t>
            </w:r>
          </w:p>
          <w:p w:rsidR="00CC3D95" w:rsidRPr="001E5008" w:rsidRDefault="00CC3D95" w:rsidP="00CC3D95">
            <w:pPr>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t>находится в стадии разработки – 1 балл</w:t>
            </w:r>
          </w:p>
          <w:p w:rsidR="00CC3D95" w:rsidRPr="001E5008" w:rsidRDefault="00CC3D95" w:rsidP="00CC3D95">
            <w:pPr>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t>отсутствует – 0 баллов</w:t>
            </w:r>
          </w:p>
        </w:tc>
      </w:tr>
      <w:tr w:rsidR="00CC3D95" w:rsidRPr="001E5008" w:rsidTr="00813E83">
        <w:tc>
          <w:tcPr>
            <w:tcW w:w="2262" w:type="dxa"/>
            <w:vMerge/>
          </w:tcPr>
          <w:p w:rsidR="00CC3D95" w:rsidRPr="001E5008" w:rsidRDefault="00CC3D95" w:rsidP="00CC3D95">
            <w:pPr>
              <w:jc w:val="both"/>
              <w:rPr>
                <w:rFonts w:ascii="Times New Roman" w:hAnsi="Times New Roman" w:cs="Times New Roman"/>
                <w:sz w:val="24"/>
                <w:szCs w:val="24"/>
              </w:rPr>
            </w:pPr>
          </w:p>
        </w:tc>
        <w:tc>
          <w:tcPr>
            <w:tcW w:w="3711" w:type="dxa"/>
          </w:tcPr>
          <w:p w:rsidR="00CC3D95" w:rsidRPr="001E5008" w:rsidRDefault="00CC3D95" w:rsidP="001E5008">
            <w:pPr>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t xml:space="preserve">- </w:t>
            </w:r>
            <w:r w:rsidR="001E5008" w:rsidRPr="001E5008">
              <w:rPr>
                <w:rFonts w:ascii="Times New Roman" w:hAnsi="Times New Roman" w:cs="Times New Roman"/>
                <w:color w:val="000000"/>
                <w:sz w:val="24"/>
                <w:szCs w:val="24"/>
                <w:shd w:val="clear" w:color="auto" w:fill="FFFFFF"/>
              </w:rPr>
              <w:t>эффективное сотрудничество педагогов в ходе работы над проектом</w:t>
            </w:r>
          </w:p>
        </w:tc>
        <w:tc>
          <w:tcPr>
            <w:tcW w:w="3598" w:type="dxa"/>
          </w:tcPr>
          <w:p w:rsidR="00CC3D95" w:rsidRPr="001E5008" w:rsidRDefault="00CC3D95" w:rsidP="00CC3D95">
            <w:pPr>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t>организовано – 3 балла</w:t>
            </w:r>
          </w:p>
          <w:p w:rsidR="00CC3D95" w:rsidRPr="001E5008" w:rsidRDefault="00CC3D95" w:rsidP="00CC3D95">
            <w:pPr>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t>отсутствует – 0 баллов</w:t>
            </w:r>
          </w:p>
        </w:tc>
      </w:tr>
      <w:tr w:rsidR="00CC3D95" w:rsidRPr="001E5008" w:rsidTr="00813E83">
        <w:tc>
          <w:tcPr>
            <w:tcW w:w="2262" w:type="dxa"/>
            <w:vMerge/>
          </w:tcPr>
          <w:p w:rsidR="00CC3D95" w:rsidRPr="001E5008" w:rsidRDefault="00CC3D95" w:rsidP="00CC3D95">
            <w:pPr>
              <w:jc w:val="both"/>
              <w:rPr>
                <w:rFonts w:ascii="Times New Roman" w:hAnsi="Times New Roman" w:cs="Times New Roman"/>
                <w:sz w:val="24"/>
                <w:szCs w:val="24"/>
              </w:rPr>
            </w:pPr>
          </w:p>
        </w:tc>
        <w:tc>
          <w:tcPr>
            <w:tcW w:w="3711" w:type="dxa"/>
          </w:tcPr>
          <w:p w:rsidR="00CC3D95" w:rsidRPr="001E5008" w:rsidRDefault="00CC3D95" w:rsidP="00CC3D95">
            <w:pPr>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t>- взаимодействие с родителями</w:t>
            </w:r>
          </w:p>
        </w:tc>
        <w:tc>
          <w:tcPr>
            <w:tcW w:w="3598" w:type="dxa"/>
          </w:tcPr>
          <w:p w:rsidR="00CC3D95" w:rsidRPr="001E5008" w:rsidRDefault="00CC3D95" w:rsidP="00CC3D95">
            <w:pPr>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t>организовано – 3 балла</w:t>
            </w:r>
          </w:p>
          <w:p w:rsidR="00CC3D95" w:rsidRPr="001E5008" w:rsidRDefault="00CC3D95" w:rsidP="00CC3D95">
            <w:pPr>
              <w:jc w:val="both"/>
              <w:rPr>
                <w:rFonts w:ascii="Times New Roman" w:hAnsi="Times New Roman" w:cs="Times New Roman"/>
                <w:color w:val="000000"/>
                <w:sz w:val="24"/>
                <w:szCs w:val="24"/>
                <w:shd w:val="clear" w:color="auto" w:fill="FFFFFF"/>
              </w:rPr>
            </w:pPr>
            <w:r w:rsidRPr="001E5008">
              <w:rPr>
                <w:rFonts w:ascii="Times New Roman" w:hAnsi="Times New Roman" w:cs="Times New Roman"/>
                <w:color w:val="000000"/>
                <w:sz w:val="24"/>
                <w:szCs w:val="24"/>
                <w:shd w:val="clear" w:color="auto" w:fill="FFFFFF"/>
              </w:rPr>
              <w:t>отсутствует – 0 баллов</w:t>
            </w:r>
          </w:p>
        </w:tc>
      </w:tr>
      <w:tr w:rsidR="00813E83" w:rsidRPr="00CC3D95" w:rsidTr="00813E83">
        <w:tc>
          <w:tcPr>
            <w:tcW w:w="2262" w:type="dxa"/>
            <w:vMerge w:val="restart"/>
          </w:tcPr>
          <w:p w:rsidR="00813E83" w:rsidRPr="00B65BF1" w:rsidRDefault="00813E83" w:rsidP="00CC3D95">
            <w:pPr>
              <w:jc w:val="both"/>
              <w:rPr>
                <w:rFonts w:ascii="Times New Roman" w:hAnsi="Times New Roman" w:cs="Times New Roman"/>
                <w:sz w:val="24"/>
                <w:szCs w:val="24"/>
              </w:rPr>
            </w:pPr>
            <w:r w:rsidRPr="00B65BF1">
              <w:rPr>
                <w:rFonts w:ascii="Times New Roman" w:hAnsi="Times New Roman" w:cs="Times New Roman"/>
                <w:sz w:val="24"/>
                <w:szCs w:val="24"/>
              </w:rPr>
              <w:t>Материально-техническое</w:t>
            </w:r>
            <w:r>
              <w:rPr>
                <w:rFonts w:ascii="Times New Roman" w:hAnsi="Times New Roman" w:cs="Times New Roman"/>
                <w:sz w:val="24"/>
                <w:szCs w:val="24"/>
              </w:rPr>
              <w:t xml:space="preserve">, -программно-методическое </w:t>
            </w:r>
            <w:r w:rsidRPr="00B65BF1">
              <w:rPr>
                <w:rFonts w:ascii="Times New Roman" w:hAnsi="Times New Roman" w:cs="Times New Roman"/>
                <w:sz w:val="24"/>
                <w:szCs w:val="24"/>
              </w:rPr>
              <w:t xml:space="preserve"> обеспечение</w:t>
            </w:r>
          </w:p>
        </w:tc>
        <w:tc>
          <w:tcPr>
            <w:tcW w:w="3711" w:type="dxa"/>
          </w:tcPr>
          <w:p w:rsidR="00813E83" w:rsidRPr="00B65BF1" w:rsidRDefault="00813E83" w:rsidP="00CC3D95">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 разработка и изготовление электронных дидактических пособий, заявленных в педагогическом проекте</w:t>
            </w:r>
          </w:p>
        </w:tc>
        <w:tc>
          <w:tcPr>
            <w:tcW w:w="3598" w:type="dxa"/>
          </w:tcPr>
          <w:p w:rsidR="00813E83" w:rsidRPr="00B65BF1" w:rsidRDefault="00813E83" w:rsidP="00CC3D95">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имеются – 3 балла</w:t>
            </w:r>
          </w:p>
          <w:p w:rsidR="00813E83" w:rsidRPr="00B65BF1" w:rsidRDefault="00813E83" w:rsidP="00CC3D95">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отсутствуют – 0 баллов</w:t>
            </w:r>
          </w:p>
          <w:p w:rsidR="00813E83" w:rsidRPr="00B65BF1" w:rsidRDefault="00813E83" w:rsidP="00CC3D95">
            <w:pPr>
              <w:jc w:val="both"/>
              <w:rPr>
                <w:rFonts w:ascii="Times New Roman" w:hAnsi="Times New Roman" w:cs="Times New Roman"/>
                <w:color w:val="000000"/>
                <w:sz w:val="24"/>
                <w:szCs w:val="24"/>
                <w:shd w:val="clear" w:color="auto" w:fill="FFFFFF"/>
              </w:rPr>
            </w:pPr>
          </w:p>
          <w:p w:rsidR="00813E83" w:rsidRPr="00B65BF1" w:rsidRDefault="00813E83" w:rsidP="00CC3D95">
            <w:pPr>
              <w:jc w:val="both"/>
              <w:rPr>
                <w:rFonts w:ascii="Times New Roman" w:hAnsi="Times New Roman" w:cs="Times New Roman"/>
                <w:color w:val="000000"/>
                <w:sz w:val="24"/>
                <w:szCs w:val="24"/>
                <w:shd w:val="clear" w:color="auto" w:fill="FFFFFF"/>
              </w:rPr>
            </w:pPr>
          </w:p>
        </w:tc>
      </w:tr>
      <w:tr w:rsidR="00813E83" w:rsidRPr="00CC3D95" w:rsidTr="00813E83">
        <w:tc>
          <w:tcPr>
            <w:tcW w:w="2262" w:type="dxa"/>
            <w:vMerge/>
          </w:tcPr>
          <w:p w:rsidR="00813E83" w:rsidRPr="00B65BF1" w:rsidRDefault="00813E83" w:rsidP="00CC3D95">
            <w:pPr>
              <w:jc w:val="both"/>
              <w:rPr>
                <w:rFonts w:ascii="Times New Roman" w:hAnsi="Times New Roman" w:cs="Times New Roman"/>
                <w:sz w:val="24"/>
                <w:szCs w:val="24"/>
              </w:rPr>
            </w:pPr>
          </w:p>
        </w:tc>
        <w:tc>
          <w:tcPr>
            <w:tcW w:w="3711" w:type="dxa"/>
          </w:tcPr>
          <w:p w:rsidR="00813E83" w:rsidRPr="00B65BF1" w:rsidRDefault="00813E83" w:rsidP="00B65BF1">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 разработка и изготовление дидактических пособий</w:t>
            </w:r>
            <w:r w:rsidR="00F0789C">
              <w:rPr>
                <w:rFonts w:ascii="Times New Roman" w:hAnsi="Times New Roman" w:cs="Times New Roman"/>
                <w:color w:val="000000"/>
                <w:sz w:val="24"/>
                <w:szCs w:val="24"/>
                <w:shd w:val="clear" w:color="auto" w:fill="FFFFFF"/>
              </w:rPr>
              <w:t>: бизиборд «Космическое путешествие», «Камешки Марблс», панно «Путешествие по России»</w:t>
            </w:r>
            <w:r w:rsidR="00A654B3">
              <w:rPr>
                <w:rFonts w:ascii="Times New Roman" w:hAnsi="Times New Roman" w:cs="Times New Roman"/>
                <w:color w:val="000000"/>
                <w:sz w:val="24"/>
                <w:szCs w:val="24"/>
                <w:shd w:val="clear" w:color="auto" w:fill="FFFFFF"/>
              </w:rPr>
              <w:t>, балансир.</w:t>
            </w:r>
          </w:p>
        </w:tc>
        <w:tc>
          <w:tcPr>
            <w:tcW w:w="3598" w:type="dxa"/>
          </w:tcPr>
          <w:p w:rsidR="00813E83" w:rsidRPr="00B65BF1" w:rsidRDefault="00813E83" w:rsidP="00B65BF1">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имеются – 3 балла</w:t>
            </w:r>
          </w:p>
          <w:p w:rsidR="00813E83" w:rsidRPr="00B65BF1" w:rsidRDefault="00813E83" w:rsidP="00B65BF1">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отсутствуют – 0 баллов</w:t>
            </w:r>
          </w:p>
          <w:p w:rsidR="00813E83" w:rsidRPr="00B65BF1" w:rsidRDefault="00813E83" w:rsidP="00CC3D95">
            <w:pPr>
              <w:jc w:val="both"/>
              <w:rPr>
                <w:rFonts w:ascii="Times New Roman" w:hAnsi="Times New Roman" w:cs="Times New Roman"/>
                <w:color w:val="000000"/>
                <w:sz w:val="24"/>
                <w:szCs w:val="24"/>
                <w:shd w:val="clear" w:color="auto" w:fill="FFFFFF"/>
              </w:rPr>
            </w:pPr>
          </w:p>
        </w:tc>
      </w:tr>
      <w:tr w:rsidR="00813E83" w:rsidRPr="00CC3D95" w:rsidTr="00813E83">
        <w:tc>
          <w:tcPr>
            <w:tcW w:w="2262" w:type="dxa"/>
            <w:vMerge/>
          </w:tcPr>
          <w:p w:rsidR="00813E83" w:rsidRPr="00B65BF1" w:rsidRDefault="00813E83" w:rsidP="00CC3D95">
            <w:pPr>
              <w:jc w:val="both"/>
              <w:rPr>
                <w:rFonts w:ascii="Times New Roman" w:hAnsi="Times New Roman" w:cs="Times New Roman"/>
                <w:sz w:val="24"/>
                <w:szCs w:val="24"/>
              </w:rPr>
            </w:pPr>
          </w:p>
        </w:tc>
        <w:tc>
          <w:tcPr>
            <w:tcW w:w="3711" w:type="dxa"/>
          </w:tcPr>
          <w:p w:rsidR="00813E83" w:rsidRPr="00B65BF1" w:rsidRDefault="00813E83" w:rsidP="00CC3D95">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 разработка и изготовление картотеки пальчиковых игр и физминуток</w:t>
            </w:r>
          </w:p>
        </w:tc>
        <w:tc>
          <w:tcPr>
            <w:tcW w:w="3598" w:type="dxa"/>
          </w:tcPr>
          <w:p w:rsidR="00813E83" w:rsidRPr="00B65BF1" w:rsidRDefault="00813E83" w:rsidP="00B65BF1">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имеются – 3 балла</w:t>
            </w:r>
          </w:p>
          <w:p w:rsidR="00813E83" w:rsidRPr="00B65BF1" w:rsidRDefault="00813E83" w:rsidP="00B65BF1">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отсутствуют – 0 баллов</w:t>
            </w:r>
          </w:p>
          <w:p w:rsidR="00813E83" w:rsidRPr="00B65BF1" w:rsidRDefault="00813E83" w:rsidP="00CC3D95">
            <w:pPr>
              <w:jc w:val="both"/>
              <w:rPr>
                <w:rFonts w:ascii="Times New Roman" w:hAnsi="Times New Roman" w:cs="Times New Roman"/>
                <w:color w:val="000000"/>
                <w:sz w:val="24"/>
                <w:szCs w:val="24"/>
                <w:shd w:val="clear" w:color="auto" w:fill="FFFFFF"/>
              </w:rPr>
            </w:pPr>
          </w:p>
        </w:tc>
      </w:tr>
      <w:tr w:rsidR="00813E83" w:rsidRPr="00CC3D95" w:rsidTr="00813E83">
        <w:tc>
          <w:tcPr>
            <w:tcW w:w="2262" w:type="dxa"/>
            <w:vMerge/>
          </w:tcPr>
          <w:p w:rsidR="00813E83" w:rsidRPr="00B65BF1" w:rsidRDefault="00813E83" w:rsidP="00CC3D95">
            <w:pPr>
              <w:jc w:val="both"/>
              <w:rPr>
                <w:rFonts w:ascii="Times New Roman" w:hAnsi="Times New Roman" w:cs="Times New Roman"/>
                <w:sz w:val="24"/>
                <w:szCs w:val="24"/>
              </w:rPr>
            </w:pPr>
          </w:p>
        </w:tc>
        <w:tc>
          <w:tcPr>
            <w:tcW w:w="3711" w:type="dxa"/>
          </w:tcPr>
          <w:p w:rsidR="00813E83" w:rsidRPr="00B65BF1" w:rsidRDefault="00813E83" w:rsidP="00CC3D95">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 разработка программы «Мастерская росписи»</w:t>
            </w:r>
            <w:r w:rsidR="009969C3">
              <w:rPr>
                <w:rFonts w:ascii="Times New Roman" w:hAnsi="Times New Roman" w:cs="Times New Roman"/>
                <w:color w:val="000000"/>
                <w:sz w:val="24"/>
                <w:szCs w:val="24"/>
                <w:shd w:val="clear" w:color="auto" w:fill="FFFFFF"/>
              </w:rPr>
              <w:t>, разработка практического курса «Радуга», разработка практического курса для средней группы «Образовательная кинезиология»</w:t>
            </w:r>
          </w:p>
        </w:tc>
        <w:tc>
          <w:tcPr>
            <w:tcW w:w="3598" w:type="dxa"/>
          </w:tcPr>
          <w:p w:rsidR="00813E83" w:rsidRPr="00B65BF1" w:rsidRDefault="00813E83" w:rsidP="00B65BF1">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имеются – 3 балла</w:t>
            </w:r>
          </w:p>
          <w:p w:rsidR="00813E83" w:rsidRPr="00B65BF1" w:rsidRDefault="00813E83" w:rsidP="00B65BF1">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отсутствуют – 0 баллов</w:t>
            </w:r>
          </w:p>
          <w:p w:rsidR="00813E83" w:rsidRPr="00B65BF1" w:rsidRDefault="00813E83" w:rsidP="00B65BF1">
            <w:pPr>
              <w:jc w:val="both"/>
              <w:rPr>
                <w:rFonts w:ascii="Times New Roman" w:hAnsi="Times New Roman" w:cs="Times New Roman"/>
                <w:color w:val="000000"/>
                <w:sz w:val="24"/>
                <w:szCs w:val="24"/>
                <w:shd w:val="clear" w:color="auto" w:fill="FFFFFF"/>
              </w:rPr>
            </w:pPr>
          </w:p>
        </w:tc>
      </w:tr>
      <w:tr w:rsidR="00F0789C" w:rsidRPr="00CC3D95" w:rsidTr="00813E83">
        <w:tc>
          <w:tcPr>
            <w:tcW w:w="2262" w:type="dxa"/>
            <w:vMerge w:val="restart"/>
            <w:tcBorders>
              <w:top w:val="nil"/>
            </w:tcBorders>
          </w:tcPr>
          <w:p w:rsidR="00F0789C" w:rsidRPr="00B65BF1" w:rsidRDefault="00F0789C" w:rsidP="00CC3D95">
            <w:pPr>
              <w:jc w:val="both"/>
              <w:rPr>
                <w:rFonts w:ascii="Times New Roman" w:hAnsi="Times New Roman" w:cs="Times New Roman"/>
                <w:sz w:val="24"/>
                <w:szCs w:val="24"/>
              </w:rPr>
            </w:pPr>
          </w:p>
        </w:tc>
        <w:tc>
          <w:tcPr>
            <w:tcW w:w="3711" w:type="dxa"/>
          </w:tcPr>
          <w:p w:rsidR="00F0789C" w:rsidRPr="00B65BF1" w:rsidRDefault="00F0789C" w:rsidP="00CC3D9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разработка сценариев театрализованных постановок</w:t>
            </w:r>
          </w:p>
        </w:tc>
        <w:tc>
          <w:tcPr>
            <w:tcW w:w="3598" w:type="dxa"/>
          </w:tcPr>
          <w:p w:rsidR="00F0789C" w:rsidRPr="00B65BF1" w:rsidRDefault="00F0789C" w:rsidP="00813E83">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имеются – 3 балла</w:t>
            </w:r>
          </w:p>
          <w:p w:rsidR="00F0789C" w:rsidRPr="00B65BF1" w:rsidRDefault="00F0789C" w:rsidP="00813E83">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отсутствуют – 0 баллов</w:t>
            </w:r>
          </w:p>
          <w:p w:rsidR="00F0789C" w:rsidRPr="00B65BF1" w:rsidRDefault="00F0789C" w:rsidP="00B65BF1">
            <w:pPr>
              <w:jc w:val="both"/>
              <w:rPr>
                <w:rFonts w:ascii="Times New Roman" w:hAnsi="Times New Roman" w:cs="Times New Roman"/>
                <w:color w:val="000000"/>
                <w:sz w:val="24"/>
                <w:szCs w:val="24"/>
                <w:shd w:val="clear" w:color="auto" w:fill="FFFFFF"/>
              </w:rPr>
            </w:pPr>
          </w:p>
        </w:tc>
      </w:tr>
      <w:tr w:rsidR="00F0789C" w:rsidRPr="00CC3D95" w:rsidTr="00F0789C">
        <w:tc>
          <w:tcPr>
            <w:tcW w:w="2262" w:type="dxa"/>
            <w:vMerge/>
            <w:tcBorders>
              <w:top w:val="nil"/>
            </w:tcBorders>
          </w:tcPr>
          <w:p w:rsidR="00F0789C" w:rsidRPr="00B65BF1" w:rsidRDefault="00F0789C" w:rsidP="00CC3D95">
            <w:pPr>
              <w:jc w:val="both"/>
              <w:rPr>
                <w:rFonts w:ascii="Times New Roman" w:hAnsi="Times New Roman" w:cs="Times New Roman"/>
                <w:sz w:val="24"/>
                <w:szCs w:val="24"/>
              </w:rPr>
            </w:pPr>
          </w:p>
        </w:tc>
        <w:tc>
          <w:tcPr>
            <w:tcW w:w="3711" w:type="dxa"/>
          </w:tcPr>
          <w:p w:rsidR="00F0789C" w:rsidRDefault="00F0789C" w:rsidP="00CC3D9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наличие и пополнение предметно-развивающей среды</w:t>
            </w:r>
          </w:p>
        </w:tc>
        <w:tc>
          <w:tcPr>
            <w:tcW w:w="3598" w:type="dxa"/>
          </w:tcPr>
          <w:p w:rsidR="004D1C39" w:rsidRPr="00B65BF1" w:rsidRDefault="004D1C39" w:rsidP="004D1C39">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имеются – 3 балла</w:t>
            </w:r>
          </w:p>
          <w:p w:rsidR="004D1C39" w:rsidRPr="00B65BF1" w:rsidRDefault="004D1C39" w:rsidP="004D1C39">
            <w:pPr>
              <w:jc w:val="both"/>
              <w:rPr>
                <w:rFonts w:ascii="Times New Roman" w:hAnsi="Times New Roman" w:cs="Times New Roman"/>
                <w:color w:val="000000"/>
                <w:sz w:val="24"/>
                <w:szCs w:val="24"/>
                <w:shd w:val="clear" w:color="auto" w:fill="FFFFFF"/>
              </w:rPr>
            </w:pPr>
            <w:r w:rsidRPr="00B65BF1">
              <w:rPr>
                <w:rFonts w:ascii="Times New Roman" w:hAnsi="Times New Roman" w:cs="Times New Roman"/>
                <w:color w:val="000000"/>
                <w:sz w:val="24"/>
                <w:szCs w:val="24"/>
                <w:shd w:val="clear" w:color="auto" w:fill="FFFFFF"/>
              </w:rPr>
              <w:t>отсутствуют – 0 баллов</w:t>
            </w:r>
          </w:p>
          <w:p w:rsidR="00F0789C" w:rsidRPr="00B65BF1" w:rsidRDefault="00F0789C" w:rsidP="00813E83">
            <w:pPr>
              <w:jc w:val="both"/>
              <w:rPr>
                <w:rFonts w:ascii="Times New Roman" w:hAnsi="Times New Roman" w:cs="Times New Roman"/>
                <w:color w:val="000000"/>
                <w:sz w:val="24"/>
                <w:szCs w:val="24"/>
                <w:shd w:val="clear" w:color="auto" w:fill="FFFFFF"/>
              </w:rPr>
            </w:pPr>
          </w:p>
        </w:tc>
      </w:tr>
      <w:tr w:rsidR="00CC3D95" w:rsidRPr="00CC3D95" w:rsidTr="00813E83">
        <w:tc>
          <w:tcPr>
            <w:tcW w:w="2262" w:type="dxa"/>
            <w:vMerge w:val="restart"/>
          </w:tcPr>
          <w:p w:rsidR="00CC3D95" w:rsidRPr="00F0789C" w:rsidRDefault="00CC3D95" w:rsidP="00CC3D95">
            <w:pPr>
              <w:jc w:val="both"/>
              <w:rPr>
                <w:rFonts w:ascii="Times New Roman" w:hAnsi="Times New Roman" w:cs="Times New Roman"/>
                <w:sz w:val="24"/>
                <w:szCs w:val="24"/>
              </w:rPr>
            </w:pPr>
            <w:r w:rsidRPr="00F0789C">
              <w:rPr>
                <w:rFonts w:ascii="Times New Roman" w:hAnsi="Times New Roman" w:cs="Times New Roman"/>
                <w:sz w:val="24"/>
                <w:szCs w:val="24"/>
              </w:rPr>
              <w:t>Организационно-педагогическое обеспечение</w:t>
            </w:r>
          </w:p>
        </w:tc>
        <w:tc>
          <w:tcPr>
            <w:tcW w:w="3711" w:type="dxa"/>
          </w:tcPr>
          <w:p w:rsidR="00CC3D95" w:rsidRPr="00F0789C" w:rsidRDefault="00CC3D95" w:rsidP="00F0789C">
            <w:pPr>
              <w:jc w:val="both"/>
              <w:rPr>
                <w:rFonts w:ascii="Times New Roman" w:hAnsi="Times New Roman" w:cs="Times New Roman"/>
                <w:color w:val="000000"/>
                <w:sz w:val="24"/>
                <w:szCs w:val="24"/>
                <w:shd w:val="clear" w:color="auto" w:fill="FFFFFF"/>
              </w:rPr>
            </w:pPr>
            <w:r w:rsidRPr="00F0789C">
              <w:rPr>
                <w:rFonts w:ascii="Times New Roman" w:hAnsi="Times New Roman" w:cs="Times New Roman"/>
                <w:color w:val="000000"/>
                <w:sz w:val="24"/>
                <w:szCs w:val="24"/>
                <w:shd w:val="clear" w:color="auto" w:fill="FFFFFF"/>
              </w:rPr>
              <w:t xml:space="preserve">- реализация </w:t>
            </w:r>
            <w:r w:rsidR="00F0789C" w:rsidRPr="00F0789C">
              <w:rPr>
                <w:rFonts w:ascii="Times New Roman" w:hAnsi="Times New Roman" w:cs="Times New Roman"/>
                <w:color w:val="000000"/>
                <w:sz w:val="24"/>
                <w:szCs w:val="24"/>
                <w:shd w:val="clear" w:color="auto" w:fill="FFFFFF"/>
              </w:rPr>
              <w:t>программы кружка «Мастерская росписи»</w:t>
            </w:r>
            <w:r w:rsidR="009969C3">
              <w:rPr>
                <w:rFonts w:ascii="Times New Roman" w:hAnsi="Times New Roman" w:cs="Times New Roman"/>
                <w:color w:val="000000"/>
                <w:sz w:val="24"/>
                <w:szCs w:val="24"/>
                <w:shd w:val="clear" w:color="auto" w:fill="FFFFFF"/>
              </w:rPr>
              <w:t>, практических пособий</w:t>
            </w:r>
          </w:p>
        </w:tc>
        <w:tc>
          <w:tcPr>
            <w:tcW w:w="3598" w:type="dxa"/>
            <w:shd w:val="clear" w:color="auto" w:fill="auto"/>
          </w:tcPr>
          <w:p w:rsidR="00CC3D95" w:rsidRPr="00F0789C" w:rsidRDefault="00CC3D95" w:rsidP="00CC3D95">
            <w:pPr>
              <w:jc w:val="both"/>
              <w:rPr>
                <w:rFonts w:ascii="Times New Roman" w:hAnsi="Times New Roman" w:cs="Times New Roman"/>
                <w:color w:val="000000"/>
                <w:sz w:val="24"/>
                <w:szCs w:val="24"/>
                <w:shd w:val="clear" w:color="auto" w:fill="FFFFFF"/>
              </w:rPr>
            </w:pPr>
            <w:r w:rsidRPr="00F0789C">
              <w:rPr>
                <w:rFonts w:ascii="Times New Roman" w:hAnsi="Times New Roman" w:cs="Times New Roman"/>
                <w:color w:val="000000"/>
                <w:sz w:val="24"/>
                <w:szCs w:val="24"/>
                <w:shd w:val="clear" w:color="auto" w:fill="FFFFFF"/>
              </w:rPr>
              <w:t>реализуются – 3 балла</w:t>
            </w:r>
          </w:p>
          <w:p w:rsidR="00CC3D95" w:rsidRPr="00F0789C" w:rsidRDefault="00CC3D95" w:rsidP="00CC3D95">
            <w:pPr>
              <w:jc w:val="both"/>
              <w:rPr>
                <w:rFonts w:ascii="Times New Roman" w:hAnsi="Times New Roman" w:cs="Times New Roman"/>
                <w:color w:val="000000"/>
                <w:sz w:val="24"/>
                <w:szCs w:val="24"/>
                <w:shd w:val="clear" w:color="auto" w:fill="FFFFFF"/>
              </w:rPr>
            </w:pPr>
            <w:r w:rsidRPr="00F0789C">
              <w:rPr>
                <w:rFonts w:ascii="Times New Roman" w:hAnsi="Times New Roman" w:cs="Times New Roman"/>
                <w:color w:val="000000"/>
                <w:sz w:val="24"/>
                <w:szCs w:val="24"/>
                <w:shd w:val="clear" w:color="auto" w:fill="FFFFFF"/>
              </w:rPr>
              <w:t>не реализуется – 0 баллов</w:t>
            </w:r>
          </w:p>
          <w:p w:rsidR="00CC3D95" w:rsidRPr="00F0789C" w:rsidRDefault="00CC3D95" w:rsidP="00CC3D95">
            <w:pPr>
              <w:jc w:val="both"/>
              <w:rPr>
                <w:rFonts w:ascii="Times New Roman" w:hAnsi="Times New Roman" w:cs="Times New Roman"/>
                <w:color w:val="000000"/>
                <w:sz w:val="24"/>
                <w:szCs w:val="24"/>
                <w:shd w:val="clear" w:color="auto" w:fill="FFFFFF"/>
              </w:rPr>
            </w:pPr>
          </w:p>
        </w:tc>
      </w:tr>
      <w:tr w:rsidR="00CC3D95" w:rsidRPr="00CC3D95" w:rsidTr="00813E83">
        <w:tc>
          <w:tcPr>
            <w:tcW w:w="2262" w:type="dxa"/>
            <w:vMerge/>
          </w:tcPr>
          <w:p w:rsidR="00CC3D95" w:rsidRPr="00F0789C" w:rsidRDefault="00CC3D95" w:rsidP="00CC3D95">
            <w:pPr>
              <w:jc w:val="both"/>
              <w:rPr>
                <w:rFonts w:ascii="Times New Roman" w:hAnsi="Times New Roman" w:cs="Times New Roman"/>
                <w:sz w:val="24"/>
                <w:szCs w:val="24"/>
              </w:rPr>
            </w:pPr>
          </w:p>
        </w:tc>
        <w:tc>
          <w:tcPr>
            <w:tcW w:w="3711" w:type="dxa"/>
          </w:tcPr>
          <w:p w:rsidR="00CC3D95" w:rsidRPr="00F0789C" w:rsidRDefault="00CC3D95" w:rsidP="00F0789C">
            <w:pPr>
              <w:jc w:val="both"/>
              <w:rPr>
                <w:rFonts w:ascii="Times New Roman" w:hAnsi="Times New Roman" w:cs="Times New Roman"/>
                <w:color w:val="000000"/>
                <w:sz w:val="24"/>
                <w:szCs w:val="24"/>
                <w:shd w:val="clear" w:color="auto" w:fill="FFFFFF"/>
              </w:rPr>
            </w:pPr>
            <w:r w:rsidRPr="00F0789C">
              <w:rPr>
                <w:rFonts w:ascii="Times New Roman" w:hAnsi="Times New Roman" w:cs="Times New Roman"/>
                <w:color w:val="000000"/>
                <w:sz w:val="24"/>
                <w:szCs w:val="24"/>
                <w:shd w:val="clear" w:color="auto" w:fill="FFFFFF"/>
              </w:rPr>
              <w:t xml:space="preserve">- использование специальных методов, приемов и средств </w:t>
            </w:r>
            <w:r w:rsidR="00F0789C" w:rsidRPr="00F0789C">
              <w:rPr>
                <w:rFonts w:ascii="Times New Roman" w:hAnsi="Times New Roman" w:cs="Times New Roman"/>
                <w:color w:val="000000"/>
                <w:sz w:val="24"/>
                <w:szCs w:val="24"/>
                <w:shd w:val="clear" w:color="auto" w:fill="FFFFFF"/>
              </w:rPr>
              <w:t>коррекционно – развивающей работы всех педагогов в работе с детьми с ОВЗ</w:t>
            </w:r>
            <w:r w:rsidR="00F0789C">
              <w:rPr>
                <w:rFonts w:ascii="Times New Roman" w:hAnsi="Times New Roman" w:cs="Times New Roman"/>
                <w:color w:val="000000"/>
                <w:sz w:val="24"/>
                <w:szCs w:val="24"/>
                <w:shd w:val="clear" w:color="auto" w:fill="FFFFFF"/>
              </w:rPr>
              <w:t xml:space="preserve"> в рамках работы над педагогическим проектом</w:t>
            </w:r>
          </w:p>
        </w:tc>
        <w:tc>
          <w:tcPr>
            <w:tcW w:w="3598" w:type="dxa"/>
            <w:shd w:val="clear" w:color="auto" w:fill="auto"/>
          </w:tcPr>
          <w:p w:rsidR="00CC3D95" w:rsidRPr="00F0789C" w:rsidRDefault="00CC3D95" w:rsidP="00CC3D95">
            <w:pPr>
              <w:jc w:val="both"/>
              <w:rPr>
                <w:rFonts w:ascii="Times New Roman" w:hAnsi="Times New Roman" w:cs="Times New Roman"/>
                <w:color w:val="000000"/>
                <w:sz w:val="24"/>
                <w:szCs w:val="24"/>
                <w:shd w:val="clear" w:color="auto" w:fill="FFFFFF"/>
              </w:rPr>
            </w:pPr>
            <w:r w:rsidRPr="00F0789C">
              <w:rPr>
                <w:rFonts w:ascii="Times New Roman" w:hAnsi="Times New Roman" w:cs="Times New Roman"/>
                <w:color w:val="000000"/>
                <w:sz w:val="24"/>
                <w:szCs w:val="24"/>
                <w:shd w:val="clear" w:color="auto" w:fill="FFFFFF"/>
              </w:rPr>
              <w:t>находят практическое применение –  3 балла</w:t>
            </w:r>
          </w:p>
          <w:p w:rsidR="00CC3D95" w:rsidRPr="00F0789C" w:rsidRDefault="00CC3D95" w:rsidP="00CC3D95">
            <w:pPr>
              <w:jc w:val="both"/>
              <w:rPr>
                <w:rFonts w:ascii="Times New Roman" w:hAnsi="Times New Roman" w:cs="Times New Roman"/>
                <w:color w:val="000000"/>
                <w:sz w:val="24"/>
                <w:szCs w:val="24"/>
                <w:shd w:val="clear" w:color="auto" w:fill="FFFFFF"/>
              </w:rPr>
            </w:pPr>
            <w:r w:rsidRPr="00F0789C">
              <w:rPr>
                <w:rFonts w:ascii="Times New Roman" w:hAnsi="Times New Roman" w:cs="Times New Roman"/>
                <w:color w:val="000000"/>
                <w:sz w:val="24"/>
                <w:szCs w:val="24"/>
                <w:shd w:val="clear" w:color="auto" w:fill="FFFFFF"/>
              </w:rPr>
              <w:t>не используются – 0 баллов</w:t>
            </w:r>
          </w:p>
        </w:tc>
      </w:tr>
      <w:tr w:rsidR="00CC3D95" w:rsidRPr="00CC3D95" w:rsidTr="00813E83">
        <w:tc>
          <w:tcPr>
            <w:tcW w:w="2262" w:type="dxa"/>
            <w:vMerge/>
          </w:tcPr>
          <w:p w:rsidR="00CC3D95" w:rsidRPr="00F0789C" w:rsidRDefault="00CC3D95" w:rsidP="00CC3D95">
            <w:pPr>
              <w:jc w:val="both"/>
              <w:rPr>
                <w:rFonts w:ascii="Times New Roman" w:hAnsi="Times New Roman" w:cs="Times New Roman"/>
                <w:sz w:val="24"/>
                <w:szCs w:val="24"/>
              </w:rPr>
            </w:pPr>
          </w:p>
        </w:tc>
        <w:tc>
          <w:tcPr>
            <w:tcW w:w="3711" w:type="dxa"/>
          </w:tcPr>
          <w:p w:rsidR="00CC3D95" w:rsidRPr="00F0789C" w:rsidRDefault="00CC3D95" w:rsidP="00F0789C">
            <w:pPr>
              <w:jc w:val="both"/>
              <w:rPr>
                <w:rFonts w:ascii="Times New Roman" w:hAnsi="Times New Roman" w:cs="Times New Roman"/>
                <w:color w:val="000000"/>
                <w:sz w:val="24"/>
                <w:szCs w:val="24"/>
                <w:shd w:val="clear" w:color="auto" w:fill="FFFFFF"/>
              </w:rPr>
            </w:pPr>
            <w:r w:rsidRPr="00F0789C">
              <w:rPr>
                <w:rStyle w:val="c0"/>
                <w:rFonts w:ascii="Times New Roman" w:hAnsi="Times New Roman" w:cs="Times New Roman"/>
                <w:color w:val="000000"/>
                <w:sz w:val="24"/>
                <w:szCs w:val="24"/>
              </w:rPr>
              <w:t xml:space="preserve">- динамика </w:t>
            </w:r>
            <w:r w:rsidR="00F0789C">
              <w:rPr>
                <w:rStyle w:val="c0"/>
                <w:rFonts w:ascii="Times New Roman" w:hAnsi="Times New Roman" w:cs="Times New Roman"/>
                <w:color w:val="000000"/>
                <w:sz w:val="24"/>
                <w:szCs w:val="24"/>
              </w:rPr>
              <w:t xml:space="preserve">развития психических </w:t>
            </w:r>
            <w:r w:rsidR="00F0789C">
              <w:rPr>
                <w:rStyle w:val="c0"/>
                <w:rFonts w:ascii="Times New Roman" w:hAnsi="Times New Roman" w:cs="Times New Roman"/>
                <w:color w:val="000000"/>
                <w:sz w:val="24"/>
                <w:szCs w:val="24"/>
              </w:rPr>
              <w:lastRenderedPageBreak/>
              <w:t>процессов у обучающихся с ОВЗ</w:t>
            </w:r>
          </w:p>
        </w:tc>
        <w:tc>
          <w:tcPr>
            <w:tcW w:w="3598" w:type="dxa"/>
            <w:shd w:val="clear" w:color="auto" w:fill="auto"/>
          </w:tcPr>
          <w:p w:rsidR="00CC3D95" w:rsidRPr="00F0789C" w:rsidRDefault="00CC3D95" w:rsidP="00CC3D95">
            <w:pPr>
              <w:jc w:val="both"/>
              <w:rPr>
                <w:rFonts w:ascii="Times New Roman" w:hAnsi="Times New Roman" w:cs="Times New Roman"/>
                <w:color w:val="000000"/>
                <w:sz w:val="24"/>
                <w:szCs w:val="24"/>
                <w:shd w:val="clear" w:color="auto" w:fill="FFFFFF"/>
              </w:rPr>
            </w:pPr>
            <w:r w:rsidRPr="00F0789C">
              <w:rPr>
                <w:rFonts w:ascii="Times New Roman" w:hAnsi="Times New Roman" w:cs="Times New Roman"/>
                <w:color w:val="000000"/>
                <w:sz w:val="24"/>
                <w:szCs w:val="24"/>
                <w:shd w:val="clear" w:color="auto" w:fill="FFFFFF"/>
              </w:rPr>
              <w:lastRenderedPageBreak/>
              <w:t xml:space="preserve">наличие положительной </w:t>
            </w:r>
            <w:r w:rsidRPr="00F0789C">
              <w:rPr>
                <w:rFonts w:ascii="Times New Roman" w:hAnsi="Times New Roman" w:cs="Times New Roman"/>
                <w:color w:val="000000"/>
                <w:sz w:val="24"/>
                <w:szCs w:val="24"/>
                <w:shd w:val="clear" w:color="auto" w:fill="FFFFFF"/>
              </w:rPr>
              <w:lastRenderedPageBreak/>
              <w:t>динамики – 3 балла</w:t>
            </w:r>
          </w:p>
          <w:p w:rsidR="00CC3D95" w:rsidRPr="00F0789C" w:rsidRDefault="00CC3D95" w:rsidP="00CC3D95">
            <w:pPr>
              <w:jc w:val="both"/>
              <w:rPr>
                <w:rFonts w:ascii="Times New Roman" w:hAnsi="Times New Roman" w:cs="Times New Roman"/>
                <w:color w:val="000000"/>
                <w:sz w:val="24"/>
                <w:szCs w:val="24"/>
                <w:shd w:val="clear" w:color="auto" w:fill="FFFFFF"/>
              </w:rPr>
            </w:pPr>
            <w:r w:rsidRPr="00F0789C">
              <w:rPr>
                <w:rFonts w:ascii="Times New Roman" w:hAnsi="Times New Roman" w:cs="Times New Roman"/>
                <w:color w:val="000000"/>
                <w:sz w:val="24"/>
                <w:szCs w:val="24"/>
                <w:shd w:val="clear" w:color="auto" w:fill="FFFFFF"/>
              </w:rPr>
              <w:t>стабильные положительные результаты – 2 балла</w:t>
            </w:r>
          </w:p>
          <w:p w:rsidR="00CC3D95" w:rsidRPr="00F0789C" w:rsidRDefault="00CC3D95" w:rsidP="00CC3D95">
            <w:pPr>
              <w:jc w:val="both"/>
              <w:rPr>
                <w:rFonts w:ascii="Times New Roman" w:hAnsi="Times New Roman" w:cs="Times New Roman"/>
                <w:color w:val="000000"/>
                <w:sz w:val="24"/>
                <w:szCs w:val="24"/>
                <w:shd w:val="clear" w:color="auto" w:fill="FFFFFF"/>
              </w:rPr>
            </w:pPr>
            <w:r w:rsidRPr="00F0789C">
              <w:rPr>
                <w:rFonts w:ascii="Times New Roman" w:hAnsi="Times New Roman" w:cs="Times New Roman"/>
                <w:color w:val="000000"/>
                <w:sz w:val="24"/>
                <w:szCs w:val="24"/>
                <w:shd w:val="clear" w:color="auto" w:fill="FFFFFF"/>
              </w:rPr>
              <w:t>динамика отсутствует – 0 баллов</w:t>
            </w:r>
          </w:p>
        </w:tc>
      </w:tr>
      <w:tr w:rsidR="00CC3D95" w:rsidRPr="00CC3D95" w:rsidTr="00813E83">
        <w:tc>
          <w:tcPr>
            <w:tcW w:w="2262" w:type="dxa"/>
            <w:vMerge w:val="restart"/>
          </w:tcPr>
          <w:p w:rsidR="00CC3D95" w:rsidRPr="004D1C39" w:rsidRDefault="00CC3D95" w:rsidP="00CC3D95">
            <w:pPr>
              <w:jc w:val="both"/>
              <w:rPr>
                <w:rFonts w:ascii="Times New Roman" w:hAnsi="Times New Roman" w:cs="Times New Roman"/>
                <w:sz w:val="24"/>
                <w:szCs w:val="24"/>
              </w:rPr>
            </w:pPr>
            <w:r w:rsidRPr="004D1C39">
              <w:rPr>
                <w:rFonts w:ascii="Times New Roman" w:hAnsi="Times New Roman" w:cs="Times New Roman"/>
                <w:sz w:val="24"/>
                <w:szCs w:val="24"/>
              </w:rPr>
              <w:lastRenderedPageBreak/>
              <w:t>Кадровое обеспечение</w:t>
            </w:r>
          </w:p>
        </w:tc>
        <w:tc>
          <w:tcPr>
            <w:tcW w:w="3711" w:type="dxa"/>
          </w:tcPr>
          <w:p w:rsidR="00CC3D95" w:rsidRPr="004D1C39" w:rsidRDefault="00CC3D95" w:rsidP="00CC3D95">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 наличие специалистов</w:t>
            </w:r>
          </w:p>
          <w:p w:rsidR="00CC3D95" w:rsidRPr="004D1C39" w:rsidRDefault="00CC3D95" w:rsidP="00CC3D95">
            <w:pPr>
              <w:jc w:val="both"/>
              <w:rPr>
                <w:rFonts w:ascii="Times New Roman" w:hAnsi="Times New Roman" w:cs="Times New Roman"/>
                <w:color w:val="000000"/>
                <w:sz w:val="24"/>
                <w:szCs w:val="24"/>
                <w:shd w:val="clear" w:color="auto" w:fill="FFFFFF"/>
              </w:rPr>
            </w:pPr>
          </w:p>
        </w:tc>
        <w:tc>
          <w:tcPr>
            <w:tcW w:w="3598" w:type="dxa"/>
          </w:tcPr>
          <w:p w:rsidR="00CC3D95" w:rsidRPr="004D1C39" w:rsidRDefault="00CC3D95" w:rsidP="00CC3D95">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100% специалистов – 3 балла</w:t>
            </w:r>
          </w:p>
          <w:p w:rsidR="00CC3D95" w:rsidRPr="004D1C39" w:rsidRDefault="00CC3D95" w:rsidP="00CC3D95">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50 – 80 % – 2 балла</w:t>
            </w:r>
          </w:p>
          <w:p w:rsidR="00CC3D95" w:rsidRPr="004D1C39" w:rsidRDefault="00CC3D95" w:rsidP="00CC3D95">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до 50% – 1 балл</w:t>
            </w:r>
          </w:p>
          <w:p w:rsidR="00CC3D95" w:rsidRPr="004D1C39" w:rsidRDefault="00CC3D95" w:rsidP="00CC3D95">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отсутствуют – 0 баллов</w:t>
            </w:r>
          </w:p>
        </w:tc>
      </w:tr>
      <w:tr w:rsidR="00CC3D95" w:rsidRPr="00CC3D95" w:rsidTr="00813E83">
        <w:tc>
          <w:tcPr>
            <w:tcW w:w="2262" w:type="dxa"/>
            <w:vMerge/>
          </w:tcPr>
          <w:p w:rsidR="00CC3D95" w:rsidRPr="004D1C39" w:rsidRDefault="00CC3D95" w:rsidP="00CC3D95">
            <w:pPr>
              <w:jc w:val="both"/>
              <w:rPr>
                <w:rFonts w:ascii="Times New Roman" w:hAnsi="Times New Roman" w:cs="Times New Roman"/>
                <w:sz w:val="24"/>
                <w:szCs w:val="24"/>
              </w:rPr>
            </w:pPr>
          </w:p>
        </w:tc>
        <w:tc>
          <w:tcPr>
            <w:tcW w:w="3711" w:type="dxa"/>
          </w:tcPr>
          <w:p w:rsidR="00F0789C" w:rsidRPr="004D1C39" w:rsidRDefault="00CC3D95" w:rsidP="00F0789C">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 включенность в</w:t>
            </w:r>
            <w:r w:rsidR="00EA6E55">
              <w:rPr>
                <w:rFonts w:ascii="Times New Roman" w:hAnsi="Times New Roman" w:cs="Times New Roman"/>
                <w:color w:val="000000"/>
                <w:sz w:val="24"/>
                <w:szCs w:val="24"/>
                <w:shd w:val="clear" w:color="auto" w:fill="FFFFFF"/>
              </w:rPr>
              <w:t xml:space="preserve"> </w:t>
            </w:r>
            <w:r w:rsidR="004D1C39" w:rsidRPr="004D1C39">
              <w:rPr>
                <w:rFonts w:ascii="Times New Roman" w:hAnsi="Times New Roman" w:cs="Times New Roman"/>
                <w:color w:val="000000"/>
                <w:sz w:val="24"/>
                <w:szCs w:val="24"/>
                <w:shd w:val="clear" w:color="auto" w:fill="FFFFFF"/>
              </w:rPr>
              <w:t>реализацию педагогического проекта</w:t>
            </w:r>
          </w:p>
          <w:p w:rsidR="00CC3D95" w:rsidRPr="004D1C39" w:rsidRDefault="00CC3D95" w:rsidP="00CC3D95">
            <w:pPr>
              <w:jc w:val="both"/>
              <w:rPr>
                <w:rFonts w:ascii="Times New Roman" w:hAnsi="Times New Roman" w:cs="Times New Roman"/>
                <w:color w:val="000000"/>
                <w:sz w:val="24"/>
                <w:szCs w:val="24"/>
                <w:shd w:val="clear" w:color="auto" w:fill="FFFFFF"/>
              </w:rPr>
            </w:pPr>
          </w:p>
        </w:tc>
        <w:tc>
          <w:tcPr>
            <w:tcW w:w="3598" w:type="dxa"/>
          </w:tcPr>
          <w:p w:rsidR="00CC3D95" w:rsidRPr="004D1C39" w:rsidRDefault="00CC3D95" w:rsidP="00CC3D95">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включены:</w:t>
            </w:r>
          </w:p>
          <w:p w:rsidR="00CC3D95" w:rsidRPr="004D1C39" w:rsidRDefault="00CC3D95" w:rsidP="00CC3D95">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80 – 100% педагогов – 3 балла</w:t>
            </w:r>
          </w:p>
          <w:p w:rsidR="00CC3D95" w:rsidRPr="004D1C39" w:rsidRDefault="00CC3D95" w:rsidP="00CC3D95">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50 – 79% – 2 балла</w:t>
            </w:r>
          </w:p>
          <w:p w:rsidR="00CC3D95" w:rsidRPr="004D1C39" w:rsidRDefault="00CC3D95" w:rsidP="00CC3D95">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до 50 % – 1 балл</w:t>
            </w:r>
          </w:p>
          <w:p w:rsidR="00CC3D95" w:rsidRPr="004D1C39" w:rsidRDefault="00CC3D95" w:rsidP="00CC3D95">
            <w:pPr>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не включены – 0 баллов</w:t>
            </w:r>
          </w:p>
        </w:tc>
      </w:tr>
    </w:tbl>
    <w:p w:rsidR="00F0789C" w:rsidRDefault="00F0789C" w:rsidP="00CC3D95">
      <w:pPr>
        <w:shd w:val="clear" w:color="auto" w:fill="FFFFFF"/>
        <w:spacing w:after="0" w:line="240" w:lineRule="auto"/>
        <w:jc w:val="both"/>
        <w:rPr>
          <w:b/>
          <w:color w:val="000000"/>
          <w:sz w:val="27"/>
          <w:szCs w:val="27"/>
          <w:highlight w:val="yellow"/>
          <w:shd w:val="clear" w:color="auto" w:fill="FFFFFF"/>
        </w:rPr>
      </w:pPr>
    </w:p>
    <w:p w:rsidR="00CC3D95" w:rsidRPr="004D1C39" w:rsidRDefault="00CC3D95" w:rsidP="00CC3D95">
      <w:pPr>
        <w:shd w:val="clear" w:color="auto" w:fill="FFFFFF"/>
        <w:spacing w:after="0" w:line="240" w:lineRule="auto"/>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Высокий уровень реализации проекта –</w:t>
      </w:r>
      <w:r w:rsidR="00D61856">
        <w:rPr>
          <w:rFonts w:ascii="Times New Roman" w:hAnsi="Times New Roman" w:cs="Times New Roman"/>
          <w:color w:val="000000"/>
          <w:sz w:val="24"/>
          <w:szCs w:val="24"/>
          <w:shd w:val="clear" w:color="auto" w:fill="FFFFFF"/>
        </w:rPr>
        <w:t>5</w:t>
      </w:r>
      <w:r w:rsidR="004D1C39" w:rsidRPr="004D1C39">
        <w:rPr>
          <w:rFonts w:ascii="Times New Roman" w:hAnsi="Times New Roman" w:cs="Times New Roman"/>
          <w:color w:val="000000"/>
          <w:sz w:val="24"/>
          <w:szCs w:val="24"/>
          <w:shd w:val="clear" w:color="auto" w:fill="FFFFFF"/>
        </w:rPr>
        <w:t xml:space="preserve">2 </w:t>
      </w:r>
      <w:r w:rsidRPr="004D1C39">
        <w:rPr>
          <w:rFonts w:ascii="Times New Roman" w:hAnsi="Times New Roman" w:cs="Times New Roman"/>
          <w:color w:val="000000"/>
          <w:sz w:val="24"/>
          <w:szCs w:val="24"/>
          <w:shd w:val="clear" w:color="auto" w:fill="FFFFFF"/>
        </w:rPr>
        <w:t>балл</w:t>
      </w:r>
      <w:r w:rsidR="004D1C39" w:rsidRPr="004D1C39">
        <w:rPr>
          <w:rFonts w:ascii="Times New Roman" w:hAnsi="Times New Roman" w:cs="Times New Roman"/>
          <w:color w:val="000000"/>
          <w:sz w:val="24"/>
          <w:szCs w:val="24"/>
          <w:shd w:val="clear" w:color="auto" w:fill="FFFFFF"/>
        </w:rPr>
        <w:t>а</w:t>
      </w:r>
    </w:p>
    <w:p w:rsidR="00CC3D95" w:rsidRPr="004D1C39" w:rsidRDefault="00CC3D95" w:rsidP="00CC3D95">
      <w:pPr>
        <w:shd w:val="clear" w:color="auto" w:fill="FFFFFF"/>
        <w:spacing w:after="0" w:line="240" w:lineRule="auto"/>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Средний уровень – от 18 до 50 баллов</w:t>
      </w:r>
    </w:p>
    <w:p w:rsidR="00CC3D95" w:rsidRPr="004D1C39" w:rsidRDefault="00CC3D95" w:rsidP="00CC3D95">
      <w:pPr>
        <w:shd w:val="clear" w:color="auto" w:fill="FFFFFF"/>
        <w:spacing w:after="0" w:line="240" w:lineRule="auto"/>
        <w:jc w:val="both"/>
        <w:rPr>
          <w:rFonts w:ascii="Times New Roman" w:hAnsi="Times New Roman" w:cs="Times New Roman"/>
          <w:color w:val="000000"/>
          <w:sz w:val="24"/>
          <w:szCs w:val="24"/>
          <w:shd w:val="clear" w:color="auto" w:fill="FFFFFF"/>
        </w:rPr>
      </w:pPr>
      <w:r w:rsidRPr="004D1C39">
        <w:rPr>
          <w:rFonts w:ascii="Times New Roman" w:hAnsi="Times New Roman" w:cs="Times New Roman"/>
          <w:color w:val="000000"/>
          <w:sz w:val="24"/>
          <w:szCs w:val="24"/>
          <w:shd w:val="clear" w:color="auto" w:fill="FFFFFF"/>
        </w:rPr>
        <w:t>Низкий уровень – от 0 до 17 баллов</w:t>
      </w:r>
    </w:p>
    <w:p w:rsidR="00CC3D95" w:rsidRPr="004D1C39" w:rsidRDefault="00CC3D95" w:rsidP="00600129">
      <w:pPr>
        <w:pStyle w:val="a4"/>
        <w:jc w:val="both"/>
        <w:rPr>
          <w:rFonts w:ascii="Times New Roman" w:eastAsia="Times New Roman" w:hAnsi="Times New Roman" w:cs="Times New Roman"/>
          <w:sz w:val="24"/>
          <w:szCs w:val="24"/>
        </w:rPr>
      </w:pPr>
    </w:p>
    <w:p w:rsidR="00CC3D95" w:rsidRDefault="00CC3D95" w:rsidP="00600129">
      <w:pPr>
        <w:pStyle w:val="a4"/>
        <w:jc w:val="both"/>
        <w:rPr>
          <w:rFonts w:ascii="Times New Roman" w:eastAsia="Times New Roman" w:hAnsi="Times New Roman" w:cs="Times New Roman"/>
          <w:sz w:val="24"/>
          <w:szCs w:val="24"/>
          <w:highlight w:val="yellow"/>
        </w:rPr>
      </w:pPr>
    </w:p>
    <w:p w:rsidR="00CC3D95" w:rsidRDefault="00CC3D95" w:rsidP="00600129">
      <w:pPr>
        <w:pStyle w:val="a4"/>
        <w:jc w:val="both"/>
        <w:rPr>
          <w:rFonts w:ascii="Times New Roman" w:eastAsia="Times New Roman" w:hAnsi="Times New Roman" w:cs="Times New Roman"/>
          <w:sz w:val="24"/>
          <w:szCs w:val="24"/>
          <w:highlight w:val="yellow"/>
        </w:rPr>
      </w:pPr>
    </w:p>
    <w:p w:rsidR="00255119" w:rsidRPr="004D1C39" w:rsidRDefault="004D1C39" w:rsidP="00600129">
      <w:pPr>
        <w:pStyle w:val="a4"/>
        <w:jc w:val="both"/>
        <w:rPr>
          <w:rFonts w:ascii="Times New Roman" w:eastAsia="Times New Roman" w:hAnsi="Times New Roman" w:cs="Times New Roman"/>
          <w:sz w:val="24"/>
          <w:szCs w:val="24"/>
        </w:rPr>
      </w:pPr>
      <w:r w:rsidRPr="004D1C39">
        <w:rPr>
          <w:rFonts w:ascii="Times New Roman" w:eastAsia="Times New Roman" w:hAnsi="Times New Roman" w:cs="Times New Roman"/>
          <w:sz w:val="24"/>
          <w:szCs w:val="24"/>
        </w:rPr>
        <w:t xml:space="preserve"> 8. </w:t>
      </w:r>
      <w:r w:rsidR="00255119" w:rsidRPr="004D1C39">
        <w:rPr>
          <w:rFonts w:ascii="Times New Roman" w:eastAsia="Times New Roman" w:hAnsi="Times New Roman" w:cs="Times New Roman"/>
          <w:sz w:val="24"/>
          <w:szCs w:val="24"/>
        </w:rPr>
        <w:t>РИСКИ</w:t>
      </w:r>
    </w:p>
    <w:p w:rsidR="00CC3D95" w:rsidRPr="004D1C39" w:rsidRDefault="00CC3D95" w:rsidP="00CC3D95">
      <w:pPr>
        <w:tabs>
          <w:tab w:val="left" w:pos="720"/>
        </w:tabs>
        <w:adjustRightInd w:val="0"/>
        <w:spacing w:after="0" w:line="240" w:lineRule="auto"/>
        <w:ind w:left="357"/>
        <w:jc w:val="center"/>
        <w:rPr>
          <w:rFonts w:ascii="Times New Roman" w:hAnsi="Times New Roman" w:cs="Times New Roman"/>
          <w:sz w:val="24"/>
          <w:szCs w:val="24"/>
        </w:rPr>
      </w:pPr>
      <w:r w:rsidRPr="004D1C39">
        <w:rPr>
          <w:rFonts w:ascii="Times New Roman" w:hAnsi="Times New Roman" w:cs="Times New Roman"/>
          <w:sz w:val="24"/>
          <w:szCs w:val="24"/>
        </w:rPr>
        <w:t xml:space="preserve">(Риски) прогноз возможных негативных последствий </w:t>
      </w:r>
    </w:p>
    <w:p w:rsidR="00CC3D95" w:rsidRPr="004D1C39" w:rsidRDefault="00CC3D95" w:rsidP="00CC3D95">
      <w:pPr>
        <w:tabs>
          <w:tab w:val="left" w:pos="720"/>
        </w:tabs>
        <w:autoSpaceDE w:val="0"/>
        <w:autoSpaceDN w:val="0"/>
        <w:adjustRightInd w:val="0"/>
        <w:spacing w:after="0" w:line="240" w:lineRule="auto"/>
        <w:jc w:val="center"/>
        <w:rPr>
          <w:rFonts w:ascii="Times New Roman" w:hAnsi="Times New Roman" w:cs="Times New Roman"/>
          <w:sz w:val="24"/>
          <w:szCs w:val="24"/>
        </w:rPr>
      </w:pPr>
      <w:r w:rsidRPr="004D1C39">
        <w:rPr>
          <w:rFonts w:ascii="Times New Roman" w:hAnsi="Times New Roman" w:cs="Times New Roman"/>
          <w:sz w:val="24"/>
          <w:szCs w:val="24"/>
        </w:rPr>
        <w:t>и способы их коррекции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4390"/>
        <w:gridCol w:w="4383"/>
      </w:tblGrid>
      <w:tr w:rsidR="00CC3D95" w:rsidRPr="004D1C39" w:rsidTr="000C277E">
        <w:tc>
          <w:tcPr>
            <w:tcW w:w="798" w:type="dxa"/>
            <w:shd w:val="clear" w:color="auto" w:fill="auto"/>
          </w:tcPr>
          <w:p w:rsidR="00CC3D95" w:rsidRPr="004D1C39" w:rsidRDefault="00CC3D95" w:rsidP="00CC3D95">
            <w:pPr>
              <w:spacing w:after="0" w:line="240" w:lineRule="auto"/>
              <w:jc w:val="center"/>
              <w:rPr>
                <w:rFonts w:ascii="Times New Roman" w:hAnsi="Times New Roman" w:cs="Times New Roman"/>
                <w:sz w:val="24"/>
                <w:szCs w:val="24"/>
              </w:rPr>
            </w:pPr>
            <w:r w:rsidRPr="004D1C39">
              <w:rPr>
                <w:rFonts w:ascii="Times New Roman" w:hAnsi="Times New Roman" w:cs="Times New Roman"/>
                <w:sz w:val="24"/>
                <w:szCs w:val="24"/>
              </w:rPr>
              <w:t>№ п/п</w:t>
            </w:r>
          </w:p>
        </w:tc>
        <w:tc>
          <w:tcPr>
            <w:tcW w:w="4390" w:type="dxa"/>
            <w:shd w:val="clear" w:color="auto" w:fill="auto"/>
          </w:tcPr>
          <w:p w:rsidR="00CC3D95" w:rsidRPr="004D1C39" w:rsidRDefault="00CC3D95" w:rsidP="00CC3D95">
            <w:pPr>
              <w:spacing w:after="0" w:line="240" w:lineRule="auto"/>
              <w:jc w:val="center"/>
              <w:rPr>
                <w:rFonts w:ascii="Times New Roman" w:hAnsi="Times New Roman" w:cs="Times New Roman"/>
                <w:sz w:val="24"/>
                <w:szCs w:val="24"/>
              </w:rPr>
            </w:pPr>
          </w:p>
          <w:p w:rsidR="00CC3D95" w:rsidRPr="004D1C39" w:rsidRDefault="00CC3D95" w:rsidP="00CC3D95">
            <w:pPr>
              <w:spacing w:after="0" w:line="240" w:lineRule="auto"/>
              <w:jc w:val="center"/>
              <w:rPr>
                <w:rFonts w:ascii="Times New Roman" w:hAnsi="Times New Roman" w:cs="Times New Roman"/>
                <w:sz w:val="24"/>
                <w:szCs w:val="24"/>
              </w:rPr>
            </w:pPr>
            <w:r w:rsidRPr="004D1C39">
              <w:rPr>
                <w:rFonts w:ascii="Times New Roman" w:hAnsi="Times New Roman" w:cs="Times New Roman"/>
                <w:sz w:val="24"/>
                <w:szCs w:val="24"/>
              </w:rPr>
              <w:t>Описание риска</w:t>
            </w:r>
          </w:p>
        </w:tc>
        <w:tc>
          <w:tcPr>
            <w:tcW w:w="4383" w:type="dxa"/>
            <w:shd w:val="clear" w:color="auto" w:fill="auto"/>
          </w:tcPr>
          <w:p w:rsidR="00CC3D95" w:rsidRPr="004D1C39" w:rsidRDefault="00CC3D95" w:rsidP="00CC3D95">
            <w:pPr>
              <w:spacing w:after="0" w:line="240" w:lineRule="auto"/>
              <w:jc w:val="center"/>
              <w:rPr>
                <w:rFonts w:ascii="Times New Roman" w:hAnsi="Times New Roman" w:cs="Times New Roman"/>
                <w:sz w:val="24"/>
                <w:szCs w:val="24"/>
              </w:rPr>
            </w:pPr>
            <w:r w:rsidRPr="004D1C39">
              <w:rPr>
                <w:rFonts w:ascii="Times New Roman" w:hAnsi="Times New Roman" w:cs="Times New Roman"/>
                <w:sz w:val="24"/>
                <w:szCs w:val="24"/>
              </w:rPr>
              <w:t xml:space="preserve">Меры для минимизации </w:t>
            </w:r>
          </w:p>
          <w:p w:rsidR="00CC3D95" w:rsidRPr="004D1C39" w:rsidRDefault="00CC3D95" w:rsidP="00CC3D95">
            <w:pPr>
              <w:spacing w:after="0" w:line="240" w:lineRule="auto"/>
              <w:jc w:val="center"/>
              <w:rPr>
                <w:rFonts w:ascii="Times New Roman" w:hAnsi="Times New Roman" w:cs="Times New Roman"/>
                <w:sz w:val="24"/>
                <w:szCs w:val="24"/>
              </w:rPr>
            </w:pPr>
            <w:r w:rsidRPr="004D1C39">
              <w:rPr>
                <w:rFonts w:ascii="Times New Roman" w:hAnsi="Times New Roman" w:cs="Times New Roman"/>
                <w:sz w:val="24"/>
                <w:szCs w:val="24"/>
              </w:rPr>
              <w:t>факторов риска</w:t>
            </w:r>
          </w:p>
        </w:tc>
      </w:tr>
      <w:tr w:rsidR="00CC3D95" w:rsidRPr="004D1C39" w:rsidTr="000C277E">
        <w:tc>
          <w:tcPr>
            <w:tcW w:w="798" w:type="dxa"/>
            <w:shd w:val="clear" w:color="auto" w:fill="auto"/>
          </w:tcPr>
          <w:p w:rsidR="00CC3D95" w:rsidRPr="004D1C39" w:rsidRDefault="00CC3D95" w:rsidP="00CC3D95">
            <w:pPr>
              <w:spacing w:after="0" w:line="240" w:lineRule="auto"/>
              <w:jc w:val="center"/>
              <w:rPr>
                <w:rFonts w:ascii="Times New Roman" w:hAnsi="Times New Roman" w:cs="Times New Roman"/>
                <w:sz w:val="24"/>
                <w:szCs w:val="24"/>
              </w:rPr>
            </w:pPr>
            <w:r w:rsidRPr="004D1C39">
              <w:rPr>
                <w:rFonts w:ascii="Times New Roman" w:hAnsi="Times New Roman" w:cs="Times New Roman"/>
                <w:sz w:val="24"/>
                <w:szCs w:val="24"/>
              </w:rPr>
              <w:t>1.</w:t>
            </w:r>
          </w:p>
        </w:tc>
        <w:tc>
          <w:tcPr>
            <w:tcW w:w="4390" w:type="dxa"/>
            <w:shd w:val="clear" w:color="auto" w:fill="auto"/>
          </w:tcPr>
          <w:p w:rsidR="00CC3D95" w:rsidRPr="004D1C39" w:rsidRDefault="00CC3D95" w:rsidP="00CC3D95">
            <w:pPr>
              <w:spacing w:after="0" w:line="240" w:lineRule="auto"/>
              <w:jc w:val="both"/>
              <w:rPr>
                <w:rFonts w:ascii="Times New Roman" w:hAnsi="Times New Roman" w:cs="Times New Roman"/>
                <w:sz w:val="24"/>
                <w:szCs w:val="24"/>
              </w:rPr>
            </w:pPr>
            <w:r w:rsidRPr="004D1C39">
              <w:rPr>
                <w:rFonts w:ascii="Times New Roman" w:hAnsi="Times New Roman" w:cs="Times New Roman"/>
                <w:sz w:val="24"/>
                <w:szCs w:val="24"/>
              </w:rPr>
              <w:t>Недостаточный уровень профессиональной компетентности педагогов.</w:t>
            </w:r>
          </w:p>
        </w:tc>
        <w:tc>
          <w:tcPr>
            <w:tcW w:w="4383" w:type="dxa"/>
            <w:shd w:val="clear" w:color="auto" w:fill="auto"/>
          </w:tcPr>
          <w:p w:rsidR="00CC3D95" w:rsidRPr="004D1C39" w:rsidRDefault="00CC3D95" w:rsidP="004D1C39">
            <w:pPr>
              <w:spacing w:after="0" w:line="240" w:lineRule="auto"/>
              <w:jc w:val="both"/>
              <w:rPr>
                <w:rFonts w:ascii="Times New Roman" w:hAnsi="Times New Roman" w:cs="Times New Roman"/>
                <w:sz w:val="24"/>
                <w:szCs w:val="24"/>
              </w:rPr>
            </w:pPr>
            <w:r w:rsidRPr="004D1C39">
              <w:rPr>
                <w:rFonts w:ascii="Times New Roman" w:hAnsi="Times New Roman" w:cs="Times New Roman"/>
                <w:sz w:val="24"/>
                <w:szCs w:val="24"/>
              </w:rPr>
              <w:t xml:space="preserve">Повышение профессиональной компетентности педагогов через </w:t>
            </w:r>
            <w:r w:rsidR="004D1C39">
              <w:rPr>
                <w:rFonts w:ascii="Times New Roman" w:hAnsi="Times New Roman" w:cs="Times New Roman"/>
                <w:sz w:val="24"/>
                <w:szCs w:val="24"/>
              </w:rPr>
              <w:t>профессиональное общение</w:t>
            </w:r>
            <w:r w:rsidRPr="004D1C39">
              <w:rPr>
                <w:rFonts w:ascii="Times New Roman" w:hAnsi="Times New Roman" w:cs="Times New Roman"/>
                <w:sz w:val="24"/>
                <w:szCs w:val="24"/>
              </w:rPr>
              <w:t xml:space="preserve"> в рамках районных методических формирований, </w:t>
            </w:r>
            <w:r w:rsidR="004D1C39">
              <w:rPr>
                <w:rFonts w:ascii="Times New Roman" w:hAnsi="Times New Roman" w:cs="Times New Roman"/>
                <w:sz w:val="24"/>
                <w:szCs w:val="24"/>
              </w:rPr>
              <w:t>самообразование</w:t>
            </w:r>
            <w:r w:rsidRPr="004D1C39">
              <w:rPr>
                <w:rFonts w:ascii="Times New Roman" w:hAnsi="Times New Roman" w:cs="Times New Roman"/>
                <w:sz w:val="24"/>
                <w:szCs w:val="24"/>
              </w:rPr>
              <w:t>.</w:t>
            </w:r>
          </w:p>
        </w:tc>
      </w:tr>
      <w:tr w:rsidR="00CC3D95" w:rsidRPr="004D1C39" w:rsidTr="000C277E">
        <w:tc>
          <w:tcPr>
            <w:tcW w:w="798" w:type="dxa"/>
            <w:shd w:val="clear" w:color="auto" w:fill="auto"/>
          </w:tcPr>
          <w:p w:rsidR="00CC3D95" w:rsidRPr="004D1C39" w:rsidRDefault="00CC3D95" w:rsidP="00CC3D95">
            <w:pPr>
              <w:spacing w:after="0" w:line="240" w:lineRule="auto"/>
              <w:jc w:val="center"/>
              <w:rPr>
                <w:rFonts w:ascii="Times New Roman" w:hAnsi="Times New Roman" w:cs="Times New Roman"/>
                <w:sz w:val="24"/>
                <w:szCs w:val="24"/>
              </w:rPr>
            </w:pPr>
            <w:r w:rsidRPr="004D1C39">
              <w:rPr>
                <w:rFonts w:ascii="Times New Roman" w:hAnsi="Times New Roman" w:cs="Times New Roman"/>
                <w:sz w:val="24"/>
                <w:szCs w:val="24"/>
              </w:rPr>
              <w:t>2.</w:t>
            </w:r>
          </w:p>
        </w:tc>
        <w:tc>
          <w:tcPr>
            <w:tcW w:w="4390" w:type="dxa"/>
            <w:shd w:val="clear" w:color="auto" w:fill="auto"/>
          </w:tcPr>
          <w:p w:rsidR="00CC3D95" w:rsidRPr="004D1C39" w:rsidRDefault="00CC3D95" w:rsidP="004D1C39">
            <w:pPr>
              <w:spacing w:after="0" w:line="240" w:lineRule="auto"/>
              <w:jc w:val="both"/>
              <w:rPr>
                <w:rFonts w:ascii="Times New Roman" w:hAnsi="Times New Roman" w:cs="Times New Roman"/>
                <w:sz w:val="24"/>
                <w:szCs w:val="24"/>
              </w:rPr>
            </w:pPr>
            <w:r w:rsidRPr="004D1C39">
              <w:rPr>
                <w:rFonts w:ascii="Times New Roman" w:hAnsi="Times New Roman" w:cs="Times New Roman"/>
                <w:sz w:val="24"/>
                <w:szCs w:val="24"/>
              </w:rPr>
              <w:t>Отсутствие</w:t>
            </w:r>
            <w:r w:rsidR="004D1C39">
              <w:rPr>
                <w:rFonts w:ascii="Times New Roman" w:hAnsi="Times New Roman" w:cs="Times New Roman"/>
                <w:sz w:val="24"/>
                <w:szCs w:val="24"/>
              </w:rPr>
              <w:t>, временное долгосрочное отсутствие</w:t>
            </w:r>
            <w:r w:rsidRPr="004D1C39">
              <w:rPr>
                <w:rFonts w:ascii="Times New Roman" w:hAnsi="Times New Roman" w:cs="Times New Roman"/>
                <w:sz w:val="24"/>
                <w:szCs w:val="24"/>
              </w:rPr>
              <w:t xml:space="preserve"> квалифицированных специалистов </w:t>
            </w:r>
            <w:r w:rsidRPr="004D1C39">
              <w:rPr>
                <w:rFonts w:ascii="Times New Roman" w:hAnsi="Times New Roman" w:cs="Times New Roman"/>
                <w:color w:val="000000"/>
                <w:sz w:val="24"/>
                <w:szCs w:val="24"/>
                <w:shd w:val="clear" w:color="auto" w:fill="FFFFFF"/>
              </w:rPr>
              <w:t xml:space="preserve"> осуществляющих </w:t>
            </w:r>
            <w:r w:rsidR="004D1C39">
              <w:rPr>
                <w:rFonts w:ascii="Times New Roman" w:hAnsi="Times New Roman" w:cs="Times New Roman"/>
                <w:color w:val="000000"/>
                <w:sz w:val="24"/>
                <w:szCs w:val="24"/>
                <w:shd w:val="clear" w:color="auto" w:fill="FFFFFF"/>
              </w:rPr>
              <w:t>реализацию педагогического проекта.</w:t>
            </w:r>
          </w:p>
        </w:tc>
        <w:tc>
          <w:tcPr>
            <w:tcW w:w="4383" w:type="dxa"/>
            <w:shd w:val="clear" w:color="auto" w:fill="auto"/>
          </w:tcPr>
          <w:p w:rsidR="00CC3D95" w:rsidRPr="004D1C39" w:rsidRDefault="004D1C39" w:rsidP="00CC3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Перераспределение функциональных обязанностей, взаимозамещение</w:t>
            </w:r>
            <w:r w:rsidR="000C277E">
              <w:rPr>
                <w:rFonts w:ascii="Times New Roman" w:hAnsi="Times New Roman" w:cs="Times New Roman"/>
                <w:sz w:val="24"/>
                <w:szCs w:val="24"/>
              </w:rPr>
              <w:t xml:space="preserve"> (по возможности)</w:t>
            </w:r>
            <w:r>
              <w:rPr>
                <w:rFonts w:ascii="Times New Roman" w:hAnsi="Times New Roman" w:cs="Times New Roman"/>
                <w:sz w:val="24"/>
                <w:szCs w:val="24"/>
              </w:rPr>
              <w:t>.</w:t>
            </w:r>
          </w:p>
        </w:tc>
      </w:tr>
      <w:tr w:rsidR="000C277E" w:rsidRPr="004D1C39" w:rsidTr="000C277E">
        <w:tc>
          <w:tcPr>
            <w:tcW w:w="798" w:type="dxa"/>
            <w:shd w:val="clear" w:color="auto" w:fill="auto"/>
          </w:tcPr>
          <w:p w:rsidR="000C277E" w:rsidRPr="004D1C39" w:rsidRDefault="000C277E" w:rsidP="00CC3D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90" w:type="dxa"/>
            <w:shd w:val="clear" w:color="auto" w:fill="auto"/>
          </w:tcPr>
          <w:p w:rsidR="000C277E" w:rsidRPr="004D1C39" w:rsidRDefault="000C277E" w:rsidP="00133D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Загруженность педагогов, отсутствие времени на участие в проекте.</w:t>
            </w:r>
          </w:p>
        </w:tc>
        <w:tc>
          <w:tcPr>
            <w:tcW w:w="4383" w:type="dxa"/>
            <w:shd w:val="clear" w:color="auto" w:fill="auto"/>
          </w:tcPr>
          <w:p w:rsidR="000C277E" w:rsidRDefault="000C277E" w:rsidP="00CC3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деятельности по реализации педагогического проекта.</w:t>
            </w:r>
          </w:p>
        </w:tc>
      </w:tr>
    </w:tbl>
    <w:p w:rsidR="00066BFD" w:rsidRDefault="00066BFD" w:rsidP="00600129">
      <w:pPr>
        <w:pStyle w:val="a4"/>
        <w:jc w:val="both"/>
        <w:rPr>
          <w:rFonts w:ascii="Times New Roman" w:eastAsia="Times New Roman" w:hAnsi="Times New Roman" w:cs="Times New Roman"/>
          <w:sz w:val="24"/>
          <w:szCs w:val="24"/>
        </w:rPr>
      </w:pPr>
    </w:p>
    <w:p w:rsidR="00CC3D95" w:rsidRDefault="00CC3D95" w:rsidP="00600129">
      <w:pPr>
        <w:pStyle w:val="a4"/>
        <w:jc w:val="both"/>
        <w:rPr>
          <w:rFonts w:ascii="Times New Roman" w:eastAsia="Times New Roman" w:hAnsi="Times New Roman" w:cs="Times New Roman"/>
          <w:sz w:val="24"/>
          <w:szCs w:val="24"/>
        </w:rPr>
      </w:pPr>
    </w:p>
    <w:p w:rsidR="00CC3D95" w:rsidRDefault="00CC3D95" w:rsidP="00600129">
      <w:pPr>
        <w:pStyle w:val="a4"/>
        <w:jc w:val="both"/>
        <w:rPr>
          <w:rFonts w:ascii="Times New Roman" w:eastAsia="Times New Roman" w:hAnsi="Times New Roman" w:cs="Times New Roman"/>
          <w:sz w:val="24"/>
          <w:szCs w:val="24"/>
        </w:rPr>
      </w:pPr>
    </w:p>
    <w:p w:rsidR="00CC3D95" w:rsidRDefault="00CC3D95" w:rsidP="00600129">
      <w:pPr>
        <w:pStyle w:val="a4"/>
        <w:jc w:val="both"/>
        <w:rPr>
          <w:rFonts w:ascii="Times New Roman" w:eastAsia="Times New Roman" w:hAnsi="Times New Roman" w:cs="Times New Roman"/>
          <w:sz w:val="24"/>
          <w:szCs w:val="24"/>
        </w:rPr>
      </w:pPr>
    </w:p>
    <w:p w:rsidR="00066BFD" w:rsidRDefault="004D1C39" w:rsidP="00600129">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66BFD">
        <w:rPr>
          <w:rFonts w:ascii="Times New Roman" w:eastAsia="Times New Roman" w:hAnsi="Times New Roman" w:cs="Times New Roman"/>
          <w:sz w:val="24"/>
          <w:szCs w:val="24"/>
        </w:rPr>
        <w:t>. СПИСОК ИСТОЧНИКОВ</w:t>
      </w:r>
    </w:p>
    <w:p w:rsidR="00066BFD" w:rsidRDefault="00066BFD" w:rsidP="00600129">
      <w:pPr>
        <w:pStyle w:val="a4"/>
        <w:jc w:val="both"/>
        <w:rPr>
          <w:rFonts w:ascii="Times New Roman" w:eastAsia="Times New Roman" w:hAnsi="Times New Roman" w:cs="Times New Roman"/>
          <w:sz w:val="24"/>
          <w:szCs w:val="24"/>
        </w:rPr>
      </w:pPr>
    </w:p>
    <w:p w:rsidR="00066BFD" w:rsidRPr="00B14040" w:rsidRDefault="00066BFD" w:rsidP="00066BFD">
      <w:pPr>
        <w:pStyle w:val="a9"/>
        <w:shd w:val="clear" w:color="auto" w:fill="FFFFFF"/>
        <w:spacing w:before="0" w:beforeAutospacing="0" w:after="0" w:afterAutospacing="0" w:line="294" w:lineRule="atLeast"/>
        <w:rPr>
          <w:rFonts w:ascii="Arial" w:hAnsi="Arial" w:cs="Arial"/>
          <w:color w:val="000000"/>
        </w:rPr>
      </w:pPr>
      <w:bookmarkStart w:id="0" w:name="_GoBack"/>
      <w:r w:rsidRPr="00B14040">
        <w:rPr>
          <w:color w:val="000000"/>
        </w:rPr>
        <w:t>1. Бондаренко, Б.С. Комплексная реабилитация детей с ограниченными</w:t>
      </w:r>
    </w:p>
    <w:p w:rsidR="00066BFD" w:rsidRPr="00B14040" w:rsidRDefault="00066BFD" w:rsidP="00066BFD">
      <w:pPr>
        <w:pStyle w:val="a9"/>
        <w:shd w:val="clear" w:color="auto" w:fill="FFFFFF"/>
        <w:spacing w:before="0" w:beforeAutospacing="0" w:after="0" w:afterAutospacing="0" w:line="294" w:lineRule="atLeast"/>
        <w:rPr>
          <w:rFonts w:ascii="Arial" w:hAnsi="Arial" w:cs="Arial"/>
          <w:color w:val="000000"/>
        </w:rPr>
      </w:pPr>
      <w:r w:rsidRPr="00B14040">
        <w:rPr>
          <w:color w:val="000000"/>
        </w:rPr>
        <w:t>возможностями вследствие заболевания нервной системы: методические рекомендации. –</w:t>
      </w:r>
    </w:p>
    <w:p w:rsidR="00066BFD" w:rsidRPr="00B14040" w:rsidRDefault="00066BFD" w:rsidP="00066BFD">
      <w:pPr>
        <w:pStyle w:val="a9"/>
        <w:shd w:val="clear" w:color="auto" w:fill="FFFFFF"/>
        <w:spacing w:before="0" w:beforeAutospacing="0" w:after="0" w:afterAutospacing="0" w:line="294" w:lineRule="atLeast"/>
        <w:rPr>
          <w:rFonts w:ascii="Arial" w:hAnsi="Arial" w:cs="Arial"/>
          <w:color w:val="000000"/>
        </w:rPr>
      </w:pPr>
      <w:r w:rsidRPr="00B14040">
        <w:rPr>
          <w:color w:val="000000"/>
        </w:rPr>
        <w:t>М.: Владос, 2009.</w:t>
      </w:r>
    </w:p>
    <w:p w:rsidR="00066BFD" w:rsidRPr="00B14040" w:rsidRDefault="00066BFD" w:rsidP="00066BFD">
      <w:pPr>
        <w:pStyle w:val="a9"/>
        <w:shd w:val="clear" w:color="auto" w:fill="FFFFFF"/>
        <w:spacing w:before="0" w:beforeAutospacing="0" w:after="0" w:afterAutospacing="0" w:line="294" w:lineRule="atLeast"/>
        <w:rPr>
          <w:rFonts w:ascii="Arial" w:hAnsi="Arial" w:cs="Arial"/>
          <w:color w:val="000000"/>
        </w:rPr>
      </w:pPr>
      <w:r w:rsidRPr="00B14040">
        <w:rPr>
          <w:color w:val="000000"/>
        </w:rPr>
        <w:t>2. Буянов, М.И. Об узловых вопросах организации психотерапевтической помощи</w:t>
      </w:r>
    </w:p>
    <w:p w:rsidR="00066BFD" w:rsidRDefault="00066BFD" w:rsidP="00066BFD">
      <w:pPr>
        <w:pStyle w:val="a9"/>
        <w:shd w:val="clear" w:color="auto" w:fill="FFFFFF"/>
        <w:spacing w:before="0" w:beforeAutospacing="0" w:after="0" w:afterAutospacing="0" w:line="294" w:lineRule="atLeast"/>
        <w:rPr>
          <w:color w:val="000000"/>
        </w:rPr>
      </w:pPr>
      <w:r w:rsidRPr="00B14040">
        <w:rPr>
          <w:color w:val="000000"/>
        </w:rPr>
        <w:t>детям и подросткам / М.И. Буянов. – М.: Педагогика, 1971.</w:t>
      </w:r>
    </w:p>
    <w:p w:rsidR="00D20E03" w:rsidRPr="00B14040" w:rsidRDefault="00D20E03" w:rsidP="00066BFD">
      <w:pPr>
        <w:pStyle w:val="a9"/>
        <w:shd w:val="clear" w:color="auto" w:fill="FFFFFF"/>
        <w:spacing w:before="0" w:beforeAutospacing="0" w:after="0" w:afterAutospacing="0" w:line="294" w:lineRule="atLeast"/>
        <w:rPr>
          <w:rFonts w:ascii="Arial" w:hAnsi="Arial" w:cs="Arial"/>
          <w:color w:val="000000"/>
        </w:rPr>
      </w:pPr>
      <w:r>
        <w:rPr>
          <w:color w:val="000000"/>
        </w:rPr>
        <w:t>3. Волошина, Л.Н. Представления современного ребенка-дошкольника о здоровье и здоровом образе жизни /Л.Н.Волошина, Л.П. Кудаланова//Фундаментальные исследования – 2012. – №3. – с. 269 – 272.</w:t>
      </w:r>
    </w:p>
    <w:p w:rsidR="00066BFD" w:rsidRPr="00B14040" w:rsidRDefault="00D20E03" w:rsidP="00066BFD">
      <w:pPr>
        <w:pStyle w:val="a9"/>
        <w:shd w:val="clear" w:color="auto" w:fill="FFFFFF"/>
        <w:spacing w:before="0" w:beforeAutospacing="0" w:after="0" w:afterAutospacing="0" w:line="294" w:lineRule="atLeast"/>
        <w:rPr>
          <w:rFonts w:ascii="Arial" w:hAnsi="Arial" w:cs="Arial"/>
          <w:color w:val="000000"/>
        </w:rPr>
      </w:pPr>
      <w:r>
        <w:rPr>
          <w:color w:val="000000"/>
        </w:rPr>
        <w:lastRenderedPageBreak/>
        <w:t>4</w:t>
      </w:r>
      <w:r w:rsidR="00066BFD" w:rsidRPr="00B14040">
        <w:rPr>
          <w:color w:val="000000"/>
        </w:rPr>
        <w:t>. Егорова, Т.В. Социальная интеграция детей с ограниченными возможностями /</w:t>
      </w:r>
    </w:p>
    <w:p w:rsidR="00066BFD" w:rsidRPr="00B14040" w:rsidRDefault="00066BFD" w:rsidP="00066BFD">
      <w:pPr>
        <w:pStyle w:val="a9"/>
        <w:shd w:val="clear" w:color="auto" w:fill="FFFFFF"/>
        <w:spacing w:before="0" w:beforeAutospacing="0" w:after="0" w:afterAutospacing="0" w:line="294" w:lineRule="atLeast"/>
        <w:rPr>
          <w:rFonts w:ascii="Arial" w:hAnsi="Arial" w:cs="Arial"/>
          <w:color w:val="000000"/>
        </w:rPr>
      </w:pPr>
      <w:r w:rsidRPr="00B14040">
        <w:rPr>
          <w:color w:val="000000"/>
        </w:rPr>
        <w:t>Т.В. Егорова – Балашов: Николаев, 2002.</w:t>
      </w:r>
    </w:p>
    <w:p w:rsidR="00066BFD" w:rsidRPr="00B14040" w:rsidRDefault="00D20E03" w:rsidP="00066BFD">
      <w:pPr>
        <w:pStyle w:val="a9"/>
        <w:shd w:val="clear" w:color="auto" w:fill="FFFFFF"/>
        <w:spacing w:before="0" w:beforeAutospacing="0" w:after="0" w:afterAutospacing="0" w:line="294" w:lineRule="atLeast"/>
        <w:rPr>
          <w:rFonts w:ascii="Arial" w:hAnsi="Arial" w:cs="Arial"/>
          <w:color w:val="000000"/>
        </w:rPr>
      </w:pPr>
      <w:r>
        <w:rPr>
          <w:color w:val="000000"/>
        </w:rPr>
        <w:t>5</w:t>
      </w:r>
      <w:r w:rsidR="00066BFD" w:rsidRPr="00B14040">
        <w:rPr>
          <w:color w:val="000000"/>
        </w:rPr>
        <w:t>. Исаев, Д.Н. Психология больного ребенка: Лекции. – СПб.: Издательство</w:t>
      </w:r>
    </w:p>
    <w:p w:rsidR="00066BFD" w:rsidRDefault="00066BFD" w:rsidP="00066BFD">
      <w:pPr>
        <w:pStyle w:val="a9"/>
        <w:shd w:val="clear" w:color="auto" w:fill="FFFFFF"/>
        <w:spacing w:before="0" w:beforeAutospacing="0" w:after="0" w:afterAutospacing="0" w:line="294" w:lineRule="atLeast"/>
        <w:rPr>
          <w:color w:val="000000"/>
        </w:rPr>
      </w:pPr>
      <w:r w:rsidRPr="00B14040">
        <w:rPr>
          <w:color w:val="000000"/>
        </w:rPr>
        <w:t>ППМИ, 2003.</w:t>
      </w:r>
    </w:p>
    <w:p w:rsidR="00D20E03" w:rsidRPr="00B14040" w:rsidRDefault="00D20E03" w:rsidP="00066BFD">
      <w:pPr>
        <w:pStyle w:val="a9"/>
        <w:shd w:val="clear" w:color="auto" w:fill="FFFFFF"/>
        <w:spacing w:before="0" w:beforeAutospacing="0" w:after="0" w:afterAutospacing="0" w:line="294" w:lineRule="atLeast"/>
        <w:rPr>
          <w:rFonts w:ascii="Arial" w:hAnsi="Arial" w:cs="Arial"/>
          <w:color w:val="000000"/>
        </w:rPr>
      </w:pPr>
      <w:r>
        <w:rPr>
          <w:color w:val="000000"/>
        </w:rPr>
        <w:t>6.Ирхин В.Н. Здоровьесберегаюшая деятельность педагога дошкольного образовательного учреждения /Ирхин В.Н., Кортюкова Е.А. – Б., 2006 г.</w:t>
      </w:r>
    </w:p>
    <w:p w:rsidR="00066BFD" w:rsidRPr="00B14040" w:rsidRDefault="00D20E03" w:rsidP="00066BFD">
      <w:pPr>
        <w:pStyle w:val="a9"/>
        <w:shd w:val="clear" w:color="auto" w:fill="FFFFFF"/>
        <w:spacing w:before="0" w:beforeAutospacing="0" w:after="0" w:afterAutospacing="0" w:line="294" w:lineRule="atLeast"/>
        <w:rPr>
          <w:rFonts w:ascii="Arial" w:hAnsi="Arial" w:cs="Arial"/>
          <w:color w:val="000000"/>
        </w:rPr>
      </w:pPr>
      <w:r>
        <w:rPr>
          <w:color w:val="000000"/>
        </w:rPr>
        <w:t>7</w:t>
      </w:r>
      <w:r w:rsidR="00066BFD" w:rsidRPr="00B14040">
        <w:rPr>
          <w:color w:val="000000"/>
        </w:rPr>
        <w:t>. Федеральный государственный образовательный стандарт дошкольного</w:t>
      </w:r>
    </w:p>
    <w:p w:rsidR="00066BFD" w:rsidRPr="00B14040" w:rsidRDefault="00066BFD" w:rsidP="00066BFD">
      <w:pPr>
        <w:pStyle w:val="a9"/>
        <w:shd w:val="clear" w:color="auto" w:fill="FFFFFF"/>
        <w:spacing w:before="0" w:beforeAutospacing="0" w:after="0" w:afterAutospacing="0" w:line="294" w:lineRule="atLeast"/>
        <w:rPr>
          <w:rFonts w:ascii="Arial" w:hAnsi="Arial" w:cs="Arial"/>
          <w:color w:val="000000"/>
        </w:rPr>
      </w:pPr>
      <w:r w:rsidRPr="00B14040">
        <w:rPr>
          <w:color w:val="000000"/>
        </w:rPr>
        <w:t>образования. – Екатеринбург: ИД Ажур, 2014.</w:t>
      </w:r>
    </w:p>
    <w:p w:rsidR="00066BFD" w:rsidRPr="001E33E9" w:rsidRDefault="00D20E03" w:rsidP="00066BFD">
      <w:pPr>
        <w:pStyle w:val="a4"/>
        <w:jc w:val="both"/>
        <w:rPr>
          <w:rFonts w:ascii="Times New Roman" w:hAnsi="Times New Roman" w:cs="Times New Roman"/>
          <w:sz w:val="24"/>
          <w:szCs w:val="24"/>
        </w:rPr>
      </w:pPr>
      <w:r>
        <w:rPr>
          <w:rFonts w:ascii="Times New Roman" w:hAnsi="Times New Roman" w:cs="Times New Roman"/>
          <w:sz w:val="24"/>
          <w:szCs w:val="24"/>
        </w:rPr>
        <w:t>8</w:t>
      </w:r>
      <w:r w:rsidR="00066BFD">
        <w:rPr>
          <w:rFonts w:ascii="Times New Roman" w:hAnsi="Times New Roman" w:cs="Times New Roman"/>
          <w:sz w:val="24"/>
          <w:szCs w:val="24"/>
        </w:rPr>
        <w:t>.</w:t>
      </w:r>
      <w:hyperlink r:id="rId11" w:history="1">
        <w:r w:rsidR="00066BFD" w:rsidRPr="001E33E9">
          <w:rPr>
            <w:rStyle w:val="a3"/>
            <w:rFonts w:ascii="Times New Roman" w:hAnsi="Times New Roman" w:cs="Times New Roman"/>
            <w:sz w:val="24"/>
            <w:szCs w:val="24"/>
          </w:rPr>
          <w:t>https://www.maam.ru/detskijsad/avtorskaja-korekciono-razvivayuschaja-programa-sohranenie-psihologicheskogo-zdorovja-detei-sredstvami-art-terapi.html</w:t>
        </w:r>
      </w:hyperlink>
      <w:bookmarkEnd w:id="0"/>
    </w:p>
    <w:sectPr w:rsidR="00066BFD" w:rsidRPr="001E33E9" w:rsidSect="009008B9">
      <w:footerReference w:type="default" r:id="rId12"/>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380" w:rsidRDefault="00227380" w:rsidP="00DD30F0">
      <w:pPr>
        <w:spacing w:after="0" w:line="240" w:lineRule="auto"/>
      </w:pPr>
      <w:r>
        <w:separator/>
      </w:r>
    </w:p>
  </w:endnote>
  <w:endnote w:type="continuationSeparator" w:id="1">
    <w:p w:rsidR="00227380" w:rsidRDefault="00227380" w:rsidP="00DD3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87626"/>
      <w:docPartObj>
        <w:docPartGallery w:val="Page Numbers (Bottom of Page)"/>
        <w:docPartUnique/>
      </w:docPartObj>
    </w:sdtPr>
    <w:sdtContent>
      <w:p w:rsidR="00482BC7" w:rsidRDefault="002A2F40">
        <w:pPr>
          <w:pStyle w:val="a7"/>
          <w:jc w:val="right"/>
        </w:pPr>
        <w:fldSimple w:instr=" PAGE   \* MERGEFORMAT ">
          <w:r w:rsidR="00BF3CAA">
            <w:rPr>
              <w:noProof/>
            </w:rPr>
            <w:t>8</w:t>
          </w:r>
        </w:fldSimple>
      </w:p>
    </w:sdtContent>
  </w:sdt>
  <w:p w:rsidR="00482BC7" w:rsidRDefault="00482B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380" w:rsidRDefault="00227380" w:rsidP="00DD30F0">
      <w:pPr>
        <w:spacing w:after="0" w:line="240" w:lineRule="auto"/>
      </w:pPr>
      <w:r>
        <w:separator/>
      </w:r>
    </w:p>
  </w:footnote>
  <w:footnote w:type="continuationSeparator" w:id="1">
    <w:p w:rsidR="00227380" w:rsidRDefault="00227380" w:rsidP="00DD3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3241C"/>
    <w:multiLevelType w:val="hybridMultilevel"/>
    <w:tmpl w:val="BC40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08B9"/>
    <w:rsid w:val="00034B71"/>
    <w:rsid w:val="0004185C"/>
    <w:rsid w:val="00066BFD"/>
    <w:rsid w:val="000C277E"/>
    <w:rsid w:val="00112589"/>
    <w:rsid w:val="00133D28"/>
    <w:rsid w:val="00182271"/>
    <w:rsid w:val="001A0691"/>
    <w:rsid w:val="001A11A7"/>
    <w:rsid w:val="001A154D"/>
    <w:rsid w:val="001B1576"/>
    <w:rsid w:val="001E33E9"/>
    <w:rsid w:val="001E5008"/>
    <w:rsid w:val="001F49F8"/>
    <w:rsid w:val="00227380"/>
    <w:rsid w:val="00255119"/>
    <w:rsid w:val="00264218"/>
    <w:rsid w:val="002A2F40"/>
    <w:rsid w:val="002B6301"/>
    <w:rsid w:val="002D1946"/>
    <w:rsid w:val="00361F5F"/>
    <w:rsid w:val="003D43B4"/>
    <w:rsid w:val="00410289"/>
    <w:rsid w:val="00411B8A"/>
    <w:rsid w:val="00417ED4"/>
    <w:rsid w:val="0044214C"/>
    <w:rsid w:val="00467AA8"/>
    <w:rsid w:val="00482BC7"/>
    <w:rsid w:val="004C75D8"/>
    <w:rsid w:val="004C788C"/>
    <w:rsid w:val="004D1C39"/>
    <w:rsid w:val="004F328C"/>
    <w:rsid w:val="004F6091"/>
    <w:rsid w:val="005267F8"/>
    <w:rsid w:val="00570BA8"/>
    <w:rsid w:val="00594D1F"/>
    <w:rsid w:val="00600129"/>
    <w:rsid w:val="006032D7"/>
    <w:rsid w:val="0069564D"/>
    <w:rsid w:val="006B2337"/>
    <w:rsid w:val="006E0E2B"/>
    <w:rsid w:val="00720D7D"/>
    <w:rsid w:val="00722923"/>
    <w:rsid w:val="00742C55"/>
    <w:rsid w:val="00775D54"/>
    <w:rsid w:val="007B63FD"/>
    <w:rsid w:val="007C7327"/>
    <w:rsid w:val="008029E5"/>
    <w:rsid w:val="00813E83"/>
    <w:rsid w:val="008403A7"/>
    <w:rsid w:val="008F6D99"/>
    <w:rsid w:val="009008B9"/>
    <w:rsid w:val="00923FB3"/>
    <w:rsid w:val="00952C7E"/>
    <w:rsid w:val="00994CE3"/>
    <w:rsid w:val="009969C3"/>
    <w:rsid w:val="009A3801"/>
    <w:rsid w:val="009A3967"/>
    <w:rsid w:val="009D1903"/>
    <w:rsid w:val="00A00947"/>
    <w:rsid w:val="00A02C3C"/>
    <w:rsid w:val="00A36B78"/>
    <w:rsid w:val="00A654B3"/>
    <w:rsid w:val="00AA7EA2"/>
    <w:rsid w:val="00B12BD9"/>
    <w:rsid w:val="00B40BC3"/>
    <w:rsid w:val="00B65BF1"/>
    <w:rsid w:val="00BA7B82"/>
    <w:rsid w:val="00BD79E1"/>
    <w:rsid w:val="00BF3CAA"/>
    <w:rsid w:val="00C70DCB"/>
    <w:rsid w:val="00CA4D5A"/>
    <w:rsid w:val="00CC3D95"/>
    <w:rsid w:val="00CC66EA"/>
    <w:rsid w:val="00CC6D7B"/>
    <w:rsid w:val="00CE357A"/>
    <w:rsid w:val="00D20E03"/>
    <w:rsid w:val="00D35817"/>
    <w:rsid w:val="00D361CF"/>
    <w:rsid w:val="00D61856"/>
    <w:rsid w:val="00D63B48"/>
    <w:rsid w:val="00D766BB"/>
    <w:rsid w:val="00DD30F0"/>
    <w:rsid w:val="00E22FA1"/>
    <w:rsid w:val="00EA6E55"/>
    <w:rsid w:val="00F05E28"/>
    <w:rsid w:val="00F0789C"/>
    <w:rsid w:val="00F26971"/>
    <w:rsid w:val="00F50904"/>
    <w:rsid w:val="00FA2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08B9"/>
    <w:rPr>
      <w:color w:val="0000FF"/>
      <w:u w:val="single"/>
    </w:rPr>
  </w:style>
  <w:style w:type="paragraph" w:customStyle="1" w:styleId="ConsNonformat">
    <w:name w:val="ConsNonformat"/>
    <w:rsid w:val="009008B9"/>
    <w:pPr>
      <w:widowControl w:val="0"/>
      <w:snapToGrid w:val="0"/>
      <w:spacing w:after="0" w:line="240" w:lineRule="auto"/>
    </w:pPr>
    <w:rPr>
      <w:rFonts w:ascii="Courier New" w:eastAsia="Times New Roman" w:hAnsi="Courier New" w:cs="Times New Roman"/>
      <w:sz w:val="20"/>
      <w:szCs w:val="20"/>
    </w:rPr>
  </w:style>
  <w:style w:type="paragraph" w:styleId="a4">
    <w:name w:val="No Spacing"/>
    <w:uiPriority w:val="1"/>
    <w:qFormat/>
    <w:rsid w:val="009008B9"/>
    <w:pPr>
      <w:spacing w:after="0" w:line="240" w:lineRule="auto"/>
    </w:pPr>
  </w:style>
  <w:style w:type="paragraph" w:styleId="a5">
    <w:name w:val="header"/>
    <w:basedOn w:val="a"/>
    <w:link w:val="a6"/>
    <w:uiPriority w:val="99"/>
    <w:semiHidden/>
    <w:unhideWhenUsed/>
    <w:rsid w:val="00DD30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30F0"/>
  </w:style>
  <w:style w:type="paragraph" w:styleId="a7">
    <w:name w:val="footer"/>
    <w:basedOn w:val="a"/>
    <w:link w:val="a8"/>
    <w:uiPriority w:val="99"/>
    <w:unhideWhenUsed/>
    <w:rsid w:val="00DD30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30F0"/>
  </w:style>
  <w:style w:type="paragraph" w:styleId="a9">
    <w:name w:val="Normal (Web)"/>
    <w:basedOn w:val="a"/>
    <w:uiPriority w:val="99"/>
    <w:unhideWhenUsed/>
    <w:rsid w:val="00411B8A"/>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1E33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102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0289"/>
    <w:rPr>
      <w:rFonts w:ascii="Tahoma" w:hAnsi="Tahoma" w:cs="Tahoma"/>
      <w:sz w:val="16"/>
      <w:szCs w:val="16"/>
    </w:rPr>
  </w:style>
  <w:style w:type="character" w:customStyle="1" w:styleId="c0">
    <w:name w:val="c0"/>
    <w:basedOn w:val="a0"/>
    <w:rsid w:val="00CC3D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ym_1@edu54.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m.ru/detskijsad/avtorskaja-korekciono-razvivayuschaja-programa-sohranenie-psihologicheskogo-zdorovja-detei-sredstvami-art-terapi.html"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ermolaeva12@mai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725432340229422"/>
          <c:y val="3.4332037609223098E-2"/>
          <c:w val="0.50680852259634568"/>
          <c:h val="0.55616111277229552"/>
        </c:manualLayout>
      </c:layout>
      <c:bar3DChart>
        <c:barDir val="col"/>
        <c:grouping val="clustered"/>
        <c:ser>
          <c:idx val="0"/>
          <c:order val="0"/>
          <c:tx>
            <c:strRef>
              <c:f>Лист1!$B$1</c:f>
              <c:strCache>
                <c:ptCount val="1"/>
                <c:pt idx="0">
                  <c:v>эмоциональная саморегуляция</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низкий</c:v>
                </c:pt>
                <c:pt idx="1">
                  <c:v>средний</c:v>
                </c:pt>
                <c:pt idx="2">
                  <c:v>достаточный</c:v>
                </c:pt>
              </c:strCache>
            </c:strRef>
          </c:cat>
          <c:val>
            <c:numRef>
              <c:f>Лист1!$B$2:$B$5</c:f>
              <c:numCache>
                <c:formatCode>0%</c:formatCode>
                <c:ptCount val="4"/>
                <c:pt idx="0">
                  <c:v>0.5</c:v>
                </c:pt>
                <c:pt idx="1">
                  <c:v>0.30000000000000032</c:v>
                </c:pt>
                <c:pt idx="2">
                  <c:v>0.2</c:v>
                </c:pt>
              </c:numCache>
            </c:numRef>
          </c:val>
          <c:extLst xmlns:c16r2="http://schemas.microsoft.com/office/drawing/2015/06/chart">
            <c:ext xmlns:c16="http://schemas.microsoft.com/office/drawing/2014/chart" uri="{C3380CC4-5D6E-409C-BE32-E72D297353CC}">
              <c16:uniqueId val="{00000000-93E8-48A3-B0EF-C0B965CF5C8F}"/>
            </c:ext>
          </c:extLst>
        </c:ser>
        <c:ser>
          <c:idx val="1"/>
          <c:order val="1"/>
          <c:tx>
            <c:strRef>
              <c:f>Лист1!$C$1</c:f>
              <c:strCache>
                <c:ptCount val="1"/>
                <c:pt idx="0">
                  <c:v>произвольная регуляция</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низкий</c:v>
                </c:pt>
                <c:pt idx="1">
                  <c:v>средний</c:v>
                </c:pt>
                <c:pt idx="2">
                  <c:v>достаточный</c:v>
                </c:pt>
              </c:strCache>
            </c:strRef>
          </c:cat>
          <c:val>
            <c:numRef>
              <c:f>Лист1!$C$2:$C$5</c:f>
              <c:numCache>
                <c:formatCode>0%</c:formatCode>
                <c:ptCount val="4"/>
                <c:pt idx="0">
                  <c:v>0.30000000000000032</c:v>
                </c:pt>
                <c:pt idx="1">
                  <c:v>0.60000000000000064</c:v>
                </c:pt>
                <c:pt idx="2">
                  <c:v>0.1</c:v>
                </c:pt>
              </c:numCache>
            </c:numRef>
          </c:val>
          <c:extLst xmlns:c16r2="http://schemas.microsoft.com/office/drawing/2015/06/chart">
            <c:ext xmlns:c16="http://schemas.microsoft.com/office/drawing/2014/chart" uri="{C3380CC4-5D6E-409C-BE32-E72D297353CC}">
              <c16:uniqueId val="{00000001-93E8-48A3-B0EF-C0B965CF5C8F}"/>
            </c:ext>
          </c:extLst>
        </c:ser>
        <c:ser>
          <c:idx val="2"/>
          <c:order val="2"/>
          <c:tx>
            <c:strRef>
              <c:f>Лист1!$D$1</c:f>
              <c:strCache>
                <c:ptCount val="1"/>
                <c:pt idx="0">
                  <c:v>умение договариваться</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низкий</c:v>
                </c:pt>
                <c:pt idx="1">
                  <c:v>средний</c:v>
                </c:pt>
                <c:pt idx="2">
                  <c:v>достаточный</c:v>
                </c:pt>
              </c:strCache>
            </c:strRef>
          </c:cat>
          <c:val>
            <c:numRef>
              <c:f>Лист1!$D$2:$D$5</c:f>
              <c:numCache>
                <c:formatCode>0%</c:formatCode>
                <c:ptCount val="4"/>
                <c:pt idx="0">
                  <c:v>0.2</c:v>
                </c:pt>
                <c:pt idx="1">
                  <c:v>0.4</c:v>
                </c:pt>
                <c:pt idx="2">
                  <c:v>0.4</c:v>
                </c:pt>
              </c:numCache>
            </c:numRef>
          </c:val>
          <c:extLst xmlns:c16r2="http://schemas.microsoft.com/office/drawing/2015/06/chart">
            <c:ext xmlns:c16="http://schemas.microsoft.com/office/drawing/2014/chart" uri="{C3380CC4-5D6E-409C-BE32-E72D297353CC}">
              <c16:uniqueId val="{00000002-93E8-48A3-B0EF-C0B965CF5C8F}"/>
            </c:ext>
          </c:extLst>
        </c:ser>
        <c:shape val="cylinder"/>
        <c:axId val="81586048"/>
        <c:axId val="86057728"/>
        <c:axId val="0"/>
      </c:bar3DChart>
      <c:catAx>
        <c:axId val="81586048"/>
        <c:scaling>
          <c:orientation val="minMax"/>
        </c:scaling>
        <c:axPos val="b"/>
        <c:numFmt formatCode="General" sourceLinked="0"/>
        <c:tickLblPos val="nextTo"/>
        <c:crossAx val="86057728"/>
        <c:crosses val="autoZero"/>
        <c:auto val="1"/>
        <c:lblAlgn val="ctr"/>
        <c:lblOffset val="100"/>
      </c:catAx>
      <c:valAx>
        <c:axId val="86057728"/>
        <c:scaling>
          <c:orientation val="minMax"/>
        </c:scaling>
        <c:axPos val="l"/>
        <c:majorGridlines/>
        <c:numFmt formatCode="0%" sourceLinked="1"/>
        <c:tickLblPos val="nextTo"/>
        <c:crossAx val="81586048"/>
        <c:crosses val="autoZero"/>
        <c:crossBetween val="between"/>
      </c:valAx>
    </c:plotArea>
    <c:legend>
      <c:legendPos val="r"/>
      <c:layout>
        <c:manualLayout>
          <c:xMode val="edge"/>
          <c:yMode val="edge"/>
          <c:x val="0.57974671198887395"/>
          <c:y val="2.0427629473145012E-3"/>
          <c:w val="0.33325075219256262"/>
          <c:h val="0.62197580972481858"/>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A1E5-2A42-4198-9CAB-8563B65F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13</Pages>
  <Words>3800</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2021-03-03T09:42:00Z</dcterms:created>
  <dcterms:modified xsi:type="dcterms:W3CDTF">2023-02-03T08:49:00Z</dcterms:modified>
</cp:coreProperties>
</file>