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A747B" w14:textId="77777777" w:rsidR="00184012" w:rsidRDefault="00184012" w:rsidP="002F0C95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14:paraId="3EF6CE73" w14:textId="77777777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41CC1811" w14:textId="77777777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7750967D" w14:textId="1D5ADC8F" w:rsidR="00184012" w:rsidRP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Образовательный модуль «Школа здоровья», как условие формирования представлений о здоровом образе жизни </w:t>
      </w:r>
    </w:p>
    <w:p w14:paraId="69AA25C1" w14:textId="431DD9F9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детей старшего дошкольного возраста</w:t>
      </w:r>
    </w:p>
    <w:p w14:paraId="3EBE1936" w14:textId="77777777" w:rsid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</w:t>
      </w:r>
    </w:p>
    <w:p w14:paraId="51AF173C" w14:textId="77777777" w:rsid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75564CED" w14:textId="77777777" w:rsid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6B3FF1A8" w14:textId="4DC40DE8" w:rsidR="00184012" w:rsidRP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автор: </w:t>
      </w:r>
    </w:p>
    <w:p w14:paraId="103FE36A" w14:textId="7762C4DF" w:rsidR="00184012" w:rsidRP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Владимирова Юлия Владимировна</w:t>
      </w:r>
    </w:p>
    <w:p w14:paraId="42F10001" w14:textId="77777777" w:rsid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воспитатель </w:t>
      </w:r>
    </w:p>
    <w:p w14:paraId="578B2DA2" w14:textId="77777777" w:rsid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ГБДОУ детский сад № 8 </w:t>
      </w:r>
    </w:p>
    <w:p w14:paraId="0ADA81DB" w14:textId="77777777" w:rsid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Калининского района </w:t>
      </w:r>
    </w:p>
    <w:p w14:paraId="5A33D372" w14:textId="11628023" w:rsidR="00184012" w:rsidRPr="00184012" w:rsidRDefault="00184012" w:rsidP="00184012">
      <w:pPr>
        <w:spacing w:after="0" w:line="360" w:lineRule="auto"/>
        <w:ind w:left="707" w:firstLine="709"/>
        <w:jc w:val="right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Санкт-Петербурга</w:t>
      </w:r>
    </w:p>
    <w:p w14:paraId="68723296" w14:textId="000B8D65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563C1A8E" w14:textId="5AD3A2A3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041321A8" w14:textId="6CFEE6B9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09E625FF" w14:textId="5D4C5292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540887F3" w14:textId="6654581B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4CC4F40D" w14:textId="3AD3744F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5D21CF84" w14:textId="7522EC77" w:rsid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14:paraId="4627EDC3" w14:textId="2E00F61F" w:rsidR="00184012" w:rsidRPr="00184012" w:rsidRDefault="00184012" w:rsidP="00184012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401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2022 год</w:t>
      </w:r>
    </w:p>
    <w:p w14:paraId="4F5FA149" w14:textId="3339742B" w:rsidR="002F0C95" w:rsidRDefault="002F0C95" w:rsidP="002F0C95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2F0C9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 xml:space="preserve">Образовательный модуль «Школа здоровья», как условие формирования представлений о здоровом образе жизни </w:t>
      </w:r>
    </w:p>
    <w:p w14:paraId="52A8B5EE" w14:textId="6505610C" w:rsidR="00CF75EF" w:rsidRPr="002F0C95" w:rsidRDefault="002F0C95" w:rsidP="002F0C95">
      <w:pPr>
        <w:spacing w:after="0" w:line="360" w:lineRule="auto"/>
        <w:ind w:left="707" w:firstLine="709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2F0C9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детей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старшего </w:t>
      </w:r>
      <w:r w:rsidRPr="002F0C9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дошкольного возраста</w:t>
      </w:r>
    </w:p>
    <w:p w14:paraId="6E11FB80" w14:textId="10E23F72" w:rsidR="004A3C2A" w:rsidRPr="000B36FD" w:rsidRDefault="004A3C2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сегодня актуальность темы сохранения и укрепления здоровья детей – является одной из главных с</w:t>
      </w:r>
      <w:bookmarkStart w:id="0" w:name="_GoBack"/>
      <w:bookmarkEnd w:id="0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тратегических задач развития страны.</w:t>
      </w:r>
      <w:r w:rsidRPr="004A3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здорового образа жизни считается приоритетным направлением в нашем государстве. Совсем недавно в нашей стране была принята программа "Здоровая нация – здоровая Россия". Главная цель программы – это воспитание бережного отношения к своему здоровью, психической и физической форме. Для достижения цели была поставлена задача сделать здоровый образ жизни по-настоящему престижным и модным</w:t>
      </w:r>
      <w:r w:rsidRPr="000B36FD">
        <w:rPr>
          <w:rFonts w:ascii="Times New Roman" w:hAnsi="Times New Roman" w:cs="Times New Roman"/>
          <w:sz w:val="24"/>
          <w:szCs w:val="24"/>
        </w:rPr>
        <w:t xml:space="preserve">. </w:t>
      </w:r>
      <w:r w:rsidRPr="000B36FD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поэтому здоровье детей относится к приоритетным направлениям социальной политики в области образования, а значит является одним из главных направлений в дошкольной работе.</w:t>
      </w:r>
    </w:p>
    <w:p w14:paraId="2E677DF0" w14:textId="6DC700E4" w:rsidR="00C3422D" w:rsidRDefault="004A3C2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6FD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</w:t>
      </w:r>
      <w:r w:rsidR="002F0C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работы</w:t>
      </w:r>
      <w:r w:rsidR="00C3422D" w:rsidRPr="000B36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</w:t>
      </w:r>
      <w:r w:rsidRPr="000B36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422D" w:rsidRPr="000B36FD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воспитанию здорового поколения</w:t>
      </w:r>
      <w:r w:rsidRPr="000B36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ключевым понятием будущего, направленного на формирование позитивного отношения к здоровью. </w:t>
      </w:r>
      <w:r w:rsidRPr="000B36FD">
        <w:rPr>
          <w:rFonts w:ascii="Times New Roman" w:hAnsi="Times New Roman" w:cs="Times New Roman"/>
          <w:sz w:val="24"/>
          <w:szCs w:val="24"/>
        </w:rPr>
        <w:t xml:space="preserve">Современному воспитателю необходимо создавать условия для формирования </w:t>
      </w:r>
      <w:r>
        <w:rPr>
          <w:rFonts w:ascii="Times New Roman" w:hAnsi="Times New Roman" w:cs="Times New Roman"/>
          <w:sz w:val="24"/>
          <w:szCs w:val="24"/>
        </w:rPr>
        <w:t>уже в дошкольном детстве у детей правильных представлений об окружающем мире, полезных привычек и принципов нравственности. Для того чтобы в дальнейшем помочь им вырасти активными, жизнерадостными и успешными личностями.</w:t>
      </w:r>
      <w:r w:rsidRPr="004A3C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6B9843" w14:textId="77777777" w:rsidR="00AF1F72" w:rsidRPr="00AF1F72" w:rsidRDefault="00AF1F72" w:rsidP="00AF1F72">
      <w:pPr>
        <w:spacing w:after="0" w:line="360" w:lineRule="auto"/>
        <w:ind w:left="707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1F72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Образовательный модуль «Школа здор</w:t>
      </w:r>
      <w:r w:rsidRPr="00AF1F72">
        <w:rPr>
          <w:rFonts w:ascii="Times New Roman" w:hAnsi="Times New Roman" w:cs="Times New Roman"/>
          <w:sz w:val="24"/>
          <w:szCs w:val="24"/>
          <w:shd w:val="clear" w:color="auto" w:fill="FFFFFF"/>
        </w:rPr>
        <w:t>овья», как условие формирования</w:t>
      </w:r>
    </w:p>
    <w:p w14:paraId="067A1621" w14:textId="48B43501" w:rsidR="00AF1F72" w:rsidRPr="00AF1F72" w:rsidRDefault="00AF1F72" w:rsidP="00AF1F72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1F72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представлений о здоровом образе жизни детей старшего дошкольного возраста</w:t>
      </w:r>
      <w:r w:rsidRPr="00AF1F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6435BAEF" w14:textId="14F2E3F0" w:rsidR="00611C2B" w:rsidRDefault="002F0C95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статьи предлагает</w:t>
      </w:r>
      <w:r w:rsidR="00C3422D">
        <w:rPr>
          <w:rFonts w:ascii="Times New Roman" w:hAnsi="Times New Roman" w:cs="Times New Roman"/>
          <w:sz w:val="24"/>
          <w:szCs w:val="24"/>
        </w:rPr>
        <w:t xml:space="preserve"> использовать </w:t>
      </w:r>
      <w:r w:rsidR="00FB78C2" w:rsidRPr="00FB78C2">
        <w:rPr>
          <w:rFonts w:ascii="Times New Roman" w:hAnsi="Times New Roman" w:cs="Times New Roman"/>
          <w:sz w:val="24"/>
          <w:szCs w:val="24"/>
        </w:rPr>
        <w:t>модульн</w:t>
      </w:r>
      <w:r w:rsidR="00FB78C2">
        <w:rPr>
          <w:rFonts w:ascii="Times New Roman" w:hAnsi="Times New Roman" w:cs="Times New Roman"/>
          <w:sz w:val="24"/>
          <w:szCs w:val="24"/>
        </w:rPr>
        <w:t>ый</w:t>
      </w:r>
      <w:r w:rsidR="00FB78C2" w:rsidRPr="00FB78C2">
        <w:rPr>
          <w:rFonts w:ascii="Times New Roman" w:hAnsi="Times New Roman" w:cs="Times New Roman"/>
          <w:sz w:val="24"/>
          <w:szCs w:val="24"/>
        </w:rPr>
        <w:t xml:space="preserve"> принцип организации педагогического процесса </w:t>
      </w:r>
      <w:r w:rsidR="00FB78C2">
        <w:rPr>
          <w:rFonts w:ascii="Times New Roman" w:hAnsi="Times New Roman" w:cs="Times New Roman"/>
          <w:sz w:val="24"/>
          <w:szCs w:val="24"/>
        </w:rPr>
        <w:t xml:space="preserve">по формированию у детей старшего дошкольного возраста привычки к здоровому образу жизни. </w:t>
      </w:r>
      <w:r>
        <w:rPr>
          <w:rFonts w:ascii="Times New Roman" w:hAnsi="Times New Roman" w:cs="Times New Roman"/>
          <w:sz w:val="24"/>
          <w:szCs w:val="24"/>
        </w:rPr>
        <w:t xml:space="preserve">Данный принцип отличается большой лабильностью, </w:t>
      </w:r>
      <w:r w:rsidR="00611C2B" w:rsidRPr="00611C2B">
        <w:rPr>
          <w:rFonts w:ascii="Times New Roman" w:hAnsi="Times New Roman" w:cs="Times New Roman"/>
          <w:sz w:val="24"/>
          <w:szCs w:val="24"/>
        </w:rPr>
        <w:t xml:space="preserve">педагог имеет возможность обозревать всю конструкцию в целом – от начала до конца, поэтому </w:t>
      </w:r>
      <w:r w:rsidR="00611C2B">
        <w:rPr>
          <w:rFonts w:ascii="Times New Roman" w:hAnsi="Times New Roman" w:cs="Times New Roman"/>
          <w:sz w:val="24"/>
          <w:szCs w:val="24"/>
        </w:rPr>
        <w:t xml:space="preserve">он </w:t>
      </w:r>
      <w:r w:rsidR="00611C2B" w:rsidRPr="00611C2B">
        <w:rPr>
          <w:rFonts w:ascii="Times New Roman" w:hAnsi="Times New Roman" w:cs="Times New Roman"/>
          <w:sz w:val="24"/>
          <w:szCs w:val="24"/>
        </w:rPr>
        <w:t xml:space="preserve">легко ориентируется в ней. </w:t>
      </w:r>
      <w:r w:rsidR="00611C2B">
        <w:rPr>
          <w:rFonts w:ascii="Times New Roman" w:hAnsi="Times New Roman" w:cs="Times New Roman"/>
          <w:sz w:val="24"/>
          <w:szCs w:val="24"/>
        </w:rPr>
        <w:t>С</w:t>
      </w:r>
      <w:r w:rsidR="00611C2B" w:rsidRPr="00611C2B">
        <w:rPr>
          <w:rFonts w:ascii="Times New Roman" w:hAnsi="Times New Roman" w:cs="Times New Roman"/>
          <w:sz w:val="24"/>
          <w:szCs w:val="24"/>
        </w:rPr>
        <w:t>ам решает, выполнить ли модуль целиком или от чего-то отказаться, провести все занятия компактно или растянуть на продолжительное время, использовать рекомендованное оборудование или заменить ег</w:t>
      </w:r>
      <w:r w:rsidR="00787FBF">
        <w:rPr>
          <w:rFonts w:ascii="Times New Roman" w:hAnsi="Times New Roman" w:cs="Times New Roman"/>
          <w:sz w:val="24"/>
          <w:szCs w:val="24"/>
        </w:rPr>
        <w:t xml:space="preserve">о другим, применив творческий подход. </w:t>
      </w:r>
      <w:r w:rsidR="00611C2B">
        <w:rPr>
          <w:rFonts w:ascii="Times New Roman" w:hAnsi="Times New Roman" w:cs="Times New Roman"/>
          <w:sz w:val="24"/>
          <w:szCs w:val="24"/>
        </w:rPr>
        <w:t>К</w:t>
      </w:r>
      <w:r w:rsidR="00611C2B" w:rsidRPr="00611C2B">
        <w:rPr>
          <w:rFonts w:ascii="Times New Roman" w:hAnsi="Times New Roman" w:cs="Times New Roman"/>
          <w:sz w:val="24"/>
          <w:szCs w:val="24"/>
        </w:rPr>
        <w:t xml:space="preserve">аждый воспитатель легко адаптирует </w:t>
      </w:r>
      <w:r>
        <w:rPr>
          <w:rFonts w:ascii="Times New Roman" w:hAnsi="Times New Roman" w:cs="Times New Roman"/>
          <w:sz w:val="24"/>
          <w:szCs w:val="24"/>
        </w:rPr>
        <w:t>составляющие образовательного модуля</w:t>
      </w:r>
      <w:r w:rsidR="00611C2B" w:rsidRPr="00611C2B">
        <w:rPr>
          <w:rFonts w:ascii="Times New Roman" w:hAnsi="Times New Roman" w:cs="Times New Roman"/>
          <w:sz w:val="24"/>
          <w:szCs w:val="24"/>
        </w:rPr>
        <w:t xml:space="preserve"> к условиям своей группы</w:t>
      </w:r>
      <w:r w:rsidR="00611C2B">
        <w:rPr>
          <w:rFonts w:ascii="Times New Roman" w:hAnsi="Times New Roman" w:cs="Times New Roman"/>
          <w:sz w:val="24"/>
          <w:szCs w:val="24"/>
        </w:rPr>
        <w:t>, методическому оснащению и наличию инновационного материала.</w:t>
      </w:r>
      <w:r w:rsidR="00F15703">
        <w:rPr>
          <w:rFonts w:ascii="Times New Roman" w:hAnsi="Times New Roman" w:cs="Times New Roman"/>
          <w:sz w:val="24"/>
          <w:szCs w:val="24"/>
        </w:rPr>
        <w:t xml:space="preserve"> К</w:t>
      </w:r>
      <w:r w:rsidR="00611C2B" w:rsidRPr="00611C2B">
        <w:rPr>
          <w:rFonts w:ascii="Times New Roman" w:hAnsi="Times New Roman" w:cs="Times New Roman"/>
          <w:sz w:val="24"/>
          <w:szCs w:val="24"/>
        </w:rPr>
        <w:t xml:space="preserve">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мероприятий</w:t>
      </w:r>
      <w:proofErr w:type="gramEnd"/>
      <w:r w:rsidR="00F15703">
        <w:rPr>
          <w:rFonts w:ascii="Times New Roman" w:hAnsi="Times New Roman" w:cs="Times New Roman"/>
          <w:sz w:val="24"/>
          <w:szCs w:val="24"/>
        </w:rPr>
        <w:t xml:space="preserve"> </w:t>
      </w:r>
      <w:r w:rsidR="00611C2B" w:rsidRPr="00611C2B">
        <w:rPr>
          <w:rFonts w:ascii="Times New Roman" w:hAnsi="Times New Roman" w:cs="Times New Roman"/>
          <w:sz w:val="24"/>
          <w:szCs w:val="24"/>
        </w:rPr>
        <w:t xml:space="preserve">включенных в </w:t>
      </w:r>
      <w:r w:rsidR="00F15703">
        <w:rPr>
          <w:rFonts w:ascii="Times New Roman" w:hAnsi="Times New Roman" w:cs="Times New Roman"/>
          <w:sz w:val="24"/>
          <w:szCs w:val="24"/>
        </w:rPr>
        <w:t>модуль</w:t>
      </w:r>
      <w:r w:rsidR="00611C2B" w:rsidRPr="00611C2B">
        <w:rPr>
          <w:rFonts w:ascii="Times New Roman" w:hAnsi="Times New Roman" w:cs="Times New Roman"/>
          <w:sz w:val="24"/>
          <w:szCs w:val="24"/>
        </w:rPr>
        <w:t>, интервал между ними формальной регламентации не подлежат. Эти параметры определяются логикой построения педагогического процесса в данной группе, спецификой изучаемых понятий и замыслом педагога, возникающими жизненными ситуациями, не имеющими отношения к модулю.</w:t>
      </w:r>
    </w:p>
    <w:p w14:paraId="6F26AD44" w14:textId="0BCAC0DC" w:rsidR="00F15703" w:rsidRDefault="00B815B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F15703">
        <w:rPr>
          <w:rFonts w:ascii="Times New Roman" w:hAnsi="Times New Roman" w:cs="Times New Roman"/>
          <w:sz w:val="24"/>
          <w:szCs w:val="24"/>
        </w:rPr>
        <w:t>бразовательный модуль</w:t>
      </w:r>
      <w:r w:rsidR="004A3C2A">
        <w:rPr>
          <w:rFonts w:ascii="Times New Roman" w:hAnsi="Times New Roman" w:cs="Times New Roman"/>
          <w:sz w:val="24"/>
          <w:szCs w:val="24"/>
        </w:rPr>
        <w:t xml:space="preserve"> «Школ</w:t>
      </w:r>
      <w:r w:rsidR="00F15703">
        <w:rPr>
          <w:rFonts w:ascii="Times New Roman" w:hAnsi="Times New Roman" w:cs="Times New Roman"/>
          <w:sz w:val="24"/>
          <w:szCs w:val="24"/>
        </w:rPr>
        <w:t>а</w:t>
      </w:r>
      <w:r w:rsidR="004A3C2A">
        <w:rPr>
          <w:rFonts w:ascii="Times New Roman" w:hAnsi="Times New Roman" w:cs="Times New Roman"/>
          <w:sz w:val="24"/>
          <w:szCs w:val="24"/>
        </w:rPr>
        <w:t xml:space="preserve"> Здоровья». </w:t>
      </w:r>
      <w:r w:rsidR="00F15703">
        <w:rPr>
          <w:rFonts w:ascii="Times New Roman" w:hAnsi="Times New Roman" w:cs="Times New Roman"/>
          <w:sz w:val="24"/>
          <w:szCs w:val="24"/>
        </w:rPr>
        <w:t>Модуль</w:t>
      </w:r>
      <w:r w:rsidR="002F0C95">
        <w:rPr>
          <w:rFonts w:ascii="Times New Roman" w:hAnsi="Times New Roman" w:cs="Times New Roman"/>
          <w:sz w:val="24"/>
          <w:szCs w:val="24"/>
        </w:rPr>
        <w:t xml:space="preserve"> рассчитан на 1 год</w:t>
      </w:r>
      <w:r w:rsidR="004A3C2A">
        <w:rPr>
          <w:rFonts w:ascii="Times New Roman" w:hAnsi="Times New Roman" w:cs="Times New Roman"/>
          <w:sz w:val="24"/>
          <w:szCs w:val="24"/>
        </w:rPr>
        <w:t xml:space="preserve"> и включает в себя 6 </w:t>
      </w:r>
      <w:r w:rsidR="00FF4B56">
        <w:rPr>
          <w:rFonts w:ascii="Times New Roman" w:hAnsi="Times New Roman" w:cs="Times New Roman"/>
          <w:sz w:val="24"/>
          <w:szCs w:val="24"/>
        </w:rPr>
        <w:t>у</w:t>
      </w:r>
      <w:r w:rsidR="00F15703">
        <w:rPr>
          <w:rFonts w:ascii="Times New Roman" w:hAnsi="Times New Roman" w:cs="Times New Roman"/>
          <w:sz w:val="24"/>
          <w:szCs w:val="24"/>
        </w:rPr>
        <w:t>ровней</w:t>
      </w:r>
      <w:r w:rsidR="004A3C2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3C908B" w14:textId="7582181C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E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AE3CE81" wp14:editId="411C06B6">
            <wp:simplePos x="0" y="0"/>
            <wp:positionH relativeFrom="page">
              <wp:align>center</wp:align>
            </wp:positionH>
            <wp:positionV relativeFrom="paragraph">
              <wp:posOffset>15129</wp:posOffset>
            </wp:positionV>
            <wp:extent cx="4209659" cy="2372008"/>
            <wp:effectExtent l="0" t="0" r="635" b="9525"/>
            <wp:wrapTight wrapText="bothSides">
              <wp:wrapPolygon edited="0">
                <wp:start x="0" y="0"/>
                <wp:lineTo x="0" y="21513"/>
                <wp:lineTo x="21506" y="21513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59" cy="23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DADF0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C20E0E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43800A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A88A7F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270234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420B3A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F1BE6A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6F7787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1C745B" w14:textId="77777777" w:rsidR="00F15703" w:rsidRDefault="00F15703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8971DB" w14:textId="1C15D147" w:rsidR="0074151A" w:rsidRDefault="0074151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 работы «Школы здоровья» принимают участие воспитатели, инструктор по физической культуре, музыкальный руководитель, педагог-психолог, медсестра.</w:t>
      </w:r>
    </w:p>
    <w:p w14:paraId="32BC147B" w14:textId="662D28F7" w:rsidR="002F0C95" w:rsidRDefault="00866BA9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каждом</w:t>
      </w:r>
      <w:r w:rsidR="002F0C95">
        <w:rPr>
          <w:rFonts w:ascii="Times New Roman" w:hAnsi="Times New Roman" w:cs="Times New Roman"/>
          <w:sz w:val="24"/>
          <w:szCs w:val="24"/>
        </w:rPr>
        <w:t xml:space="preserve"> </w:t>
      </w:r>
      <w:r w:rsidR="005E27A6">
        <w:rPr>
          <w:rFonts w:ascii="Times New Roman" w:hAnsi="Times New Roman" w:cs="Times New Roman"/>
          <w:sz w:val="24"/>
          <w:szCs w:val="24"/>
        </w:rPr>
        <w:t xml:space="preserve">уровне </w:t>
      </w:r>
      <w:r w:rsidR="002F0C95">
        <w:rPr>
          <w:rFonts w:ascii="Times New Roman" w:hAnsi="Times New Roman" w:cs="Times New Roman"/>
          <w:sz w:val="24"/>
          <w:szCs w:val="24"/>
        </w:rPr>
        <w:t xml:space="preserve">работа проводится по следующим направлениям: </w:t>
      </w:r>
    </w:p>
    <w:p w14:paraId="3BB3208F" w14:textId="6160BAA5" w:rsidR="00787FBF" w:rsidRDefault="002F0C95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совместная деятельность с детьми (</w:t>
      </w:r>
      <w:r w:rsidR="00787FBF">
        <w:rPr>
          <w:rFonts w:ascii="Times New Roman" w:hAnsi="Times New Roman" w:cs="Times New Roman"/>
          <w:sz w:val="24"/>
          <w:szCs w:val="24"/>
        </w:rPr>
        <w:t xml:space="preserve">викторины, конкурсы, игры, ведение дневников </w:t>
      </w:r>
      <w:r>
        <w:rPr>
          <w:rFonts w:ascii="Times New Roman" w:hAnsi="Times New Roman" w:cs="Times New Roman"/>
          <w:sz w:val="24"/>
          <w:szCs w:val="24"/>
        </w:rPr>
        <w:t>здоровья</w:t>
      </w:r>
      <w:r w:rsidR="00787FBF">
        <w:rPr>
          <w:rFonts w:ascii="Times New Roman" w:hAnsi="Times New Roman" w:cs="Times New Roman"/>
          <w:sz w:val="24"/>
          <w:szCs w:val="24"/>
        </w:rPr>
        <w:t>,</w:t>
      </w:r>
      <w:r w:rsidRPr="002F0C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87FBF">
        <w:rPr>
          <w:rFonts w:ascii="Times New Roman" w:hAnsi="Times New Roman" w:cs="Times New Roman"/>
          <w:sz w:val="24"/>
          <w:szCs w:val="24"/>
        </w:rPr>
        <w:t>ыполнение творческих заданий,</w:t>
      </w:r>
      <w:r w:rsidRPr="002F0C95">
        <w:rPr>
          <w:rFonts w:ascii="Times New Roman" w:hAnsi="Times New Roman" w:cs="Times New Roman"/>
          <w:sz w:val="24"/>
          <w:szCs w:val="24"/>
        </w:rPr>
        <w:t xml:space="preserve"> </w:t>
      </w:r>
      <w:r w:rsidR="00787FBF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>в тренингах)</w:t>
      </w:r>
    </w:p>
    <w:p w14:paraId="56E53716" w14:textId="261D69C6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984754" wp14:editId="5F2B6724">
            <wp:simplePos x="0" y="0"/>
            <wp:positionH relativeFrom="column">
              <wp:posOffset>673735</wp:posOffset>
            </wp:positionH>
            <wp:positionV relativeFrom="paragraph">
              <wp:posOffset>5080</wp:posOffset>
            </wp:positionV>
            <wp:extent cx="432816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86" y="21470"/>
                <wp:lineTo x="214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56BA6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090681" w14:textId="47D63514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3C4021" w14:textId="57AC23DA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6767FF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0200CF" w14:textId="48B9EE91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205A84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D95D11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963DC1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AF22EC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032CB2" w14:textId="71C9F376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совмест</w:t>
      </w:r>
      <w:r w:rsidR="00B815BA">
        <w:rPr>
          <w:rFonts w:ascii="Times New Roman" w:hAnsi="Times New Roman" w:cs="Times New Roman"/>
          <w:sz w:val="24"/>
          <w:szCs w:val="24"/>
        </w:rPr>
        <w:t>ная деятельность с родителями (</w:t>
      </w:r>
      <w:r>
        <w:rPr>
          <w:rFonts w:ascii="Times New Roman" w:hAnsi="Times New Roman" w:cs="Times New Roman"/>
          <w:sz w:val="24"/>
          <w:szCs w:val="24"/>
        </w:rPr>
        <w:t>организация творческих мастерских, спортивных выходных, создание книг разной тематики, создание книги «Рецепты здорового питания»</w:t>
      </w:r>
    </w:p>
    <w:p w14:paraId="551FB79C" w14:textId="4F99C0D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9E96C5D" wp14:editId="6D8139D1">
            <wp:simplePos x="0" y="0"/>
            <wp:positionH relativeFrom="margin">
              <wp:posOffset>1046480</wp:posOffset>
            </wp:positionH>
            <wp:positionV relativeFrom="paragraph">
              <wp:posOffset>173990</wp:posOffset>
            </wp:positionV>
            <wp:extent cx="4037330" cy="1936750"/>
            <wp:effectExtent l="0" t="0" r="1270" b="6350"/>
            <wp:wrapTight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9"/>
                        </a:ext>
                      </a:extLst>
                    </a:blip>
                    <a:srcRect t="14707"/>
                    <a:stretch/>
                  </pic:blipFill>
                  <pic:spPr bwMode="auto">
                    <a:xfrm>
                      <a:off x="0" y="0"/>
                      <a:ext cx="403733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2AFBB" w14:textId="0A53E58B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A762D6" w14:textId="6DA03592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70AC9A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835453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5F1AAF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7051F8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9FB6F8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6FCF18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41FC1C" w14:textId="32F9F9CF" w:rsidR="00B815BA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информирование родителей на страничках вестника «Хорошо здоровым быть»</w:t>
      </w:r>
    </w:p>
    <w:p w14:paraId="2C42971D" w14:textId="2A1553E3" w:rsidR="00B815BA" w:rsidRDefault="00B815B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каждого уровня ребенок получает отличительный знак – говорящий о прохождении уровня. Отличительным знаком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быть:  значок</w:t>
      </w:r>
      <w:proofErr w:type="gramEnd"/>
      <w:r>
        <w:rPr>
          <w:rFonts w:ascii="Times New Roman" w:hAnsi="Times New Roman" w:cs="Times New Roman"/>
          <w:sz w:val="24"/>
          <w:szCs w:val="24"/>
        </w:rPr>
        <w:t>, медаль, кубок, атрибут необходимый для здоровья.</w:t>
      </w:r>
      <w:r w:rsidR="00A37F56">
        <w:rPr>
          <w:rFonts w:ascii="Times New Roman" w:hAnsi="Times New Roman" w:cs="Times New Roman"/>
          <w:sz w:val="24"/>
          <w:szCs w:val="24"/>
        </w:rPr>
        <w:t xml:space="preserve"> Окончание «Школы здоровья» предлагается организовать, как настоящий праздник, выпускной, в современной форме и стиле интересной для участников образовательного процесса. </w:t>
      </w:r>
    </w:p>
    <w:p w14:paraId="52C82250" w14:textId="6696D674" w:rsidR="00787FBF" w:rsidRDefault="005E27A6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Творческий подход к организации образовательного модуля «Школа здоровья», вариативное использование подобранного материала, учет индивидуальных особенностей каждого участника образовательного процесса позволяет наиболее качественно </w:t>
      </w:r>
      <w:r w:rsidR="00461841">
        <w:rPr>
          <w:rFonts w:ascii="Times New Roman" w:hAnsi="Times New Roman" w:cs="Times New Roman"/>
          <w:sz w:val="24"/>
          <w:szCs w:val="24"/>
        </w:rPr>
        <w:t>воспитать в детях привычку к здоровому образу жизни.</w:t>
      </w:r>
    </w:p>
    <w:p w14:paraId="44A29825" w14:textId="77777777" w:rsidR="00787FBF" w:rsidRDefault="00787FB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3A9368" w14:textId="3C566B38" w:rsidR="0092094F" w:rsidRDefault="00461841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9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36F25A" w14:textId="2DDEEC48" w:rsidR="0092094F" w:rsidRDefault="0092094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46A25F" w14:textId="37494F5E" w:rsidR="0092094F" w:rsidRDefault="0092094F" w:rsidP="001840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FE2577" w14:textId="692D79AF" w:rsidR="0092094F" w:rsidRDefault="0092094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964B4C8" w14:textId="1BA46F60" w:rsidR="0092094F" w:rsidRDefault="0092094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0E31AB" w14:textId="0870200F" w:rsidR="00866BA9" w:rsidRDefault="00866BA9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3EB155" w14:textId="37B9944F" w:rsidR="00866BA9" w:rsidRDefault="00866BA9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D86BA2" w14:textId="343320D5" w:rsidR="0092094F" w:rsidRDefault="0092094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7F5808" w14:textId="3860FDC7" w:rsidR="00D0282E" w:rsidRDefault="00D0282E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F49115" w14:textId="706ED201" w:rsidR="00D0282E" w:rsidRDefault="00D0282E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7B6879" w14:textId="2763CA64" w:rsidR="00D0282E" w:rsidRDefault="00D0282E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582F67" w14:textId="641F4A6C" w:rsidR="00D0282E" w:rsidRDefault="00D0282E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77006E" w14:textId="335844B8" w:rsidR="00D0282E" w:rsidRDefault="00D0282E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5108A1" w14:textId="77777777" w:rsidR="00D0282E" w:rsidRDefault="00D0282E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200D2E" w14:textId="77777777" w:rsidR="0092094F" w:rsidRDefault="0092094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C70A9C" w14:textId="075FB1F3" w:rsidR="0092094F" w:rsidRDefault="00A37F56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79DD2C56" w14:textId="7D3A6E0C" w:rsidR="0092094F" w:rsidRDefault="0092094F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9CBA18" w14:textId="157E58A3" w:rsidR="00A37F56" w:rsidRDefault="00A37F56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Вашему вниманию перечень мате</w:t>
      </w:r>
      <w:r w:rsidR="0074151A">
        <w:rPr>
          <w:rFonts w:ascii="Times New Roman" w:hAnsi="Times New Roman" w:cs="Times New Roman"/>
          <w:sz w:val="24"/>
          <w:szCs w:val="24"/>
        </w:rPr>
        <w:t>риалов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01D66">
        <w:rPr>
          <w:rFonts w:ascii="Times New Roman" w:hAnsi="Times New Roman" w:cs="Times New Roman"/>
          <w:sz w:val="24"/>
          <w:szCs w:val="24"/>
        </w:rPr>
        <w:t xml:space="preserve">которые были использованы </w:t>
      </w:r>
      <w:r>
        <w:rPr>
          <w:rFonts w:ascii="Times New Roman" w:hAnsi="Times New Roman" w:cs="Times New Roman"/>
          <w:sz w:val="24"/>
          <w:szCs w:val="24"/>
        </w:rPr>
        <w:t>для организации образовательного модуля «Школа здоровья»</w:t>
      </w:r>
      <w:r w:rsidR="0074151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FB21163" w14:textId="14175EDC" w:rsidR="0074151A" w:rsidRDefault="0074151A" w:rsidP="001840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51A">
        <w:rPr>
          <w:rFonts w:ascii="Times New Roman" w:hAnsi="Times New Roman" w:cs="Times New Roman"/>
          <w:b/>
          <w:sz w:val="24"/>
          <w:szCs w:val="24"/>
        </w:rPr>
        <w:t>совместная деятельность с детьми</w:t>
      </w:r>
    </w:p>
    <w:p w14:paraId="1B86494A" w14:textId="370FCB75" w:rsidR="00813F77" w:rsidRPr="00890FAA" w:rsidRDefault="00813F77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FAA">
        <w:rPr>
          <w:rFonts w:ascii="Times New Roman" w:hAnsi="Times New Roman" w:cs="Times New Roman"/>
          <w:sz w:val="24"/>
          <w:szCs w:val="24"/>
        </w:rPr>
        <w:t xml:space="preserve">- ведение «Дневников здоровья» - в оформлении первой странички дневника принимает </w:t>
      </w:r>
      <w:r w:rsidR="00890FAA" w:rsidRPr="00890FAA">
        <w:rPr>
          <w:rFonts w:ascii="Times New Roman" w:hAnsi="Times New Roman" w:cs="Times New Roman"/>
          <w:sz w:val="24"/>
          <w:szCs w:val="24"/>
        </w:rPr>
        <w:t xml:space="preserve">участие ребенок и родитель. Далее на протяжении всего «обучения» в школе здоровья в дневник заносятся достижения, добрые дела, новые знания и </w:t>
      </w:r>
      <w:r w:rsidR="00890FAA">
        <w:rPr>
          <w:rFonts w:ascii="Times New Roman" w:hAnsi="Times New Roman" w:cs="Times New Roman"/>
          <w:sz w:val="24"/>
          <w:szCs w:val="24"/>
        </w:rPr>
        <w:t xml:space="preserve">умения ребенком самостоятельно в удобной для него и на его выбор форме </w:t>
      </w:r>
      <w:proofErr w:type="gramStart"/>
      <w:r w:rsidR="00890FAA">
        <w:rPr>
          <w:rFonts w:ascii="Times New Roman" w:hAnsi="Times New Roman" w:cs="Times New Roman"/>
          <w:sz w:val="24"/>
          <w:szCs w:val="24"/>
        </w:rPr>
        <w:t>( с</w:t>
      </w:r>
      <w:proofErr w:type="gramEnd"/>
      <w:r w:rsidR="00890FAA">
        <w:rPr>
          <w:rFonts w:ascii="Times New Roman" w:hAnsi="Times New Roman" w:cs="Times New Roman"/>
          <w:sz w:val="24"/>
          <w:szCs w:val="24"/>
        </w:rPr>
        <w:t xml:space="preserve"> помощью рисунка, записи, наклейки и т.п.)</w:t>
      </w:r>
    </w:p>
    <w:p w14:paraId="471818DC" w14:textId="11E9E6A0" w:rsidR="0074151A" w:rsidRPr="0074151A" w:rsidRDefault="0074151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51A">
        <w:rPr>
          <w:rFonts w:ascii="Times New Roman" w:hAnsi="Times New Roman" w:cs="Times New Roman"/>
          <w:sz w:val="24"/>
          <w:szCs w:val="24"/>
        </w:rPr>
        <w:t>- чтение художественной литературы, разучивание стихов, использование малых форм фольклора в режимных моментах</w:t>
      </w:r>
    </w:p>
    <w:p w14:paraId="55413FA5" w14:textId="7F85AF53" w:rsidR="0074151A" w:rsidRPr="00401D66" w:rsidRDefault="0074151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01D66">
        <w:rPr>
          <w:rFonts w:ascii="Times New Roman" w:hAnsi="Times New Roman" w:cs="Times New Roman"/>
          <w:sz w:val="24"/>
          <w:szCs w:val="24"/>
        </w:rPr>
        <w:t>проведение тематических бесед «Для чего нужна расческа?», «Где живут витамины?»</w:t>
      </w:r>
      <w:r w:rsidR="00813F77">
        <w:rPr>
          <w:rFonts w:ascii="Times New Roman" w:hAnsi="Times New Roman" w:cs="Times New Roman"/>
          <w:sz w:val="24"/>
          <w:szCs w:val="24"/>
        </w:rPr>
        <w:t>, «Если с другом вышел в путь…»</w:t>
      </w:r>
      <w:r w:rsidRPr="00401D66">
        <w:rPr>
          <w:rFonts w:ascii="Times New Roman" w:hAnsi="Times New Roman" w:cs="Times New Roman"/>
          <w:sz w:val="24"/>
          <w:szCs w:val="24"/>
        </w:rPr>
        <w:t xml:space="preserve"> «Сколько стоит здоровье?», «</w:t>
      </w:r>
      <w:r w:rsidR="00401D66" w:rsidRPr="00401D66">
        <w:rPr>
          <w:rFonts w:ascii="Times New Roman" w:hAnsi="Times New Roman" w:cs="Times New Roman"/>
          <w:sz w:val="24"/>
          <w:szCs w:val="24"/>
        </w:rPr>
        <w:t>Св</w:t>
      </w:r>
      <w:r w:rsidRPr="00401D66">
        <w:rPr>
          <w:rFonts w:ascii="Times New Roman" w:hAnsi="Times New Roman" w:cs="Times New Roman"/>
          <w:sz w:val="24"/>
          <w:szCs w:val="24"/>
        </w:rPr>
        <w:t>етофор здоровья»</w:t>
      </w:r>
      <w:r w:rsidR="00401D66" w:rsidRPr="00401D66">
        <w:rPr>
          <w:rFonts w:ascii="Times New Roman" w:hAnsi="Times New Roman" w:cs="Times New Roman"/>
          <w:sz w:val="24"/>
          <w:szCs w:val="24"/>
        </w:rPr>
        <w:t>, «Полезно-вредно</w:t>
      </w:r>
      <w:proofErr w:type="gramStart"/>
      <w:r w:rsidR="00401D66" w:rsidRPr="00401D66">
        <w:rPr>
          <w:rFonts w:ascii="Times New Roman" w:hAnsi="Times New Roman" w:cs="Times New Roman"/>
          <w:sz w:val="24"/>
          <w:szCs w:val="24"/>
        </w:rPr>
        <w:t>» ,</w:t>
      </w:r>
      <w:proofErr w:type="gramEnd"/>
      <w:r w:rsidR="00401D66" w:rsidRPr="00401D66">
        <w:rPr>
          <w:rFonts w:ascii="Times New Roman" w:hAnsi="Times New Roman" w:cs="Times New Roman"/>
          <w:sz w:val="24"/>
          <w:szCs w:val="24"/>
        </w:rPr>
        <w:t xml:space="preserve"> «Мой друг - организм»</w:t>
      </w:r>
      <w:r w:rsidR="00401D66">
        <w:rPr>
          <w:rFonts w:ascii="Times New Roman" w:hAnsi="Times New Roman" w:cs="Times New Roman"/>
          <w:sz w:val="24"/>
          <w:szCs w:val="24"/>
        </w:rPr>
        <w:t xml:space="preserve">, «От А до Я – витаминная семья », </w:t>
      </w:r>
      <w:r w:rsidR="00813F77">
        <w:rPr>
          <w:rFonts w:ascii="Times New Roman" w:hAnsi="Times New Roman" w:cs="Times New Roman"/>
          <w:sz w:val="24"/>
          <w:szCs w:val="24"/>
        </w:rPr>
        <w:t xml:space="preserve">«Может ли слово лечить? », </w:t>
      </w:r>
      <w:r w:rsidR="00401D66">
        <w:rPr>
          <w:rFonts w:ascii="Times New Roman" w:hAnsi="Times New Roman" w:cs="Times New Roman"/>
          <w:sz w:val="24"/>
          <w:szCs w:val="24"/>
        </w:rPr>
        <w:t>«Где живет сила?» , «Как стать спортсменом»</w:t>
      </w:r>
      <w:r w:rsidR="00813F77">
        <w:rPr>
          <w:rFonts w:ascii="Times New Roman" w:hAnsi="Times New Roman" w:cs="Times New Roman"/>
          <w:sz w:val="24"/>
          <w:szCs w:val="24"/>
        </w:rPr>
        <w:t>, «Доброта и Забота»</w:t>
      </w:r>
      <w:r w:rsidR="00401D66" w:rsidRPr="00401D66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176C2963" w14:textId="4F47BD59" w:rsidR="0092094F" w:rsidRDefault="00401D66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тематических досуговых мероприятий физической и художественно-эстетической направленности «В городе спорта», «Музыка для здоровья», «Богатырская сила», «Сказка о том, как победить лень», «Волшебная сила леса», «Танцевальный марафон»</w:t>
      </w:r>
    </w:p>
    <w:p w14:paraId="0E37D62D" w14:textId="171A6BCD" w:rsidR="00401D66" w:rsidRDefault="00401D66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проведение викторин с использованием ИКТ «Загадки гнома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Здоровуши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«Полезные привычки», «Магазин здоровья», «Спортивный лабиринт», «</w:t>
      </w:r>
      <w:r w:rsidR="00813F77">
        <w:rPr>
          <w:rFonts w:ascii="Times New Roman" w:hAnsi="Times New Roman" w:cs="Times New Roman"/>
          <w:sz w:val="24"/>
          <w:szCs w:val="24"/>
        </w:rPr>
        <w:t xml:space="preserve">Уроки доктора </w:t>
      </w:r>
      <w:proofErr w:type="spellStart"/>
      <w:r w:rsidR="00813F77">
        <w:rPr>
          <w:rFonts w:ascii="Times New Roman" w:hAnsi="Times New Roman" w:cs="Times New Roman"/>
          <w:sz w:val="24"/>
          <w:szCs w:val="24"/>
        </w:rPr>
        <w:t>Пилюлькина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813F77">
        <w:rPr>
          <w:rFonts w:ascii="Times New Roman" w:hAnsi="Times New Roman" w:cs="Times New Roman"/>
          <w:sz w:val="24"/>
          <w:szCs w:val="24"/>
        </w:rPr>
        <w:t>, «Здоровы вопросы»</w:t>
      </w:r>
      <w:r w:rsidR="003669E4">
        <w:rPr>
          <w:rFonts w:ascii="Times New Roman" w:hAnsi="Times New Roman" w:cs="Times New Roman"/>
          <w:sz w:val="24"/>
          <w:szCs w:val="24"/>
        </w:rPr>
        <w:t>, «Путешествие капельки»</w:t>
      </w:r>
    </w:p>
    <w:p w14:paraId="3A577029" w14:textId="73FD0FBB" w:rsidR="00813F77" w:rsidRDefault="00813F77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конкурс стихов о спорте, здоровом питании, о дружбе.  Конкурс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детских  творческих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 различной тематики</w:t>
      </w:r>
    </w:p>
    <w:p w14:paraId="3745A278" w14:textId="269749CE" w:rsidR="00890FAA" w:rsidRDefault="00890FA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в работе различных видов игр, ИКТ технологий</w:t>
      </w:r>
    </w:p>
    <w:p w14:paraId="6C916A5A" w14:textId="0DF89276" w:rsidR="00890FAA" w:rsidRPr="00890FAA" w:rsidRDefault="00813F77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тренингов педагогом-психологом</w:t>
      </w:r>
    </w:p>
    <w:p w14:paraId="06EFB50D" w14:textId="39E49B05" w:rsidR="00890FAA" w:rsidRDefault="00890FA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организации работы «Школы здоровья» были использованы не только стандартные, привычные, но и современные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технологии:</w:t>
      </w:r>
    </w:p>
    <w:p w14:paraId="3501791B" w14:textId="2550606E" w:rsidR="00890FAA" w:rsidRDefault="00890FAA" w:rsidP="0018401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Цифровая лаборатория </w:t>
      </w:r>
      <w:proofErr w:type="spellStart"/>
      <w:r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Наураша</w:t>
      </w:r>
      <w:proofErr w:type="spellEnd"/>
      <w:r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(цикл занятий о здоровье, направленный на более глубокое понимание детьми своего организма, формирование умения его чувствовать); </w:t>
      </w:r>
    </w:p>
    <w:p w14:paraId="1790161C" w14:textId="63CB9881" w:rsidR="00973C15" w:rsidRPr="00031472" w:rsidRDefault="00973C15" w:rsidP="0018401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C1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3E5A2F2" wp14:editId="4C69D6C0">
            <wp:simplePos x="0" y="0"/>
            <wp:positionH relativeFrom="column">
              <wp:posOffset>2834640</wp:posOffset>
            </wp:positionH>
            <wp:positionV relativeFrom="paragraph">
              <wp:posOffset>13335</wp:posOffset>
            </wp:positionV>
            <wp:extent cx="1905000" cy="1269365"/>
            <wp:effectExtent l="0" t="0" r="0" b="6985"/>
            <wp:wrapNone/>
            <wp:docPr id="9" name="Рисунок 9" descr="D:\КАЛЕЙДОСКОП ОБЩИЙ\Наураша\НАУРАША ИТОГ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ЛЕЙДОСКОП ОБЩИЙ\Наураша\НАУРАША ИТОГ\фото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C1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11D8FA" wp14:editId="1556EEE5">
            <wp:extent cx="1847850" cy="1231419"/>
            <wp:effectExtent l="0" t="0" r="0" b="6985"/>
            <wp:docPr id="8" name="Рисунок 8" descr="D:\КАЛЕЙДОСКОП ОБЩИЙ\Наураша\НАУРАША ИТОГ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ЛЕЙДОСКОП ОБЩИЙ\Наураша\НАУРАША ИТОГ\фото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47" cy="12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C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AEA1F7" w14:textId="6D91452F" w:rsidR="00973C15" w:rsidRDefault="00973C15" w:rsidP="001840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74F7AA1" w14:textId="69F8561C" w:rsidR="00973C15" w:rsidRDefault="00973C15" w:rsidP="001840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8FE24B" w14:textId="71E13DB7" w:rsidR="00890FAA" w:rsidRPr="00973C15" w:rsidRDefault="00973C15" w:rsidP="001840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3EF2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6EE916C8" wp14:editId="7D24A37C">
            <wp:simplePos x="0" y="0"/>
            <wp:positionH relativeFrom="margin">
              <wp:align>left</wp:align>
            </wp:positionH>
            <wp:positionV relativeFrom="paragraph">
              <wp:posOffset>420370</wp:posOffset>
            </wp:positionV>
            <wp:extent cx="2704244" cy="1521083"/>
            <wp:effectExtent l="0" t="0" r="1270" b="3175"/>
            <wp:wrapTight wrapText="bothSides">
              <wp:wrapPolygon edited="0">
                <wp:start x="0" y="0"/>
                <wp:lineTo x="0" y="21375"/>
                <wp:lineTo x="21458" y="21375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44" cy="152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="00890FAA" w:rsidRPr="00973C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Мультстудия</w:t>
      </w:r>
      <w:proofErr w:type="spellEnd"/>
      <w:r w:rsidR="00890FAA" w:rsidRPr="00973C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</w:t>
      </w:r>
      <w:r w:rsidR="00890FAA" w:rsidRPr="00973C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оролики </w:t>
      </w:r>
      <w:proofErr w:type="spellStart"/>
      <w:r w:rsidR="00890FAA" w:rsidRPr="00973C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валеологического</w:t>
      </w:r>
      <w:proofErr w:type="spellEnd"/>
      <w:r w:rsidR="00890FAA" w:rsidRPr="00973C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содержания);</w:t>
      </w:r>
    </w:p>
    <w:p w14:paraId="0D604073" w14:textId="47AE2F96" w:rsidR="00890FAA" w:rsidRDefault="00973C15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EF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37DEDA88" wp14:editId="3A717619">
            <wp:simplePos x="0" y="0"/>
            <wp:positionH relativeFrom="column">
              <wp:posOffset>2834640</wp:posOffset>
            </wp:positionH>
            <wp:positionV relativeFrom="paragraph">
              <wp:posOffset>137160</wp:posOffset>
            </wp:positionV>
            <wp:extent cx="2715895" cy="1527636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52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E32A4" w14:textId="59971F99" w:rsidR="00890FAA" w:rsidRDefault="00890FA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C49C4D" w14:textId="4E5901FD" w:rsidR="00890FAA" w:rsidRDefault="00890FA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7989FD" w14:textId="1BF92546" w:rsidR="00890FAA" w:rsidRDefault="00890FA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AC2ECA" w14:textId="77777777" w:rsidR="00973C15" w:rsidRDefault="00973C15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ECF05" w14:textId="3AEE46B6" w:rsidR="00973C15" w:rsidRDefault="00973C15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EF69E1" w14:textId="63AF36BC" w:rsidR="00973C15" w:rsidRDefault="00973C15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AAF3EF" w14:textId="4B5368FC" w:rsidR="0092094F" w:rsidRPr="00890FAA" w:rsidRDefault="00890FAA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FAA">
        <w:rPr>
          <w:rFonts w:ascii="Times New Roman" w:hAnsi="Times New Roman" w:cs="Times New Roman"/>
          <w:b/>
          <w:sz w:val="24"/>
          <w:szCs w:val="24"/>
        </w:rPr>
        <w:t>совместная деятельность с родителями</w:t>
      </w:r>
    </w:p>
    <w:p w14:paraId="16E5813A" w14:textId="0F475A30" w:rsidR="00680495" w:rsidRDefault="00680495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28438A" w14:textId="48384B95" w:rsidR="00C73EF2" w:rsidRPr="00031472" w:rsidRDefault="00C73EF2" w:rsidP="0018401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890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проведение тематических встреч в рамках темы: «</w:t>
      </w:r>
      <w:r w:rsidR="003669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професс</w:t>
      </w:r>
      <w:r w:rsidR="00890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 важны»</w:t>
      </w:r>
      <w:r w:rsidR="003669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Родители, представляя свою профессию проводили тематические встречи, творческие мастерские и мастер-классы не только для детей, но и для педагогов и родителей </w:t>
      </w:r>
      <w:proofErr w:type="gramStart"/>
      <w:r w:rsidR="003669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 .</w:t>
      </w:r>
      <w:proofErr w:type="gramEnd"/>
    </w:p>
    <w:p w14:paraId="4B339756" w14:textId="6BA65895" w:rsidR="00FF4B56" w:rsidRDefault="00890FAA" w:rsidP="0018401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="00FF4B56"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Геокешинг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использование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куар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-кодов, зашифрованных маршрутов</w:t>
      </w:r>
      <w:r w:rsidR="001B3CCE"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(совместный спортивный выходной день</w:t>
      </w:r>
      <w:r w:rsidR="00031472"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объединяющий </w:t>
      </w:r>
      <w:r w:rsidR="001B3CCE"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 и родителей</w:t>
      </w:r>
      <w:r w:rsidR="00031472" w:rsidRP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Родителям предлагались определенные маршруты, которые нужно было пройти, выполнить задания и получить приз. </w:t>
      </w:r>
    </w:p>
    <w:p w14:paraId="67A14669" w14:textId="33DD0E15" w:rsidR="003669E4" w:rsidRDefault="003669E4" w:rsidP="0018401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69E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78613E" wp14:editId="4786EF15">
            <wp:extent cx="2015325" cy="1343025"/>
            <wp:effectExtent l="0" t="6985" r="0" b="0"/>
            <wp:docPr id="6" name="Рисунок 6" descr="E:\Калейдоскоп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лейдоскоп\IMG_2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1064" cy="13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</w:t>
      </w:r>
      <w:r w:rsidRPr="003669E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BD4E52" wp14:editId="723647AE">
            <wp:extent cx="2663606" cy="1775044"/>
            <wp:effectExtent l="0" t="0" r="3810" b="0"/>
            <wp:docPr id="7" name="Рисунок 7" descr="E:\Калейдоскоп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лейдоскоп\IMG_2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02" cy="17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27FF" w14:textId="64C8FB16" w:rsidR="003669E4" w:rsidRDefault="003669E4" w:rsidP="0018401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совместное творчество объединило детей и родителей при создании книг: «Здоровые зубки», «Тихий час», «Такие разные роли», «Хорошие поступки», «Что нужно для прогулки?», «Моя подружка - водичка», «Добрые слова» и др.</w:t>
      </w:r>
    </w:p>
    <w:p w14:paraId="34CC9D30" w14:textId="2D48981A" w:rsidR="00031472" w:rsidRDefault="003669E4" w:rsidP="00184012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D028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книги «Рецепты здорового питания». Родители не только творчески оформляли страничку книги – рецепт, но и создавали с детьми видеоролик по приготовлению любимого блюда. </w:t>
      </w:r>
      <w:r w:rsidR="006267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 к книге добавилась</w:t>
      </w:r>
      <w:r w:rsidR="00D028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картотека видеороликов от родителей и детей. </w:t>
      </w:r>
    </w:p>
    <w:p w14:paraId="70970667" w14:textId="77777777" w:rsidR="00184012" w:rsidRDefault="00184012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информирование родителей на страничках вестника «Хорошо здоровым быть»</w:t>
      </w:r>
    </w:p>
    <w:p w14:paraId="3F5BA79F" w14:textId="7C944016" w:rsidR="00FF4B56" w:rsidRDefault="00184012" w:rsidP="00184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вестнике отражалась информация о прошедших мероприятиях с фотоотчетом, и совет для родителей от педагогов или медицинского работника различной тематики. Так же в каждом выпуске была выделена рубрика для информации от родителей </w:t>
      </w:r>
    </w:p>
    <w:p w14:paraId="5E6B80F4" w14:textId="72DD73D8" w:rsidR="00184012" w:rsidRPr="00CF75EF" w:rsidRDefault="00184012" w:rsidP="001840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 вы знаете что…»</w:t>
      </w:r>
    </w:p>
    <w:sectPr w:rsidR="00184012" w:rsidRPr="00CF7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A607A"/>
    <w:multiLevelType w:val="hybridMultilevel"/>
    <w:tmpl w:val="D682F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C2A"/>
    <w:rsid w:val="00031472"/>
    <w:rsid w:val="000B36FD"/>
    <w:rsid w:val="00184012"/>
    <w:rsid w:val="001B3CCE"/>
    <w:rsid w:val="002F0C95"/>
    <w:rsid w:val="003669E4"/>
    <w:rsid w:val="00401D66"/>
    <w:rsid w:val="00461841"/>
    <w:rsid w:val="004A3C2A"/>
    <w:rsid w:val="005E27A6"/>
    <w:rsid w:val="00611C2B"/>
    <w:rsid w:val="00626754"/>
    <w:rsid w:val="00680495"/>
    <w:rsid w:val="0074151A"/>
    <w:rsid w:val="00787FBF"/>
    <w:rsid w:val="00813F77"/>
    <w:rsid w:val="00866BA9"/>
    <w:rsid w:val="00890FAA"/>
    <w:rsid w:val="0092094F"/>
    <w:rsid w:val="00973C15"/>
    <w:rsid w:val="00A37F56"/>
    <w:rsid w:val="00AF1F72"/>
    <w:rsid w:val="00B815BA"/>
    <w:rsid w:val="00C3422D"/>
    <w:rsid w:val="00C73EF2"/>
    <w:rsid w:val="00CF75EF"/>
    <w:rsid w:val="00D0282E"/>
    <w:rsid w:val="00E60D39"/>
    <w:rsid w:val="00F15703"/>
    <w:rsid w:val="00FB78C2"/>
    <w:rsid w:val="00FF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090F6"/>
  <w15:chartTrackingRefBased/>
  <w15:docId w15:val="{325FF0DE-629A-454B-A9A5-79C7C8CD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C2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владимирова</dc:creator>
  <cp:keywords/>
  <dc:description/>
  <cp:lastModifiedBy>User1</cp:lastModifiedBy>
  <cp:revision>6</cp:revision>
  <dcterms:created xsi:type="dcterms:W3CDTF">2022-03-31T17:28:00Z</dcterms:created>
  <dcterms:modified xsi:type="dcterms:W3CDTF">2022-03-31T17:49:00Z</dcterms:modified>
</cp:coreProperties>
</file>