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973" w:rsidRDefault="009862A6" w:rsidP="00AB498E">
      <w:pPr>
        <w:spacing w:after="0" w:line="240" w:lineRule="atLeast"/>
        <w:ind w:right="57" w:firstLine="709"/>
        <w:jc w:val="center"/>
        <w:rPr>
          <w:rFonts w:ascii="Times New Roman" w:hAnsi="Times New Roman" w:cs="Times New Roman"/>
          <w:b/>
          <w:sz w:val="24"/>
          <w:szCs w:val="24"/>
        </w:rPr>
      </w:pPr>
      <w:r w:rsidRPr="00116F3A">
        <w:rPr>
          <w:rFonts w:ascii="Times New Roman" w:hAnsi="Times New Roman" w:cs="Times New Roman"/>
          <w:b/>
          <w:sz w:val="24"/>
          <w:szCs w:val="24"/>
        </w:rPr>
        <w:t>Методические реком</w:t>
      </w:r>
      <w:r w:rsidR="00DE1973">
        <w:rPr>
          <w:rFonts w:ascii="Times New Roman" w:hAnsi="Times New Roman" w:cs="Times New Roman"/>
          <w:b/>
          <w:sz w:val="24"/>
          <w:szCs w:val="24"/>
        </w:rPr>
        <w:t xml:space="preserve">ендации по использованию </w:t>
      </w:r>
    </w:p>
    <w:p w:rsidR="00DE1973" w:rsidRDefault="00DE1973" w:rsidP="00AB498E">
      <w:pPr>
        <w:spacing w:after="0" w:line="240" w:lineRule="atLeast"/>
        <w:ind w:right="57" w:firstLine="709"/>
        <w:jc w:val="center"/>
        <w:rPr>
          <w:rFonts w:ascii="Times New Roman" w:hAnsi="Times New Roman" w:cs="Times New Roman"/>
          <w:b/>
          <w:sz w:val="24"/>
          <w:szCs w:val="24"/>
        </w:rPr>
      </w:pPr>
      <w:proofErr w:type="spellStart"/>
      <w:r>
        <w:rPr>
          <w:rFonts w:ascii="Times New Roman" w:hAnsi="Times New Roman" w:cs="Times New Roman"/>
          <w:b/>
          <w:sz w:val="24"/>
          <w:szCs w:val="24"/>
        </w:rPr>
        <w:t>кинезиомячей</w:t>
      </w:r>
      <w:proofErr w:type="spellEnd"/>
      <w:r>
        <w:rPr>
          <w:rFonts w:ascii="Times New Roman" w:hAnsi="Times New Roman" w:cs="Times New Roman"/>
          <w:b/>
          <w:sz w:val="24"/>
          <w:szCs w:val="24"/>
        </w:rPr>
        <w:t xml:space="preserve"> и </w:t>
      </w:r>
      <w:proofErr w:type="spellStart"/>
      <w:r>
        <w:rPr>
          <w:rFonts w:ascii="Times New Roman" w:hAnsi="Times New Roman" w:cs="Times New Roman"/>
          <w:b/>
          <w:sz w:val="24"/>
          <w:szCs w:val="24"/>
        </w:rPr>
        <w:t>к</w:t>
      </w:r>
      <w:r w:rsidR="009862A6" w:rsidRPr="00116F3A">
        <w:rPr>
          <w:rFonts w:ascii="Times New Roman" w:hAnsi="Times New Roman" w:cs="Times New Roman"/>
          <w:b/>
          <w:sz w:val="24"/>
          <w:szCs w:val="24"/>
        </w:rPr>
        <w:t>инезиомешочков</w:t>
      </w:r>
      <w:proofErr w:type="spellEnd"/>
      <w:r>
        <w:rPr>
          <w:rFonts w:ascii="Times New Roman" w:hAnsi="Times New Roman" w:cs="Times New Roman"/>
          <w:b/>
          <w:sz w:val="24"/>
          <w:szCs w:val="24"/>
        </w:rPr>
        <w:t xml:space="preserve"> </w:t>
      </w:r>
      <w:r w:rsidR="009862A6" w:rsidRPr="00116F3A">
        <w:rPr>
          <w:rFonts w:ascii="Times New Roman" w:hAnsi="Times New Roman" w:cs="Times New Roman"/>
          <w:b/>
          <w:sz w:val="24"/>
          <w:szCs w:val="24"/>
        </w:rPr>
        <w:t xml:space="preserve">для развития и коррекции </w:t>
      </w:r>
    </w:p>
    <w:p w:rsidR="00005745" w:rsidRPr="00116F3A" w:rsidRDefault="009862A6" w:rsidP="00AB498E">
      <w:pPr>
        <w:spacing w:after="0" w:line="240" w:lineRule="atLeast"/>
        <w:ind w:right="57" w:firstLine="709"/>
        <w:jc w:val="center"/>
        <w:rPr>
          <w:rFonts w:ascii="Times New Roman" w:hAnsi="Times New Roman" w:cs="Times New Roman"/>
          <w:b/>
          <w:sz w:val="24"/>
          <w:szCs w:val="24"/>
        </w:rPr>
      </w:pPr>
      <w:r w:rsidRPr="00116F3A">
        <w:rPr>
          <w:rFonts w:ascii="Times New Roman" w:hAnsi="Times New Roman" w:cs="Times New Roman"/>
          <w:b/>
          <w:sz w:val="24"/>
          <w:szCs w:val="24"/>
        </w:rPr>
        <w:t>визуально-пространственного мышления у детей с ОВЗ</w:t>
      </w:r>
    </w:p>
    <w:p w:rsidR="00BB18CB" w:rsidRPr="00116F3A" w:rsidRDefault="00BB18CB" w:rsidP="00AB498E">
      <w:pPr>
        <w:spacing w:after="0" w:line="240" w:lineRule="atLeast"/>
        <w:ind w:right="57" w:firstLine="709"/>
        <w:jc w:val="center"/>
        <w:rPr>
          <w:rFonts w:ascii="Times New Roman" w:hAnsi="Times New Roman" w:cs="Times New Roman"/>
          <w:sz w:val="24"/>
          <w:szCs w:val="24"/>
        </w:rPr>
      </w:pPr>
    </w:p>
    <w:p w:rsidR="00654304" w:rsidRPr="00116F3A" w:rsidRDefault="00654304" w:rsidP="00AB498E">
      <w:pPr>
        <w:tabs>
          <w:tab w:val="left" w:pos="426"/>
        </w:tabs>
        <w:spacing w:after="0" w:line="240" w:lineRule="atLeast"/>
        <w:ind w:right="57" w:firstLine="709"/>
        <w:jc w:val="both"/>
        <w:rPr>
          <w:rFonts w:ascii="Times New Roman" w:hAnsi="Times New Roman" w:cs="Times New Roman"/>
          <w:sz w:val="24"/>
          <w:szCs w:val="24"/>
        </w:rPr>
      </w:pPr>
      <w:r w:rsidRPr="00116F3A">
        <w:rPr>
          <w:rFonts w:ascii="Times New Roman" w:hAnsi="Times New Roman" w:cs="Times New Roman"/>
          <w:sz w:val="24"/>
          <w:szCs w:val="24"/>
        </w:rPr>
        <w:t xml:space="preserve">Одной из актуальных проблем современного образования остается проблема повышения эффективности коррекционно-образовательного процесса при организации обучения и воспитания детей с ограниченными возможностями здоровья. Ее решение предполагает совершенствование методов и форм обучения, поиск новых, более эффективных путей формирования универсальных учебных действий, которые учитывали бы реальные возможности обучающихся и условия, в которых протекает их образовательная деятельность. Особенно актуальной эта проблема становится в связи с появлением альтернативных учебных заведений и введением Федеральных государственных образовательных стандартов на все виды образования. </w:t>
      </w:r>
    </w:p>
    <w:p w:rsidR="00654304" w:rsidRPr="00116F3A" w:rsidRDefault="00654304" w:rsidP="00AB498E">
      <w:pPr>
        <w:tabs>
          <w:tab w:val="left" w:pos="426"/>
        </w:tabs>
        <w:spacing w:after="0" w:line="240" w:lineRule="atLeast"/>
        <w:ind w:right="57" w:firstLine="709"/>
        <w:jc w:val="both"/>
        <w:rPr>
          <w:rFonts w:ascii="Times New Roman" w:hAnsi="Times New Roman" w:cs="Times New Roman"/>
          <w:sz w:val="24"/>
          <w:szCs w:val="24"/>
        </w:rPr>
      </w:pPr>
      <w:r w:rsidRPr="00116F3A">
        <w:rPr>
          <w:rFonts w:ascii="Times New Roman" w:hAnsi="Times New Roman" w:cs="Times New Roman"/>
          <w:sz w:val="24"/>
          <w:szCs w:val="24"/>
        </w:rPr>
        <w:t>Проблема выбора методов коррекции отклоняющегося развития сложна и многогранна. Традиционно методы развития и коррекции нарушений у детей делятся на два основных направления:</w:t>
      </w:r>
    </w:p>
    <w:p w:rsidR="00654304" w:rsidRPr="00116F3A" w:rsidRDefault="00654304" w:rsidP="00AB498E">
      <w:pPr>
        <w:pStyle w:val="a7"/>
        <w:numPr>
          <w:ilvl w:val="0"/>
          <w:numId w:val="1"/>
        </w:numPr>
        <w:tabs>
          <w:tab w:val="left" w:pos="426"/>
        </w:tabs>
        <w:spacing w:after="0" w:line="240" w:lineRule="atLeast"/>
        <w:ind w:left="0" w:right="57" w:firstLine="709"/>
        <w:jc w:val="both"/>
        <w:rPr>
          <w:rFonts w:ascii="Times New Roman" w:hAnsi="Times New Roman" w:cs="Times New Roman"/>
          <w:sz w:val="24"/>
          <w:szCs w:val="24"/>
        </w:rPr>
      </w:pPr>
      <w:r w:rsidRPr="00116F3A">
        <w:rPr>
          <w:rFonts w:ascii="Times New Roman" w:hAnsi="Times New Roman" w:cs="Times New Roman"/>
          <w:sz w:val="24"/>
          <w:szCs w:val="24"/>
        </w:rPr>
        <w:t xml:space="preserve">Когнитивные методы - направлены на формирование и развитие психических функций </w:t>
      </w:r>
    </w:p>
    <w:p w:rsidR="00654304" w:rsidRPr="00116F3A" w:rsidRDefault="00A377B7" w:rsidP="00AB498E">
      <w:pPr>
        <w:pStyle w:val="a7"/>
        <w:numPr>
          <w:ilvl w:val="0"/>
          <w:numId w:val="1"/>
        </w:numPr>
        <w:tabs>
          <w:tab w:val="left" w:pos="426"/>
        </w:tabs>
        <w:spacing w:after="0" w:line="240" w:lineRule="atLeast"/>
        <w:ind w:left="0" w:right="57" w:firstLine="709"/>
        <w:jc w:val="both"/>
        <w:rPr>
          <w:rFonts w:ascii="Times New Roman" w:hAnsi="Times New Roman" w:cs="Times New Roman"/>
          <w:sz w:val="24"/>
          <w:szCs w:val="24"/>
        </w:rPr>
      </w:pPr>
      <w:r w:rsidRPr="00116F3A">
        <w:rPr>
          <w:rFonts w:ascii="Times New Roman" w:hAnsi="Times New Roman" w:cs="Times New Roman"/>
          <w:sz w:val="24"/>
          <w:szCs w:val="24"/>
        </w:rPr>
        <w:t>Двигательные методы</w:t>
      </w:r>
      <w:r w:rsidR="00654304" w:rsidRPr="00116F3A">
        <w:rPr>
          <w:rFonts w:ascii="Times New Roman" w:hAnsi="Times New Roman" w:cs="Times New Roman"/>
          <w:sz w:val="24"/>
          <w:szCs w:val="24"/>
        </w:rPr>
        <w:t xml:space="preserve"> -</w:t>
      </w:r>
      <w:r w:rsidR="00B46AE1" w:rsidRPr="00116F3A">
        <w:rPr>
          <w:rFonts w:ascii="Times New Roman" w:hAnsi="Times New Roman" w:cs="Times New Roman"/>
          <w:sz w:val="24"/>
          <w:szCs w:val="24"/>
        </w:rPr>
        <w:t xml:space="preserve"> </w:t>
      </w:r>
      <w:r w:rsidR="00654304" w:rsidRPr="00116F3A">
        <w:rPr>
          <w:rFonts w:ascii="Times New Roman" w:hAnsi="Times New Roman" w:cs="Times New Roman"/>
          <w:sz w:val="24"/>
          <w:szCs w:val="24"/>
        </w:rPr>
        <w:t>используются как инструмент преодоления различных проблем самочувствия и взаимоотношений с другими людьми.</w:t>
      </w:r>
    </w:p>
    <w:p w:rsidR="00BB5438" w:rsidRPr="00116F3A" w:rsidRDefault="00BB5438" w:rsidP="00AB498E">
      <w:pPr>
        <w:tabs>
          <w:tab w:val="left" w:pos="426"/>
        </w:tabs>
        <w:spacing w:after="0" w:line="240" w:lineRule="atLeast"/>
        <w:ind w:right="57" w:firstLine="709"/>
        <w:jc w:val="both"/>
        <w:rPr>
          <w:rFonts w:ascii="Times New Roman" w:hAnsi="Times New Roman" w:cs="Times New Roman"/>
          <w:sz w:val="24"/>
          <w:szCs w:val="24"/>
        </w:rPr>
      </w:pPr>
    </w:p>
    <w:p w:rsidR="00A377B7" w:rsidRPr="00116F3A" w:rsidRDefault="00A377B7" w:rsidP="00AB498E">
      <w:pPr>
        <w:tabs>
          <w:tab w:val="left" w:pos="426"/>
        </w:tabs>
        <w:spacing w:after="0" w:line="240" w:lineRule="atLeast"/>
        <w:ind w:right="57" w:firstLine="709"/>
        <w:jc w:val="both"/>
        <w:rPr>
          <w:rFonts w:ascii="Times New Roman" w:hAnsi="Times New Roman" w:cs="Times New Roman"/>
          <w:sz w:val="24"/>
          <w:szCs w:val="24"/>
        </w:rPr>
      </w:pPr>
      <w:r w:rsidRPr="00116F3A">
        <w:rPr>
          <w:rFonts w:ascii="Times New Roman" w:hAnsi="Times New Roman" w:cs="Times New Roman"/>
          <w:sz w:val="24"/>
          <w:szCs w:val="24"/>
        </w:rPr>
        <w:t>А.В. Семенович [</w:t>
      </w:r>
      <w:r w:rsidR="0056016F">
        <w:rPr>
          <w:rFonts w:ascii="Times New Roman" w:hAnsi="Times New Roman" w:cs="Times New Roman"/>
          <w:sz w:val="24"/>
          <w:szCs w:val="24"/>
        </w:rPr>
        <w:t>1</w:t>
      </w:r>
      <w:r w:rsidR="00082993">
        <w:rPr>
          <w:rFonts w:ascii="Times New Roman" w:hAnsi="Times New Roman" w:cs="Times New Roman"/>
          <w:sz w:val="24"/>
          <w:szCs w:val="24"/>
        </w:rPr>
        <w:t>8</w:t>
      </w:r>
      <w:r w:rsidRPr="00116F3A">
        <w:rPr>
          <w:rFonts w:ascii="Times New Roman" w:hAnsi="Times New Roman" w:cs="Times New Roman"/>
          <w:sz w:val="24"/>
          <w:szCs w:val="24"/>
        </w:rPr>
        <w:t xml:space="preserve">] доказала, что когнитивные и двигательные методы должны применяться с учетом их взаимодополняющего влияния. Именно двигательные методы, по её мнению, активизируют, восстанавливают, </w:t>
      </w:r>
      <w:proofErr w:type="spellStart"/>
      <w:r w:rsidRPr="00116F3A">
        <w:rPr>
          <w:rFonts w:ascii="Times New Roman" w:hAnsi="Times New Roman" w:cs="Times New Roman"/>
          <w:sz w:val="24"/>
          <w:szCs w:val="24"/>
        </w:rPr>
        <w:t>простраивают</w:t>
      </w:r>
      <w:proofErr w:type="spellEnd"/>
      <w:r w:rsidRPr="00116F3A">
        <w:rPr>
          <w:rFonts w:ascii="Times New Roman" w:hAnsi="Times New Roman" w:cs="Times New Roman"/>
          <w:sz w:val="24"/>
          <w:szCs w:val="24"/>
        </w:rPr>
        <w:t xml:space="preserve"> взаимодействие между различными уровнями психической деятельности.</w:t>
      </w:r>
    </w:p>
    <w:p w:rsidR="0097417F" w:rsidRPr="00116F3A" w:rsidRDefault="00746B2A" w:rsidP="00AB498E">
      <w:pPr>
        <w:tabs>
          <w:tab w:val="left" w:pos="426"/>
        </w:tabs>
        <w:spacing w:after="0" w:line="240" w:lineRule="atLeast"/>
        <w:ind w:right="57" w:firstLine="709"/>
        <w:jc w:val="both"/>
        <w:rPr>
          <w:rFonts w:ascii="Times New Roman" w:hAnsi="Times New Roman" w:cs="Times New Roman"/>
          <w:sz w:val="24"/>
          <w:szCs w:val="24"/>
        </w:rPr>
      </w:pPr>
      <w:r w:rsidRPr="00116F3A">
        <w:rPr>
          <w:rFonts w:ascii="Times New Roman" w:hAnsi="Times New Roman" w:cs="Times New Roman"/>
          <w:sz w:val="24"/>
          <w:szCs w:val="24"/>
        </w:rPr>
        <w:t>Одним из самых простых и доступных двигательных методов это кинезиологические упражнения</w:t>
      </w:r>
      <w:r w:rsidR="0097417F" w:rsidRPr="00116F3A">
        <w:rPr>
          <w:rFonts w:ascii="Times New Roman" w:hAnsi="Times New Roman" w:cs="Times New Roman"/>
          <w:sz w:val="24"/>
          <w:szCs w:val="24"/>
        </w:rPr>
        <w:t>, которые помогают создать новые нейронные связи и улучшить деятельность двух полушарий головного мозга, тесно связанных системой нервных волокон (мозолистое тело).</w:t>
      </w:r>
    </w:p>
    <w:p w:rsidR="00B46AE1" w:rsidRPr="00116F3A" w:rsidRDefault="000855E4" w:rsidP="00AB498E">
      <w:pPr>
        <w:tabs>
          <w:tab w:val="left" w:pos="426"/>
        </w:tabs>
        <w:spacing w:after="0" w:line="240" w:lineRule="atLeast"/>
        <w:ind w:right="57" w:firstLine="709"/>
        <w:jc w:val="both"/>
        <w:rPr>
          <w:rFonts w:ascii="Times New Roman" w:hAnsi="Times New Roman" w:cs="Times New Roman"/>
          <w:sz w:val="24"/>
          <w:szCs w:val="24"/>
        </w:rPr>
      </w:pPr>
      <w:r w:rsidRPr="00116F3A">
        <w:rPr>
          <w:rFonts w:ascii="Times New Roman" w:hAnsi="Times New Roman" w:cs="Times New Roman"/>
          <w:sz w:val="24"/>
          <w:szCs w:val="24"/>
        </w:rPr>
        <w:t xml:space="preserve">Нарушения в работе мозолистого тела искажают познавательную деятельность ребёнка. Если нарушается проводимость через мозолистое тело, то ведущее полушарие берет на себя большую нагрузку, а другое блокируется. Оба полушарие начинают работать без связи, асинхронно. Нарушаются пространственная ориентация, адекватное эмоциональное реагирование, координация работы зрительного и аудиального восприятия с работой пишущей руки. Ребенок в таком состоянии не может полноценно читать и писать, воспринимая информацию зрительно или на слух. </w:t>
      </w:r>
    </w:p>
    <w:p w:rsidR="00B46AE1" w:rsidRPr="00116F3A" w:rsidRDefault="000855E4" w:rsidP="00AB498E">
      <w:pPr>
        <w:tabs>
          <w:tab w:val="left" w:pos="426"/>
        </w:tabs>
        <w:spacing w:after="0" w:line="240" w:lineRule="atLeast"/>
        <w:ind w:right="57" w:firstLine="709"/>
        <w:jc w:val="both"/>
        <w:rPr>
          <w:rFonts w:ascii="Times New Roman" w:hAnsi="Times New Roman" w:cs="Times New Roman"/>
          <w:sz w:val="24"/>
          <w:szCs w:val="24"/>
        </w:rPr>
      </w:pPr>
      <w:r w:rsidRPr="00116F3A">
        <w:rPr>
          <w:rFonts w:ascii="Times New Roman" w:hAnsi="Times New Roman" w:cs="Times New Roman"/>
          <w:sz w:val="24"/>
          <w:szCs w:val="24"/>
        </w:rPr>
        <w:t xml:space="preserve">Нарушения межполушарного взаимодействия характерны для детей с </w:t>
      </w:r>
      <w:r w:rsidR="00B46AE1" w:rsidRPr="00116F3A">
        <w:rPr>
          <w:rFonts w:ascii="Times New Roman" w:hAnsi="Times New Roman" w:cs="Times New Roman"/>
          <w:sz w:val="24"/>
          <w:szCs w:val="24"/>
        </w:rPr>
        <w:t xml:space="preserve">ОВЗ (в частности для детей с </w:t>
      </w:r>
      <w:r w:rsidRPr="00116F3A">
        <w:rPr>
          <w:rFonts w:ascii="Times New Roman" w:hAnsi="Times New Roman" w:cs="Times New Roman"/>
          <w:sz w:val="24"/>
          <w:szCs w:val="24"/>
        </w:rPr>
        <w:t>задержкой психического развития</w:t>
      </w:r>
      <w:r w:rsidR="00B46AE1" w:rsidRPr="00116F3A">
        <w:rPr>
          <w:rFonts w:ascii="Times New Roman" w:hAnsi="Times New Roman" w:cs="Times New Roman"/>
          <w:sz w:val="24"/>
          <w:szCs w:val="24"/>
        </w:rPr>
        <w:t>)</w:t>
      </w:r>
      <w:r w:rsidRPr="00116F3A">
        <w:rPr>
          <w:rFonts w:ascii="Times New Roman" w:hAnsi="Times New Roman" w:cs="Times New Roman"/>
          <w:sz w:val="24"/>
          <w:szCs w:val="24"/>
        </w:rPr>
        <w:t>. Это проявляется в общей психической незрелости, низкой познавательной активности во всех видах деятельности, дефицитарности психических функций, своеобразии развития речи. У значительной части детей наблюдается недостаточность фонетико</w:t>
      </w:r>
      <w:r w:rsidR="00B46AE1" w:rsidRPr="00116F3A">
        <w:rPr>
          <w:rFonts w:ascii="Times New Roman" w:hAnsi="Times New Roman" w:cs="Times New Roman"/>
          <w:sz w:val="24"/>
          <w:szCs w:val="24"/>
        </w:rPr>
        <w:t xml:space="preserve"> </w:t>
      </w:r>
      <w:r w:rsidRPr="00116F3A">
        <w:rPr>
          <w:rFonts w:ascii="Times New Roman" w:hAnsi="Times New Roman" w:cs="Times New Roman"/>
          <w:sz w:val="24"/>
          <w:szCs w:val="24"/>
        </w:rPr>
        <w:t xml:space="preserve">фонематического восприятия, снижения слухоречевой памяти. Значительно отстают в развитии лексическая, семантическая, фонетическая стороны речи. Дети с </w:t>
      </w:r>
      <w:r w:rsidR="00B46AE1" w:rsidRPr="00116F3A">
        <w:rPr>
          <w:rFonts w:ascii="Times New Roman" w:hAnsi="Times New Roman" w:cs="Times New Roman"/>
          <w:sz w:val="24"/>
          <w:szCs w:val="24"/>
        </w:rPr>
        <w:t>ОВЗ</w:t>
      </w:r>
      <w:r w:rsidRPr="00116F3A">
        <w:rPr>
          <w:rFonts w:ascii="Times New Roman" w:hAnsi="Times New Roman" w:cs="Times New Roman"/>
          <w:sz w:val="24"/>
          <w:szCs w:val="24"/>
        </w:rPr>
        <w:t xml:space="preserve"> испытывают трудности в ориентировании во времени и пространстве. Отмечается недостаточная координация пальцев, кисти руки, недоразвитие мелкой моторики. </w:t>
      </w:r>
    </w:p>
    <w:p w:rsidR="00B46AE1" w:rsidRPr="00116F3A" w:rsidRDefault="000855E4" w:rsidP="00AB498E">
      <w:pPr>
        <w:tabs>
          <w:tab w:val="left" w:pos="426"/>
        </w:tabs>
        <w:spacing w:after="0" w:line="240" w:lineRule="atLeast"/>
        <w:ind w:right="57" w:firstLine="709"/>
        <w:jc w:val="both"/>
        <w:rPr>
          <w:rFonts w:ascii="Times New Roman" w:hAnsi="Times New Roman" w:cs="Times New Roman"/>
          <w:sz w:val="24"/>
          <w:szCs w:val="24"/>
        </w:rPr>
      </w:pPr>
      <w:r w:rsidRPr="00116F3A">
        <w:rPr>
          <w:rFonts w:ascii="Times New Roman" w:hAnsi="Times New Roman" w:cs="Times New Roman"/>
          <w:sz w:val="24"/>
          <w:szCs w:val="24"/>
        </w:rPr>
        <w:t>Кинезиология отражает связь движения тела с функциями мозга. За внешней простотой и детскостью предлагаемых движений стоит глубокая нейрофизиологическая работа тела. Научно доказано, что с помощью определенных физических упражнений деятельность тела и мозга интегрируется, а работа обоих полушарий мозга становится сбалансированной. Интересно отметить, что человек может мыслить, сидя неподвижно. Однако для закрепления мысли необходимо движение. И.П. Павлов [</w:t>
      </w:r>
      <w:r w:rsidR="00082993">
        <w:rPr>
          <w:rFonts w:ascii="Times New Roman" w:hAnsi="Times New Roman" w:cs="Times New Roman"/>
          <w:sz w:val="24"/>
          <w:szCs w:val="24"/>
        </w:rPr>
        <w:t>15</w:t>
      </w:r>
      <w:r w:rsidRPr="00116F3A">
        <w:rPr>
          <w:rFonts w:ascii="Times New Roman" w:hAnsi="Times New Roman" w:cs="Times New Roman"/>
          <w:sz w:val="24"/>
          <w:szCs w:val="24"/>
        </w:rPr>
        <w:t xml:space="preserve">] считал, что любая мысль заканчивается движением. Именно поэтому многим людям легче мыслить при повторяющихся физических действиях, например ходьбе, покачивании ногой, постукивании </w:t>
      </w:r>
      <w:r w:rsidRPr="00116F3A">
        <w:rPr>
          <w:rFonts w:ascii="Times New Roman" w:hAnsi="Times New Roman" w:cs="Times New Roman"/>
          <w:sz w:val="24"/>
          <w:szCs w:val="24"/>
        </w:rPr>
        <w:lastRenderedPageBreak/>
        <w:t xml:space="preserve">карандашом по столу и др. На двигательной активности построены все нейропсихологические коррекционно – развивающие и формирующие программы. </w:t>
      </w:r>
    </w:p>
    <w:p w:rsidR="00B46AE1" w:rsidRPr="00116F3A" w:rsidRDefault="000855E4" w:rsidP="00AB498E">
      <w:pPr>
        <w:tabs>
          <w:tab w:val="left" w:pos="426"/>
        </w:tabs>
        <w:spacing w:after="0" w:line="240" w:lineRule="atLeast"/>
        <w:ind w:right="57" w:firstLine="709"/>
        <w:jc w:val="both"/>
        <w:rPr>
          <w:rFonts w:ascii="Times New Roman" w:hAnsi="Times New Roman" w:cs="Times New Roman"/>
          <w:sz w:val="24"/>
          <w:szCs w:val="24"/>
        </w:rPr>
      </w:pPr>
      <w:r w:rsidRPr="00116F3A">
        <w:rPr>
          <w:rFonts w:ascii="Times New Roman" w:hAnsi="Times New Roman" w:cs="Times New Roman"/>
          <w:sz w:val="24"/>
          <w:szCs w:val="24"/>
        </w:rPr>
        <w:t xml:space="preserve">Самый благоприятный период для интеллектуального развития – это возраст от 3 до 9 лет, когда кора больших полушарий еще окончательно не сформирована. Вот почему всем педагогам следует помнить, что неподвижный ребёнок не обучается. </w:t>
      </w:r>
    </w:p>
    <w:p w:rsidR="000855E4" w:rsidRPr="00116F3A" w:rsidRDefault="000855E4" w:rsidP="00AB498E">
      <w:pPr>
        <w:tabs>
          <w:tab w:val="left" w:pos="426"/>
        </w:tabs>
        <w:spacing w:after="0" w:line="240" w:lineRule="atLeast"/>
        <w:ind w:right="57" w:firstLine="709"/>
        <w:jc w:val="both"/>
        <w:rPr>
          <w:rFonts w:ascii="Times New Roman" w:hAnsi="Times New Roman" w:cs="Times New Roman"/>
          <w:sz w:val="24"/>
          <w:szCs w:val="24"/>
        </w:rPr>
      </w:pPr>
      <w:r w:rsidRPr="00116F3A">
        <w:rPr>
          <w:rFonts w:ascii="Times New Roman" w:hAnsi="Times New Roman" w:cs="Times New Roman"/>
          <w:sz w:val="24"/>
          <w:szCs w:val="24"/>
        </w:rPr>
        <w:t xml:space="preserve">Учитывая все эти особенности, а также знания о том, что недостаточно сформированные и закрепленные в дошкольном возрасте составляющие психических функций оказываются наиболее уязвимыми в условиях начальной школы, когда от ребенка требуется мобилизация психической активности, </w:t>
      </w:r>
      <w:r w:rsidR="008E515C" w:rsidRPr="00116F3A">
        <w:rPr>
          <w:rFonts w:ascii="Times New Roman" w:hAnsi="Times New Roman" w:cs="Times New Roman"/>
          <w:sz w:val="24"/>
          <w:szCs w:val="24"/>
        </w:rPr>
        <w:t>следовательно</w:t>
      </w:r>
      <w:r w:rsidR="00B46AE1" w:rsidRPr="00116F3A">
        <w:rPr>
          <w:rFonts w:ascii="Times New Roman" w:hAnsi="Times New Roman" w:cs="Times New Roman"/>
          <w:sz w:val="24"/>
          <w:szCs w:val="24"/>
        </w:rPr>
        <w:t>,</w:t>
      </w:r>
      <w:r w:rsidR="008E515C" w:rsidRPr="00116F3A">
        <w:rPr>
          <w:rFonts w:ascii="Times New Roman" w:hAnsi="Times New Roman" w:cs="Times New Roman"/>
          <w:sz w:val="24"/>
          <w:szCs w:val="24"/>
        </w:rPr>
        <w:t xml:space="preserve"> прослеживается острая</w:t>
      </w:r>
      <w:r w:rsidRPr="00116F3A">
        <w:rPr>
          <w:rFonts w:ascii="Times New Roman" w:hAnsi="Times New Roman" w:cs="Times New Roman"/>
          <w:sz w:val="24"/>
          <w:szCs w:val="24"/>
        </w:rPr>
        <w:t xml:space="preserve"> необходимости использования в коррекционно</w:t>
      </w:r>
      <w:r w:rsidR="008E515C" w:rsidRPr="00116F3A">
        <w:rPr>
          <w:rFonts w:ascii="Times New Roman" w:hAnsi="Times New Roman" w:cs="Times New Roman"/>
          <w:sz w:val="24"/>
          <w:szCs w:val="24"/>
        </w:rPr>
        <w:t>-</w:t>
      </w:r>
      <w:r w:rsidRPr="00116F3A">
        <w:rPr>
          <w:rFonts w:ascii="Times New Roman" w:hAnsi="Times New Roman" w:cs="Times New Roman"/>
          <w:sz w:val="24"/>
          <w:szCs w:val="24"/>
        </w:rPr>
        <w:t>образовательном процессе в ДОУ этой технологии</w:t>
      </w:r>
      <w:r w:rsidR="00D50A50" w:rsidRPr="00116F3A">
        <w:rPr>
          <w:rFonts w:ascii="Times New Roman" w:hAnsi="Times New Roman" w:cs="Times New Roman"/>
          <w:sz w:val="24"/>
          <w:szCs w:val="24"/>
        </w:rPr>
        <w:t>.</w:t>
      </w:r>
    </w:p>
    <w:p w:rsidR="00387657" w:rsidRDefault="00387657" w:rsidP="00AB498E">
      <w:pPr>
        <w:tabs>
          <w:tab w:val="left" w:pos="426"/>
        </w:tabs>
        <w:spacing w:after="0" w:line="240" w:lineRule="atLeast"/>
        <w:ind w:right="57" w:firstLine="709"/>
        <w:jc w:val="both"/>
        <w:rPr>
          <w:rFonts w:ascii="Times New Roman" w:hAnsi="Times New Roman" w:cs="Times New Roman"/>
          <w:b/>
          <w:sz w:val="24"/>
          <w:szCs w:val="24"/>
        </w:rPr>
      </w:pPr>
    </w:p>
    <w:p w:rsidR="00F73A66" w:rsidRPr="00116F3A" w:rsidRDefault="00F73A66" w:rsidP="00AB498E">
      <w:pPr>
        <w:tabs>
          <w:tab w:val="left" w:pos="426"/>
        </w:tabs>
        <w:spacing w:after="0" w:line="240" w:lineRule="atLeast"/>
        <w:ind w:right="57" w:firstLine="709"/>
        <w:jc w:val="both"/>
        <w:rPr>
          <w:rFonts w:ascii="Times New Roman" w:hAnsi="Times New Roman" w:cs="Times New Roman"/>
          <w:sz w:val="24"/>
          <w:szCs w:val="24"/>
        </w:rPr>
      </w:pPr>
      <w:r w:rsidRPr="00116F3A">
        <w:rPr>
          <w:rFonts w:ascii="Times New Roman" w:hAnsi="Times New Roman" w:cs="Times New Roman"/>
          <w:b/>
          <w:sz w:val="24"/>
          <w:szCs w:val="24"/>
        </w:rPr>
        <w:t>Методологическую основу</w:t>
      </w:r>
      <w:r w:rsidRPr="00116F3A">
        <w:rPr>
          <w:rFonts w:ascii="Times New Roman" w:hAnsi="Times New Roman" w:cs="Times New Roman"/>
          <w:sz w:val="24"/>
          <w:szCs w:val="24"/>
        </w:rPr>
        <w:t xml:space="preserve"> методического пособия составляют научно - практические исследования ученых:</w:t>
      </w:r>
    </w:p>
    <w:p w:rsidR="00F73A66" w:rsidRPr="00116F3A" w:rsidRDefault="00F73A66" w:rsidP="00AB498E">
      <w:pPr>
        <w:tabs>
          <w:tab w:val="left" w:pos="426"/>
        </w:tabs>
        <w:spacing w:after="0" w:line="240" w:lineRule="atLeast"/>
        <w:ind w:right="57" w:firstLine="709"/>
        <w:jc w:val="both"/>
        <w:rPr>
          <w:rFonts w:ascii="Times New Roman" w:hAnsi="Times New Roman" w:cs="Times New Roman"/>
          <w:sz w:val="24"/>
          <w:szCs w:val="24"/>
        </w:rPr>
      </w:pPr>
      <w:r w:rsidRPr="00116F3A">
        <w:rPr>
          <w:rFonts w:ascii="Times New Roman" w:hAnsi="Times New Roman" w:cs="Times New Roman"/>
          <w:sz w:val="24"/>
          <w:szCs w:val="24"/>
        </w:rPr>
        <w:sym w:font="Symbol" w:char="F0B7"/>
      </w:r>
      <w:r w:rsidRPr="00116F3A">
        <w:rPr>
          <w:rFonts w:ascii="Times New Roman" w:hAnsi="Times New Roman" w:cs="Times New Roman"/>
          <w:sz w:val="24"/>
          <w:szCs w:val="24"/>
        </w:rPr>
        <w:t xml:space="preserve"> Института физиологии детей и подростков АПН (М. М. Кольцова, Е. И. </w:t>
      </w:r>
      <w:proofErr w:type="spellStart"/>
      <w:r w:rsidRPr="00116F3A">
        <w:rPr>
          <w:rFonts w:ascii="Times New Roman" w:hAnsi="Times New Roman" w:cs="Times New Roman"/>
          <w:sz w:val="24"/>
          <w:szCs w:val="24"/>
        </w:rPr>
        <w:t>Исенина</w:t>
      </w:r>
      <w:proofErr w:type="spellEnd"/>
      <w:r w:rsidRPr="00116F3A">
        <w:rPr>
          <w:rFonts w:ascii="Times New Roman" w:hAnsi="Times New Roman" w:cs="Times New Roman"/>
          <w:sz w:val="24"/>
          <w:szCs w:val="24"/>
        </w:rPr>
        <w:t xml:space="preserve">, Л. В. </w:t>
      </w:r>
      <w:proofErr w:type="spellStart"/>
      <w:r w:rsidRPr="00116F3A">
        <w:rPr>
          <w:rFonts w:ascii="Times New Roman" w:hAnsi="Times New Roman" w:cs="Times New Roman"/>
          <w:sz w:val="24"/>
          <w:szCs w:val="24"/>
        </w:rPr>
        <w:t>Антакова</w:t>
      </w:r>
      <w:proofErr w:type="spellEnd"/>
      <w:r w:rsidRPr="00116F3A">
        <w:rPr>
          <w:rFonts w:ascii="Times New Roman" w:hAnsi="Times New Roman" w:cs="Times New Roman"/>
          <w:sz w:val="24"/>
          <w:szCs w:val="24"/>
        </w:rPr>
        <w:t xml:space="preserve">-Фомина) о связи интеллектуального развития и пальцевой моторики; </w:t>
      </w:r>
    </w:p>
    <w:p w:rsidR="00F73A66" w:rsidRPr="00116F3A" w:rsidRDefault="00F73A66" w:rsidP="00AB498E">
      <w:pPr>
        <w:tabs>
          <w:tab w:val="left" w:pos="426"/>
        </w:tabs>
        <w:spacing w:after="0" w:line="240" w:lineRule="atLeast"/>
        <w:ind w:right="57" w:firstLine="709"/>
        <w:jc w:val="both"/>
        <w:rPr>
          <w:rFonts w:ascii="Times New Roman" w:hAnsi="Times New Roman" w:cs="Times New Roman"/>
          <w:sz w:val="24"/>
          <w:szCs w:val="24"/>
        </w:rPr>
      </w:pPr>
      <w:r w:rsidRPr="00116F3A">
        <w:rPr>
          <w:rFonts w:ascii="Times New Roman" w:hAnsi="Times New Roman" w:cs="Times New Roman"/>
          <w:sz w:val="24"/>
          <w:szCs w:val="24"/>
        </w:rPr>
        <w:sym w:font="Symbol" w:char="F0B7"/>
      </w:r>
      <w:r w:rsidRPr="00116F3A">
        <w:rPr>
          <w:rFonts w:ascii="Times New Roman" w:hAnsi="Times New Roman" w:cs="Times New Roman"/>
          <w:sz w:val="24"/>
          <w:szCs w:val="24"/>
        </w:rPr>
        <w:t xml:space="preserve"> Работы В. М. Бехтерева, А. Н. Леонтьева, А. Р. </w:t>
      </w:r>
      <w:proofErr w:type="spellStart"/>
      <w:r w:rsidRPr="00116F3A">
        <w:rPr>
          <w:rFonts w:ascii="Times New Roman" w:hAnsi="Times New Roman" w:cs="Times New Roman"/>
          <w:sz w:val="24"/>
          <w:szCs w:val="24"/>
        </w:rPr>
        <w:t>Лурия</w:t>
      </w:r>
      <w:proofErr w:type="spellEnd"/>
      <w:r w:rsidRPr="00116F3A">
        <w:rPr>
          <w:rFonts w:ascii="Times New Roman" w:hAnsi="Times New Roman" w:cs="Times New Roman"/>
          <w:sz w:val="24"/>
          <w:szCs w:val="24"/>
        </w:rPr>
        <w:t xml:space="preserve">, Н. С. </w:t>
      </w:r>
      <w:proofErr w:type="spellStart"/>
      <w:r w:rsidRPr="00116F3A">
        <w:rPr>
          <w:rFonts w:ascii="Times New Roman" w:hAnsi="Times New Roman" w:cs="Times New Roman"/>
          <w:sz w:val="24"/>
          <w:szCs w:val="24"/>
        </w:rPr>
        <w:t>Лейтеса</w:t>
      </w:r>
      <w:proofErr w:type="spellEnd"/>
      <w:r w:rsidRPr="00116F3A">
        <w:rPr>
          <w:rFonts w:ascii="Times New Roman" w:hAnsi="Times New Roman" w:cs="Times New Roman"/>
          <w:sz w:val="24"/>
          <w:szCs w:val="24"/>
        </w:rPr>
        <w:t xml:space="preserve">, П. Н. Анохина, И. М. Сеченова о влиянии манипуляций рук на функции высшей нервной деятельности, развитие речи. </w:t>
      </w:r>
    </w:p>
    <w:p w:rsidR="00F73A66" w:rsidRPr="00116F3A" w:rsidRDefault="00F73A66" w:rsidP="00AB498E">
      <w:pPr>
        <w:tabs>
          <w:tab w:val="left" w:pos="426"/>
        </w:tabs>
        <w:spacing w:after="0" w:line="240" w:lineRule="atLeast"/>
        <w:ind w:right="57" w:firstLine="709"/>
        <w:jc w:val="both"/>
        <w:rPr>
          <w:rFonts w:ascii="Times New Roman" w:hAnsi="Times New Roman" w:cs="Times New Roman"/>
          <w:sz w:val="24"/>
          <w:szCs w:val="24"/>
        </w:rPr>
      </w:pPr>
      <w:r w:rsidRPr="00116F3A">
        <w:rPr>
          <w:rFonts w:ascii="Times New Roman" w:hAnsi="Times New Roman" w:cs="Times New Roman"/>
          <w:sz w:val="24"/>
          <w:szCs w:val="24"/>
        </w:rPr>
        <w:sym w:font="Symbol" w:char="F0B7"/>
      </w:r>
      <w:r w:rsidRPr="00116F3A">
        <w:rPr>
          <w:rFonts w:ascii="Times New Roman" w:hAnsi="Times New Roman" w:cs="Times New Roman"/>
          <w:sz w:val="24"/>
          <w:szCs w:val="24"/>
        </w:rPr>
        <w:t xml:space="preserve"> Развивающая кинезиологическая программа «Гимнастика мозга» Пола </w:t>
      </w:r>
      <w:proofErr w:type="spellStart"/>
      <w:r w:rsidRPr="00116F3A">
        <w:rPr>
          <w:rFonts w:ascii="Times New Roman" w:hAnsi="Times New Roman" w:cs="Times New Roman"/>
          <w:sz w:val="24"/>
          <w:szCs w:val="24"/>
        </w:rPr>
        <w:t>Деннисона</w:t>
      </w:r>
      <w:proofErr w:type="spellEnd"/>
      <w:r w:rsidRPr="00116F3A">
        <w:rPr>
          <w:rFonts w:ascii="Times New Roman" w:hAnsi="Times New Roman" w:cs="Times New Roman"/>
          <w:sz w:val="24"/>
          <w:szCs w:val="24"/>
        </w:rPr>
        <w:t xml:space="preserve">; </w:t>
      </w:r>
    </w:p>
    <w:p w:rsidR="00F73A66" w:rsidRPr="00116F3A" w:rsidRDefault="00F73A66" w:rsidP="00AB498E">
      <w:pPr>
        <w:tabs>
          <w:tab w:val="left" w:pos="426"/>
        </w:tabs>
        <w:spacing w:after="0" w:line="240" w:lineRule="atLeast"/>
        <w:ind w:right="57" w:firstLine="709"/>
        <w:jc w:val="both"/>
        <w:rPr>
          <w:rFonts w:ascii="Times New Roman" w:hAnsi="Times New Roman" w:cs="Times New Roman"/>
          <w:sz w:val="24"/>
          <w:szCs w:val="24"/>
        </w:rPr>
      </w:pPr>
      <w:r w:rsidRPr="00116F3A">
        <w:rPr>
          <w:rFonts w:ascii="Times New Roman" w:hAnsi="Times New Roman" w:cs="Times New Roman"/>
          <w:sz w:val="24"/>
          <w:szCs w:val="24"/>
        </w:rPr>
        <w:sym w:font="Symbol" w:char="F0B7"/>
      </w:r>
      <w:r w:rsidRPr="00116F3A">
        <w:rPr>
          <w:rFonts w:ascii="Times New Roman" w:hAnsi="Times New Roman" w:cs="Times New Roman"/>
          <w:sz w:val="24"/>
          <w:szCs w:val="24"/>
        </w:rPr>
        <w:t xml:space="preserve"> Учебно-методическое пособие «</w:t>
      </w:r>
      <w:proofErr w:type="spellStart"/>
      <w:r w:rsidRPr="00116F3A">
        <w:rPr>
          <w:rFonts w:ascii="Times New Roman" w:hAnsi="Times New Roman" w:cs="Times New Roman"/>
          <w:sz w:val="24"/>
          <w:szCs w:val="24"/>
        </w:rPr>
        <w:t>Кинезиологическая</w:t>
      </w:r>
      <w:proofErr w:type="spellEnd"/>
      <w:r w:rsidRPr="00116F3A">
        <w:rPr>
          <w:rFonts w:ascii="Times New Roman" w:hAnsi="Times New Roman" w:cs="Times New Roman"/>
          <w:sz w:val="24"/>
          <w:szCs w:val="24"/>
        </w:rPr>
        <w:t xml:space="preserve"> гимнастика против стрессов» В.Ф. Сазонов, Л.П. Кириллова, О.П. </w:t>
      </w:r>
      <w:proofErr w:type="spellStart"/>
      <w:r w:rsidRPr="00116F3A">
        <w:rPr>
          <w:rFonts w:ascii="Times New Roman" w:hAnsi="Times New Roman" w:cs="Times New Roman"/>
          <w:sz w:val="24"/>
          <w:szCs w:val="24"/>
        </w:rPr>
        <w:t>Мосунов</w:t>
      </w:r>
      <w:proofErr w:type="spellEnd"/>
      <w:r w:rsidRPr="00116F3A">
        <w:rPr>
          <w:rFonts w:ascii="Times New Roman" w:hAnsi="Times New Roman" w:cs="Times New Roman"/>
          <w:sz w:val="24"/>
          <w:szCs w:val="24"/>
        </w:rPr>
        <w:t xml:space="preserve">; </w:t>
      </w:r>
    </w:p>
    <w:p w:rsidR="00F73A66" w:rsidRPr="00116F3A" w:rsidRDefault="00F73A66" w:rsidP="00AB498E">
      <w:pPr>
        <w:tabs>
          <w:tab w:val="left" w:pos="426"/>
        </w:tabs>
        <w:spacing w:after="0" w:line="240" w:lineRule="atLeast"/>
        <w:ind w:right="57" w:firstLine="709"/>
        <w:jc w:val="both"/>
        <w:rPr>
          <w:rFonts w:ascii="Times New Roman" w:hAnsi="Times New Roman" w:cs="Times New Roman"/>
          <w:sz w:val="24"/>
          <w:szCs w:val="24"/>
        </w:rPr>
      </w:pPr>
      <w:r w:rsidRPr="00116F3A">
        <w:rPr>
          <w:rFonts w:ascii="Times New Roman" w:hAnsi="Times New Roman" w:cs="Times New Roman"/>
          <w:sz w:val="24"/>
          <w:szCs w:val="24"/>
        </w:rPr>
        <w:sym w:font="Symbol" w:char="F0B7"/>
      </w:r>
      <w:r w:rsidRPr="00116F3A">
        <w:rPr>
          <w:rFonts w:ascii="Times New Roman" w:hAnsi="Times New Roman" w:cs="Times New Roman"/>
          <w:sz w:val="24"/>
          <w:szCs w:val="24"/>
        </w:rPr>
        <w:t xml:space="preserve"> Практическое пособие «Упражнения для психомоторного развития дошкольников» А.Л. Сиротюк. </w:t>
      </w:r>
    </w:p>
    <w:p w:rsidR="00387657" w:rsidRDefault="00387657" w:rsidP="00B46AE1">
      <w:pPr>
        <w:shd w:val="clear" w:color="auto" w:fill="FFFFFF"/>
        <w:spacing w:after="0" w:line="240" w:lineRule="atLeast"/>
        <w:ind w:right="57" w:firstLine="709"/>
        <w:jc w:val="both"/>
        <w:rPr>
          <w:rFonts w:ascii="Times New Roman" w:hAnsi="Times New Roman" w:cs="Times New Roman"/>
          <w:bCs/>
          <w:sz w:val="24"/>
          <w:szCs w:val="24"/>
        </w:rPr>
      </w:pPr>
    </w:p>
    <w:p w:rsidR="00BD5155" w:rsidRPr="00116F3A" w:rsidRDefault="00BD5155" w:rsidP="00B46AE1">
      <w:pPr>
        <w:shd w:val="clear" w:color="auto" w:fill="FFFFFF"/>
        <w:spacing w:after="0" w:line="240" w:lineRule="atLeast"/>
        <w:ind w:right="57" w:firstLine="709"/>
        <w:jc w:val="both"/>
        <w:rPr>
          <w:rFonts w:ascii="Times New Roman" w:hAnsi="Times New Roman" w:cs="Times New Roman"/>
          <w:bCs/>
          <w:sz w:val="24"/>
          <w:szCs w:val="24"/>
        </w:rPr>
      </w:pPr>
      <w:r w:rsidRPr="00116F3A">
        <w:rPr>
          <w:rFonts w:ascii="Times New Roman" w:hAnsi="Times New Roman" w:cs="Times New Roman"/>
          <w:bCs/>
          <w:sz w:val="24"/>
          <w:szCs w:val="24"/>
        </w:rPr>
        <w:t>Кинезиологические занятия совершенствуют мозговую деятельность, способствуют развитию чувства ритма, памяти, концентрации внимания. Систематическая работа с мячами и мешочками направлена на развитие мелкой и крупной моторики, координации глаз, слуха и зрительно-пространстве</w:t>
      </w:r>
      <w:r w:rsidR="00290F38" w:rsidRPr="00116F3A">
        <w:rPr>
          <w:rFonts w:ascii="Times New Roman" w:hAnsi="Times New Roman" w:cs="Times New Roman"/>
          <w:bCs/>
          <w:sz w:val="24"/>
          <w:szCs w:val="24"/>
        </w:rPr>
        <w:t>нного мышления и как следствие интеллектуальное развитие</w:t>
      </w:r>
      <w:r w:rsidRPr="00116F3A">
        <w:rPr>
          <w:rFonts w:ascii="Times New Roman" w:hAnsi="Times New Roman" w:cs="Times New Roman"/>
          <w:bCs/>
          <w:sz w:val="24"/>
          <w:szCs w:val="24"/>
        </w:rPr>
        <w:t>.</w:t>
      </w:r>
    </w:p>
    <w:p w:rsidR="00BD5155" w:rsidRPr="00116F3A" w:rsidRDefault="00BD5155" w:rsidP="00B46AE1">
      <w:pPr>
        <w:shd w:val="clear" w:color="auto" w:fill="FFFFFF"/>
        <w:spacing w:after="0" w:line="240" w:lineRule="atLeast"/>
        <w:ind w:right="57" w:firstLine="709"/>
        <w:jc w:val="both"/>
        <w:rPr>
          <w:rFonts w:ascii="Times New Roman" w:hAnsi="Times New Roman" w:cs="Times New Roman"/>
          <w:sz w:val="24"/>
          <w:szCs w:val="24"/>
          <w:shd w:val="clear" w:color="auto" w:fill="FFFFFF"/>
        </w:rPr>
      </w:pPr>
      <w:r w:rsidRPr="00116F3A">
        <w:rPr>
          <w:rFonts w:ascii="Times New Roman" w:hAnsi="Times New Roman" w:cs="Times New Roman"/>
          <w:b/>
          <w:bCs/>
          <w:sz w:val="24"/>
          <w:szCs w:val="24"/>
          <w:shd w:val="clear" w:color="auto" w:fill="FFFFFF"/>
        </w:rPr>
        <w:t xml:space="preserve">Целью </w:t>
      </w:r>
      <w:r w:rsidRPr="00116F3A">
        <w:rPr>
          <w:rFonts w:ascii="Times New Roman" w:hAnsi="Times New Roman" w:cs="Times New Roman"/>
          <w:bCs/>
          <w:sz w:val="24"/>
          <w:szCs w:val="24"/>
          <w:shd w:val="clear" w:color="auto" w:fill="FFFFFF"/>
        </w:rPr>
        <w:t xml:space="preserve">использования </w:t>
      </w:r>
      <w:r w:rsidR="00DE1ADF" w:rsidRPr="00116F3A">
        <w:rPr>
          <w:rFonts w:ascii="Times New Roman" w:hAnsi="Times New Roman" w:cs="Times New Roman"/>
          <w:bCs/>
          <w:sz w:val="24"/>
          <w:szCs w:val="24"/>
          <w:shd w:val="clear" w:color="auto" w:fill="FFFFFF"/>
        </w:rPr>
        <w:t>кинезиологических</w:t>
      </w:r>
      <w:r w:rsidRPr="00116F3A">
        <w:rPr>
          <w:rFonts w:ascii="Times New Roman" w:hAnsi="Times New Roman" w:cs="Times New Roman"/>
          <w:bCs/>
          <w:sz w:val="24"/>
          <w:szCs w:val="24"/>
          <w:shd w:val="clear" w:color="auto" w:fill="FFFFFF"/>
        </w:rPr>
        <w:t xml:space="preserve"> мячей и мешочков на коррекционных занятиях является</w:t>
      </w:r>
      <w:r w:rsidRPr="00116F3A">
        <w:rPr>
          <w:rFonts w:ascii="Times New Roman" w:hAnsi="Times New Roman" w:cs="Times New Roman"/>
          <w:b/>
          <w:bCs/>
          <w:sz w:val="24"/>
          <w:szCs w:val="24"/>
          <w:shd w:val="clear" w:color="auto" w:fill="FFFFFF"/>
        </w:rPr>
        <w:t xml:space="preserve"> </w:t>
      </w:r>
      <w:r w:rsidRPr="00116F3A">
        <w:rPr>
          <w:rFonts w:ascii="Times New Roman" w:hAnsi="Times New Roman" w:cs="Times New Roman"/>
          <w:sz w:val="24"/>
          <w:szCs w:val="24"/>
        </w:rPr>
        <w:t xml:space="preserve">развитие межполушарного взаимодействия, способствующее активизации мыслительной деятельности </w:t>
      </w:r>
      <w:r w:rsidRPr="00116F3A">
        <w:rPr>
          <w:rFonts w:ascii="Times New Roman" w:hAnsi="Times New Roman" w:cs="Times New Roman"/>
          <w:bCs/>
          <w:sz w:val="24"/>
          <w:szCs w:val="24"/>
          <w:shd w:val="clear" w:color="auto" w:fill="FFFFFF"/>
        </w:rPr>
        <w:t>развитие и коррекция визуально-пространственного мышления у детей</w:t>
      </w:r>
      <w:r w:rsidRPr="00116F3A">
        <w:rPr>
          <w:rFonts w:ascii="Times New Roman" w:hAnsi="Times New Roman" w:cs="Times New Roman"/>
          <w:sz w:val="24"/>
          <w:szCs w:val="24"/>
          <w:shd w:val="clear" w:color="auto" w:fill="FFFFFF"/>
        </w:rPr>
        <w:t xml:space="preserve"> дошкольного возраста с ОВЗ.</w:t>
      </w:r>
    </w:p>
    <w:p w:rsidR="00BD5155" w:rsidRPr="00116F3A" w:rsidRDefault="00BD5155" w:rsidP="00B46AE1">
      <w:pPr>
        <w:shd w:val="clear" w:color="auto" w:fill="FFFFFF"/>
        <w:spacing w:after="0" w:line="240" w:lineRule="atLeast"/>
        <w:ind w:right="57" w:firstLine="709"/>
        <w:jc w:val="both"/>
        <w:rPr>
          <w:rFonts w:ascii="Times New Roman" w:hAnsi="Times New Roman" w:cs="Times New Roman"/>
          <w:bCs/>
          <w:sz w:val="24"/>
          <w:szCs w:val="24"/>
          <w:shd w:val="clear" w:color="auto" w:fill="FFFFFF"/>
        </w:rPr>
      </w:pPr>
      <w:r w:rsidRPr="00116F3A">
        <w:rPr>
          <w:rFonts w:ascii="Times New Roman" w:hAnsi="Times New Roman" w:cs="Times New Roman"/>
          <w:b/>
          <w:bCs/>
          <w:sz w:val="24"/>
          <w:szCs w:val="24"/>
          <w:shd w:val="clear" w:color="auto" w:fill="FFFFFF"/>
        </w:rPr>
        <w:t>Задачи</w:t>
      </w:r>
      <w:r w:rsidRPr="00116F3A">
        <w:rPr>
          <w:rFonts w:ascii="Times New Roman" w:hAnsi="Times New Roman" w:cs="Times New Roman"/>
          <w:bCs/>
          <w:sz w:val="24"/>
          <w:szCs w:val="24"/>
          <w:shd w:val="clear" w:color="auto" w:fill="FFFFFF"/>
        </w:rPr>
        <w:t xml:space="preserve"> при использовании методического пособия в</w:t>
      </w:r>
    </w:p>
    <w:p w:rsidR="00BD5155" w:rsidRPr="00116F3A" w:rsidRDefault="00BD5155" w:rsidP="00B46AE1">
      <w:pPr>
        <w:pStyle w:val="a7"/>
        <w:numPr>
          <w:ilvl w:val="0"/>
          <w:numId w:val="13"/>
        </w:numPr>
        <w:shd w:val="clear" w:color="auto" w:fill="FFFFFF"/>
        <w:spacing w:after="0" w:line="240" w:lineRule="atLeast"/>
        <w:ind w:left="0" w:right="57" w:firstLine="709"/>
        <w:jc w:val="both"/>
        <w:rPr>
          <w:rFonts w:ascii="Times New Roman" w:hAnsi="Times New Roman" w:cs="Times New Roman"/>
          <w:bCs/>
          <w:sz w:val="24"/>
          <w:szCs w:val="24"/>
          <w:shd w:val="clear" w:color="auto" w:fill="FFFFFF"/>
        </w:rPr>
      </w:pPr>
      <w:r w:rsidRPr="00116F3A">
        <w:rPr>
          <w:rFonts w:ascii="Times New Roman" w:hAnsi="Times New Roman" w:cs="Times New Roman"/>
          <w:sz w:val="24"/>
          <w:szCs w:val="24"/>
        </w:rPr>
        <w:t>Развитие межполушарной специализации;</w:t>
      </w:r>
    </w:p>
    <w:p w:rsidR="00BD5155" w:rsidRPr="00116F3A" w:rsidRDefault="00BD5155" w:rsidP="00B46AE1">
      <w:pPr>
        <w:pStyle w:val="a7"/>
        <w:numPr>
          <w:ilvl w:val="0"/>
          <w:numId w:val="13"/>
        </w:numPr>
        <w:shd w:val="clear" w:color="auto" w:fill="FFFFFF"/>
        <w:spacing w:after="0" w:line="240" w:lineRule="atLeast"/>
        <w:ind w:left="0" w:right="57" w:firstLine="709"/>
        <w:jc w:val="both"/>
        <w:rPr>
          <w:rFonts w:ascii="Times New Roman" w:hAnsi="Times New Roman" w:cs="Times New Roman"/>
          <w:bCs/>
          <w:sz w:val="24"/>
          <w:szCs w:val="24"/>
          <w:shd w:val="clear" w:color="auto" w:fill="FFFFFF"/>
        </w:rPr>
      </w:pPr>
      <w:r w:rsidRPr="00116F3A">
        <w:rPr>
          <w:rFonts w:ascii="Times New Roman" w:hAnsi="Times New Roman" w:cs="Times New Roman"/>
          <w:sz w:val="24"/>
          <w:szCs w:val="24"/>
        </w:rPr>
        <w:t>Синхронизация работы двух полушарий;</w:t>
      </w:r>
    </w:p>
    <w:p w:rsidR="00BD5155" w:rsidRPr="00116F3A" w:rsidRDefault="00BD5155" w:rsidP="00B46AE1">
      <w:pPr>
        <w:pStyle w:val="a7"/>
        <w:numPr>
          <w:ilvl w:val="0"/>
          <w:numId w:val="13"/>
        </w:numPr>
        <w:shd w:val="clear" w:color="auto" w:fill="FFFFFF"/>
        <w:spacing w:after="0" w:line="240" w:lineRule="atLeast"/>
        <w:ind w:left="0" w:right="57" w:firstLine="709"/>
        <w:jc w:val="both"/>
        <w:rPr>
          <w:rFonts w:ascii="Times New Roman" w:hAnsi="Times New Roman" w:cs="Times New Roman"/>
          <w:bCs/>
          <w:sz w:val="24"/>
          <w:szCs w:val="24"/>
          <w:shd w:val="clear" w:color="auto" w:fill="FFFFFF"/>
        </w:rPr>
      </w:pPr>
      <w:r w:rsidRPr="00116F3A">
        <w:rPr>
          <w:rFonts w:ascii="Times New Roman" w:hAnsi="Times New Roman" w:cs="Times New Roman"/>
          <w:sz w:val="24"/>
          <w:szCs w:val="24"/>
        </w:rPr>
        <w:t xml:space="preserve">Развитие общей и мелкой моторики; </w:t>
      </w:r>
    </w:p>
    <w:p w:rsidR="00BD5155" w:rsidRPr="00116F3A" w:rsidRDefault="00DE1ADF" w:rsidP="00B46AE1">
      <w:pPr>
        <w:pStyle w:val="a7"/>
        <w:numPr>
          <w:ilvl w:val="0"/>
          <w:numId w:val="13"/>
        </w:numPr>
        <w:shd w:val="clear" w:color="auto" w:fill="FFFFFF"/>
        <w:spacing w:after="0" w:line="240" w:lineRule="atLeast"/>
        <w:ind w:left="0" w:right="57" w:firstLine="709"/>
        <w:jc w:val="both"/>
        <w:rPr>
          <w:rFonts w:ascii="Times New Roman" w:hAnsi="Times New Roman" w:cs="Times New Roman"/>
          <w:bCs/>
          <w:sz w:val="24"/>
          <w:szCs w:val="24"/>
          <w:shd w:val="clear" w:color="auto" w:fill="FFFFFF"/>
        </w:rPr>
      </w:pPr>
      <w:r w:rsidRPr="00116F3A">
        <w:rPr>
          <w:rFonts w:ascii="Times New Roman" w:hAnsi="Times New Roman" w:cs="Times New Roman"/>
          <w:sz w:val="24"/>
          <w:szCs w:val="24"/>
        </w:rPr>
        <w:t>Развитие</w:t>
      </w:r>
      <w:r w:rsidR="00BD5155" w:rsidRPr="00116F3A">
        <w:rPr>
          <w:rFonts w:ascii="Times New Roman" w:hAnsi="Times New Roman" w:cs="Times New Roman"/>
          <w:sz w:val="24"/>
          <w:szCs w:val="24"/>
        </w:rPr>
        <w:t xml:space="preserve"> </w:t>
      </w:r>
      <w:r w:rsidRPr="00116F3A">
        <w:rPr>
          <w:rFonts w:ascii="Times New Roman" w:hAnsi="Times New Roman" w:cs="Times New Roman"/>
          <w:sz w:val="24"/>
          <w:szCs w:val="24"/>
        </w:rPr>
        <w:t>визуально-</w:t>
      </w:r>
      <w:proofErr w:type="spellStart"/>
      <w:r w:rsidRPr="00116F3A">
        <w:rPr>
          <w:rFonts w:ascii="Times New Roman" w:hAnsi="Times New Roman" w:cs="Times New Roman"/>
          <w:sz w:val="24"/>
          <w:szCs w:val="24"/>
        </w:rPr>
        <w:t>пространственнного</w:t>
      </w:r>
      <w:proofErr w:type="spellEnd"/>
      <w:r w:rsidR="00BD5155" w:rsidRPr="00116F3A">
        <w:rPr>
          <w:rFonts w:ascii="Times New Roman" w:hAnsi="Times New Roman" w:cs="Times New Roman"/>
          <w:sz w:val="24"/>
          <w:szCs w:val="24"/>
        </w:rPr>
        <w:t xml:space="preserve"> </w:t>
      </w:r>
      <w:r w:rsidRPr="00116F3A">
        <w:rPr>
          <w:rFonts w:ascii="Times New Roman" w:hAnsi="Times New Roman" w:cs="Times New Roman"/>
          <w:sz w:val="24"/>
          <w:szCs w:val="24"/>
        </w:rPr>
        <w:t>мышления</w:t>
      </w:r>
      <w:r w:rsidR="00BD5155" w:rsidRPr="00116F3A">
        <w:rPr>
          <w:rFonts w:ascii="Times New Roman" w:hAnsi="Times New Roman" w:cs="Times New Roman"/>
          <w:sz w:val="24"/>
          <w:szCs w:val="24"/>
        </w:rPr>
        <w:t>;</w:t>
      </w:r>
    </w:p>
    <w:p w:rsidR="00BD5155" w:rsidRPr="00116F3A" w:rsidRDefault="00BD5155" w:rsidP="00AB498E">
      <w:pPr>
        <w:pStyle w:val="a7"/>
        <w:numPr>
          <w:ilvl w:val="0"/>
          <w:numId w:val="13"/>
        </w:numPr>
        <w:shd w:val="clear" w:color="auto" w:fill="FFFFFF"/>
        <w:spacing w:after="0" w:line="240" w:lineRule="atLeast"/>
        <w:ind w:left="0" w:right="57" w:firstLine="709"/>
        <w:rPr>
          <w:rFonts w:ascii="Times New Roman" w:hAnsi="Times New Roman" w:cs="Times New Roman"/>
          <w:bCs/>
          <w:sz w:val="24"/>
          <w:szCs w:val="24"/>
          <w:shd w:val="clear" w:color="auto" w:fill="FFFFFF"/>
        </w:rPr>
      </w:pPr>
      <w:r w:rsidRPr="00116F3A">
        <w:rPr>
          <w:rFonts w:ascii="Times New Roman" w:hAnsi="Times New Roman" w:cs="Times New Roman"/>
          <w:sz w:val="24"/>
          <w:szCs w:val="24"/>
        </w:rPr>
        <w:t>Развитие памяти, внимания, воображения, мышления;</w:t>
      </w:r>
    </w:p>
    <w:p w:rsidR="00BD5155" w:rsidRPr="00116F3A" w:rsidRDefault="00BD5155" w:rsidP="00AB498E">
      <w:pPr>
        <w:pStyle w:val="a7"/>
        <w:numPr>
          <w:ilvl w:val="0"/>
          <w:numId w:val="13"/>
        </w:numPr>
        <w:shd w:val="clear" w:color="auto" w:fill="FFFFFF"/>
        <w:spacing w:after="0" w:line="240" w:lineRule="atLeast"/>
        <w:ind w:left="0" w:right="57" w:firstLine="709"/>
        <w:rPr>
          <w:rFonts w:ascii="Times New Roman" w:hAnsi="Times New Roman" w:cs="Times New Roman"/>
          <w:bCs/>
          <w:sz w:val="24"/>
          <w:szCs w:val="24"/>
          <w:shd w:val="clear" w:color="auto" w:fill="FFFFFF"/>
        </w:rPr>
      </w:pPr>
      <w:r w:rsidRPr="00116F3A">
        <w:rPr>
          <w:rFonts w:ascii="Times New Roman" w:hAnsi="Times New Roman" w:cs="Times New Roman"/>
          <w:sz w:val="24"/>
          <w:szCs w:val="24"/>
        </w:rPr>
        <w:t>Развитие речи;</w:t>
      </w:r>
    </w:p>
    <w:p w:rsidR="00BD5155" w:rsidRPr="00116F3A" w:rsidRDefault="00BD5155" w:rsidP="00AB498E">
      <w:pPr>
        <w:pStyle w:val="a7"/>
        <w:numPr>
          <w:ilvl w:val="0"/>
          <w:numId w:val="13"/>
        </w:numPr>
        <w:shd w:val="clear" w:color="auto" w:fill="FFFFFF"/>
        <w:spacing w:after="0" w:line="240" w:lineRule="atLeast"/>
        <w:ind w:left="0" w:right="57" w:firstLine="709"/>
        <w:rPr>
          <w:rFonts w:ascii="Times New Roman" w:hAnsi="Times New Roman" w:cs="Times New Roman"/>
          <w:bCs/>
          <w:sz w:val="24"/>
          <w:szCs w:val="24"/>
          <w:shd w:val="clear" w:color="auto" w:fill="FFFFFF"/>
        </w:rPr>
      </w:pPr>
      <w:bookmarkStart w:id="0" w:name="_GoBack"/>
      <w:bookmarkEnd w:id="0"/>
      <w:r w:rsidRPr="00116F3A">
        <w:rPr>
          <w:rFonts w:ascii="Times New Roman" w:hAnsi="Times New Roman" w:cs="Times New Roman"/>
          <w:sz w:val="24"/>
          <w:szCs w:val="24"/>
        </w:rPr>
        <w:t xml:space="preserve">Создание положительного эмоционального настроя; </w:t>
      </w:r>
    </w:p>
    <w:p w:rsidR="00BD5155" w:rsidRPr="00116F3A" w:rsidRDefault="00BD5155" w:rsidP="00AB498E">
      <w:pPr>
        <w:pStyle w:val="a7"/>
        <w:numPr>
          <w:ilvl w:val="0"/>
          <w:numId w:val="13"/>
        </w:numPr>
        <w:shd w:val="clear" w:color="auto" w:fill="FFFFFF"/>
        <w:spacing w:after="0" w:line="240" w:lineRule="atLeast"/>
        <w:ind w:left="0" w:right="57" w:firstLine="709"/>
        <w:rPr>
          <w:rFonts w:ascii="Times New Roman" w:hAnsi="Times New Roman" w:cs="Times New Roman"/>
          <w:bCs/>
          <w:sz w:val="24"/>
          <w:szCs w:val="24"/>
          <w:shd w:val="clear" w:color="auto" w:fill="FFFFFF"/>
        </w:rPr>
      </w:pPr>
      <w:r w:rsidRPr="00116F3A">
        <w:rPr>
          <w:rFonts w:ascii="Times New Roman" w:hAnsi="Times New Roman" w:cs="Times New Roman"/>
          <w:sz w:val="24"/>
          <w:szCs w:val="24"/>
        </w:rPr>
        <w:t xml:space="preserve">Профилактика </w:t>
      </w:r>
      <w:proofErr w:type="spellStart"/>
      <w:r w:rsidRPr="00116F3A">
        <w:rPr>
          <w:rFonts w:ascii="Times New Roman" w:hAnsi="Times New Roman" w:cs="Times New Roman"/>
          <w:sz w:val="24"/>
          <w:szCs w:val="24"/>
        </w:rPr>
        <w:t>дислексий</w:t>
      </w:r>
      <w:proofErr w:type="spellEnd"/>
      <w:r w:rsidRPr="00116F3A">
        <w:rPr>
          <w:rFonts w:ascii="Times New Roman" w:hAnsi="Times New Roman" w:cs="Times New Roman"/>
          <w:sz w:val="24"/>
          <w:szCs w:val="24"/>
        </w:rPr>
        <w:t xml:space="preserve"> и </w:t>
      </w:r>
      <w:proofErr w:type="spellStart"/>
      <w:r w:rsidRPr="00116F3A">
        <w:rPr>
          <w:rFonts w:ascii="Times New Roman" w:hAnsi="Times New Roman" w:cs="Times New Roman"/>
          <w:sz w:val="24"/>
          <w:szCs w:val="24"/>
        </w:rPr>
        <w:t>дисграфий</w:t>
      </w:r>
      <w:proofErr w:type="spellEnd"/>
      <w:r w:rsidRPr="00116F3A">
        <w:rPr>
          <w:rFonts w:ascii="Times New Roman" w:hAnsi="Times New Roman" w:cs="Times New Roman"/>
          <w:sz w:val="24"/>
          <w:szCs w:val="24"/>
        </w:rPr>
        <w:t>.</w:t>
      </w:r>
    </w:p>
    <w:p w:rsidR="00BD5155" w:rsidRPr="00116F3A" w:rsidRDefault="00BD5155" w:rsidP="00B46AE1">
      <w:pPr>
        <w:shd w:val="clear" w:color="auto" w:fill="FFFFFF"/>
        <w:spacing w:after="0" w:line="240" w:lineRule="atLeast"/>
        <w:ind w:right="57" w:firstLine="709"/>
        <w:jc w:val="both"/>
        <w:rPr>
          <w:rFonts w:ascii="Times New Roman" w:hAnsi="Times New Roman" w:cs="Times New Roman"/>
          <w:sz w:val="24"/>
          <w:szCs w:val="24"/>
        </w:rPr>
      </w:pPr>
      <w:r w:rsidRPr="00116F3A">
        <w:rPr>
          <w:rFonts w:ascii="Times New Roman" w:hAnsi="Times New Roman" w:cs="Times New Roman"/>
          <w:sz w:val="24"/>
          <w:szCs w:val="24"/>
        </w:rPr>
        <w:t xml:space="preserve">Данная методическая разработка </w:t>
      </w:r>
      <w:r w:rsidR="00B46AE1" w:rsidRPr="00116F3A">
        <w:rPr>
          <w:rFonts w:ascii="Times New Roman" w:hAnsi="Times New Roman" w:cs="Times New Roman"/>
          <w:sz w:val="24"/>
          <w:szCs w:val="24"/>
        </w:rPr>
        <w:t>опирается на</w:t>
      </w:r>
      <w:r w:rsidRPr="00116F3A">
        <w:rPr>
          <w:rFonts w:ascii="Times New Roman" w:hAnsi="Times New Roman" w:cs="Times New Roman"/>
          <w:sz w:val="24"/>
          <w:szCs w:val="24"/>
        </w:rPr>
        <w:t xml:space="preserve"> принцип ведущей деятельности дошкольника – игру; на принцип личностно-ориентированного подхода к ребенку, способствует созданию между взрослым и ребенком атмосферы сотрудничества, учитывает индивидуальные характеристики детей. </w:t>
      </w:r>
    </w:p>
    <w:p w:rsidR="00BD5155" w:rsidRPr="00116F3A" w:rsidRDefault="00BD5155" w:rsidP="00AB498E">
      <w:pPr>
        <w:tabs>
          <w:tab w:val="left" w:pos="426"/>
        </w:tabs>
        <w:spacing w:after="0" w:line="240" w:lineRule="atLeast"/>
        <w:ind w:right="57" w:firstLine="709"/>
        <w:jc w:val="both"/>
        <w:rPr>
          <w:rFonts w:ascii="Times New Roman" w:hAnsi="Times New Roman" w:cs="Times New Roman"/>
          <w:sz w:val="24"/>
          <w:szCs w:val="24"/>
        </w:rPr>
      </w:pPr>
      <w:r w:rsidRPr="00116F3A">
        <w:rPr>
          <w:rFonts w:ascii="Times New Roman" w:hAnsi="Times New Roman" w:cs="Times New Roman"/>
          <w:sz w:val="24"/>
          <w:szCs w:val="24"/>
        </w:rPr>
        <w:t>Доступность содержания позволяет развивать способности ребенка, межполушарное взаимодействие, проявлять самостоятельность, активность, что способствует развитию визуально-пространственного мышления.</w:t>
      </w:r>
    </w:p>
    <w:p w:rsidR="00366DC7" w:rsidRDefault="00366DC7" w:rsidP="00387657">
      <w:pPr>
        <w:tabs>
          <w:tab w:val="left" w:pos="426"/>
        </w:tabs>
        <w:spacing w:after="0" w:line="240" w:lineRule="atLeast"/>
        <w:ind w:right="57" w:firstLine="709"/>
        <w:jc w:val="center"/>
        <w:rPr>
          <w:rFonts w:ascii="Times New Roman" w:hAnsi="Times New Roman" w:cs="Times New Roman"/>
          <w:b/>
          <w:sz w:val="24"/>
          <w:szCs w:val="24"/>
        </w:rPr>
      </w:pPr>
    </w:p>
    <w:p w:rsidR="00366DC7" w:rsidRDefault="00366DC7" w:rsidP="00387657">
      <w:pPr>
        <w:tabs>
          <w:tab w:val="left" w:pos="426"/>
        </w:tabs>
        <w:spacing w:after="0" w:line="240" w:lineRule="atLeast"/>
        <w:ind w:right="57" w:firstLine="709"/>
        <w:jc w:val="center"/>
        <w:rPr>
          <w:rFonts w:ascii="Times New Roman" w:hAnsi="Times New Roman" w:cs="Times New Roman"/>
          <w:b/>
          <w:sz w:val="24"/>
          <w:szCs w:val="24"/>
        </w:rPr>
      </w:pPr>
    </w:p>
    <w:p w:rsidR="00366DC7" w:rsidRDefault="00366DC7" w:rsidP="00387657">
      <w:pPr>
        <w:tabs>
          <w:tab w:val="left" w:pos="426"/>
        </w:tabs>
        <w:spacing w:after="0" w:line="240" w:lineRule="atLeast"/>
        <w:ind w:right="57" w:firstLine="709"/>
        <w:jc w:val="center"/>
        <w:rPr>
          <w:rFonts w:ascii="Times New Roman" w:hAnsi="Times New Roman" w:cs="Times New Roman"/>
          <w:b/>
          <w:sz w:val="24"/>
          <w:szCs w:val="24"/>
        </w:rPr>
      </w:pPr>
    </w:p>
    <w:p w:rsidR="00F73A66" w:rsidRPr="00116F3A" w:rsidRDefault="00F73A66" w:rsidP="00387657">
      <w:pPr>
        <w:tabs>
          <w:tab w:val="left" w:pos="426"/>
        </w:tabs>
        <w:spacing w:after="0" w:line="240" w:lineRule="atLeast"/>
        <w:ind w:right="57" w:firstLine="709"/>
        <w:jc w:val="center"/>
        <w:rPr>
          <w:rFonts w:ascii="Times New Roman" w:hAnsi="Times New Roman" w:cs="Times New Roman"/>
          <w:b/>
          <w:sz w:val="24"/>
          <w:szCs w:val="24"/>
        </w:rPr>
      </w:pPr>
      <w:r w:rsidRPr="00116F3A">
        <w:rPr>
          <w:rFonts w:ascii="Times New Roman" w:hAnsi="Times New Roman" w:cs="Times New Roman"/>
          <w:b/>
          <w:sz w:val="24"/>
          <w:szCs w:val="24"/>
        </w:rPr>
        <w:lastRenderedPageBreak/>
        <w:t>Условия реализации</w:t>
      </w:r>
    </w:p>
    <w:p w:rsidR="00AC671F" w:rsidRPr="00116F3A" w:rsidRDefault="00BB18CB" w:rsidP="00AB498E">
      <w:pPr>
        <w:tabs>
          <w:tab w:val="left" w:pos="426"/>
        </w:tabs>
        <w:spacing w:after="0" w:line="240" w:lineRule="atLeast"/>
        <w:ind w:right="57" w:firstLine="709"/>
        <w:jc w:val="both"/>
        <w:rPr>
          <w:rFonts w:ascii="Times New Roman" w:hAnsi="Times New Roman" w:cs="Times New Roman"/>
          <w:sz w:val="24"/>
          <w:szCs w:val="24"/>
        </w:rPr>
      </w:pPr>
      <w:r w:rsidRPr="00116F3A">
        <w:rPr>
          <w:rFonts w:ascii="Times New Roman" w:hAnsi="Times New Roman" w:cs="Times New Roman"/>
          <w:sz w:val="24"/>
          <w:szCs w:val="24"/>
        </w:rPr>
        <w:t xml:space="preserve">Оптимально проводить занятия </w:t>
      </w:r>
      <w:r w:rsidR="00F73A66" w:rsidRPr="00116F3A">
        <w:rPr>
          <w:rFonts w:ascii="Times New Roman" w:hAnsi="Times New Roman" w:cs="Times New Roman"/>
          <w:sz w:val="24"/>
          <w:szCs w:val="24"/>
        </w:rPr>
        <w:t xml:space="preserve">индивидуально. Кинезиологические упражнения дают как немедленный, так и кумулятивный (накапливающийся) эффект для повышения умственной работоспособности и оптимизации интеллектуальных процессов. </w:t>
      </w:r>
    </w:p>
    <w:p w:rsidR="00AC671F" w:rsidRPr="00116F3A" w:rsidRDefault="00F73A66" w:rsidP="00AB498E">
      <w:pPr>
        <w:tabs>
          <w:tab w:val="left" w:pos="426"/>
        </w:tabs>
        <w:spacing w:after="0" w:line="240" w:lineRule="atLeast"/>
        <w:ind w:right="57" w:firstLine="709"/>
        <w:jc w:val="both"/>
        <w:rPr>
          <w:rFonts w:ascii="Times New Roman" w:hAnsi="Times New Roman" w:cs="Times New Roman"/>
          <w:sz w:val="24"/>
          <w:szCs w:val="24"/>
        </w:rPr>
      </w:pPr>
      <w:r w:rsidRPr="00116F3A">
        <w:rPr>
          <w:rFonts w:ascii="Times New Roman" w:hAnsi="Times New Roman" w:cs="Times New Roman"/>
          <w:sz w:val="24"/>
          <w:szCs w:val="24"/>
        </w:rPr>
        <w:t xml:space="preserve">Занятия </w:t>
      </w:r>
      <w:r w:rsidR="00007A16" w:rsidRPr="00116F3A">
        <w:rPr>
          <w:rFonts w:ascii="Times New Roman" w:hAnsi="Times New Roman" w:cs="Times New Roman"/>
          <w:sz w:val="24"/>
          <w:szCs w:val="24"/>
        </w:rPr>
        <w:t xml:space="preserve">для детей с ОВЗ </w:t>
      </w:r>
      <w:r w:rsidR="00BB18CB" w:rsidRPr="00116F3A">
        <w:rPr>
          <w:rFonts w:ascii="Times New Roman" w:hAnsi="Times New Roman" w:cs="Times New Roman"/>
          <w:sz w:val="24"/>
          <w:szCs w:val="24"/>
        </w:rPr>
        <w:t xml:space="preserve">должны </w:t>
      </w:r>
      <w:r w:rsidRPr="00116F3A">
        <w:rPr>
          <w:rFonts w:ascii="Times New Roman" w:hAnsi="Times New Roman" w:cs="Times New Roman"/>
          <w:sz w:val="24"/>
          <w:szCs w:val="24"/>
        </w:rPr>
        <w:t xml:space="preserve">проводиться в эмоционально комфортной, доброжелательной обстановке, если есть возможность – под спокойную музыку. Занятия, проходящие в ситуации стресса, не имеют своего воздействия. Результативность занятий зависит от систематической и кропотливой работы. С каждым днём задания усложняются, объём заданий увеличиваться, наращивается темп выполнения заданий. </w:t>
      </w:r>
    </w:p>
    <w:p w:rsidR="00AC671F" w:rsidRPr="00116F3A" w:rsidRDefault="00F73A66" w:rsidP="00AB498E">
      <w:pPr>
        <w:tabs>
          <w:tab w:val="left" w:pos="426"/>
        </w:tabs>
        <w:spacing w:after="0" w:line="240" w:lineRule="atLeast"/>
        <w:ind w:right="57" w:firstLine="709"/>
        <w:jc w:val="both"/>
        <w:rPr>
          <w:rFonts w:ascii="Times New Roman" w:hAnsi="Times New Roman" w:cs="Times New Roman"/>
          <w:sz w:val="24"/>
          <w:szCs w:val="24"/>
        </w:rPr>
      </w:pPr>
      <w:r w:rsidRPr="00116F3A">
        <w:rPr>
          <w:rFonts w:ascii="Times New Roman" w:hAnsi="Times New Roman" w:cs="Times New Roman"/>
          <w:sz w:val="24"/>
          <w:szCs w:val="24"/>
        </w:rPr>
        <w:t>Продолжительность занятий зависит от возраста и мо</w:t>
      </w:r>
      <w:r w:rsidR="00BB18CB" w:rsidRPr="00116F3A">
        <w:rPr>
          <w:rFonts w:ascii="Times New Roman" w:hAnsi="Times New Roman" w:cs="Times New Roman"/>
          <w:sz w:val="24"/>
          <w:szCs w:val="24"/>
        </w:rPr>
        <w:t>жет составлять от 10-15 до 20-30</w:t>
      </w:r>
      <w:r w:rsidRPr="00116F3A">
        <w:rPr>
          <w:rFonts w:ascii="Times New Roman" w:hAnsi="Times New Roman" w:cs="Times New Roman"/>
          <w:sz w:val="24"/>
          <w:szCs w:val="24"/>
        </w:rPr>
        <w:t xml:space="preserve"> минут в день. Заниматься необходимо</w:t>
      </w:r>
      <w:r w:rsidR="00AC671F" w:rsidRPr="00116F3A">
        <w:rPr>
          <w:rFonts w:ascii="Times New Roman" w:hAnsi="Times New Roman" w:cs="Times New Roman"/>
          <w:sz w:val="24"/>
          <w:szCs w:val="24"/>
        </w:rPr>
        <w:t>,</w:t>
      </w:r>
      <w:r w:rsidRPr="00116F3A">
        <w:rPr>
          <w:rFonts w:ascii="Times New Roman" w:hAnsi="Times New Roman" w:cs="Times New Roman"/>
          <w:sz w:val="24"/>
          <w:szCs w:val="24"/>
        </w:rPr>
        <w:t xml:space="preserve"> </w:t>
      </w:r>
      <w:r w:rsidR="00BB18CB" w:rsidRPr="00116F3A">
        <w:rPr>
          <w:rFonts w:ascii="Times New Roman" w:hAnsi="Times New Roman" w:cs="Times New Roman"/>
          <w:sz w:val="24"/>
          <w:szCs w:val="24"/>
        </w:rPr>
        <w:t xml:space="preserve">по возможности </w:t>
      </w:r>
      <w:r w:rsidRPr="00116F3A">
        <w:rPr>
          <w:rFonts w:ascii="Times New Roman" w:hAnsi="Times New Roman" w:cs="Times New Roman"/>
          <w:sz w:val="24"/>
          <w:szCs w:val="24"/>
        </w:rPr>
        <w:t>ежедневно</w:t>
      </w:r>
      <w:r w:rsidR="00BB18CB" w:rsidRPr="00116F3A">
        <w:rPr>
          <w:rFonts w:ascii="Times New Roman" w:hAnsi="Times New Roman" w:cs="Times New Roman"/>
          <w:sz w:val="24"/>
          <w:szCs w:val="24"/>
        </w:rPr>
        <w:t>, но не менее 2-3 раз в неделю</w:t>
      </w:r>
      <w:r w:rsidRPr="00116F3A">
        <w:rPr>
          <w:rFonts w:ascii="Times New Roman" w:hAnsi="Times New Roman" w:cs="Times New Roman"/>
          <w:sz w:val="24"/>
          <w:szCs w:val="24"/>
        </w:rPr>
        <w:t xml:space="preserve">. </w:t>
      </w:r>
      <w:r w:rsidR="00AC671F" w:rsidRPr="00116F3A">
        <w:rPr>
          <w:rFonts w:ascii="Times New Roman" w:hAnsi="Times New Roman" w:cs="Times New Roman"/>
          <w:sz w:val="24"/>
          <w:szCs w:val="24"/>
        </w:rPr>
        <w:t xml:space="preserve">Во время занятий. Ребенок должен постоянно следить глазами за мячом. Упражнения показываются специалистом и параллельно комментируются, чтобы ребенок </w:t>
      </w:r>
      <w:r w:rsidR="00007A16" w:rsidRPr="00116F3A">
        <w:rPr>
          <w:rFonts w:ascii="Times New Roman" w:hAnsi="Times New Roman" w:cs="Times New Roman"/>
          <w:sz w:val="24"/>
          <w:szCs w:val="24"/>
        </w:rPr>
        <w:t xml:space="preserve">с ОВЗ </w:t>
      </w:r>
      <w:r w:rsidR="00AC671F" w:rsidRPr="00116F3A">
        <w:rPr>
          <w:rFonts w:ascii="Times New Roman" w:hAnsi="Times New Roman" w:cs="Times New Roman"/>
          <w:sz w:val="24"/>
          <w:szCs w:val="24"/>
        </w:rPr>
        <w:t>видел образец правильного выполнения и обращал внимание на важные детали. Необходимо максимально сосредоточить внимание ребенка на выполнении упражнения. По возможности должны быть исключены посторонние шумы и прочие отвлекающие факторы. Необходимо регулярно менять упражнения от занятия к занятию, чтобы поддерживать интерес у ребенка.</w:t>
      </w:r>
    </w:p>
    <w:p w:rsidR="00AC671F" w:rsidRPr="00116F3A" w:rsidRDefault="00F73A66" w:rsidP="00AB498E">
      <w:pPr>
        <w:tabs>
          <w:tab w:val="left" w:pos="426"/>
        </w:tabs>
        <w:spacing w:after="0" w:line="240" w:lineRule="atLeast"/>
        <w:ind w:right="57" w:firstLine="709"/>
        <w:jc w:val="both"/>
        <w:rPr>
          <w:rFonts w:ascii="Times New Roman" w:hAnsi="Times New Roman" w:cs="Times New Roman"/>
          <w:sz w:val="24"/>
          <w:szCs w:val="24"/>
        </w:rPr>
      </w:pPr>
      <w:r w:rsidRPr="00116F3A">
        <w:rPr>
          <w:rFonts w:ascii="Times New Roman" w:hAnsi="Times New Roman" w:cs="Times New Roman"/>
          <w:sz w:val="24"/>
          <w:szCs w:val="24"/>
        </w:rPr>
        <w:t xml:space="preserve">Длительность занятий по одному комплексу упражнений – 45-60 дней. Упражнения проводятся </w:t>
      </w:r>
      <w:proofErr w:type="gramStart"/>
      <w:r w:rsidRPr="00116F3A">
        <w:rPr>
          <w:rFonts w:ascii="Times New Roman" w:hAnsi="Times New Roman" w:cs="Times New Roman"/>
          <w:sz w:val="24"/>
          <w:szCs w:val="24"/>
        </w:rPr>
        <w:t>согласно</w:t>
      </w:r>
      <w:proofErr w:type="gramEnd"/>
      <w:r w:rsidRPr="00116F3A">
        <w:rPr>
          <w:rFonts w:ascii="Times New Roman" w:hAnsi="Times New Roman" w:cs="Times New Roman"/>
          <w:sz w:val="24"/>
          <w:szCs w:val="24"/>
        </w:rPr>
        <w:t xml:space="preserve"> перспективного плана.</w:t>
      </w:r>
    </w:p>
    <w:p w:rsidR="00387657" w:rsidRDefault="00387657" w:rsidP="00AB498E">
      <w:pPr>
        <w:tabs>
          <w:tab w:val="left" w:pos="426"/>
        </w:tabs>
        <w:spacing w:after="0" w:line="240" w:lineRule="atLeast"/>
        <w:ind w:right="57" w:firstLine="709"/>
        <w:jc w:val="both"/>
        <w:rPr>
          <w:rFonts w:ascii="Times New Roman" w:hAnsi="Times New Roman" w:cs="Times New Roman"/>
          <w:b/>
          <w:sz w:val="24"/>
          <w:szCs w:val="24"/>
        </w:rPr>
      </w:pPr>
    </w:p>
    <w:p w:rsidR="00F73A66" w:rsidRPr="00116F3A" w:rsidRDefault="00DE1ADF" w:rsidP="00AB498E">
      <w:pPr>
        <w:tabs>
          <w:tab w:val="left" w:pos="426"/>
        </w:tabs>
        <w:spacing w:after="0" w:line="240" w:lineRule="atLeast"/>
        <w:ind w:right="57" w:firstLine="709"/>
        <w:jc w:val="both"/>
        <w:rPr>
          <w:rFonts w:ascii="Times New Roman" w:hAnsi="Times New Roman" w:cs="Times New Roman"/>
          <w:sz w:val="24"/>
          <w:szCs w:val="24"/>
        </w:rPr>
      </w:pPr>
      <w:r w:rsidRPr="00116F3A">
        <w:rPr>
          <w:rFonts w:ascii="Times New Roman" w:hAnsi="Times New Roman" w:cs="Times New Roman"/>
          <w:b/>
          <w:sz w:val="24"/>
          <w:szCs w:val="24"/>
        </w:rPr>
        <w:t xml:space="preserve">Средствами реализации </w:t>
      </w:r>
      <w:r>
        <w:rPr>
          <w:rFonts w:ascii="Times New Roman" w:hAnsi="Times New Roman" w:cs="Times New Roman"/>
          <w:b/>
          <w:sz w:val="24"/>
          <w:szCs w:val="24"/>
        </w:rPr>
        <w:t>методического</w:t>
      </w:r>
      <w:r w:rsidRPr="00116F3A">
        <w:rPr>
          <w:rFonts w:ascii="Times New Roman" w:hAnsi="Times New Roman" w:cs="Times New Roman"/>
          <w:b/>
          <w:sz w:val="24"/>
          <w:szCs w:val="24"/>
        </w:rPr>
        <w:t xml:space="preserve"> пособия являются: </w:t>
      </w:r>
      <w:r w:rsidRPr="00116F3A">
        <w:rPr>
          <w:rFonts w:ascii="Times New Roman" w:hAnsi="Times New Roman" w:cs="Times New Roman"/>
          <w:sz w:val="24"/>
          <w:szCs w:val="24"/>
        </w:rPr>
        <w:t>комплект «</w:t>
      </w:r>
      <w:proofErr w:type="spellStart"/>
      <w:r w:rsidRPr="00116F3A">
        <w:rPr>
          <w:rFonts w:ascii="Times New Roman" w:hAnsi="Times New Roman" w:cs="Times New Roman"/>
          <w:sz w:val="24"/>
          <w:szCs w:val="24"/>
        </w:rPr>
        <w:t>Кинезиологические</w:t>
      </w:r>
      <w:proofErr w:type="spellEnd"/>
      <w:r w:rsidRPr="00116F3A">
        <w:rPr>
          <w:rFonts w:ascii="Times New Roman" w:hAnsi="Times New Roman" w:cs="Times New Roman"/>
          <w:sz w:val="24"/>
          <w:szCs w:val="24"/>
        </w:rPr>
        <w:t xml:space="preserve"> мячи», «</w:t>
      </w:r>
      <w:proofErr w:type="spellStart"/>
      <w:r w:rsidRPr="00116F3A">
        <w:rPr>
          <w:rFonts w:ascii="Times New Roman" w:hAnsi="Times New Roman" w:cs="Times New Roman"/>
          <w:sz w:val="24"/>
          <w:szCs w:val="24"/>
        </w:rPr>
        <w:t>Кинезиологические</w:t>
      </w:r>
      <w:proofErr w:type="spellEnd"/>
      <w:r w:rsidRPr="00116F3A">
        <w:rPr>
          <w:rFonts w:ascii="Times New Roman" w:hAnsi="Times New Roman" w:cs="Times New Roman"/>
          <w:sz w:val="24"/>
          <w:szCs w:val="24"/>
        </w:rPr>
        <w:t xml:space="preserve"> мешочки» (</w:t>
      </w:r>
      <w:proofErr w:type="spellStart"/>
      <w:r w:rsidRPr="00116F3A">
        <w:rPr>
          <w:rFonts w:ascii="Times New Roman" w:hAnsi="Times New Roman" w:cs="Times New Roman"/>
          <w:sz w:val="24"/>
          <w:szCs w:val="24"/>
        </w:rPr>
        <w:t>БрейнБорд</w:t>
      </w:r>
      <w:proofErr w:type="spellEnd"/>
      <w:r w:rsidRPr="00116F3A">
        <w:rPr>
          <w:rFonts w:ascii="Times New Roman" w:hAnsi="Times New Roman" w:cs="Times New Roman"/>
          <w:sz w:val="24"/>
          <w:szCs w:val="24"/>
        </w:rPr>
        <w:t xml:space="preserve">). </w:t>
      </w:r>
    </w:p>
    <w:p w:rsidR="00F73A66" w:rsidRPr="00116F3A" w:rsidRDefault="00F73A66" w:rsidP="00AB498E">
      <w:pPr>
        <w:pStyle w:val="a7"/>
        <w:numPr>
          <w:ilvl w:val="0"/>
          <w:numId w:val="11"/>
        </w:numPr>
        <w:tabs>
          <w:tab w:val="left" w:pos="426"/>
        </w:tabs>
        <w:spacing w:after="0" w:line="240" w:lineRule="atLeast"/>
        <w:ind w:left="0" w:right="57" w:firstLine="709"/>
        <w:jc w:val="both"/>
        <w:rPr>
          <w:rFonts w:ascii="Times New Roman" w:hAnsi="Times New Roman" w:cs="Times New Roman"/>
          <w:sz w:val="24"/>
          <w:szCs w:val="24"/>
        </w:rPr>
      </w:pPr>
      <w:r w:rsidRPr="00116F3A">
        <w:rPr>
          <w:rFonts w:ascii="Times New Roman" w:hAnsi="Times New Roman" w:cs="Times New Roman"/>
          <w:sz w:val="24"/>
          <w:szCs w:val="24"/>
        </w:rPr>
        <w:t>Кинезиологические мячи -</w:t>
      </w:r>
      <w:r w:rsidRPr="00116F3A">
        <w:rPr>
          <w:rFonts w:ascii="Times New Roman" w:hAnsi="Times New Roman" w:cs="Times New Roman"/>
          <w:sz w:val="24"/>
          <w:szCs w:val="24"/>
          <w:shd w:val="clear" w:color="auto" w:fill="FFFFFF"/>
        </w:rPr>
        <w:t xml:space="preserve"> цветные мячи без ворса, с высоким отскоком от пола. Размер – 6 см, оптимальный для ладони, в том числе и детской. </w:t>
      </w:r>
      <w:r w:rsidRPr="00116F3A">
        <w:rPr>
          <w:rFonts w:ascii="Times New Roman" w:hAnsi="Times New Roman" w:cs="Times New Roman"/>
          <w:sz w:val="24"/>
          <w:szCs w:val="24"/>
        </w:rPr>
        <w:t xml:space="preserve">Цвета однотонные, минимум 2 цвета. Базовые – зеленый, красный, желтый, синий. </w:t>
      </w:r>
    </w:p>
    <w:p w:rsidR="00F73A66" w:rsidRPr="00116F3A" w:rsidRDefault="00F73A66" w:rsidP="00AB498E">
      <w:pPr>
        <w:tabs>
          <w:tab w:val="left" w:pos="426"/>
        </w:tabs>
        <w:spacing w:after="0" w:line="240" w:lineRule="atLeast"/>
        <w:ind w:right="57" w:firstLine="709"/>
        <w:jc w:val="both"/>
        <w:rPr>
          <w:rFonts w:ascii="Times New Roman" w:hAnsi="Times New Roman" w:cs="Times New Roman"/>
          <w:sz w:val="24"/>
          <w:szCs w:val="24"/>
        </w:rPr>
      </w:pPr>
      <w:r w:rsidRPr="00116F3A">
        <w:rPr>
          <w:rFonts w:ascii="Times New Roman" w:hAnsi="Times New Roman" w:cs="Times New Roman"/>
          <w:sz w:val="24"/>
          <w:szCs w:val="24"/>
        </w:rPr>
        <w:t>Особенности кинезиологических мячей:</w:t>
      </w:r>
    </w:p>
    <w:p w:rsidR="00F73A66" w:rsidRPr="00116F3A" w:rsidRDefault="00F73A66" w:rsidP="00AB498E">
      <w:pPr>
        <w:pStyle w:val="a7"/>
        <w:numPr>
          <w:ilvl w:val="0"/>
          <w:numId w:val="2"/>
        </w:numPr>
        <w:tabs>
          <w:tab w:val="left" w:pos="426"/>
        </w:tabs>
        <w:spacing w:after="0" w:line="240" w:lineRule="atLeast"/>
        <w:ind w:left="0" w:right="57" w:firstLine="709"/>
        <w:jc w:val="both"/>
        <w:rPr>
          <w:rFonts w:ascii="Times New Roman" w:hAnsi="Times New Roman" w:cs="Times New Roman"/>
          <w:sz w:val="24"/>
          <w:szCs w:val="24"/>
        </w:rPr>
      </w:pPr>
      <w:r w:rsidRPr="00116F3A">
        <w:rPr>
          <w:rFonts w:ascii="Times New Roman" w:hAnsi="Times New Roman" w:cs="Times New Roman"/>
          <w:sz w:val="24"/>
          <w:szCs w:val="24"/>
        </w:rPr>
        <w:t>Высококачественный материал, который приятно держать в руках;</w:t>
      </w:r>
    </w:p>
    <w:p w:rsidR="00F73A66" w:rsidRPr="00116F3A" w:rsidRDefault="00F73A66" w:rsidP="00AB498E">
      <w:pPr>
        <w:pStyle w:val="a7"/>
        <w:numPr>
          <w:ilvl w:val="0"/>
          <w:numId w:val="2"/>
        </w:numPr>
        <w:tabs>
          <w:tab w:val="left" w:pos="426"/>
        </w:tabs>
        <w:spacing w:after="0" w:line="240" w:lineRule="atLeast"/>
        <w:ind w:left="0" w:right="57" w:firstLine="709"/>
        <w:jc w:val="both"/>
        <w:rPr>
          <w:rFonts w:ascii="Times New Roman" w:hAnsi="Times New Roman" w:cs="Times New Roman"/>
          <w:sz w:val="24"/>
          <w:szCs w:val="24"/>
        </w:rPr>
      </w:pPr>
      <w:r w:rsidRPr="00116F3A">
        <w:rPr>
          <w:rFonts w:ascii="Times New Roman" w:hAnsi="Times New Roman" w:cs="Times New Roman"/>
          <w:sz w:val="24"/>
          <w:szCs w:val="24"/>
        </w:rPr>
        <w:t>Высокий отскок (примерно 70-75% от высоты свободного падения);</w:t>
      </w:r>
    </w:p>
    <w:p w:rsidR="00F73A66" w:rsidRPr="00116F3A" w:rsidRDefault="00F73A66" w:rsidP="00AB498E">
      <w:pPr>
        <w:pStyle w:val="a7"/>
        <w:numPr>
          <w:ilvl w:val="0"/>
          <w:numId w:val="2"/>
        </w:numPr>
        <w:tabs>
          <w:tab w:val="left" w:pos="426"/>
        </w:tabs>
        <w:spacing w:after="0" w:line="240" w:lineRule="atLeast"/>
        <w:ind w:left="0" w:right="57" w:firstLine="709"/>
        <w:jc w:val="both"/>
        <w:rPr>
          <w:rFonts w:ascii="Times New Roman" w:hAnsi="Times New Roman" w:cs="Times New Roman"/>
          <w:sz w:val="24"/>
          <w:szCs w:val="24"/>
        </w:rPr>
      </w:pPr>
      <w:r w:rsidRPr="00116F3A">
        <w:rPr>
          <w:rFonts w:ascii="Times New Roman" w:hAnsi="Times New Roman" w:cs="Times New Roman"/>
          <w:sz w:val="24"/>
          <w:szCs w:val="24"/>
        </w:rPr>
        <w:t>Звонкий звук «</w:t>
      </w:r>
      <w:proofErr w:type="gramStart"/>
      <w:r w:rsidRPr="00116F3A">
        <w:rPr>
          <w:rFonts w:ascii="Times New Roman" w:hAnsi="Times New Roman" w:cs="Times New Roman"/>
          <w:sz w:val="24"/>
          <w:szCs w:val="24"/>
        </w:rPr>
        <w:t>цок</w:t>
      </w:r>
      <w:proofErr w:type="gramEnd"/>
      <w:r w:rsidRPr="00116F3A">
        <w:rPr>
          <w:rFonts w:ascii="Times New Roman" w:hAnsi="Times New Roman" w:cs="Times New Roman"/>
          <w:sz w:val="24"/>
          <w:szCs w:val="24"/>
        </w:rPr>
        <w:t>» при ударе;</w:t>
      </w:r>
    </w:p>
    <w:p w:rsidR="00F73A66" w:rsidRPr="00116F3A" w:rsidRDefault="00F73A66" w:rsidP="00AB498E">
      <w:pPr>
        <w:pStyle w:val="a7"/>
        <w:numPr>
          <w:ilvl w:val="0"/>
          <w:numId w:val="2"/>
        </w:numPr>
        <w:tabs>
          <w:tab w:val="left" w:pos="426"/>
        </w:tabs>
        <w:spacing w:after="0" w:line="240" w:lineRule="atLeast"/>
        <w:ind w:left="0" w:right="57" w:firstLine="709"/>
        <w:jc w:val="both"/>
        <w:rPr>
          <w:rFonts w:ascii="Times New Roman" w:hAnsi="Times New Roman" w:cs="Times New Roman"/>
          <w:sz w:val="24"/>
          <w:szCs w:val="24"/>
        </w:rPr>
      </w:pPr>
      <w:r w:rsidRPr="00116F3A">
        <w:rPr>
          <w:rFonts w:ascii="Times New Roman" w:hAnsi="Times New Roman" w:cs="Times New Roman"/>
          <w:sz w:val="24"/>
          <w:szCs w:val="24"/>
        </w:rPr>
        <w:t>Прочность и долговечность;</w:t>
      </w:r>
    </w:p>
    <w:p w:rsidR="00F73A66" w:rsidRPr="00116F3A" w:rsidRDefault="00F73A66" w:rsidP="00B46AE1">
      <w:pPr>
        <w:pStyle w:val="a7"/>
        <w:numPr>
          <w:ilvl w:val="0"/>
          <w:numId w:val="2"/>
        </w:numPr>
        <w:tabs>
          <w:tab w:val="left" w:pos="426"/>
        </w:tabs>
        <w:spacing w:after="0" w:line="240" w:lineRule="atLeast"/>
        <w:ind w:left="0" w:right="57" w:firstLine="142"/>
        <w:jc w:val="both"/>
        <w:rPr>
          <w:rFonts w:ascii="Times New Roman" w:hAnsi="Times New Roman" w:cs="Times New Roman"/>
          <w:sz w:val="24"/>
          <w:szCs w:val="24"/>
        </w:rPr>
      </w:pPr>
      <w:r w:rsidRPr="00116F3A">
        <w:rPr>
          <w:rFonts w:ascii="Times New Roman" w:hAnsi="Times New Roman" w:cs="Times New Roman"/>
          <w:sz w:val="24"/>
          <w:szCs w:val="24"/>
        </w:rPr>
        <w:t>Удобный размер для детской ладони.</w:t>
      </w:r>
    </w:p>
    <w:p w:rsidR="00F73A66" w:rsidRPr="00116F3A" w:rsidRDefault="00F73A66" w:rsidP="00AB498E">
      <w:pPr>
        <w:pStyle w:val="a7"/>
        <w:numPr>
          <w:ilvl w:val="0"/>
          <w:numId w:val="11"/>
        </w:numPr>
        <w:spacing w:after="0" w:line="240" w:lineRule="atLeast"/>
        <w:ind w:left="0" w:right="57" w:firstLine="709"/>
        <w:jc w:val="both"/>
        <w:rPr>
          <w:rFonts w:ascii="Times New Roman" w:hAnsi="Times New Roman" w:cs="Times New Roman"/>
          <w:sz w:val="24"/>
          <w:szCs w:val="24"/>
        </w:rPr>
      </w:pPr>
      <w:r w:rsidRPr="00116F3A">
        <w:rPr>
          <w:rFonts w:ascii="Times New Roman" w:hAnsi="Times New Roman" w:cs="Times New Roman"/>
          <w:bCs/>
          <w:sz w:val="24"/>
          <w:szCs w:val="24"/>
          <w:shd w:val="clear" w:color="auto" w:fill="FFFFFF"/>
        </w:rPr>
        <w:t>Кинезиологические мешочки («живые мешочки»)</w:t>
      </w:r>
      <w:r w:rsidRPr="00116F3A">
        <w:rPr>
          <w:rFonts w:ascii="Times New Roman" w:hAnsi="Times New Roman" w:cs="Times New Roman"/>
          <w:b/>
          <w:bCs/>
          <w:sz w:val="24"/>
          <w:szCs w:val="24"/>
          <w:shd w:val="clear" w:color="auto" w:fill="FFFFFF"/>
        </w:rPr>
        <w:t xml:space="preserve"> </w:t>
      </w:r>
      <w:r w:rsidRPr="00116F3A">
        <w:rPr>
          <w:rFonts w:ascii="Times New Roman" w:hAnsi="Times New Roman" w:cs="Times New Roman"/>
          <w:sz w:val="24"/>
          <w:szCs w:val="24"/>
          <w:shd w:val="clear" w:color="auto" w:fill="FFFFFF"/>
        </w:rPr>
        <w:t>–</w:t>
      </w:r>
      <w:r w:rsidR="00AC671F" w:rsidRPr="00116F3A">
        <w:rPr>
          <w:rFonts w:ascii="Times New Roman" w:hAnsi="Times New Roman" w:cs="Times New Roman"/>
          <w:sz w:val="24"/>
          <w:szCs w:val="24"/>
          <w:shd w:val="clear" w:color="auto" w:fill="FFFFFF"/>
        </w:rPr>
        <w:t xml:space="preserve"> </w:t>
      </w:r>
      <w:r w:rsidR="00551D96">
        <w:rPr>
          <w:rFonts w:ascii="Times New Roman" w:hAnsi="Times New Roman" w:cs="Times New Roman"/>
          <w:sz w:val="24"/>
          <w:szCs w:val="24"/>
          <w:shd w:val="clear" w:color="auto" w:fill="FFFFFF"/>
        </w:rPr>
        <w:t>это тканево</w:t>
      </w:r>
      <w:r w:rsidRPr="00116F3A">
        <w:rPr>
          <w:rFonts w:ascii="Times New Roman" w:hAnsi="Times New Roman" w:cs="Times New Roman"/>
          <w:sz w:val="24"/>
          <w:szCs w:val="24"/>
          <w:shd w:val="clear" w:color="auto" w:fill="FFFFFF"/>
        </w:rPr>
        <w:t xml:space="preserve">й мешочек. </w:t>
      </w:r>
      <w:r w:rsidRPr="00116F3A">
        <w:rPr>
          <w:rFonts w:ascii="Times New Roman" w:hAnsi="Times New Roman" w:cs="Times New Roman"/>
          <w:sz w:val="24"/>
          <w:szCs w:val="24"/>
        </w:rPr>
        <w:t>Размер в готовом виде 10Х10 см</w:t>
      </w:r>
      <w:r w:rsidRPr="00116F3A">
        <w:rPr>
          <w:rFonts w:ascii="Times New Roman" w:hAnsi="Times New Roman" w:cs="Times New Roman"/>
          <w:sz w:val="24"/>
          <w:szCs w:val="24"/>
          <w:shd w:val="clear" w:color="auto" w:fill="FFFFFF"/>
        </w:rPr>
        <w:t xml:space="preserve"> с наполнителем (</w:t>
      </w:r>
      <w:r w:rsidR="002554FA" w:rsidRPr="00116F3A">
        <w:rPr>
          <w:rFonts w:ascii="Times New Roman" w:hAnsi="Times New Roman" w:cs="Times New Roman"/>
          <w:sz w:val="24"/>
          <w:szCs w:val="24"/>
          <w:shd w:val="clear" w:color="auto" w:fill="FFFFFF"/>
        </w:rPr>
        <w:t xml:space="preserve">кварцевый </w:t>
      </w:r>
      <w:r w:rsidRPr="00116F3A">
        <w:rPr>
          <w:rFonts w:ascii="Times New Roman" w:hAnsi="Times New Roman" w:cs="Times New Roman"/>
          <w:sz w:val="24"/>
          <w:szCs w:val="24"/>
          <w:shd w:val="clear" w:color="auto" w:fill="FFFFFF"/>
        </w:rPr>
        <w:t>песок),</w:t>
      </w:r>
      <w:r w:rsidR="00AC671F" w:rsidRPr="00116F3A">
        <w:rPr>
          <w:rFonts w:ascii="Times New Roman" w:hAnsi="Times New Roman" w:cs="Times New Roman"/>
          <w:sz w:val="24"/>
          <w:szCs w:val="24"/>
          <w:shd w:val="clear" w:color="auto" w:fill="FFFFFF"/>
        </w:rPr>
        <w:t xml:space="preserve"> </w:t>
      </w:r>
      <w:r w:rsidRPr="00116F3A">
        <w:rPr>
          <w:rFonts w:ascii="Times New Roman" w:hAnsi="Times New Roman" w:cs="Times New Roman"/>
          <w:sz w:val="24"/>
          <w:szCs w:val="24"/>
          <w:shd w:val="clear" w:color="auto" w:fill="FFFFFF"/>
        </w:rPr>
        <w:t xml:space="preserve">наполненный на 2/3. </w:t>
      </w:r>
      <w:r w:rsidRPr="00116F3A">
        <w:rPr>
          <w:rFonts w:ascii="Times New Roman" w:hAnsi="Times New Roman" w:cs="Times New Roman"/>
          <w:sz w:val="24"/>
          <w:szCs w:val="24"/>
        </w:rPr>
        <w:t>Вес – 150-200г. Цвета однотонные, минимум 2 цвета. Базовые – зеленый, красный, желтый, синий. Количество по 2 мешочка на ребенка</w:t>
      </w:r>
    </w:p>
    <w:p w:rsidR="00FA1A75" w:rsidRPr="00116F3A" w:rsidRDefault="00FA1A75" w:rsidP="00FA1A75">
      <w:pPr>
        <w:shd w:val="clear" w:color="auto" w:fill="FFFFFF"/>
        <w:spacing w:after="0" w:line="240" w:lineRule="atLeast"/>
        <w:ind w:right="57"/>
        <w:rPr>
          <w:rFonts w:ascii="Times New Roman" w:eastAsia="Times New Roman" w:hAnsi="Times New Roman" w:cs="Times New Roman"/>
          <w:sz w:val="24"/>
          <w:szCs w:val="24"/>
          <w:lang w:eastAsia="ru-RU"/>
        </w:rPr>
      </w:pPr>
    </w:p>
    <w:p w:rsidR="00D4597C" w:rsidRPr="00116F3A" w:rsidRDefault="00D4597C" w:rsidP="00387657">
      <w:pPr>
        <w:shd w:val="clear" w:color="auto" w:fill="FFFFFF"/>
        <w:spacing w:after="0" w:line="240" w:lineRule="atLeast"/>
        <w:ind w:right="57" w:firstLine="567"/>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 xml:space="preserve">Методика </w:t>
      </w:r>
      <w:r w:rsidRPr="00116F3A">
        <w:rPr>
          <w:rFonts w:ascii="Times New Roman" w:eastAsia="Times New Roman" w:hAnsi="Times New Roman" w:cs="Times New Roman"/>
          <w:b/>
          <w:sz w:val="24"/>
          <w:szCs w:val="24"/>
          <w:lang w:eastAsia="ru-RU"/>
        </w:rPr>
        <w:t xml:space="preserve">показана </w:t>
      </w:r>
      <w:r w:rsidRPr="00116F3A">
        <w:rPr>
          <w:rFonts w:ascii="Times New Roman" w:eastAsia="Times New Roman" w:hAnsi="Times New Roman" w:cs="Times New Roman"/>
          <w:sz w:val="24"/>
          <w:szCs w:val="24"/>
          <w:lang w:eastAsia="ru-RU"/>
        </w:rPr>
        <w:t>детям, при работе с:</w:t>
      </w:r>
    </w:p>
    <w:p w:rsidR="00D4597C" w:rsidRPr="00116F3A" w:rsidRDefault="00D4597C" w:rsidP="00B46AE1">
      <w:pPr>
        <w:shd w:val="clear" w:color="auto" w:fill="FFFFFF"/>
        <w:spacing w:after="0" w:line="240" w:lineRule="atLeast"/>
        <w:ind w:left="709" w:right="57"/>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 Эмоциональными и поведенческими трудностями.</w:t>
      </w:r>
    </w:p>
    <w:p w:rsidR="00D4597C" w:rsidRPr="00116F3A" w:rsidRDefault="00D4597C" w:rsidP="00B46AE1">
      <w:pPr>
        <w:shd w:val="clear" w:color="auto" w:fill="FFFFFF"/>
        <w:spacing w:after="0" w:line="240" w:lineRule="atLeast"/>
        <w:ind w:left="709" w:right="57"/>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 Нарушениями координации движений и моторной неловкости.</w:t>
      </w:r>
    </w:p>
    <w:p w:rsidR="00D4597C" w:rsidRPr="00116F3A" w:rsidRDefault="00D4597C" w:rsidP="00B46AE1">
      <w:pPr>
        <w:shd w:val="clear" w:color="auto" w:fill="FFFFFF"/>
        <w:spacing w:after="0" w:line="240" w:lineRule="atLeast"/>
        <w:ind w:left="709" w:right="57"/>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 xml:space="preserve">• Трудностями выстраивания отношений </w:t>
      </w:r>
      <w:proofErr w:type="gramStart"/>
      <w:r w:rsidRPr="00116F3A">
        <w:rPr>
          <w:rFonts w:ascii="Times New Roman" w:eastAsia="Times New Roman" w:hAnsi="Times New Roman" w:cs="Times New Roman"/>
          <w:sz w:val="24"/>
          <w:szCs w:val="24"/>
          <w:lang w:eastAsia="ru-RU"/>
        </w:rPr>
        <w:t>со</w:t>
      </w:r>
      <w:proofErr w:type="gramEnd"/>
      <w:r w:rsidRPr="00116F3A">
        <w:rPr>
          <w:rFonts w:ascii="Times New Roman" w:eastAsia="Times New Roman" w:hAnsi="Times New Roman" w:cs="Times New Roman"/>
          <w:sz w:val="24"/>
          <w:szCs w:val="24"/>
          <w:lang w:eastAsia="ru-RU"/>
        </w:rPr>
        <w:t xml:space="preserve"> взрослыми и сверстниками.</w:t>
      </w:r>
    </w:p>
    <w:p w:rsidR="00D4597C" w:rsidRPr="00116F3A" w:rsidRDefault="00D4597C" w:rsidP="00B46AE1">
      <w:pPr>
        <w:shd w:val="clear" w:color="auto" w:fill="FFFFFF"/>
        <w:spacing w:after="0" w:line="240" w:lineRule="atLeast"/>
        <w:ind w:left="709" w:right="57"/>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 xml:space="preserve">• Синдромом дефицита внимания и гиперреактивность, невнимательность, </w:t>
      </w:r>
      <w:proofErr w:type="spellStart"/>
      <w:r w:rsidRPr="00116F3A">
        <w:rPr>
          <w:rFonts w:ascii="Times New Roman" w:eastAsia="Times New Roman" w:hAnsi="Times New Roman" w:cs="Times New Roman"/>
          <w:sz w:val="24"/>
          <w:szCs w:val="24"/>
          <w:lang w:eastAsia="ru-RU"/>
        </w:rPr>
        <w:t>гипереактивность</w:t>
      </w:r>
      <w:proofErr w:type="spellEnd"/>
      <w:r w:rsidRPr="00116F3A">
        <w:rPr>
          <w:rFonts w:ascii="Times New Roman" w:eastAsia="Times New Roman" w:hAnsi="Times New Roman" w:cs="Times New Roman"/>
          <w:sz w:val="24"/>
          <w:szCs w:val="24"/>
          <w:lang w:eastAsia="ru-RU"/>
        </w:rPr>
        <w:t xml:space="preserve"> - импульсивность.</w:t>
      </w:r>
    </w:p>
    <w:p w:rsidR="00D4597C" w:rsidRPr="00116F3A" w:rsidRDefault="00D4597C" w:rsidP="00B46AE1">
      <w:pPr>
        <w:shd w:val="clear" w:color="auto" w:fill="FFFFFF"/>
        <w:spacing w:after="0" w:line="240" w:lineRule="atLeast"/>
        <w:ind w:left="709" w:right="57"/>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 Задержкой развития, аутизмом, РАС.</w:t>
      </w:r>
    </w:p>
    <w:p w:rsidR="00D4597C" w:rsidRPr="00116F3A" w:rsidRDefault="00D4597C" w:rsidP="00B46AE1">
      <w:pPr>
        <w:shd w:val="clear" w:color="auto" w:fill="FFFFFF"/>
        <w:spacing w:after="0" w:line="240" w:lineRule="atLeast"/>
        <w:ind w:left="709" w:right="57"/>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 xml:space="preserve">• Задержкой </w:t>
      </w:r>
      <w:proofErr w:type="spellStart"/>
      <w:r w:rsidRPr="00116F3A">
        <w:rPr>
          <w:rFonts w:ascii="Times New Roman" w:eastAsia="Times New Roman" w:hAnsi="Times New Roman" w:cs="Times New Roman"/>
          <w:sz w:val="24"/>
          <w:szCs w:val="24"/>
          <w:lang w:eastAsia="ru-RU"/>
        </w:rPr>
        <w:t>психоречевого</w:t>
      </w:r>
      <w:proofErr w:type="spellEnd"/>
      <w:r w:rsidRPr="00116F3A">
        <w:rPr>
          <w:rFonts w:ascii="Times New Roman" w:eastAsia="Times New Roman" w:hAnsi="Times New Roman" w:cs="Times New Roman"/>
          <w:sz w:val="24"/>
          <w:szCs w:val="24"/>
          <w:lang w:eastAsia="ru-RU"/>
        </w:rPr>
        <w:t xml:space="preserve"> и интеллектуального развития.</w:t>
      </w:r>
    </w:p>
    <w:p w:rsidR="00D4597C" w:rsidRPr="00116F3A" w:rsidRDefault="00D4597C" w:rsidP="00B46AE1">
      <w:pPr>
        <w:shd w:val="clear" w:color="auto" w:fill="FFFFFF"/>
        <w:spacing w:after="0" w:line="240" w:lineRule="atLeast"/>
        <w:ind w:left="709" w:right="57"/>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 Общим недоразвитием речи.</w:t>
      </w:r>
    </w:p>
    <w:p w:rsidR="00B6297F" w:rsidRPr="00116F3A" w:rsidRDefault="00D4597C" w:rsidP="00B46AE1">
      <w:pPr>
        <w:tabs>
          <w:tab w:val="left" w:pos="426"/>
        </w:tabs>
        <w:spacing w:after="0" w:line="240" w:lineRule="atLeast"/>
        <w:ind w:left="709" w:right="57"/>
        <w:rPr>
          <w:rFonts w:ascii="Times New Roman" w:hAnsi="Times New Roman" w:cs="Times New Roman"/>
          <w:sz w:val="24"/>
          <w:szCs w:val="24"/>
        </w:rPr>
      </w:pPr>
      <w:r w:rsidRPr="00116F3A">
        <w:rPr>
          <w:rFonts w:ascii="Times New Roman" w:eastAsia="Times New Roman" w:hAnsi="Times New Roman" w:cs="Times New Roman"/>
          <w:sz w:val="24"/>
          <w:szCs w:val="24"/>
          <w:lang w:eastAsia="ru-RU"/>
        </w:rPr>
        <w:t>• Для эффективности других коррекционных занятий с психологом, логопедом, дефектологом.</w:t>
      </w:r>
    </w:p>
    <w:p w:rsidR="00FA1A75" w:rsidRPr="00116F3A" w:rsidRDefault="00FA1A75" w:rsidP="00B46AE1">
      <w:pPr>
        <w:shd w:val="clear" w:color="auto" w:fill="FFFFFF"/>
        <w:spacing w:after="0" w:line="240" w:lineRule="atLeast"/>
        <w:ind w:right="57"/>
        <w:rPr>
          <w:rFonts w:ascii="Times New Roman" w:eastAsia="Times New Roman" w:hAnsi="Times New Roman" w:cs="Times New Roman"/>
          <w:b/>
          <w:bCs/>
          <w:iCs/>
          <w:sz w:val="24"/>
          <w:szCs w:val="24"/>
          <w:lang w:eastAsia="ru-RU"/>
        </w:rPr>
      </w:pPr>
    </w:p>
    <w:p w:rsidR="00ED7A2E" w:rsidRPr="00116F3A" w:rsidRDefault="00ED7A2E" w:rsidP="00B46AE1">
      <w:pPr>
        <w:shd w:val="clear" w:color="auto" w:fill="FFFFFF"/>
        <w:spacing w:after="0" w:line="240" w:lineRule="atLeast"/>
        <w:ind w:right="57"/>
        <w:rPr>
          <w:rFonts w:ascii="Times New Roman" w:eastAsia="Times New Roman" w:hAnsi="Times New Roman" w:cs="Times New Roman"/>
          <w:sz w:val="24"/>
          <w:szCs w:val="24"/>
          <w:lang w:eastAsia="ru-RU"/>
        </w:rPr>
      </w:pPr>
      <w:r w:rsidRPr="00116F3A">
        <w:rPr>
          <w:rFonts w:ascii="Times New Roman" w:eastAsia="Times New Roman" w:hAnsi="Times New Roman" w:cs="Times New Roman"/>
          <w:b/>
          <w:bCs/>
          <w:iCs/>
          <w:sz w:val="24"/>
          <w:szCs w:val="24"/>
          <w:lang w:eastAsia="ru-RU"/>
        </w:rPr>
        <w:t>Этапы р</w:t>
      </w:r>
      <w:r w:rsidR="00AC671F" w:rsidRPr="00116F3A">
        <w:rPr>
          <w:rFonts w:ascii="Times New Roman" w:eastAsia="Times New Roman" w:hAnsi="Times New Roman" w:cs="Times New Roman"/>
          <w:b/>
          <w:bCs/>
          <w:iCs/>
          <w:sz w:val="24"/>
          <w:szCs w:val="24"/>
          <w:lang w:eastAsia="ru-RU"/>
        </w:rPr>
        <w:t xml:space="preserve">азучивания упражнений с </w:t>
      </w:r>
      <w:proofErr w:type="spellStart"/>
      <w:r w:rsidR="00AC671F" w:rsidRPr="00116F3A">
        <w:rPr>
          <w:rFonts w:ascii="Times New Roman" w:eastAsia="Times New Roman" w:hAnsi="Times New Roman" w:cs="Times New Roman"/>
          <w:b/>
          <w:bCs/>
          <w:iCs/>
          <w:sz w:val="24"/>
          <w:szCs w:val="24"/>
          <w:lang w:eastAsia="ru-RU"/>
        </w:rPr>
        <w:t>кинезио</w:t>
      </w:r>
      <w:r w:rsidRPr="00116F3A">
        <w:rPr>
          <w:rFonts w:ascii="Times New Roman" w:eastAsia="Times New Roman" w:hAnsi="Times New Roman" w:cs="Times New Roman"/>
          <w:b/>
          <w:bCs/>
          <w:iCs/>
          <w:sz w:val="24"/>
          <w:szCs w:val="24"/>
          <w:lang w:eastAsia="ru-RU"/>
        </w:rPr>
        <w:t>мешочками</w:t>
      </w:r>
      <w:proofErr w:type="spellEnd"/>
      <w:r w:rsidR="00AC671F" w:rsidRPr="00116F3A">
        <w:rPr>
          <w:rFonts w:ascii="Times New Roman" w:eastAsia="Times New Roman" w:hAnsi="Times New Roman" w:cs="Times New Roman"/>
          <w:b/>
          <w:bCs/>
          <w:iCs/>
          <w:sz w:val="24"/>
          <w:szCs w:val="24"/>
          <w:lang w:eastAsia="ru-RU"/>
        </w:rPr>
        <w:t xml:space="preserve"> и </w:t>
      </w:r>
      <w:proofErr w:type="spellStart"/>
      <w:r w:rsidR="00AC671F" w:rsidRPr="00116F3A">
        <w:rPr>
          <w:rFonts w:ascii="Times New Roman" w:eastAsia="Times New Roman" w:hAnsi="Times New Roman" w:cs="Times New Roman"/>
          <w:b/>
          <w:bCs/>
          <w:iCs/>
          <w:sz w:val="24"/>
          <w:szCs w:val="24"/>
          <w:lang w:eastAsia="ru-RU"/>
        </w:rPr>
        <w:t>кинезиомячами</w:t>
      </w:r>
      <w:proofErr w:type="spellEnd"/>
      <w:r w:rsidR="00AC671F" w:rsidRPr="00116F3A">
        <w:rPr>
          <w:rFonts w:ascii="Times New Roman" w:eastAsia="Times New Roman" w:hAnsi="Times New Roman" w:cs="Times New Roman"/>
          <w:b/>
          <w:bCs/>
          <w:iCs/>
          <w:sz w:val="24"/>
          <w:szCs w:val="24"/>
          <w:lang w:eastAsia="ru-RU"/>
        </w:rPr>
        <w:t>:</w:t>
      </w:r>
    </w:p>
    <w:p w:rsidR="00ED7A2E" w:rsidRPr="00116F3A" w:rsidRDefault="00ED7A2E" w:rsidP="00AB498E">
      <w:pPr>
        <w:shd w:val="clear" w:color="auto" w:fill="FFFFFF"/>
        <w:spacing w:after="0" w:line="240" w:lineRule="atLeast"/>
        <w:ind w:right="57" w:firstLine="709"/>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1-й этап — начальное разучивание двигательного действия;</w:t>
      </w:r>
    </w:p>
    <w:p w:rsidR="00ED7A2E" w:rsidRPr="00116F3A" w:rsidRDefault="00ED7A2E" w:rsidP="00AB498E">
      <w:pPr>
        <w:shd w:val="clear" w:color="auto" w:fill="FFFFFF"/>
        <w:spacing w:after="0" w:line="240" w:lineRule="atLeast"/>
        <w:ind w:right="57" w:firstLine="709"/>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2-й этап — углубленное разучивание;</w:t>
      </w:r>
    </w:p>
    <w:p w:rsidR="00ED7A2E" w:rsidRPr="00116F3A" w:rsidRDefault="00ED7A2E" w:rsidP="00AB498E">
      <w:pPr>
        <w:shd w:val="clear" w:color="auto" w:fill="FFFFFF"/>
        <w:spacing w:after="0" w:line="240" w:lineRule="atLeast"/>
        <w:ind w:right="57" w:firstLine="709"/>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3-й этап — закрепление и совершенствование двигательного действия.</w:t>
      </w:r>
    </w:p>
    <w:p w:rsidR="00AC671F" w:rsidRPr="00116F3A" w:rsidRDefault="00ED7A2E" w:rsidP="00AB498E">
      <w:pPr>
        <w:shd w:val="clear" w:color="auto" w:fill="FFFFFF"/>
        <w:spacing w:after="0" w:line="240" w:lineRule="atLeast"/>
        <w:ind w:right="57" w:firstLine="709"/>
        <w:jc w:val="both"/>
        <w:rPr>
          <w:rFonts w:ascii="Times New Roman" w:eastAsia="Times New Roman" w:hAnsi="Times New Roman" w:cs="Times New Roman"/>
          <w:sz w:val="24"/>
          <w:szCs w:val="24"/>
          <w:lang w:eastAsia="ru-RU"/>
        </w:rPr>
      </w:pPr>
      <w:r w:rsidRPr="00116F3A">
        <w:rPr>
          <w:rFonts w:ascii="Times New Roman" w:eastAsia="Times New Roman" w:hAnsi="Times New Roman" w:cs="Times New Roman"/>
          <w:b/>
          <w:bCs/>
          <w:i/>
          <w:iCs/>
          <w:sz w:val="24"/>
          <w:szCs w:val="24"/>
          <w:lang w:eastAsia="ru-RU"/>
        </w:rPr>
        <w:lastRenderedPageBreak/>
        <w:t>На первом этапе</w:t>
      </w:r>
      <w:r w:rsidR="00AC671F" w:rsidRPr="00116F3A">
        <w:rPr>
          <w:rFonts w:ascii="Times New Roman" w:eastAsia="Times New Roman" w:hAnsi="Times New Roman" w:cs="Times New Roman"/>
          <w:b/>
          <w:bCs/>
          <w:i/>
          <w:iCs/>
          <w:sz w:val="24"/>
          <w:szCs w:val="24"/>
          <w:lang w:eastAsia="ru-RU"/>
        </w:rPr>
        <w:t xml:space="preserve"> </w:t>
      </w:r>
      <w:r w:rsidRPr="00116F3A">
        <w:rPr>
          <w:rFonts w:ascii="Times New Roman" w:eastAsia="Times New Roman" w:hAnsi="Times New Roman" w:cs="Times New Roman"/>
          <w:sz w:val="24"/>
          <w:szCs w:val="24"/>
          <w:lang w:eastAsia="ru-RU"/>
        </w:rPr>
        <w:t xml:space="preserve">(начальное разучивание движения) ставятся задачи по ознакомлению ребенка с новыми двигательными действиями; созданию у него целостного представления о движении, выполнение его. Исходя из поставленных задач, педагог пользуется методикой начального разучивания, которая включает: </w:t>
      </w:r>
    </w:p>
    <w:p w:rsidR="00AC671F" w:rsidRPr="00116F3A" w:rsidRDefault="00ED7A2E" w:rsidP="00AB498E">
      <w:pPr>
        <w:shd w:val="clear" w:color="auto" w:fill="FFFFFF"/>
        <w:spacing w:after="0" w:line="240" w:lineRule="atLeast"/>
        <w:ind w:right="57" w:firstLine="709"/>
        <w:jc w:val="both"/>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 xml:space="preserve">а) показ педагогом образца движения; </w:t>
      </w:r>
    </w:p>
    <w:p w:rsidR="00AC671F" w:rsidRPr="00116F3A" w:rsidRDefault="00ED7A2E" w:rsidP="00AB498E">
      <w:pPr>
        <w:shd w:val="clear" w:color="auto" w:fill="FFFFFF"/>
        <w:spacing w:after="0" w:line="240" w:lineRule="atLeast"/>
        <w:ind w:right="57" w:firstLine="709"/>
        <w:jc w:val="both"/>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б) его детальный показ, сопровождаемый словом;</w:t>
      </w:r>
    </w:p>
    <w:p w:rsidR="00AC671F" w:rsidRPr="00116F3A" w:rsidRDefault="00ED7A2E" w:rsidP="00AB498E">
      <w:pPr>
        <w:shd w:val="clear" w:color="auto" w:fill="FFFFFF"/>
        <w:spacing w:after="0" w:line="240" w:lineRule="atLeast"/>
        <w:ind w:right="57" w:firstLine="709"/>
        <w:jc w:val="both"/>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 xml:space="preserve">с) выполнение показываемого движения самим ребенком. </w:t>
      </w:r>
    </w:p>
    <w:p w:rsidR="00ED7A2E" w:rsidRPr="00116F3A" w:rsidRDefault="00ED7A2E" w:rsidP="00AB498E">
      <w:pPr>
        <w:shd w:val="clear" w:color="auto" w:fill="FFFFFF"/>
        <w:spacing w:after="0" w:line="240" w:lineRule="atLeast"/>
        <w:ind w:right="57" w:firstLine="709"/>
        <w:jc w:val="both"/>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Эти приемы обеспечивают образование в коре головного мозга временных связей, способствуют сознательному запоминанию Ребенком последовательности элементов движения, объединению их в целостный двигательный образ с опорой на мышечные ощущения.</w:t>
      </w:r>
    </w:p>
    <w:p w:rsidR="00ED7A2E" w:rsidRPr="00116F3A" w:rsidRDefault="00ED7A2E" w:rsidP="00AB498E">
      <w:pPr>
        <w:shd w:val="clear" w:color="auto" w:fill="FFFFFF"/>
        <w:spacing w:after="0" w:line="240" w:lineRule="atLeast"/>
        <w:ind w:right="57" w:firstLine="709"/>
        <w:jc w:val="both"/>
        <w:rPr>
          <w:rFonts w:ascii="Times New Roman" w:eastAsia="Times New Roman" w:hAnsi="Times New Roman" w:cs="Times New Roman"/>
          <w:sz w:val="24"/>
          <w:szCs w:val="24"/>
          <w:lang w:eastAsia="ru-RU"/>
        </w:rPr>
      </w:pPr>
      <w:r w:rsidRPr="00116F3A">
        <w:rPr>
          <w:rFonts w:ascii="Times New Roman" w:eastAsia="Times New Roman" w:hAnsi="Times New Roman" w:cs="Times New Roman"/>
          <w:b/>
          <w:bCs/>
          <w:i/>
          <w:iCs/>
          <w:sz w:val="24"/>
          <w:szCs w:val="24"/>
          <w:lang w:eastAsia="ru-RU"/>
        </w:rPr>
        <w:t>На втором этапе</w:t>
      </w:r>
      <w:r w:rsidR="00AC671F" w:rsidRPr="00116F3A">
        <w:rPr>
          <w:rFonts w:ascii="Times New Roman" w:eastAsia="Times New Roman" w:hAnsi="Times New Roman" w:cs="Times New Roman"/>
          <w:sz w:val="24"/>
          <w:szCs w:val="24"/>
          <w:lang w:eastAsia="ru-RU"/>
        </w:rPr>
        <w:t xml:space="preserve"> </w:t>
      </w:r>
      <w:r w:rsidRPr="00116F3A">
        <w:rPr>
          <w:rFonts w:ascii="Times New Roman" w:eastAsia="Times New Roman" w:hAnsi="Times New Roman" w:cs="Times New Roman"/>
          <w:sz w:val="24"/>
          <w:szCs w:val="24"/>
          <w:lang w:eastAsia="ru-RU"/>
        </w:rPr>
        <w:t>(углубленное разучивание движений) уточняется правильность выполнения ребенком деталей техники разучиваемого упражнения, исправляются ошибки. Зная механизм образования условных рефлексов, педагог восстанавливает в сознании и мышечном ощущении ребенка последовательность элементов движения и конкретность ощущений от выполняемого действия. Обучая, он обращает внимание ребенка на правильность выполнения действия, используя словесное поощрение. Педагог следит за выполнением упражнений каждым ребенком, исправляет, если есть необходимость. На втором этапе обучения движения ребенку уже знакомы</w:t>
      </w:r>
      <w:r w:rsidR="00E60A9B" w:rsidRPr="00116F3A">
        <w:rPr>
          <w:rFonts w:ascii="Times New Roman" w:eastAsia="Times New Roman" w:hAnsi="Times New Roman" w:cs="Times New Roman"/>
          <w:sz w:val="24"/>
          <w:szCs w:val="24"/>
          <w:lang w:eastAsia="ru-RU"/>
        </w:rPr>
        <w:t>, п</w:t>
      </w:r>
      <w:r w:rsidRPr="00116F3A">
        <w:rPr>
          <w:rFonts w:ascii="Times New Roman" w:eastAsia="Times New Roman" w:hAnsi="Times New Roman" w:cs="Times New Roman"/>
          <w:sz w:val="24"/>
          <w:szCs w:val="24"/>
          <w:lang w:eastAsia="ru-RU"/>
        </w:rPr>
        <w:t>едагог предлагает вспомнить и рассказать, как выполняются упражнения, при этом ребенку даются подсказки названия упражнений. Такое напоминание вызывает идеомоторное представление, ребенок вспоминает последовательность движений и осознанно их выполняет. У него активизируется внимание, память, мышление, появляется желание красиво и правильно выполнить движения. Если у детей они сразу не получаются, то наиболее сложные движения педагог может еще раз показать и дать пояснение к их выполнению. Постепенно приобретенные ребенком навыки двигательного движения закрепляются и совершенствуются; стимулируется его творчество, активность и самостоятельность; он начинает использовать собственный двигательный опыт в повседневной жизни.</w:t>
      </w:r>
    </w:p>
    <w:p w:rsidR="00ED7A2E" w:rsidRPr="00116F3A" w:rsidRDefault="00ED7A2E" w:rsidP="00AB498E">
      <w:pPr>
        <w:shd w:val="clear" w:color="auto" w:fill="FFFFFF"/>
        <w:spacing w:after="0" w:line="240" w:lineRule="atLeast"/>
        <w:ind w:right="57" w:firstLine="709"/>
        <w:jc w:val="both"/>
        <w:rPr>
          <w:rFonts w:ascii="Times New Roman" w:eastAsia="Times New Roman" w:hAnsi="Times New Roman" w:cs="Times New Roman"/>
          <w:sz w:val="24"/>
          <w:szCs w:val="24"/>
          <w:lang w:eastAsia="ru-RU"/>
        </w:rPr>
      </w:pPr>
      <w:r w:rsidRPr="00116F3A">
        <w:rPr>
          <w:rFonts w:ascii="Times New Roman" w:eastAsia="Times New Roman" w:hAnsi="Times New Roman" w:cs="Times New Roman"/>
          <w:b/>
          <w:bCs/>
          <w:i/>
          <w:iCs/>
          <w:sz w:val="24"/>
          <w:szCs w:val="24"/>
          <w:lang w:eastAsia="ru-RU"/>
        </w:rPr>
        <w:t>На третьем этапе</w:t>
      </w:r>
      <w:r w:rsidR="00E60A9B" w:rsidRPr="00116F3A">
        <w:rPr>
          <w:rFonts w:ascii="Times New Roman" w:eastAsia="Times New Roman" w:hAnsi="Times New Roman" w:cs="Times New Roman"/>
          <w:sz w:val="24"/>
          <w:szCs w:val="24"/>
          <w:lang w:eastAsia="ru-RU"/>
        </w:rPr>
        <w:t xml:space="preserve"> </w:t>
      </w:r>
      <w:r w:rsidRPr="00116F3A">
        <w:rPr>
          <w:rFonts w:ascii="Times New Roman" w:eastAsia="Times New Roman" w:hAnsi="Times New Roman" w:cs="Times New Roman"/>
          <w:sz w:val="24"/>
          <w:szCs w:val="24"/>
          <w:lang w:eastAsia="ru-RU"/>
        </w:rPr>
        <w:t>(закрепление и совершенствование двигательного действия) при повторении движений постепенно развивается дифференцированное торможение. Все лишние движения затормаживаются, исчезают, соответствующие показу движения закрепляются словом педагога. На этом этапе обучения движению ребенок сознательно воспринимает задания, целенаправленно действует, действия его автоматические, внимание сосредоточено на качестве движения. У ребенка появляется точность, красота, выразительность движения. Он может выполнять его по названию.</w:t>
      </w:r>
    </w:p>
    <w:p w:rsidR="00842E1F" w:rsidRPr="00116F3A" w:rsidRDefault="00842E1F" w:rsidP="00B46AE1">
      <w:pPr>
        <w:shd w:val="clear" w:color="auto" w:fill="FFFFFF"/>
        <w:spacing w:after="0" w:line="240" w:lineRule="atLeast"/>
        <w:ind w:right="57"/>
        <w:rPr>
          <w:rFonts w:ascii="Times New Roman" w:eastAsia="Times New Roman" w:hAnsi="Times New Roman" w:cs="Times New Roman"/>
          <w:b/>
          <w:bCs/>
          <w:sz w:val="24"/>
          <w:szCs w:val="24"/>
          <w:lang w:eastAsia="ru-RU"/>
        </w:rPr>
      </w:pPr>
    </w:p>
    <w:p w:rsidR="00ED7A2E" w:rsidRPr="00116F3A" w:rsidRDefault="00ED7A2E" w:rsidP="00387657">
      <w:pPr>
        <w:shd w:val="clear" w:color="auto" w:fill="FFFFFF"/>
        <w:spacing w:after="0" w:line="240" w:lineRule="atLeast"/>
        <w:ind w:right="57"/>
        <w:jc w:val="center"/>
        <w:rPr>
          <w:rFonts w:ascii="Times New Roman" w:eastAsia="Times New Roman" w:hAnsi="Times New Roman" w:cs="Times New Roman"/>
          <w:sz w:val="24"/>
          <w:szCs w:val="24"/>
          <w:lang w:eastAsia="ru-RU"/>
        </w:rPr>
      </w:pPr>
      <w:r w:rsidRPr="00116F3A">
        <w:rPr>
          <w:rFonts w:ascii="Times New Roman" w:eastAsia="Times New Roman" w:hAnsi="Times New Roman" w:cs="Times New Roman"/>
          <w:b/>
          <w:bCs/>
          <w:sz w:val="24"/>
          <w:szCs w:val="24"/>
          <w:lang w:eastAsia="ru-RU"/>
        </w:rPr>
        <w:t xml:space="preserve">Описание упражнений с </w:t>
      </w:r>
      <w:proofErr w:type="spellStart"/>
      <w:r w:rsidRPr="00116F3A">
        <w:rPr>
          <w:rFonts w:ascii="Times New Roman" w:eastAsia="Times New Roman" w:hAnsi="Times New Roman" w:cs="Times New Roman"/>
          <w:b/>
          <w:bCs/>
          <w:sz w:val="24"/>
          <w:szCs w:val="24"/>
          <w:lang w:eastAsia="ru-RU"/>
        </w:rPr>
        <w:t>кинезио</w:t>
      </w:r>
      <w:proofErr w:type="spellEnd"/>
      <w:r w:rsidRPr="00116F3A">
        <w:rPr>
          <w:rFonts w:ascii="Times New Roman" w:eastAsia="Times New Roman" w:hAnsi="Times New Roman" w:cs="Times New Roman"/>
          <w:b/>
          <w:bCs/>
          <w:sz w:val="24"/>
          <w:szCs w:val="24"/>
          <w:lang w:eastAsia="ru-RU"/>
        </w:rPr>
        <w:t xml:space="preserve"> мешочками.</w:t>
      </w:r>
    </w:p>
    <w:p w:rsidR="00842E1F" w:rsidRPr="00116F3A" w:rsidRDefault="00842E1F" w:rsidP="00842E1F">
      <w:pPr>
        <w:shd w:val="clear" w:color="auto" w:fill="FFFFFF"/>
        <w:spacing w:after="0" w:line="240" w:lineRule="atLeast"/>
        <w:ind w:right="57"/>
        <w:rPr>
          <w:rFonts w:ascii="Times New Roman" w:eastAsia="Times New Roman" w:hAnsi="Times New Roman" w:cs="Times New Roman"/>
          <w:sz w:val="24"/>
          <w:szCs w:val="24"/>
          <w:lang w:eastAsia="ru-RU"/>
        </w:rPr>
      </w:pPr>
    </w:p>
    <w:p w:rsidR="00ED7A2E" w:rsidRPr="00116F3A" w:rsidRDefault="00ED7A2E" w:rsidP="00842E1F">
      <w:pPr>
        <w:shd w:val="clear" w:color="auto" w:fill="FFFFFF"/>
        <w:spacing w:after="0" w:line="240" w:lineRule="atLeast"/>
        <w:ind w:right="57"/>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Все упражнения можно поделить на 4 группы</w:t>
      </w:r>
      <w:r w:rsidR="00684B1B" w:rsidRPr="00116F3A">
        <w:rPr>
          <w:rFonts w:ascii="Times New Roman" w:eastAsia="Times New Roman" w:hAnsi="Times New Roman" w:cs="Times New Roman"/>
          <w:sz w:val="24"/>
          <w:szCs w:val="24"/>
          <w:lang w:eastAsia="ru-RU"/>
        </w:rPr>
        <w:t xml:space="preserve"> </w:t>
      </w:r>
    </w:p>
    <w:p w:rsidR="00ED7A2E" w:rsidRPr="00116F3A" w:rsidRDefault="00ED7A2E" w:rsidP="00AB498E">
      <w:pPr>
        <w:pStyle w:val="a7"/>
        <w:numPr>
          <w:ilvl w:val="0"/>
          <w:numId w:val="7"/>
        </w:numPr>
        <w:shd w:val="clear" w:color="auto" w:fill="FFFFFF"/>
        <w:spacing w:after="0" w:line="240" w:lineRule="atLeast"/>
        <w:ind w:left="0" w:right="57" w:firstLine="709"/>
        <w:rPr>
          <w:rFonts w:ascii="Times New Roman" w:eastAsia="Times New Roman" w:hAnsi="Times New Roman" w:cs="Times New Roman"/>
          <w:noProof/>
          <w:sz w:val="24"/>
          <w:szCs w:val="24"/>
          <w:lang w:eastAsia="ru-RU"/>
        </w:rPr>
      </w:pPr>
      <w:r w:rsidRPr="00116F3A">
        <w:rPr>
          <w:rFonts w:ascii="Times New Roman" w:eastAsia="Times New Roman" w:hAnsi="Times New Roman" w:cs="Times New Roman"/>
          <w:sz w:val="24"/>
          <w:szCs w:val="24"/>
          <w:lang w:eastAsia="ru-RU"/>
        </w:rPr>
        <w:t>Подбрасывание</w:t>
      </w:r>
    </w:p>
    <w:p w:rsidR="00ED7A2E" w:rsidRPr="00116F3A" w:rsidRDefault="00ED7A2E" w:rsidP="00AB498E">
      <w:pPr>
        <w:pStyle w:val="a7"/>
        <w:numPr>
          <w:ilvl w:val="0"/>
          <w:numId w:val="7"/>
        </w:numPr>
        <w:shd w:val="clear" w:color="auto" w:fill="FFFFFF"/>
        <w:spacing w:after="0" w:line="240" w:lineRule="atLeast"/>
        <w:ind w:left="0" w:right="57" w:firstLine="709"/>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Перемещение</w:t>
      </w:r>
    </w:p>
    <w:p w:rsidR="00ED7A2E" w:rsidRPr="00116F3A" w:rsidRDefault="00ED7A2E" w:rsidP="00AB498E">
      <w:pPr>
        <w:pStyle w:val="a7"/>
        <w:numPr>
          <w:ilvl w:val="0"/>
          <w:numId w:val="7"/>
        </w:numPr>
        <w:shd w:val="clear" w:color="auto" w:fill="FFFFFF"/>
        <w:spacing w:after="0" w:line="240" w:lineRule="atLeast"/>
        <w:ind w:left="0" w:right="57" w:firstLine="709"/>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Перебрасывание</w:t>
      </w:r>
    </w:p>
    <w:p w:rsidR="00ED7A2E" w:rsidRPr="00116F3A" w:rsidRDefault="00ED7A2E" w:rsidP="00AB498E">
      <w:pPr>
        <w:pStyle w:val="a7"/>
        <w:numPr>
          <w:ilvl w:val="0"/>
          <w:numId w:val="7"/>
        </w:numPr>
        <w:shd w:val="clear" w:color="auto" w:fill="FFFFFF"/>
        <w:spacing w:after="0" w:line="240" w:lineRule="atLeast"/>
        <w:ind w:left="0" w:right="57" w:firstLine="709"/>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Перекладывание</w:t>
      </w:r>
    </w:p>
    <w:p w:rsidR="000855E4" w:rsidRPr="00116F3A" w:rsidRDefault="000855E4" w:rsidP="00AB498E">
      <w:pPr>
        <w:tabs>
          <w:tab w:val="left" w:pos="426"/>
        </w:tabs>
        <w:spacing w:after="0" w:line="240" w:lineRule="atLeast"/>
        <w:ind w:right="57" w:firstLine="709"/>
        <w:jc w:val="both"/>
        <w:rPr>
          <w:rFonts w:ascii="Times New Roman" w:hAnsi="Times New Roman" w:cs="Times New Roman"/>
          <w:sz w:val="24"/>
          <w:szCs w:val="24"/>
          <w:shd w:val="clear" w:color="auto" w:fill="FFFFFF"/>
        </w:rPr>
      </w:pPr>
    </w:p>
    <w:p w:rsidR="00ED7A2E" w:rsidRPr="00116F3A" w:rsidRDefault="00E60A9B" w:rsidP="00B46AE1">
      <w:pPr>
        <w:shd w:val="clear" w:color="auto" w:fill="FFFFFF"/>
        <w:spacing w:after="0" w:line="240" w:lineRule="atLeast"/>
        <w:ind w:right="57"/>
        <w:rPr>
          <w:rFonts w:ascii="Times New Roman" w:eastAsia="Times New Roman" w:hAnsi="Times New Roman" w:cs="Times New Roman"/>
          <w:sz w:val="24"/>
          <w:szCs w:val="24"/>
          <w:lang w:eastAsia="ru-RU"/>
        </w:rPr>
      </w:pPr>
      <w:r w:rsidRPr="00116F3A">
        <w:rPr>
          <w:rFonts w:ascii="Times New Roman" w:eastAsia="Times New Roman" w:hAnsi="Times New Roman" w:cs="Times New Roman"/>
          <w:b/>
          <w:bCs/>
          <w:sz w:val="24"/>
          <w:szCs w:val="24"/>
          <w:lang w:eastAsia="ru-RU"/>
        </w:rPr>
        <w:t>Усложнение</w:t>
      </w:r>
      <w:r w:rsidR="00ED7A2E" w:rsidRPr="00116F3A">
        <w:rPr>
          <w:rFonts w:ascii="Times New Roman" w:eastAsia="Times New Roman" w:hAnsi="Times New Roman" w:cs="Times New Roman"/>
          <w:b/>
          <w:bCs/>
          <w:sz w:val="24"/>
          <w:szCs w:val="24"/>
          <w:lang w:eastAsia="ru-RU"/>
        </w:rPr>
        <w:t>:</w:t>
      </w:r>
    </w:p>
    <w:p w:rsidR="00ED7A2E" w:rsidRPr="00116F3A" w:rsidRDefault="00ED7A2E" w:rsidP="00B46AE1">
      <w:pPr>
        <w:pStyle w:val="a7"/>
        <w:numPr>
          <w:ilvl w:val="0"/>
          <w:numId w:val="14"/>
        </w:numPr>
        <w:shd w:val="clear" w:color="auto" w:fill="FFFFFF"/>
        <w:tabs>
          <w:tab w:val="left" w:pos="993"/>
        </w:tabs>
        <w:spacing w:after="0" w:line="240" w:lineRule="atLeast"/>
        <w:ind w:left="851" w:right="57" w:hanging="142"/>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Внешний ритм</w:t>
      </w:r>
      <w:r w:rsidR="00E60A9B" w:rsidRPr="00116F3A">
        <w:rPr>
          <w:rFonts w:ascii="Times New Roman" w:eastAsia="Times New Roman" w:hAnsi="Times New Roman" w:cs="Times New Roman"/>
          <w:sz w:val="24"/>
          <w:szCs w:val="24"/>
          <w:lang w:eastAsia="ru-RU"/>
        </w:rPr>
        <w:t>:</w:t>
      </w:r>
    </w:p>
    <w:p w:rsidR="00ED7A2E" w:rsidRPr="00116F3A" w:rsidRDefault="00ED7A2E" w:rsidP="00AB498E">
      <w:pPr>
        <w:shd w:val="clear" w:color="auto" w:fill="FFFFFF"/>
        <w:spacing w:after="0" w:line="240" w:lineRule="atLeast"/>
        <w:ind w:right="57" w:firstLine="709"/>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 музыка</w:t>
      </w:r>
    </w:p>
    <w:p w:rsidR="00ED7A2E" w:rsidRPr="00116F3A" w:rsidRDefault="00ED7A2E" w:rsidP="00AB498E">
      <w:pPr>
        <w:shd w:val="clear" w:color="auto" w:fill="FFFFFF"/>
        <w:spacing w:after="0" w:line="240" w:lineRule="atLeast"/>
        <w:ind w:right="57" w:firstLine="709"/>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 метроном</w:t>
      </w:r>
    </w:p>
    <w:p w:rsidR="00ED7A2E" w:rsidRPr="00116F3A" w:rsidRDefault="00ED7A2E" w:rsidP="00AB498E">
      <w:pPr>
        <w:shd w:val="clear" w:color="auto" w:fill="FFFFFF"/>
        <w:spacing w:after="0" w:line="240" w:lineRule="atLeast"/>
        <w:ind w:right="57" w:firstLine="709"/>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 хлопки и т.д.</w:t>
      </w:r>
    </w:p>
    <w:p w:rsidR="00ED7A2E" w:rsidRPr="00116F3A" w:rsidRDefault="00ED7A2E" w:rsidP="00AB498E">
      <w:pPr>
        <w:shd w:val="clear" w:color="auto" w:fill="FFFFFF"/>
        <w:spacing w:after="0" w:line="240" w:lineRule="atLeast"/>
        <w:ind w:right="57" w:firstLine="709"/>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2. Слова, тексты</w:t>
      </w:r>
    </w:p>
    <w:p w:rsidR="00ED7A2E" w:rsidRPr="00116F3A" w:rsidRDefault="00ED7A2E" w:rsidP="00AB498E">
      <w:pPr>
        <w:shd w:val="clear" w:color="auto" w:fill="FFFFFF"/>
        <w:spacing w:after="0" w:line="240" w:lineRule="atLeast"/>
        <w:ind w:right="57" w:firstLine="709"/>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 скороговорки</w:t>
      </w:r>
    </w:p>
    <w:p w:rsidR="00ED7A2E" w:rsidRPr="00116F3A" w:rsidRDefault="00ED7A2E" w:rsidP="00AB498E">
      <w:pPr>
        <w:shd w:val="clear" w:color="auto" w:fill="FFFFFF"/>
        <w:spacing w:after="0" w:line="240" w:lineRule="atLeast"/>
        <w:ind w:right="57" w:firstLine="709"/>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 стихи</w:t>
      </w:r>
    </w:p>
    <w:p w:rsidR="00ED7A2E" w:rsidRPr="00116F3A" w:rsidRDefault="00ED7A2E" w:rsidP="00AB498E">
      <w:pPr>
        <w:shd w:val="clear" w:color="auto" w:fill="FFFFFF"/>
        <w:spacing w:after="0" w:line="240" w:lineRule="atLeast"/>
        <w:ind w:right="57" w:firstLine="709"/>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3. Движения</w:t>
      </w:r>
    </w:p>
    <w:p w:rsidR="00ED7A2E" w:rsidRPr="00116F3A" w:rsidRDefault="00ED7A2E" w:rsidP="00AB498E">
      <w:pPr>
        <w:shd w:val="clear" w:color="auto" w:fill="FFFFFF"/>
        <w:spacing w:after="0" w:line="240" w:lineRule="atLeast"/>
        <w:ind w:right="57" w:firstLine="709"/>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lastRenderedPageBreak/>
        <w:t>- ходьба</w:t>
      </w:r>
    </w:p>
    <w:p w:rsidR="00ED7A2E" w:rsidRPr="00116F3A" w:rsidRDefault="00ED7A2E" w:rsidP="00AB498E">
      <w:pPr>
        <w:shd w:val="clear" w:color="auto" w:fill="FFFFFF"/>
        <w:spacing w:after="0" w:line="240" w:lineRule="atLeast"/>
        <w:ind w:right="57" w:firstLine="709"/>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 хлопки</w:t>
      </w:r>
    </w:p>
    <w:p w:rsidR="00ED7A2E" w:rsidRPr="00116F3A" w:rsidRDefault="00ED7A2E" w:rsidP="00AB498E">
      <w:pPr>
        <w:shd w:val="clear" w:color="auto" w:fill="FFFFFF"/>
        <w:spacing w:after="0" w:line="240" w:lineRule="atLeast"/>
        <w:ind w:right="57" w:firstLine="709"/>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 балансир</w:t>
      </w:r>
    </w:p>
    <w:p w:rsidR="00ED7A2E" w:rsidRPr="00116F3A" w:rsidRDefault="00ED7A2E" w:rsidP="00AB498E">
      <w:pPr>
        <w:shd w:val="clear" w:color="auto" w:fill="FFFFFF"/>
        <w:spacing w:after="0" w:line="240" w:lineRule="atLeast"/>
        <w:ind w:right="57" w:firstLine="709"/>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 xml:space="preserve">- </w:t>
      </w:r>
      <w:proofErr w:type="spellStart"/>
      <w:r w:rsidRPr="00116F3A">
        <w:rPr>
          <w:rFonts w:ascii="Times New Roman" w:eastAsia="Times New Roman" w:hAnsi="Times New Roman" w:cs="Times New Roman"/>
          <w:sz w:val="24"/>
          <w:szCs w:val="24"/>
          <w:lang w:eastAsia="ru-RU"/>
        </w:rPr>
        <w:t>нейро</w:t>
      </w:r>
      <w:proofErr w:type="spellEnd"/>
      <w:r w:rsidRPr="00116F3A">
        <w:rPr>
          <w:rFonts w:ascii="Times New Roman" w:eastAsia="Times New Roman" w:hAnsi="Times New Roman" w:cs="Times New Roman"/>
          <w:sz w:val="24"/>
          <w:szCs w:val="24"/>
          <w:lang w:eastAsia="ru-RU"/>
        </w:rPr>
        <w:t xml:space="preserve"> скакалка</w:t>
      </w:r>
    </w:p>
    <w:p w:rsidR="00116F3A" w:rsidRPr="00116F3A" w:rsidRDefault="00116F3A" w:rsidP="00116F3A">
      <w:pPr>
        <w:shd w:val="clear" w:color="auto" w:fill="FFFFFF"/>
        <w:spacing w:after="0" w:line="240" w:lineRule="atLeast"/>
        <w:ind w:right="57"/>
        <w:rPr>
          <w:rFonts w:ascii="Times New Roman" w:eastAsia="Times New Roman" w:hAnsi="Times New Roman" w:cs="Times New Roman"/>
          <w:b/>
          <w:bCs/>
          <w:sz w:val="24"/>
          <w:szCs w:val="24"/>
          <w:lang w:eastAsia="ru-RU"/>
        </w:rPr>
      </w:pPr>
    </w:p>
    <w:p w:rsidR="00B46AE1" w:rsidRPr="00116F3A" w:rsidRDefault="00116F3A" w:rsidP="00116F3A">
      <w:pPr>
        <w:shd w:val="clear" w:color="auto" w:fill="FFFFFF"/>
        <w:spacing w:after="0" w:line="240" w:lineRule="atLeast"/>
        <w:ind w:right="57"/>
        <w:jc w:val="center"/>
        <w:rPr>
          <w:rFonts w:ascii="Times New Roman" w:eastAsia="Times New Roman" w:hAnsi="Times New Roman" w:cs="Times New Roman"/>
          <w:b/>
          <w:bCs/>
          <w:sz w:val="24"/>
          <w:szCs w:val="24"/>
          <w:lang w:eastAsia="ru-RU"/>
        </w:rPr>
      </w:pPr>
      <w:r w:rsidRPr="00116F3A">
        <w:rPr>
          <w:rFonts w:ascii="Times New Roman" w:eastAsia="Times New Roman" w:hAnsi="Times New Roman" w:cs="Times New Roman"/>
          <w:b/>
          <w:bCs/>
          <w:sz w:val="24"/>
          <w:szCs w:val="24"/>
          <w:lang w:eastAsia="ru-RU"/>
        </w:rPr>
        <w:t>Упражнения с кинезиологическими мешочками</w:t>
      </w:r>
    </w:p>
    <w:p w:rsidR="00116F3A" w:rsidRPr="00116F3A" w:rsidRDefault="00116F3A" w:rsidP="00116F3A">
      <w:pPr>
        <w:shd w:val="clear" w:color="auto" w:fill="FFFFFF"/>
        <w:spacing w:after="0" w:line="240" w:lineRule="atLeast"/>
        <w:ind w:right="57"/>
        <w:jc w:val="center"/>
        <w:rPr>
          <w:rFonts w:ascii="Times New Roman" w:eastAsia="Times New Roman" w:hAnsi="Times New Roman" w:cs="Times New Roman"/>
          <w:b/>
          <w:bCs/>
          <w:sz w:val="24"/>
          <w:szCs w:val="24"/>
          <w:lang w:eastAsia="ru-RU"/>
        </w:rPr>
      </w:pPr>
    </w:p>
    <w:p w:rsidR="00ED7A2E" w:rsidRPr="00116F3A" w:rsidRDefault="00ED7A2E" w:rsidP="00AB498E">
      <w:pPr>
        <w:shd w:val="clear" w:color="auto" w:fill="FFFFFF"/>
        <w:spacing w:after="0" w:line="240" w:lineRule="atLeast"/>
        <w:ind w:right="57" w:firstLine="709"/>
        <w:rPr>
          <w:rFonts w:ascii="Times New Roman" w:eastAsia="Times New Roman" w:hAnsi="Times New Roman" w:cs="Times New Roman"/>
          <w:sz w:val="24"/>
          <w:szCs w:val="24"/>
          <w:lang w:eastAsia="ru-RU"/>
        </w:rPr>
      </w:pPr>
      <w:r w:rsidRPr="00116F3A">
        <w:rPr>
          <w:rFonts w:ascii="Times New Roman" w:eastAsia="Times New Roman" w:hAnsi="Times New Roman" w:cs="Times New Roman"/>
          <w:b/>
          <w:bCs/>
          <w:sz w:val="24"/>
          <w:szCs w:val="24"/>
          <w:lang w:eastAsia="ru-RU"/>
        </w:rPr>
        <w:t>Комплекс №1 для выполнения одним ребенком.</w:t>
      </w:r>
    </w:p>
    <w:p w:rsidR="00ED7A2E" w:rsidRPr="00116F3A" w:rsidRDefault="00ED7A2E" w:rsidP="00B46AE1">
      <w:pPr>
        <w:shd w:val="clear" w:color="auto" w:fill="FFFFFF"/>
        <w:spacing w:after="0" w:line="240" w:lineRule="atLeast"/>
        <w:ind w:right="57" w:firstLine="709"/>
        <w:jc w:val="both"/>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1. «Пробуждение мешочка». Поглаживание мешочка с обеих сторон. Сначала правая рука сверху, затем левая.</w:t>
      </w:r>
    </w:p>
    <w:p w:rsidR="00ED7A2E" w:rsidRPr="00116F3A" w:rsidRDefault="00ED7A2E" w:rsidP="00B46AE1">
      <w:pPr>
        <w:shd w:val="clear" w:color="auto" w:fill="FFFFFF"/>
        <w:spacing w:after="0" w:line="240" w:lineRule="atLeast"/>
        <w:ind w:right="57" w:firstLine="709"/>
        <w:jc w:val="both"/>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2. «Массаж» двумя руками одновременно.</w:t>
      </w:r>
    </w:p>
    <w:p w:rsidR="00ED7A2E" w:rsidRPr="00116F3A" w:rsidRDefault="00ED7A2E" w:rsidP="00B46AE1">
      <w:pPr>
        <w:shd w:val="clear" w:color="auto" w:fill="FFFFFF"/>
        <w:spacing w:after="0" w:line="240" w:lineRule="atLeast"/>
        <w:ind w:right="57" w:firstLine="709"/>
        <w:jc w:val="both"/>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3. «Покатаем мешочек». Рука ровная, вытянута вперед. Мешочек кладём на тыльную сторону ладони и начинаем плавные движения влево и вправо, вверх и вниз. Далее делаем круговые движения рукой. Меняем руки и повторяем упражнение. Мешочек не должен падать.</w:t>
      </w:r>
    </w:p>
    <w:p w:rsidR="00ED7A2E" w:rsidRPr="00116F3A" w:rsidRDefault="00ED7A2E" w:rsidP="00B46AE1">
      <w:pPr>
        <w:shd w:val="clear" w:color="auto" w:fill="FFFFFF"/>
        <w:spacing w:after="0" w:line="240" w:lineRule="atLeast"/>
        <w:ind w:right="57" w:firstLine="709"/>
        <w:jc w:val="both"/>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 xml:space="preserve">Усложнение данного упражнения - используется два </w:t>
      </w:r>
      <w:r w:rsidR="00DE1ADF" w:rsidRPr="00116F3A">
        <w:rPr>
          <w:rFonts w:ascii="Times New Roman" w:eastAsia="Times New Roman" w:hAnsi="Times New Roman" w:cs="Times New Roman"/>
          <w:sz w:val="24"/>
          <w:szCs w:val="24"/>
          <w:lang w:eastAsia="ru-RU"/>
        </w:rPr>
        <w:t>мешочка,</w:t>
      </w:r>
      <w:r w:rsidRPr="00116F3A">
        <w:rPr>
          <w:rFonts w:ascii="Times New Roman" w:eastAsia="Times New Roman" w:hAnsi="Times New Roman" w:cs="Times New Roman"/>
          <w:sz w:val="24"/>
          <w:szCs w:val="24"/>
          <w:lang w:eastAsia="ru-RU"/>
        </w:rPr>
        <w:t xml:space="preserve"> и участвуют обе руки ребенка одновременно. Круговые движения руками делаем сначала в одну сторону, потом в другую, затем в разные стороны.</w:t>
      </w:r>
    </w:p>
    <w:p w:rsidR="00ED7A2E" w:rsidRPr="00116F3A" w:rsidRDefault="00ED7A2E" w:rsidP="00B46AE1">
      <w:pPr>
        <w:shd w:val="clear" w:color="auto" w:fill="FFFFFF"/>
        <w:spacing w:after="0" w:line="240" w:lineRule="atLeast"/>
        <w:ind w:right="57" w:firstLine="709"/>
        <w:jc w:val="both"/>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4. «Высоко сижу…» Мешочек кладем на голову. Руки на пояс.</w:t>
      </w:r>
    </w:p>
    <w:p w:rsidR="00ED7A2E" w:rsidRPr="00116F3A" w:rsidRDefault="00ED7A2E" w:rsidP="00B46AE1">
      <w:pPr>
        <w:shd w:val="clear" w:color="auto" w:fill="FFFFFF"/>
        <w:spacing w:after="0" w:line="240" w:lineRule="atLeast"/>
        <w:ind w:right="57" w:firstLine="709"/>
        <w:jc w:val="both"/>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1) Поворот один раз на 360 градусов. В одну и в другую сторону.</w:t>
      </w:r>
    </w:p>
    <w:p w:rsidR="00ED7A2E" w:rsidRPr="00116F3A" w:rsidRDefault="00ED7A2E" w:rsidP="00B46AE1">
      <w:pPr>
        <w:shd w:val="clear" w:color="auto" w:fill="FFFFFF"/>
        <w:spacing w:after="0" w:line="240" w:lineRule="atLeast"/>
        <w:ind w:right="57" w:firstLine="709"/>
        <w:jc w:val="both"/>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2) Приседание. Вниз. Вверх.</w:t>
      </w:r>
    </w:p>
    <w:p w:rsidR="00ED7A2E" w:rsidRPr="00116F3A" w:rsidRDefault="00ED7A2E" w:rsidP="00B46AE1">
      <w:pPr>
        <w:shd w:val="clear" w:color="auto" w:fill="FFFFFF"/>
        <w:spacing w:after="0" w:line="240" w:lineRule="atLeast"/>
        <w:ind w:right="57" w:firstLine="709"/>
        <w:jc w:val="both"/>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3) Стоим в позе цапли на правой ноге, затем на левой по 5 секунд.</w:t>
      </w:r>
    </w:p>
    <w:p w:rsidR="00ED7A2E" w:rsidRPr="00116F3A" w:rsidRDefault="00ED7A2E" w:rsidP="00B46AE1">
      <w:pPr>
        <w:shd w:val="clear" w:color="auto" w:fill="FFFFFF"/>
        <w:spacing w:after="0" w:line="240" w:lineRule="atLeast"/>
        <w:ind w:right="57" w:firstLine="709"/>
        <w:jc w:val="both"/>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4) Ловим мешочек, сбрасывая его с головы в обе руки.</w:t>
      </w:r>
    </w:p>
    <w:p w:rsidR="00ED7A2E" w:rsidRPr="00116F3A" w:rsidRDefault="00ED7A2E" w:rsidP="00B46AE1">
      <w:pPr>
        <w:shd w:val="clear" w:color="auto" w:fill="FFFFFF"/>
        <w:spacing w:after="0" w:line="240" w:lineRule="atLeast"/>
        <w:ind w:right="57" w:firstLine="709"/>
        <w:jc w:val="both"/>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5) Ходим с мешочками на голове, спине, плечах и т.д.</w:t>
      </w:r>
    </w:p>
    <w:p w:rsidR="00ED7A2E" w:rsidRPr="00116F3A" w:rsidRDefault="00ED7A2E" w:rsidP="00B46AE1">
      <w:pPr>
        <w:shd w:val="clear" w:color="auto" w:fill="FFFFFF"/>
        <w:spacing w:after="0" w:line="240" w:lineRule="atLeast"/>
        <w:ind w:right="57" w:firstLine="709"/>
        <w:jc w:val="both"/>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5. «Батут». Подбрасывание мешочка по очереди каждой рукой по несколько раз. Сначала ловим мешочек на уровне груди ладонью, смотрящей вверх. Повтор несколько раз. Затем меняем захват, перехватывая его налету на уровне головы, при этом ладонь смотрит вниз – в сторону. Повтор несколько раз.</w:t>
      </w:r>
    </w:p>
    <w:p w:rsidR="00ED7A2E" w:rsidRPr="00116F3A" w:rsidRDefault="00ED7A2E" w:rsidP="00B46AE1">
      <w:pPr>
        <w:shd w:val="clear" w:color="auto" w:fill="FFFFFF"/>
        <w:spacing w:after="0" w:line="240" w:lineRule="atLeast"/>
        <w:ind w:right="57" w:firstLine="709"/>
        <w:jc w:val="both"/>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6. «Котлетка». Мешочек лежит на левой ладони. Ребром правой руки «рубим» мясо. Посолили щепоткой соли. Переложили в правую руку. Ребром левой руки порубили. Левой щепоткой поперчили. Слепили котлетку. Перебрасывание из руки в руку. Пожарили на одной стороне - на левой ладони. Покачиваем рукой. Пожарили на другой стороне - на правой ладони. «</w:t>
      </w:r>
      <w:proofErr w:type="spellStart"/>
      <w:r w:rsidRPr="00116F3A">
        <w:rPr>
          <w:rFonts w:ascii="Times New Roman" w:eastAsia="Times New Roman" w:hAnsi="Times New Roman" w:cs="Times New Roman"/>
          <w:sz w:val="24"/>
          <w:szCs w:val="24"/>
          <w:lang w:eastAsia="ru-RU"/>
        </w:rPr>
        <w:t>Ам</w:t>
      </w:r>
      <w:proofErr w:type="spellEnd"/>
      <w:r w:rsidRPr="00116F3A">
        <w:rPr>
          <w:rFonts w:ascii="Times New Roman" w:eastAsia="Times New Roman" w:hAnsi="Times New Roman" w:cs="Times New Roman"/>
          <w:sz w:val="24"/>
          <w:szCs w:val="24"/>
          <w:lang w:eastAsia="ru-RU"/>
        </w:rPr>
        <w:t>» и съели. Имитируем проглатывание. Прячем мешочек за спиной. Глубокий вдох….выдох…3 раза. Пауза.</w:t>
      </w:r>
    </w:p>
    <w:p w:rsidR="00ED7A2E" w:rsidRPr="00116F3A" w:rsidRDefault="00ED7A2E" w:rsidP="00B46AE1">
      <w:pPr>
        <w:shd w:val="clear" w:color="auto" w:fill="FFFFFF"/>
        <w:spacing w:after="0" w:line="240" w:lineRule="atLeast"/>
        <w:ind w:right="57" w:firstLine="709"/>
        <w:jc w:val="both"/>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7. «Карусель». Передаем мешочек за спиной из левой руки в правую. Постепенно увеличивая темп, «раскручиваем карусель». Постепенно замедляем темп. Останавливаемся и меняем направление в другую сторону, передавая теперь мешочек за спиной из правой руки в левую. Раскручиваем «карусель» в другую сторону.</w:t>
      </w:r>
    </w:p>
    <w:p w:rsidR="00ED7A2E" w:rsidRPr="00116F3A" w:rsidRDefault="00ED7A2E" w:rsidP="00B46AE1">
      <w:pPr>
        <w:shd w:val="clear" w:color="auto" w:fill="FFFFFF"/>
        <w:spacing w:after="0" w:line="240" w:lineRule="atLeast"/>
        <w:ind w:right="57" w:firstLine="709"/>
        <w:jc w:val="both"/>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 xml:space="preserve">8. «Добываем огонь». Крутим мешочек между </w:t>
      </w:r>
      <w:proofErr w:type="spellStart"/>
      <w:r w:rsidRPr="00116F3A">
        <w:rPr>
          <w:rFonts w:ascii="Times New Roman" w:eastAsia="Times New Roman" w:hAnsi="Times New Roman" w:cs="Times New Roman"/>
          <w:sz w:val="24"/>
          <w:szCs w:val="24"/>
          <w:lang w:eastAsia="ru-RU"/>
        </w:rPr>
        <w:t>лодоней</w:t>
      </w:r>
      <w:proofErr w:type="spellEnd"/>
      <w:r w:rsidRPr="00116F3A">
        <w:rPr>
          <w:rFonts w:ascii="Times New Roman" w:eastAsia="Times New Roman" w:hAnsi="Times New Roman" w:cs="Times New Roman"/>
          <w:sz w:val="24"/>
          <w:szCs w:val="24"/>
          <w:lang w:eastAsia="ru-RU"/>
        </w:rPr>
        <w:t>, имитируя добычу огня.</w:t>
      </w:r>
    </w:p>
    <w:p w:rsidR="00ED7A2E" w:rsidRPr="00116F3A" w:rsidRDefault="00ED7A2E" w:rsidP="00B46AE1">
      <w:pPr>
        <w:shd w:val="clear" w:color="auto" w:fill="FFFFFF"/>
        <w:spacing w:after="0" w:line="240" w:lineRule="atLeast"/>
        <w:ind w:right="57" w:firstLine="709"/>
        <w:jc w:val="both"/>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 xml:space="preserve">9. «Все мы </w:t>
      </w:r>
      <w:proofErr w:type="gramStart"/>
      <w:r w:rsidRPr="00116F3A">
        <w:rPr>
          <w:rFonts w:ascii="Times New Roman" w:eastAsia="Times New Roman" w:hAnsi="Times New Roman" w:cs="Times New Roman"/>
          <w:sz w:val="24"/>
          <w:szCs w:val="24"/>
          <w:lang w:eastAsia="ru-RU"/>
        </w:rPr>
        <w:t>любим</w:t>
      </w:r>
      <w:proofErr w:type="gramEnd"/>
      <w:r w:rsidRPr="00116F3A">
        <w:rPr>
          <w:rFonts w:ascii="Times New Roman" w:eastAsia="Times New Roman" w:hAnsi="Times New Roman" w:cs="Times New Roman"/>
          <w:sz w:val="24"/>
          <w:szCs w:val="24"/>
          <w:lang w:eastAsia="ru-RU"/>
        </w:rPr>
        <w:t xml:space="preserve"> танцевать…» Правой рукой кладем мешочек на поднятое колено согнутой левой ноги. Хлопок в ладоши. Левой рукой кладем мешочек на поднятое колено согнутой правой ноги. Хлопок в ладоши. Повтор несколько раз. Усложнением упражнения может служить перекладывание мешочка из руки в руку несколько раз.</w:t>
      </w:r>
    </w:p>
    <w:p w:rsidR="00ED7A2E" w:rsidRPr="00116F3A" w:rsidRDefault="00ED7A2E" w:rsidP="00B46AE1">
      <w:pPr>
        <w:shd w:val="clear" w:color="auto" w:fill="FFFFFF"/>
        <w:spacing w:after="0" w:line="240" w:lineRule="atLeast"/>
        <w:ind w:right="57" w:firstLine="709"/>
        <w:jc w:val="both"/>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10. «Восьмерка». Упражнение делается в наклон. Ноги на ширине плеч. Мешочек передаем между ног, обводя каждую ногу по траектории цифры восемь. Сначала правая ведущая рука, затем левая. Повтор несколько раз.</w:t>
      </w:r>
    </w:p>
    <w:p w:rsidR="00ED7A2E" w:rsidRPr="00116F3A" w:rsidRDefault="00ED7A2E" w:rsidP="00B46AE1">
      <w:pPr>
        <w:shd w:val="clear" w:color="auto" w:fill="FFFFFF"/>
        <w:spacing w:after="0" w:line="240" w:lineRule="atLeast"/>
        <w:ind w:right="57" w:firstLine="709"/>
        <w:jc w:val="both"/>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11. «Не урони!». Подбрасывание мешочка с хлопком двумя руками – хлопаем в ладоши и ловим мешочек. Ребенок стоит ровно.</w:t>
      </w:r>
    </w:p>
    <w:p w:rsidR="00ED7A2E" w:rsidRPr="00116F3A" w:rsidRDefault="00ED7A2E" w:rsidP="00B46AE1">
      <w:pPr>
        <w:shd w:val="clear" w:color="auto" w:fill="FFFFFF"/>
        <w:spacing w:after="0" w:line="240" w:lineRule="atLeast"/>
        <w:ind w:right="57" w:firstLine="709"/>
        <w:jc w:val="both"/>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12. «Волчок». Подбрасываем мешочек в прыжке, поворачиваемся на 180 градусов и ловим мешочек.</w:t>
      </w:r>
    </w:p>
    <w:p w:rsidR="00ED7A2E" w:rsidRPr="00116F3A" w:rsidRDefault="00ED7A2E" w:rsidP="00B46AE1">
      <w:pPr>
        <w:shd w:val="clear" w:color="auto" w:fill="FFFFFF"/>
        <w:spacing w:after="0" w:line="240" w:lineRule="atLeast"/>
        <w:ind w:right="57" w:firstLine="709"/>
        <w:jc w:val="both"/>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13. «Успей хлопнуть». Подбрасываем мешочек, хлопаем в ладоши под согнутой в колене ногой. Ловим мешочек.</w:t>
      </w:r>
    </w:p>
    <w:p w:rsidR="00ED7A2E" w:rsidRPr="00116F3A" w:rsidRDefault="00ED7A2E" w:rsidP="00B46AE1">
      <w:pPr>
        <w:shd w:val="clear" w:color="auto" w:fill="FFFFFF"/>
        <w:spacing w:after="0" w:line="240" w:lineRule="atLeast"/>
        <w:ind w:right="57" w:firstLine="709"/>
        <w:jc w:val="both"/>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lastRenderedPageBreak/>
        <w:t>14. «Плечо-голова-плечо». Кладем мешочек на левое плечо, хлопок двумя руками. Кладем мешочек на голову, хлопок двумя руками. Кладем мешочек на правое плечо, хлопок двумя руками. Повтор несколько раз.</w:t>
      </w:r>
    </w:p>
    <w:p w:rsidR="00ED7A2E" w:rsidRPr="00116F3A" w:rsidRDefault="00ED7A2E" w:rsidP="00B46AE1">
      <w:pPr>
        <w:shd w:val="clear" w:color="auto" w:fill="FFFFFF"/>
        <w:spacing w:after="0" w:line="240" w:lineRule="atLeast"/>
        <w:ind w:right="57" w:firstLine="709"/>
        <w:jc w:val="both"/>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15. «Ухо-нос-ухо». Подбрасываем мешочек двумя руками. Дотрагиваемся до левого уха. Ловим. Подбрасываем. Дотрагиваемся до носа. Ловим. Подбрасываем. Дотрагиваемся до правого уха. Повтор несколько раз.</w:t>
      </w:r>
    </w:p>
    <w:p w:rsidR="00ED7A2E" w:rsidRPr="00116F3A" w:rsidRDefault="00ED7A2E" w:rsidP="00B46AE1">
      <w:pPr>
        <w:shd w:val="clear" w:color="auto" w:fill="FFFFFF"/>
        <w:spacing w:after="0" w:line="240" w:lineRule="atLeast"/>
        <w:ind w:right="57" w:firstLine="709"/>
        <w:jc w:val="both"/>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16. «Жонглирование». Жонглирование двумя мешочками.</w:t>
      </w:r>
    </w:p>
    <w:p w:rsidR="00ED7A2E" w:rsidRPr="00116F3A" w:rsidRDefault="00ED7A2E" w:rsidP="00B46AE1">
      <w:pPr>
        <w:shd w:val="clear" w:color="auto" w:fill="FFFFFF"/>
        <w:spacing w:after="0" w:line="240" w:lineRule="atLeast"/>
        <w:ind w:right="57" w:firstLine="709"/>
        <w:jc w:val="both"/>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 xml:space="preserve">17. «Строим дом». Упражнение проводится с двумя мешочками. Первый этаж – плечи. </w:t>
      </w:r>
      <w:r w:rsidR="00DE1ADF" w:rsidRPr="00116F3A">
        <w:rPr>
          <w:rFonts w:ascii="Times New Roman" w:eastAsia="Times New Roman" w:hAnsi="Times New Roman" w:cs="Times New Roman"/>
          <w:sz w:val="24"/>
          <w:szCs w:val="24"/>
          <w:lang w:eastAsia="ru-RU"/>
        </w:rPr>
        <w:t>Дети, держа мешочки в руках,</w:t>
      </w:r>
      <w:r w:rsidR="00DE1ADF">
        <w:rPr>
          <w:rFonts w:ascii="Times New Roman" w:eastAsia="Times New Roman" w:hAnsi="Times New Roman" w:cs="Times New Roman"/>
          <w:sz w:val="24"/>
          <w:szCs w:val="24"/>
          <w:lang w:eastAsia="ru-RU"/>
        </w:rPr>
        <w:t xml:space="preserve"> касаются </w:t>
      </w:r>
      <w:proofErr w:type="spellStart"/>
      <w:r w:rsidR="00DE1ADF">
        <w:rPr>
          <w:rFonts w:ascii="Times New Roman" w:eastAsia="Times New Roman" w:hAnsi="Times New Roman" w:cs="Times New Roman"/>
          <w:sz w:val="24"/>
          <w:szCs w:val="24"/>
          <w:lang w:eastAsia="ru-RU"/>
        </w:rPr>
        <w:t>плечей</w:t>
      </w:r>
      <w:proofErr w:type="spellEnd"/>
      <w:r w:rsidR="00DE1ADF">
        <w:rPr>
          <w:rFonts w:ascii="Times New Roman" w:eastAsia="Times New Roman" w:hAnsi="Times New Roman" w:cs="Times New Roman"/>
          <w:sz w:val="24"/>
          <w:szCs w:val="24"/>
          <w:lang w:eastAsia="ru-RU"/>
        </w:rPr>
        <w:t xml:space="preserve">, руки </w:t>
      </w:r>
      <w:proofErr w:type="gramStart"/>
      <w:r w:rsidR="00DE1ADF">
        <w:rPr>
          <w:rFonts w:ascii="Times New Roman" w:eastAsia="Times New Roman" w:hAnsi="Times New Roman" w:cs="Times New Roman"/>
          <w:sz w:val="24"/>
          <w:szCs w:val="24"/>
          <w:lang w:eastAsia="ru-RU"/>
        </w:rPr>
        <w:t>крест на</w:t>
      </w:r>
      <w:r w:rsidR="00DE1ADF" w:rsidRPr="00116F3A">
        <w:rPr>
          <w:rFonts w:ascii="Times New Roman" w:eastAsia="Times New Roman" w:hAnsi="Times New Roman" w:cs="Times New Roman"/>
          <w:sz w:val="24"/>
          <w:szCs w:val="24"/>
          <w:lang w:eastAsia="ru-RU"/>
        </w:rPr>
        <w:t>крест</w:t>
      </w:r>
      <w:proofErr w:type="gramEnd"/>
      <w:r w:rsidR="00DE1ADF" w:rsidRPr="00116F3A">
        <w:rPr>
          <w:rFonts w:ascii="Times New Roman" w:eastAsia="Times New Roman" w:hAnsi="Times New Roman" w:cs="Times New Roman"/>
          <w:sz w:val="24"/>
          <w:szCs w:val="24"/>
          <w:lang w:eastAsia="ru-RU"/>
        </w:rPr>
        <w:t xml:space="preserve">. </w:t>
      </w:r>
      <w:r w:rsidRPr="00116F3A">
        <w:rPr>
          <w:rFonts w:ascii="Times New Roman" w:eastAsia="Times New Roman" w:hAnsi="Times New Roman" w:cs="Times New Roman"/>
          <w:sz w:val="24"/>
          <w:szCs w:val="24"/>
          <w:lang w:eastAsia="ru-RU"/>
        </w:rPr>
        <w:t xml:space="preserve">Второй этаж – уши. Дети поднимают руки к ушам по ровной траектории. Крыша – </w:t>
      </w:r>
      <w:proofErr w:type="gramStart"/>
      <w:r w:rsidRPr="00116F3A">
        <w:rPr>
          <w:rFonts w:ascii="Times New Roman" w:eastAsia="Times New Roman" w:hAnsi="Times New Roman" w:cs="Times New Roman"/>
          <w:sz w:val="24"/>
          <w:szCs w:val="24"/>
          <w:lang w:eastAsia="ru-RU"/>
        </w:rPr>
        <w:t>поднимают руки над головой конусом перекрещивая</w:t>
      </w:r>
      <w:proofErr w:type="gramEnd"/>
      <w:r w:rsidRPr="00116F3A">
        <w:rPr>
          <w:rFonts w:ascii="Times New Roman" w:eastAsia="Times New Roman" w:hAnsi="Times New Roman" w:cs="Times New Roman"/>
          <w:sz w:val="24"/>
          <w:szCs w:val="24"/>
          <w:lang w:eastAsia="ru-RU"/>
        </w:rPr>
        <w:t xml:space="preserve"> руки. Повтор несколько раз с ускорением темпа.</w:t>
      </w:r>
    </w:p>
    <w:p w:rsidR="00ED7A2E" w:rsidRPr="00116F3A" w:rsidRDefault="00ED7A2E" w:rsidP="00B46AE1">
      <w:pPr>
        <w:shd w:val="clear" w:color="auto" w:fill="FFFFFF"/>
        <w:spacing w:after="0" w:line="240" w:lineRule="atLeast"/>
        <w:ind w:right="57" w:firstLine="709"/>
        <w:jc w:val="both"/>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18. «Симметричные рисунки». «Представьте, что мешочек умеет рисовать». Дети держат мешочки в обеих вытянутых вперед руках и рисуют одновременно в воздухе круги, треугольники, квадраты, прямоугольники.</w:t>
      </w:r>
    </w:p>
    <w:p w:rsidR="00ED7A2E" w:rsidRPr="00116F3A" w:rsidRDefault="00ED7A2E" w:rsidP="00B46AE1">
      <w:pPr>
        <w:shd w:val="clear" w:color="auto" w:fill="FFFFFF"/>
        <w:spacing w:after="0" w:line="240" w:lineRule="atLeast"/>
        <w:ind w:right="57" w:firstLine="709"/>
        <w:jc w:val="both"/>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19. «Картинки половинки». «Представьте, что мешочки умеют рисовать». Дети держат мешочки в обеих вытянутых руках. Задание нарисовать в воздухе расходящимися в сторону движениями яблоко, бабочку, елочку, божью коровку, домик, человечка.</w:t>
      </w:r>
    </w:p>
    <w:p w:rsidR="00387657" w:rsidRDefault="00387657" w:rsidP="00B46AE1">
      <w:pPr>
        <w:shd w:val="clear" w:color="auto" w:fill="FFFFFF"/>
        <w:spacing w:after="0" w:line="240" w:lineRule="atLeast"/>
        <w:ind w:right="57" w:firstLine="709"/>
        <w:jc w:val="both"/>
        <w:rPr>
          <w:rFonts w:ascii="Times New Roman" w:eastAsia="Times New Roman" w:hAnsi="Times New Roman" w:cs="Times New Roman"/>
          <w:b/>
          <w:bCs/>
          <w:sz w:val="24"/>
          <w:szCs w:val="24"/>
          <w:lang w:eastAsia="ru-RU"/>
        </w:rPr>
      </w:pPr>
    </w:p>
    <w:p w:rsidR="00ED7A2E" w:rsidRPr="00116F3A" w:rsidRDefault="00ED7A2E" w:rsidP="00B46AE1">
      <w:pPr>
        <w:shd w:val="clear" w:color="auto" w:fill="FFFFFF"/>
        <w:spacing w:after="0" w:line="240" w:lineRule="atLeast"/>
        <w:ind w:right="57" w:firstLine="709"/>
        <w:jc w:val="both"/>
        <w:rPr>
          <w:rFonts w:ascii="Times New Roman" w:eastAsia="Times New Roman" w:hAnsi="Times New Roman" w:cs="Times New Roman"/>
          <w:sz w:val="24"/>
          <w:szCs w:val="24"/>
          <w:lang w:eastAsia="ru-RU"/>
        </w:rPr>
      </w:pPr>
      <w:r w:rsidRPr="00116F3A">
        <w:rPr>
          <w:rFonts w:ascii="Times New Roman" w:eastAsia="Times New Roman" w:hAnsi="Times New Roman" w:cs="Times New Roman"/>
          <w:b/>
          <w:bCs/>
          <w:sz w:val="24"/>
          <w:szCs w:val="24"/>
          <w:lang w:eastAsia="ru-RU"/>
        </w:rPr>
        <w:t>Комплекс №2 для выполнения детьми в паре.</w:t>
      </w:r>
    </w:p>
    <w:p w:rsidR="00ED7A2E" w:rsidRPr="00116F3A" w:rsidRDefault="00ED7A2E" w:rsidP="00B46AE1">
      <w:pPr>
        <w:shd w:val="clear" w:color="auto" w:fill="FFFFFF"/>
        <w:spacing w:after="0" w:line="240" w:lineRule="atLeast"/>
        <w:ind w:right="57" w:firstLine="709"/>
        <w:jc w:val="both"/>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1. «В какой руке?» Один ребенок прячет мешочек за спиной, другой угадывает. Цель: закрепить понятия «</w:t>
      </w:r>
      <w:proofErr w:type="gramStart"/>
      <w:r w:rsidRPr="00116F3A">
        <w:rPr>
          <w:rFonts w:ascii="Times New Roman" w:eastAsia="Times New Roman" w:hAnsi="Times New Roman" w:cs="Times New Roman"/>
          <w:sz w:val="24"/>
          <w:szCs w:val="24"/>
          <w:lang w:eastAsia="ru-RU"/>
        </w:rPr>
        <w:t>лево-право</w:t>
      </w:r>
      <w:proofErr w:type="gramEnd"/>
      <w:r w:rsidRPr="00116F3A">
        <w:rPr>
          <w:rFonts w:ascii="Times New Roman" w:eastAsia="Times New Roman" w:hAnsi="Times New Roman" w:cs="Times New Roman"/>
          <w:sz w:val="24"/>
          <w:szCs w:val="24"/>
          <w:lang w:eastAsia="ru-RU"/>
        </w:rPr>
        <w:t>».</w:t>
      </w:r>
    </w:p>
    <w:p w:rsidR="00ED7A2E" w:rsidRPr="00116F3A" w:rsidRDefault="00ED7A2E" w:rsidP="00B46AE1">
      <w:pPr>
        <w:shd w:val="clear" w:color="auto" w:fill="FFFFFF"/>
        <w:spacing w:after="0" w:line="240" w:lineRule="atLeast"/>
        <w:ind w:right="57" w:firstLine="709"/>
        <w:jc w:val="both"/>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2. «Лови». Бросание мешочков друг другу одновременно, только так, чтобы мешочки не падали. Например: бросаем правой рукой – ловим левой, бросаем правой – ловим правой, бросаем левой – ловим левой. Действия проговариваем.</w:t>
      </w:r>
    </w:p>
    <w:p w:rsidR="00ED7A2E" w:rsidRPr="00116F3A" w:rsidRDefault="00ED7A2E" w:rsidP="00B46AE1">
      <w:pPr>
        <w:shd w:val="clear" w:color="auto" w:fill="FFFFFF"/>
        <w:spacing w:after="0" w:line="240" w:lineRule="atLeast"/>
        <w:ind w:right="57" w:firstLine="709"/>
        <w:jc w:val="both"/>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3. «Вышиваем крестиком». Дети передают мешочек, стоя друг напротив друга, из левой руки в левую руку партнера, тот перекладывает его в свою правую руку и передает его уже в правую руку партнера. Получается траектория крестика. Повтор несколько раз.</w:t>
      </w:r>
    </w:p>
    <w:p w:rsidR="00ED7A2E" w:rsidRPr="00116F3A" w:rsidRDefault="00ED7A2E" w:rsidP="00B46AE1">
      <w:pPr>
        <w:shd w:val="clear" w:color="auto" w:fill="FFFFFF"/>
        <w:spacing w:after="0" w:line="240" w:lineRule="atLeast"/>
        <w:ind w:right="57" w:firstLine="709"/>
        <w:jc w:val="both"/>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4. «Вышиваем крестиком с хлопком». Усложненное упражнение вводится только после успешного выполнения облегченного варианта. Каждый раз, когда руки остаются свободными от мешочка, ребенок должен хлопнуть в ладоши.</w:t>
      </w:r>
    </w:p>
    <w:p w:rsidR="00116F3A" w:rsidRPr="00116F3A" w:rsidRDefault="00116F3A" w:rsidP="00B46AE1">
      <w:pPr>
        <w:tabs>
          <w:tab w:val="left" w:pos="426"/>
        </w:tabs>
        <w:spacing w:after="0" w:line="240" w:lineRule="atLeast"/>
        <w:ind w:right="57" w:firstLine="709"/>
        <w:jc w:val="both"/>
        <w:rPr>
          <w:rFonts w:ascii="Times New Roman" w:hAnsi="Times New Roman" w:cs="Times New Roman"/>
          <w:b/>
          <w:sz w:val="24"/>
          <w:szCs w:val="24"/>
          <w:shd w:val="clear" w:color="auto" w:fill="FFFFFF"/>
        </w:rPr>
      </w:pPr>
    </w:p>
    <w:p w:rsidR="00ED7A2E" w:rsidRPr="00116F3A" w:rsidRDefault="00C57FC4" w:rsidP="00387657">
      <w:pPr>
        <w:tabs>
          <w:tab w:val="left" w:pos="426"/>
        </w:tabs>
        <w:spacing w:after="0" w:line="240" w:lineRule="atLeast"/>
        <w:ind w:right="57" w:firstLine="709"/>
        <w:jc w:val="center"/>
        <w:rPr>
          <w:rFonts w:ascii="Times New Roman" w:hAnsi="Times New Roman" w:cs="Times New Roman"/>
          <w:b/>
          <w:sz w:val="24"/>
          <w:szCs w:val="24"/>
          <w:shd w:val="clear" w:color="auto" w:fill="FFFFFF"/>
        </w:rPr>
      </w:pPr>
      <w:r w:rsidRPr="00116F3A">
        <w:rPr>
          <w:rFonts w:ascii="Times New Roman" w:hAnsi="Times New Roman" w:cs="Times New Roman"/>
          <w:b/>
          <w:sz w:val="24"/>
          <w:szCs w:val="24"/>
          <w:shd w:val="clear" w:color="auto" w:fill="FFFFFF"/>
        </w:rPr>
        <w:t>Упражнения с кинезио</w:t>
      </w:r>
      <w:r w:rsidR="00116F3A" w:rsidRPr="00116F3A">
        <w:rPr>
          <w:rFonts w:ascii="Times New Roman" w:hAnsi="Times New Roman" w:cs="Times New Roman"/>
          <w:b/>
          <w:sz w:val="24"/>
          <w:szCs w:val="24"/>
          <w:shd w:val="clear" w:color="auto" w:fill="FFFFFF"/>
        </w:rPr>
        <w:t xml:space="preserve">логическими </w:t>
      </w:r>
      <w:r w:rsidRPr="00116F3A">
        <w:rPr>
          <w:rFonts w:ascii="Times New Roman" w:hAnsi="Times New Roman" w:cs="Times New Roman"/>
          <w:b/>
          <w:sz w:val="24"/>
          <w:szCs w:val="24"/>
          <w:shd w:val="clear" w:color="auto" w:fill="FFFFFF"/>
        </w:rPr>
        <w:t>мячами:</w:t>
      </w:r>
    </w:p>
    <w:p w:rsidR="00116F3A" w:rsidRPr="00116F3A" w:rsidRDefault="00116F3A" w:rsidP="00B46AE1">
      <w:pPr>
        <w:shd w:val="clear" w:color="auto" w:fill="FFFFFF"/>
        <w:spacing w:after="0" w:line="240" w:lineRule="atLeast"/>
        <w:ind w:right="57" w:firstLine="709"/>
        <w:jc w:val="both"/>
        <w:rPr>
          <w:rFonts w:ascii="Times New Roman" w:eastAsia="Times New Roman" w:hAnsi="Times New Roman" w:cs="Times New Roman"/>
          <w:b/>
          <w:bCs/>
          <w:sz w:val="24"/>
          <w:szCs w:val="24"/>
          <w:lang w:eastAsia="ru-RU"/>
        </w:rPr>
      </w:pPr>
    </w:p>
    <w:p w:rsidR="00C57FC4" w:rsidRPr="00116F3A" w:rsidRDefault="00C57FC4" w:rsidP="00B46AE1">
      <w:pPr>
        <w:shd w:val="clear" w:color="auto" w:fill="FFFFFF"/>
        <w:spacing w:after="0" w:line="240" w:lineRule="atLeast"/>
        <w:ind w:right="57" w:firstLine="709"/>
        <w:jc w:val="both"/>
        <w:rPr>
          <w:rFonts w:ascii="Times New Roman" w:eastAsia="Times New Roman" w:hAnsi="Times New Roman" w:cs="Times New Roman"/>
          <w:sz w:val="24"/>
          <w:szCs w:val="24"/>
          <w:lang w:eastAsia="ru-RU"/>
        </w:rPr>
      </w:pPr>
      <w:r w:rsidRPr="00116F3A">
        <w:rPr>
          <w:rFonts w:ascii="Times New Roman" w:eastAsia="Times New Roman" w:hAnsi="Times New Roman" w:cs="Times New Roman"/>
          <w:b/>
          <w:bCs/>
          <w:sz w:val="24"/>
          <w:szCs w:val="24"/>
          <w:lang w:eastAsia="ru-RU"/>
        </w:rPr>
        <w:t>Комплекс №1 для выполнения одним ребенком.</w:t>
      </w:r>
    </w:p>
    <w:p w:rsidR="00C57FC4" w:rsidRPr="00116F3A" w:rsidRDefault="00C57FC4" w:rsidP="00B46AE1">
      <w:pPr>
        <w:pStyle w:val="a7"/>
        <w:numPr>
          <w:ilvl w:val="0"/>
          <w:numId w:val="9"/>
        </w:numPr>
        <w:tabs>
          <w:tab w:val="left" w:pos="426"/>
        </w:tabs>
        <w:spacing w:after="0" w:line="240" w:lineRule="atLeast"/>
        <w:ind w:left="0" w:right="57" w:firstLine="709"/>
        <w:jc w:val="both"/>
        <w:rPr>
          <w:rFonts w:ascii="Times New Roman" w:hAnsi="Times New Roman" w:cs="Times New Roman"/>
          <w:sz w:val="24"/>
          <w:szCs w:val="24"/>
          <w:shd w:val="clear" w:color="auto" w:fill="FFFFFF"/>
        </w:rPr>
      </w:pPr>
      <w:r w:rsidRPr="00116F3A">
        <w:rPr>
          <w:rFonts w:ascii="Times New Roman" w:hAnsi="Times New Roman" w:cs="Times New Roman"/>
          <w:sz w:val="24"/>
          <w:szCs w:val="24"/>
          <w:shd w:val="clear" w:color="auto" w:fill="FFFFFF"/>
        </w:rPr>
        <w:t>Бросок и ловля одновременно двумя руками.</w:t>
      </w:r>
    </w:p>
    <w:p w:rsidR="00C57FC4" w:rsidRPr="00116F3A" w:rsidRDefault="00C57FC4" w:rsidP="00B46AE1">
      <w:pPr>
        <w:pStyle w:val="a7"/>
        <w:numPr>
          <w:ilvl w:val="0"/>
          <w:numId w:val="9"/>
        </w:numPr>
        <w:tabs>
          <w:tab w:val="left" w:pos="426"/>
        </w:tabs>
        <w:spacing w:after="0" w:line="240" w:lineRule="atLeast"/>
        <w:ind w:left="0" w:right="57" w:firstLine="709"/>
        <w:jc w:val="both"/>
        <w:rPr>
          <w:rFonts w:ascii="Times New Roman" w:hAnsi="Times New Roman" w:cs="Times New Roman"/>
          <w:sz w:val="24"/>
          <w:szCs w:val="24"/>
          <w:shd w:val="clear" w:color="auto" w:fill="FFFFFF"/>
        </w:rPr>
      </w:pPr>
      <w:r w:rsidRPr="00116F3A">
        <w:rPr>
          <w:rFonts w:ascii="Times New Roman" w:hAnsi="Times New Roman" w:cs="Times New Roman"/>
          <w:sz w:val="24"/>
          <w:szCs w:val="24"/>
          <w:shd w:val="clear" w:color="auto" w:fill="FFFFFF"/>
        </w:rPr>
        <w:t>Бросок и ловля мяча одной рукой.</w:t>
      </w:r>
    </w:p>
    <w:p w:rsidR="00C57FC4" w:rsidRPr="00116F3A" w:rsidRDefault="00C57FC4" w:rsidP="00B46AE1">
      <w:pPr>
        <w:pStyle w:val="a7"/>
        <w:numPr>
          <w:ilvl w:val="0"/>
          <w:numId w:val="9"/>
        </w:numPr>
        <w:tabs>
          <w:tab w:val="left" w:pos="426"/>
        </w:tabs>
        <w:spacing w:after="0" w:line="240" w:lineRule="atLeast"/>
        <w:ind w:left="0" w:right="57" w:firstLine="709"/>
        <w:jc w:val="both"/>
        <w:rPr>
          <w:rFonts w:ascii="Times New Roman" w:hAnsi="Times New Roman" w:cs="Times New Roman"/>
          <w:sz w:val="24"/>
          <w:szCs w:val="24"/>
          <w:shd w:val="clear" w:color="auto" w:fill="FFFFFF"/>
        </w:rPr>
      </w:pPr>
      <w:r w:rsidRPr="00116F3A">
        <w:rPr>
          <w:rFonts w:ascii="Times New Roman" w:hAnsi="Times New Roman" w:cs="Times New Roman"/>
          <w:sz w:val="24"/>
          <w:szCs w:val="24"/>
          <w:shd w:val="clear" w:color="auto" w:fill="FFFFFF"/>
        </w:rPr>
        <w:t>Бросок и ловля сразу двух мячей двумя руками одновременно/попеременно.</w:t>
      </w:r>
    </w:p>
    <w:p w:rsidR="00C57FC4" w:rsidRPr="00116F3A" w:rsidRDefault="00C57FC4" w:rsidP="00B46AE1">
      <w:pPr>
        <w:pStyle w:val="a7"/>
        <w:numPr>
          <w:ilvl w:val="0"/>
          <w:numId w:val="9"/>
        </w:numPr>
        <w:tabs>
          <w:tab w:val="left" w:pos="426"/>
        </w:tabs>
        <w:spacing w:after="0" w:line="240" w:lineRule="atLeast"/>
        <w:ind w:left="0" w:right="57" w:firstLine="709"/>
        <w:jc w:val="both"/>
        <w:rPr>
          <w:rFonts w:ascii="Times New Roman" w:hAnsi="Times New Roman" w:cs="Times New Roman"/>
          <w:sz w:val="24"/>
          <w:szCs w:val="24"/>
          <w:shd w:val="clear" w:color="auto" w:fill="FFFFFF"/>
        </w:rPr>
      </w:pPr>
      <w:r w:rsidRPr="00116F3A">
        <w:rPr>
          <w:rFonts w:ascii="Times New Roman" w:hAnsi="Times New Roman" w:cs="Times New Roman"/>
          <w:sz w:val="24"/>
          <w:szCs w:val="24"/>
          <w:shd w:val="clear" w:color="auto" w:fill="FFFFFF"/>
        </w:rPr>
        <w:t>Мяч перекидывается из одно руки в другую. Возможен вариант удара о пол или передача мяча за спиной</w:t>
      </w:r>
    </w:p>
    <w:p w:rsidR="00D602B9" w:rsidRPr="00116F3A" w:rsidRDefault="00D602B9" w:rsidP="00B46AE1">
      <w:pPr>
        <w:pStyle w:val="a7"/>
        <w:numPr>
          <w:ilvl w:val="0"/>
          <w:numId w:val="9"/>
        </w:numPr>
        <w:tabs>
          <w:tab w:val="left" w:pos="426"/>
        </w:tabs>
        <w:spacing w:after="0" w:line="240" w:lineRule="atLeast"/>
        <w:ind w:left="0" w:right="57" w:firstLine="709"/>
        <w:jc w:val="both"/>
        <w:rPr>
          <w:rFonts w:ascii="Times New Roman" w:hAnsi="Times New Roman" w:cs="Times New Roman"/>
          <w:sz w:val="24"/>
          <w:szCs w:val="24"/>
          <w:shd w:val="clear" w:color="auto" w:fill="FFFFFF"/>
        </w:rPr>
      </w:pPr>
      <w:r w:rsidRPr="00116F3A">
        <w:rPr>
          <w:rFonts w:ascii="Times New Roman" w:hAnsi="Times New Roman" w:cs="Times New Roman"/>
          <w:sz w:val="24"/>
          <w:szCs w:val="24"/>
          <w:shd w:val="clear" w:color="auto" w:fill="FFFFFF"/>
        </w:rPr>
        <w:t>Мяч бросают в стену и сразу же ловят или дают один раз удариться об пол.</w:t>
      </w:r>
    </w:p>
    <w:p w:rsidR="00D602B9" w:rsidRPr="00116F3A" w:rsidRDefault="00D602B9" w:rsidP="00B46AE1">
      <w:pPr>
        <w:pStyle w:val="a7"/>
        <w:numPr>
          <w:ilvl w:val="0"/>
          <w:numId w:val="9"/>
        </w:numPr>
        <w:tabs>
          <w:tab w:val="left" w:pos="426"/>
        </w:tabs>
        <w:spacing w:after="0" w:line="240" w:lineRule="atLeast"/>
        <w:ind w:left="0" w:right="57" w:firstLine="709"/>
        <w:jc w:val="both"/>
        <w:rPr>
          <w:rFonts w:ascii="Times New Roman" w:hAnsi="Times New Roman" w:cs="Times New Roman"/>
          <w:sz w:val="24"/>
          <w:szCs w:val="24"/>
          <w:shd w:val="clear" w:color="auto" w:fill="FFFFFF"/>
        </w:rPr>
      </w:pPr>
      <w:r w:rsidRPr="00116F3A">
        <w:rPr>
          <w:rFonts w:ascii="Times New Roman" w:hAnsi="Times New Roman" w:cs="Times New Roman"/>
          <w:sz w:val="24"/>
          <w:szCs w:val="24"/>
          <w:shd w:val="clear" w:color="auto" w:fill="FFFFFF"/>
        </w:rPr>
        <w:t>Мяч кидают о стену, успевая сделать хлопок до того, как он очутится в руках.</w:t>
      </w:r>
    </w:p>
    <w:p w:rsidR="00D602B9" w:rsidRPr="00116F3A" w:rsidRDefault="00D602B9" w:rsidP="00B46AE1">
      <w:pPr>
        <w:pStyle w:val="a7"/>
        <w:numPr>
          <w:ilvl w:val="0"/>
          <w:numId w:val="9"/>
        </w:numPr>
        <w:tabs>
          <w:tab w:val="left" w:pos="426"/>
        </w:tabs>
        <w:spacing w:after="0" w:line="240" w:lineRule="atLeast"/>
        <w:ind w:left="0" w:right="57" w:firstLine="709"/>
        <w:jc w:val="both"/>
        <w:rPr>
          <w:rFonts w:ascii="Times New Roman" w:hAnsi="Times New Roman" w:cs="Times New Roman"/>
          <w:sz w:val="24"/>
          <w:szCs w:val="24"/>
          <w:shd w:val="clear" w:color="auto" w:fill="FFFFFF"/>
        </w:rPr>
      </w:pPr>
      <w:r w:rsidRPr="00116F3A">
        <w:rPr>
          <w:rFonts w:ascii="Times New Roman" w:hAnsi="Times New Roman" w:cs="Times New Roman"/>
          <w:sz w:val="24"/>
          <w:szCs w:val="24"/>
          <w:shd w:val="clear" w:color="auto" w:fill="FFFFFF"/>
        </w:rPr>
        <w:t>Мяч кидают в цель, расположенную на стене. Для этого упражнения используют разные цвета мячей и мишеней. При ударе нужно назвать цвет.</w:t>
      </w:r>
    </w:p>
    <w:p w:rsidR="00200FA7" w:rsidRPr="00116F3A" w:rsidRDefault="00200FA7" w:rsidP="00B46AE1">
      <w:pPr>
        <w:pStyle w:val="a7"/>
        <w:numPr>
          <w:ilvl w:val="0"/>
          <w:numId w:val="9"/>
        </w:numPr>
        <w:tabs>
          <w:tab w:val="left" w:pos="426"/>
        </w:tabs>
        <w:spacing w:after="0" w:line="240" w:lineRule="atLeast"/>
        <w:ind w:left="0" w:right="57" w:firstLine="709"/>
        <w:jc w:val="both"/>
        <w:rPr>
          <w:rFonts w:ascii="Times New Roman" w:hAnsi="Times New Roman" w:cs="Times New Roman"/>
          <w:sz w:val="24"/>
          <w:szCs w:val="24"/>
          <w:shd w:val="clear" w:color="auto" w:fill="FFFFFF"/>
        </w:rPr>
      </w:pPr>
      <w:r w:rsidRPr="00116F3A">
        <w:rPr>
          <w:rFonts w:ascii="Times New Roman" w:hAnsi="Times New Roman" w:cs="Times New Roman"/>
          <w:sz w:val="24"/>
          <w:szCs w:val="24"/>
          <w:shd w:val="clear" w:color="auto" w:fill="FFFFFF"/>
        </w:rPr>
        <w:t>Мяч кидают об стену и, когда мяч отлетает, нужно перепрыгнуть через него.</w:t>
      </w:r>
    </w:p>
    <w:p w:rsidR="00200FA7" w:rsidRPr="00116F3A" w:rsidRDefault="00200FA7" w:rsidP="00B46AE1">
      <w:pPr>
        <w:pStyle w:val="a7"/>
        <w:numPr>
          <w:ilvl w:val="0"/>
          <w:numId w:val="9"/>
        </w:numPr>
        <w:tabs>
          <w:tab w:val="left" w:pos="426"/>
        </w:tabs>
        <w:spacing w:after="0" w:line="240" w:lineRule="atLeast"/>
        <w:ind w:left="0" w:right="57" w:firstLine="709"/>
        <w:jc w:val="both"/>
        <w:rPr>
          <w:rFonts w:ascii="Times New Roman" w:hAnsi="Times New Roman" w:cs="Times New Roman"/>
          <w:sz w:val="24"/>
          <w:szCs w:val="24"/>
          <w:shd w:val="clear" w:color="auto" w:fill="FFFFFF"/>
        </w:rPr>
      </w:pPr>
      <w:r w:rsidRPr="00116F3A">
        <w:rPr>
          <w:rFonts w:ascii="Times New Roman" w:hAnsi="Times New Roman" w:cs="Times New Roman"/>
          <w:sz w:val="24"/>
          <w:szCs w:val="24"/>
          <w:shd w:val="clear" w:color="auto" w:fill="FFFFFF"/>
        </w:rPr>
        <w:t>Упражнение по типу тира. На стул ставят предмет. Участник отходит на пару метров и сбивает цель с небольшого расстояния.</w:t>
      </w:r>
    </w:p>
    <w:p w:rsidR="00200FA7" w:rsidRPr="00116F3A" w:rsidRDefault="00200FA7" w:rsidP="00B46AE1">
      <w:pPr>
        <w:pStyle w:val="a7"/>
        <w:numPr>
          <w:ilvl w:val="0"/>
          <w:numId w:val="9"/>
        </w:numPr>
        <w:tabs>
          <w:tab w:val="left" w:pos="426"/>
        </w:tabs>
        <w:spacing w:after="0" w:line="240" w:lineRule="atLeast"/>
        <w:ind w:left="0" w:right="57" w:firstLine="709"/>
        <w:jc w:val="both"/>
        <w:rPr>
          <w:rFonts w:ascii="Times New Roman" w:hAnsi="Times New Roman" w:cs="Times New Roman"/>
          <w:sz w:val="24"/>
          <w:szCs w:val="24"/>
          <w:shd w:val="clear" w:color="auto" w:fill="FFFFFF"/>
        </w:rPr>
      </w:pPr>
      <w:r w:rsidRPr="00116F3A">
        <w:rPr>
          <w:rFonts w:ascii="Times New Roman" w:hAnsi="Times New Roman" w:cs="Times New Roman"/>
          <w:sz w:val="24"/>
          <w:szCs w:val="24"/>
          <w:shd w:val="clear" w:color="auto" w:fill="FFFFFF"/>
        </w:rPr>
        <w:t>Перед игроком ставят горизонтальную мишень. Это может быть ведро или таз. Задача заключается в попадании в эту мишень мячом.</w:t>
      </w:r>
    </w:p>
    <w:p w:rsidR="00200FA7" w:rsidRPr="00116F3A" w:rsidRDefault="00200FA7" w:rsidP="00B46AE1">
      <w:pPr>
        <w:pStyle w:val="a7"/>
        <w:numPr>
          <w:ilvl w:val="0"/>
          <w:numId w:val="9"/>
        </w:numPr>
        <w:tabs>
          <w:tab w:val="left" w:pos="426"/>
        </w:tabs>
        <w:spacing w:after="0" w:line="240" w:lineRule="atLeast"/>
        <w:ind w:left="0" w:right="57" w:firstLine="709"/>
        <w:jc w:val="both"/>
        <w:rPr>
          <w:rFonts w:ascii="Times New Roman" w:hAnsi="Times New Roman" w:cs="Times New Roman"/>
          <w:sz w:val="24"/>
          <w:szCs w:val="24"/>
          <w:shd w:val="clear" w:color="auto" w:fill="FFFFFF"/>
        </w:rPr>
      </w:pPr>
      <w:r w:rsidRPr="00116F3A">
        <w:rPr>
          <w:rFonts w:ascii="Times New Roman" w:hAnsi="Times New Roman" w:cs="Times New Roman"/>
          <w:sz w:val="24"/>
          <w:szCs w:val="24"/>
          <w:shd w:val="clear" w:color="auto" w:fill="FFFFFF"/>
        </w:rPr>
        <w:t>Нужно наклониться вперед и, подталкивая мяч поочередно пальцами правой и левой руки</w:t>
      </w:r>
      <w:r w:rsidR="00EE16F2" w:rsidRPr="00116F3A">
        <w:rPr>
          <w:rFonts w:ascii="Times New Roman" w:hAnsi="Times New Roman" w:cs="Times New Roman"/>
          <w:sz w:val="24"/>
          <w:szCs w:val="24"/>
          <w:shd w:val="clear" w:color="auto" w:fill="FFFFFF"/>
        </w:rPr>
        <w:t>, катить его вокруг стоп вправо и влево, описывая восьмерку.</w:t>
      </w:r>
    </w:p>
    <w:p w:rsidR="00EE16F2" w:rsidRPr="00116F3A" w:rsidRDefault="00EE16F2" w:rsidP="00B46AE1">
      <w:pPr>
        <w:pStyle w:val="a7"/>
        <w:numPr>
          <w:ilvl w:val="0"/>
          <w:numId w:val="9"/>
        </w:numPr>
        <w:tabs>
          <w:tab w:val="left" w:pos="426"/>
        </w:tabs>
        <w:spacing w:after="0" w:line="240" w:lineRule="atLeast"/>
        <w:ind w:left="0" w:right="57" w:firstLine="709"/>
        <w:jc w:val="both"/>
        <w:rPr>
          <w:rFonts w:ascii="Times New Roman" w:hAnsi="Times New Roman" w:cs="Times New Roman"/>
          <w:sz w:val="24"/>
          <w:szCs w:val="24"/>
          <w:shd w:val="clear" w:color="auto" w:fill="FFFFFF"/>
        </w:rPr>
      </w:pPr>
      <w:r w:rsidRPr="00116F3A">
        <w:rPr>
          <w:rFonts w:ascii="Times New Roman" w:hAnsi="Times New Roman" w:cs="Times New Roman"/>
          <w:sz w:val="24"/>
          <w:szCs w:val="24"/>
          <w:shd w:val="clear" w:color="auto" w:fill="FFFFFF"/>
        </w:rPr>
        <w:t>Мяч бросают о стену и ловят его поочередно правой и левой руками.</w:t>
      </w:r>
    </w:p>
    <w:p w:rsidR="00F53616" w:rsidRPr="00116F3A" w:rsidRDefault="00F53616" w:rsidP="00B46AE1">
      <w:pPr>
        <w:pStyle w:val="a7"/>
        <w:numPr>
          <w:ilvl w:val="0"/>
          <w:numId w:val="9"/>
        </w:numPr>
        <w:tabs>
          <w:tab w:val="left" w:pos="426"/>
        </w:tabs>
        <w:spacing w:after="0" w:line="240" w:lineRule="atLeast"/>
        <w:ind w:left="0" w:right="57" w:firstLine="709"/>
        <w:jc w:val="both"/>
        <w:rPr>
          <w:rFonts w:ascii="Times New Roman" w:hAnsi="Times New Roman" w:cs="Times New Roman"/>
          <w:sz w:val="24"/>
          <w:szCs w:val="24"/>
          <w:shd w:val="clear" w:color="auto" w:fill="FFFFFF"/>
        </w:rPr>
      </w:pPr>
      <w:r w:rsidRPr="00116F3A">
        <w:rPr>
          <w:rFonts w:ascii="Times New Roman" w:hAnsi="Times New Roman" w:cs="Times New Roman"/>
          <w:sz w:val="24"/>
          <w:szCs w:val="24"/>
          <w:shd w:val="clear" w:color="auto" w:fill="FFFFFF"/>
        </w:rPr>
        <w:t xml:space="preserve">На полу рисуется полоса. Для выполнения упражнения необходимо встать в начало этой полосы и двигаться вперед, </w:t>
      </w:r>
      <w:proofErr w:type="gramStart"/>
      <w:r w:rsidRPr="00116F3A">
        <w:rPr>
          <w:rFonts w:ascii="Times New Roman" w:hAnsi="Times New Roman" w:cs="Times New Roman"/>
          <w:sz w:val="24"/>
          <w:szCs w:val="24"/>
          <w:shd w:val="clear" w:color="auto" w:fill="FFFFFF"/>
        </w:rPr>
        <w:t>чеканя мяч об пол то справа линии, то</w:t>
      </w:r>
      <w:proofErr w:type="gramEnd"/>
      <w:r w:rsidRPr="00116F3A">
        <w:rPr>
          <w:rFonts w:ascii="Times New Roman" w:hAnsi="Times New Roman" w:cs="Times New Roman"/>
          <w:sz w:val="24"/>
          <w:szCs w:val="24"/>
          <w:shd w:val="clear" w:color="auto" w:fill="FFFFFF"/>
        </w:rPr>
        <w:t xml:space="preserve"> слева от нее.</w:t>
      </w:r>
    </w:p>
    <w:p w:rsidR="00C57FC4" w:rsidRPr="00116F3A" w:rsidRDefault="00F53616" w:rsidP="00B46AE1">
      <w:pPr>
        <w:pStyle w:val="a7"/>
        <w:numPr>
          <w:ilvl w:val="0"/>
          <w:numId w:val="9"/>
        </w:numPr>
        <w:tabs>
          <w:tab w:val="left" w:pos="426"/>
        </w:tabs>
        <w:spacing w:after="0" w:line="240" w:lineRule="atLeast"/>
        <w:ind w:left="0" w:right="57" w:firstLine="709"/>
        <w:jc w:val="both"/>
        <w:rPr>
          <w:rFonts w:ascii="Times New Roman" w:hAnsi="Times New Roman" w:cs="Times New Roman"/>
          <w:sz w:val="24"/>
          <w:szCs w:val="24"/>
          <w:shd w:val="clear" w:color="auto" w:fill="FFFFFF"/>
        </w:rPr>
      </w:pPr>
      <w:r w:rsidRPr="00116F3A">
        <w:rPr>
          <w:rFonts w:ascii="Times New Roman" w:hAnsi="Times New Roman" w:cs="Times New Roman"/>
          <w:sz w:val="24"/>
          <w:szCs w:val="24"/>
          <w:shd w:val="clear" w:color="auto" w:fill="FFFFFF"/>
        </w:rPr>
        <w:lastRenderedPageBreak/>
        <w:t xml:space="preserve">Описываем мячиком треугольник/букву </w:t>
      </w:r>
      <w:proofErr w:type="gramStart"/>
      <w:r w:rsidRPr="00116F3A">
        <w:rPr>
          <w:rFonts w:ascii="Times New Roman" w:hAnsi="Times New Roman" w:cs="Times New Roman"/>
          <w:sz w:val="24"/>
          <w:szCs w:val="24"/>
          <w:shd w:val="clear" w:color="auto" w:fill="FFFFFF"/>
        </w:rPr>
        <w:t>П</w:t>
      </w:r>
      <w:proofErr w:type="gramEnd"/>
      <w:r w:rsidRPr="00116F3A">
        <w:rPr>
          <w:rFonts w:ascii="Times New Roman" w:hAnsi="Times New Roman" w:cs="Times New Roman"/>
          <w:sz w:val="24"/>
          <w:szCs w:val="24"/>
          <w:shd w:val="clear" w:color="auto" w:fill="FFFFFF"/>
        </w:rPr>
        <w:t>: перебрасываем мячик из левой руки в правую с ударом об пол, то же самое можно делать на весу или перекладывать мячик из руки в руку за спиной.</w:t>
      </w:r>
    </w:p>
    <w:p w:rsidR="00387657" w:rsidRDefault="00387657" w:rsidP="00B46AE1">
      <w:pPr>
        <w:shd w:val="clear" w:color="auto" w:fill="FFFFFF"/>
        <w:spacing w:after="0" w:line="240" w:lineRule="atLeast"/>
        <w:ind w:right="57" w:firstLine="709"/>
        <w:jc w:val="both"/>
        <w:rPr>
          <w:rFonts w:ascii="Times New Roman" w:eastAsia="Times New Roman" w:hAnsi="Times New Roman" w:cs="Times New Roman"/>
          <w:b/>
          <w:bCs/>
          <w:sz w:val="24"/>
          <w:szCs w:val="24"/>
          <w:lang w:eastAsia="ru-RU"/>
        </w:rPr>
      </w:pPr>
    </w:p>
    <w:p w:rsidR="00C57FC4" w:rsidRPr="00116F3A" w:rsidRDefault="00C57FC4" w:rsidP="00B46AE1">
      <w:pPr>
        <w:shd w:val="clear" w:color="auto" w:fill="FFFFFF"/>
        <w:spacing w:after="0" w:line="240" w:lineRule="atLeast"/>
        <w:ind w:right="57" w:firstLine="709"/>
        <w:jc w:val="both"/>
        <w:rPr>
          <w:rFonts w:ascii="Times New Roman" w:eastAsia="Times New Roman" w:hAnsi="Times New Roman" w:cs="Times New Roman"/>
          <w:sz w:val="24"/>
          <w:szCs w:val="24"/>
          <w:lang w:eastAsia="ru-RU"/>
        </w:rPr>
      </w:pPr>
      <w:r w:rsidRPr="00116F3A">
        <w:rPr>
          <w:rFonts w:ascii="Times New Roman" w:eastAsia="Times New Roman" w:hAnsi="Times New Roman" w:cs="Times New Roman"/>
          <w:b/>
          <w:bCs/>
          <w:sz w:val="24"/>
          <w:szCs w:val="24"/>
          <w:lang w:eastAsia="ru-RU"/>
        </w:rPr>
        <w:t>Комплекс №2 для выполнения детьми в паре.</w:t>
      </w:r>
    </w:p>
    <w:p w:rsidR="00481ECE" w:rsidRPr="00116F3A" w:rsidRDefault="00C57FC4" w:rsidP="00B46AE1">
      <w:pPr>
        <w:pStyle w:val="a7"/>
        <w:numPr>
          <w:ilvl w:val="0"/>
          <w:numId w:val="10"/>
        </w:numPr>
        <w:tabs>
          <w:tab w:val="left" w:pos="426"/>
        </w:tabs>
        <w:spacing w:after="0" w:line="240" w:lineRule="atLeast"/>
        <w:ind w:left="0" w:right="57" w:firstLine="709"/>
        <w:jc w:val="both"/>
        <w:rPr>
          <w:rFonts w:ascii="Times New Roman" w:hAnsi="Times New Roman" w:cs="Times New Roman"/>
          <w:sz w:val="24"/>
          <w:szCs w:val="24"/>
          <w:shd w:val="clear" w:color="auto" w:fill="FFFFFF"/>
        </w:rPr>
      </w:pPr>
      <w:r w:rsidRPr="00116F3A">
        <w:rPr>
          <w:rFonts w:ascii="Times New Roman" w:hAnsi="Times New Roman" w:cs="Times New Roman"/>
          <w:sz w:val="24"/>
          <w:szCs w:val="24"/>
          <w:shd w:val="clear" w:color="auto" w:fill="FFFFFF"/>
        </w:rPr>
        <w:t>Передача одного или нескольких мячей друг другу</w:t>
      </w:r>
      <w:r w:rsidR="00481ECE" w:rsidRPr="00116F3A">
        <w:rPr>
          <w:rFonts w:ascii="Times New Roman" w:hAnsi="Times New Roman" w:cs="Times New Roman"/>
          <w:sz w:val="24"/>
          <w:szCs w:val="24"/>
          <w:shd w:val="clear" w:color="auto" w:fill="FFFFFF"/>
        </w:rPr>
        <w:t>.</w:t>
      </w:r>
    </w:p>
    <w:p w:rsidR="00481ECE" w:rsidRPr="00116F3A" w:rsidRDefault="00481ECE" w:rsidP="00B46AE1">
      <w:pPr>
        <w:pStyle w:val="a7"/>
        <w:numPr>
          <w:ilvl w:val="0"/>
          <w:numId w:val="10"/>
        </w:numPr>
        <w:tabs>
          <w:tab w:val="left" w:pos="426"/>
        </w:tabs>
        <w:spacing w:after="0" w:line="240" w:lineRule="atLeast"/>
        <w:ind w:left="0" w:right="57" w:firstLine="709"/>
        <w:jc w:val="both"/>
        <w:rPr>
          <w:rFonts w:ascii="Times New Roman" w:hAnsi="Times New Roman" w:cs="Times New Roman"/>
          <w:sz w:val="24"/>
          <w:szCs w:val="24"/>
          <w:shd w:val="clear" w:color="auto" w:fill="FFFFFF"/>
        </w:rPr>
      </w:pPr>
      <w:r w:rsidRPr="00116F3A">
        <w:rPr>
          <w:rFonts w:ascii="Times New Roman" w:hAnsi="Times New Roman" w:cs="Times New Roman"/>
          <w:sz w:val="24"/>
          <w:szCs w:val="24"/>
          <w:shd w:val="clear" w:color="auto" w:fill="FFFFFF"/>
        </w:rPr>
        <w:t xml:space="preserve">Игра в ассоциации. Один участник говорит слово и бросает мяч. Второй </w:t>
      </w:r>
      <w:proofErr w:type="gramStart"/>
      <w:r w:rsidRPr="00116F3A">
        <w:rPr>
          <w:rFonts w:ascii="Times New Roman" w:hAnsi="Times New Roman" w:cs="Times New Roman"/>
          <w:sz w:val="24"/>
          <w:szCs w:val="24"/>
          <w:shd w:val="clear" w:color="auto" w:fill="FFFFFF"/>
        </w:rPr>
        <w:t>отвечает</w:t>
      </w:r>
      <w:proofErr w:type="gramEnd"/>
      <w:r w:rsidRPr="00116F3A">
        <w:rPr>
          <w:rFonts w:ascii="Times New Roman" w:hAnsi="Times New Roman" w:cs="Times New Roman"/>
          <w:sz w:val="24"/>
          <w:szCs w:val="24"/>
          <w:shd w:val="clear" w:color="auto" w:fill="FFFFFF"/>
        </w:rPr>
        <w:t xml:space="preserve"> с чем оно у него связано. Например: слово «лес» и «дерево». И так же в обратную сторону.</w:t>
      </w:r>
    </w:p>
    <w:p w:rsidR="00481ECE" w:rsidRPr="00116F3A" w:rsidRDefault="00481ECE" w:rsidP="00B46AE1">
      <w:pPr>
        <w:pStyle w:val="a7"/>
        <w:numPr>
          <w:ilvl w:val="0"/>
          <w:numId w:val="10"/>
        </w:numPr>
        <w:tabs>
          <w:tab w:val="left" w:pos="426"/>
        </w:tabs>
        <w:spacing w:after="0" w:line="240" w:lineRule="atLeast"/>
        <w:ind w:left="0" w:right="57" w:firstLine="709"/>
        <w:jc w:val="both"/>
        <w:rPr>
          <w:rFonts w:ascii="Times New Roman" w:hAnsi="Times New Roman" w:cs="Times New Roman"/>
          <w:sz w:val="24"/>
          <w:szCs w:val="24"/>
          <w:shd w:val="clear" w:color="auto" w:fill="FFFFFF"/>
        </w:rPr>
      </w:pPr>
      <w:r w:rsidRPr="00116F3A">
        <w:rPr>
          <w:rFonts w:ascii="Times New Roman" w:hAnsi="Times New Roman" w:cs="Times New Roman"/>
          <w:sz w:val="24"/>
          <w:szCs w:val="24"/>
          <w:shd w:val="clear" w:color="auto" w:fill="FFFFFF"/>
        </w:rPr>
        <w:t>Напарник</w:t>
      </w:r>
      <w:r w:rsidR="00E60A9B" w:rsidRPr="00116F3A">
        <w:rPr>
          <w:rFonts w:ascii="Times New Roman" w:hAnsi="Times New Roman" w:cs="Times New Roman"/>
          <w:sz w:val="24"/>
          <w:szCs w:val="24"/>
          <w:shd w:val="clear" w:color="auto" w:fill="FFFFFF"/>
        </w:rPr>
        <w:t>и бросаю</w:t>
      </w:r>
      <w:r w:rsidRPr="00116F3A">
        <w:rPr>
          <w:rFonts w:ascii="Times New Roman" w:hAnsi="Times New Roman" w:cs="Times New Roman"/>
          <w:sz w:val="24"/>
          <w:szCs w:val="24"/>
          <w:shd w:val="clear" w:color="auto" w:fill="FFFFFF"/>
        </w:rPr>
        <w:t xml:space="preserve">т </w:t>
      </w:r>
      <w:r w:rsidR="00E60A9B" w:rsidRPr="00116F3A">
        <w:rPr>
          <w:rFonts w:ascii="Times New Roman" w:hAnsi="Times New Roman" w:cs="Times New Roman"/>
          <w:sz w:val="24"/>
          <w:szCs w:val="24"/>
          <w:shd w:val="clear" w:color="auto" w:fill="FFFFFF"/>
        </w:rPr>
        <w:t xml:space="preserve">друг другу мяч с разного </w:t>
      </w:r>
      <w:r w:rsidR="00FF1B2B" w:rsidRPr="00116F3A">
        <w:rPr>
          <w:rFonts w:ascii="Times New Roman" w:hAnsi="Times New Roman" w:cs="Times New Roman"/>
          <w:sz w:val="24"/>
          <w:szCs w:val="24"/>
          <w:shd w:val="clear" w:color="auto" w:fill="FFFFFF"/>
        </w:rPr>
        <w:t>расстояния, меняя траекторию полета, смещая по сторонам вправо и влево, вверх и вниз. Нужно пытаться не прижимать мяч к себе, а ловить только руками.</w:t>
      </w:r>
    </w:p>
    <w:p w:rsidR="00FF1B2B" w:rsidRPr="00116F3A" w:rsidRDefault="00FF1B2B" w:rsidP="00B46AE1">
      <w:pPr>
        <w:pStyle w:val="a7"/>
        <w:numPr>
          <w:ilvl w:val="0"/>
          <w:numId w:val="10"/>
        </w:numPr>
        <w:tabs>
          <w:tab w:val="left" w:pos="426"/>
        </w:tabs>
        <w:spacing w:after="0" w:line="240" w:lineRule="atLeast"/>
        <w:ind w:left="0" w:right="57" w:firstLine="709"/>
        <w:jc w:val="both"/>
        <w:rPr>
          <w:rFonts w:ascii="Times New Roman" w:hAnsi="Times New Roman" w:cs="Times New Roman"/>
          <w:sz w:val="24"/>
          <w:szCs w:val="24"/>
          <w:shd w:val="clear" w:color="auto" w:fill="FFFFFF"/>
        </w:rPr>
      </w:pPr>
      <w:r w:rsidRPr="00116F3A">
        <w:rPr>
          <w:rFonts w:ascii="Times New Roman" w:hAnsi="Times New Roman" w:cs="Times New Roman"/>
          <w:sz w:val="24"/>
          <w:szCs w:val="24"/>
          <w:shd w:val="clear" w:color="auto" w:fill="FFFFFF"/>
        </w:rPr>
        <w:t>Два игрока садятся напротив друг друга на пол. Раздвигают ноги и перекатывают мяч по полу сначала двумя руками, а потом одной. Мяч должен катиться ровно и прямо в руки партнеру.</w:t>
      </w:r>
    </w:p>
    <w:p w:rsidR="00D602B9" w:rsidRPr="00116F3A" w:rsidRDefault="00D602B9" w:rsidP="00B46AE1">
      <w:pPr>
        <w:pStyle w:val="a7"/>
        <w:numPr>
          <w:ilvl w:val="0"/>
          <w:numId w:val="10"/>
        </w:numPr>
        <w:tabs>
          <w:tab w:val="left" w:pos="426"/>
        </w:tabs>
        <w:spacing w:after="0" w:line="240" w:lineRule="atLeast"/>
        <w:ind w:left="0" w:right="57" w:firstLine="709"/>
        <w:jc w:val="both"/>
        <w:rPr>
          <w:rFonts w:ascii="Times New Roman" w:hAnsi="Times New Roman" w:cs="Times New Roman"/>
          <w:sz w:val="24"/>
          <w:szCs w:val="24"/>
          <w:shd w:val="clear" w:color="auto" w:fill="FFFFFF"/>
        </w:rPr>
      </w:pPr>
      <w:r w:rsidRPr="00116F3A">
        <w:rPr>
          <w:rFonts w:ascii="Times New Roman" w:hAnsi="Times New Roman" w:cs="Times New Roman"/>
          <w:sz w:val="24"/>
          <w:szCs w:val="24"/>
          <w:shd w:val="clear" w:color="auto" w:fill="FFFFFF"/>
        </w:rPr>
        <w:t xml:space="preserve">Первый участник бросает </w:t>
      </w:r>
      <w:proofErr w:type="gramStart"/>
      <w:r w:rsidRPr="00116F3A">
        <w:rPr>
          <w:rFonts w:ascii="Times New Roman" w:hAnsi="Times New Roman" w:cs="Times New Roman"/>
          <w:sz w:val="24"/>
          <w:szCs w:val="24"/>
          <w:shd w:val="clear" w:color="auto" w:fill="FFFFFF"/>
        </w:rPr>
        <w:t>предмет</w:t>
      </w:r>
      <w:proofErr w:type="gramEnd"/>
      <w:r w:rsidRPr="00116F3A">
        <w:rPr>
          <w:rFonts w:ascii="Times New Roman" w:hAnsi="Times New Roman" w:cs="Times New Roman"/>
          <w:sz w:val="24"/>
          <w:szCs w:val="24"/>
          <w:shd w:val="clear" w:color="auto" w:fill="FFFFFF"/>
        </w:rPr>
        <w:t xml:space="preserve"> назад не поворачиваясь. Второй – ловит мяч сзади, после чего они меняются местами.</w:t>
      </w:r>
    </w:p>
    <w:p w:rsidR="00E60A9B" w:rsidRPr="00116F3A" w:rsidRDefault="00D602B9" w:rsidP="00B46AE1">
      <w:pPr>
        <w:pStyle w:val="a7"/>
        <w:numPr>
          <w:ilvl w:val="0"/>
          <w:numId w:val="10"/>
        </w:numPr>
        <w:tabs>
          <w:tab w:val="left" w:pos="426"/>
        </w:tabs>
        <w:spacing w:after="0" w:line="240" w:lineRule="atLeast"/>
        <w:ind w:left="0" w:right="57" w:firstLine="709"/>
        <w:jc w:val="both"/>
        <w:rPr>
          <w:rFonts w:ascii="Times New Roman" w:hAnsi="Times New Roman" w:cs="Times New Roman"/>
          <w:sz w:val="24"/>
          <w:szCs w:val="24"/>
          <w:shd w:val="clear" w:color="auto" w:fill="FFFFFF"/>
        </w:rPr>
      </w:pPr>
      <w:r w:rsidRPr="00116F3A">
        <w:rPr>
          <w:rFonts w:ascii="Times New Roman" w:hAnsi="Times New Roman" w:cs="Times New Roman"/>
          <w:sz w:val="24"/>
          <w:szCs w:val="24"/>
          <w:shd w:val="clear" w:color="auto" w:fill="FFFFFF"/>
        </w:rPr>
        <w:t>Напарники кидают другу и ловят мяч одной рукой.</w:t>
      </w:r>
    </w:p>
    <w:p w:rsidR="00D602B9" w:rsidRPr="00116F3A" w:rsidRDefault="00D602B9" w:rsidP="00B46AE1">
      <w:pPr>
        <w:pStyle w:val="a7"/>
        <w:numPr>
          <w:ilvl w:val="0"/>
          <w:numId w:val="10"/>
        </w:numPr>
        <w:tabs>
          <w:tab w:val="left" w:pos="426"/>
        </w:tabs>
        <w:spacing w:after="0" w:line="240" w:lineRule="atLeast"/>
        <w:ind w:left="0" w:right="57" w:firstLine="709"/>
        <w:jc w:val="both"/>
        <w:rPr>
          <w:rFonts w:ascii="Times New Roman" w:hAnsi="Times New Roman" w:cs="Times New Roman"/>
          <w:sz w:val="24"/>
          <w:szCs w:val="24"/>
          <w:shd w:val="clear" w:color="auto" w:fill="FFFFFF"/>
        </w:rPr>
      </w:pPr>
      <w:r w:rsidRPr="00116F3A">
        <w:rPr>
          <w:rFonts w:ascii="Times New Roman" w:hAnsi="Times New Roman" w:cs="Times New Roman"/>
          <w:sz w:val="24"/>
          <w:szCs w:val="24"/>
          <w:shd w:val="clear" w:color="auto" w:fill="FFFFFF"/>
        </w:rPr>
        <w:t>Первый участник кидает мяч и называет месяц, а второй ловит и говорит</w:t>
      </w:r>
      <w:r w:rsidR="00200FA7" w:rsidRPr="00116F3A">
        <w:rPr>
          <w:rFonts w:ascii="Times New Roman" w:hAnsi="Times New Roman" w:cs="Times New Roman"/>
          <w:sz w:val="24"/>
          <w:szCs w:val="24"/>
          <w:shd w:val="clear" w:color="auto" w:fill="FFFFFF"/>
        </w:rPr>
        <w:t>,</w:t>
      </w:r>
      <w:r w:rsidRPr="00116F3A">
        <w:rPr>
          <w:rFonts w:ascii="Times New Roman" w:hAnsi="Times New Roman" w:cs="Times New Roman"/>
          <w:sz w:val="24"/>
          <w:szCs w:val="24"/>
          <w:shd w:val="clear" w:color="auto" w:fill="FFFFFF"/>
        </w:rPr>
        <w:t xml:space="preserve"> к какому времени года он относится</w:t>
      </w:r>
      <w:r w:rsidR="00200FA7" w:rsidRPr="00116F3A">
        <w:rPr>
          <w:rFonts w:ascii="Times New Roman" w:hAnsi="Times New Roman" w:cs="Times New Roman"/>
          <w:sz w:val="24"/>
          <w:szCs w:val="24"/>
          <w:shd w:val="clear" w:color="auto" w:fill="FFFFFF"/>
        </w:rPr>
        <w:t>.</w:t>
      </w:r>
    </w:p>
    <w:p w:rsidR="00387657" w:rsidRDefault="00387657" w:rsidP="00B46AE1">
      <w:pPr>
        <w:shd w:val="clear" w:color="auto" w:fill="FFFFFF"/>
        <w:spacing w:after="0" w:line="240" w:lineRule="atLeast"/>
        <w:ind w:right="57" w:firstLine="709"/>
        <w:jc w:val="both"/>
        <w:rPr>
          <w:rFonts w:ascii="Times New Roman" w:eastAsia="Times New Roman" w:hAnsi="Times New Roman" w:cs="Times New Roman"/>
          <w:b/>
          <w:bCs/>
          <w:sz w:val="24"/>
          <w:szCs w:val="24"/>
          <w:lang w:eastAsia="ru-RU"/>
        </w:rPr>
      </w:pPr>
    </w:p>
    <w:p w:rsidR="00F53616" w:rsidRPr="00116F3A" w:rsidRDefault="00F53616" w:rsidP="00B46AE1">
      <w:pPr>
        <w:shd w:val="clear" w:color="auto" w:fill="FFFFFF"/>
        <w:spacing w:after="0" w:line="240" w:lineRule="atLeast"/>
        <w:ind w:right="57" w:firstLine="709"/>
        <w:jc w:val="both"/>
        <w:rPr>
          <w:rFonts w:ascii="Times New Roman" w:eastAsia="Times New Roman" w:hAnsi="Times New Roman" w:cs="Times New Roman"/>
          <w:b/>
          <w:bCs/>
          <w:sz w:val="24"/>
          <w:szCs w:val="24"/>
          <w:lang w:eastAsia="ru-RU"/>
        </w:rPr>
      </w:pPr>
      <w:r w:rsidRPr="00116F3A">
        <w:rPr>
          <w:rFonts w:ascii="Times New Roman" w:eastAsia="Times New Roman" w:hAnsi="Times New Roman" w:cs="Times New Roman"/>
          <w:b/>
          <w:bCs/>
          <w:sz w:val="24"/>
          <w:szCs w:val="24"/>
          <w:lang w:eastAsia="ru-RU"/>
        </w:rPr>
        <w:t>Комплекс №3 упражнения на ритм.</w:t>
      </w:r>
    </w:p>
    <w:p w:rsidR="00F53616" w:rsidRPr="00116F3A" w:rsidRDefault="00D86A28" w:rsidP="00B46AE1">
      <w:pPr>
        <w:pStyle w:val="a7"/>
        <w:numPr>
          <w:ilvl w:val="0"/>
          <w:numId w:val="12"/>
        </w:numPr>
        <w:shd w:val="clear" w:color="auto" w:fill="FFFFFF"/>
        <w:spacing w:after="0" w:line="240" w:lineRule="atLeast"/>
        <w:ind w:left="0" w:right="57" w:firstLine="709"/>
        <w:jc w:val="both"/>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 xml:space="preserve">Задача ребенка – удерживать определенный ритм, который изначально задается определенными хлопками. Нужно так подстроиться, чтобы мячики ударялись синхронно о пол, в момент хлопка ладонями. </w:t>
      </w:r>
      <w:r w:rsidR="00DE1ADF" w:rsidRPr="00116F3A">
        <w:rPr>
          <w:rFonts w:ascii="Times New Roman" w:eastAsia="Times New Roman" w:hAnsi="Times New Roman" w:cs="Times New Roman"/>
          <w:sz w:val="24"/>
          <w:szCs w:val="24"/>
          <w:lang w:eastAsia="ru-RU"/>
        </w:rPr>
        <w:t>Если ребенок плохо скоординирован</w:t>
      </w:r>
      <w:r w:rsidR="00DE1ADF">
        <w:rPr>
          <w:rFonts w:ascii="Times New Roman" w:eastAsia="Times New Roman" w:hAnsi="Times New Roman" w:cs="Times New Roman"/>
          <w:sz w:val="24"/>
          <w:szCs w:val="24"/>
          <w:lang w:eastAsia="ru-RU"/>
        </w:rPr>
        <w:t>,</w:t>
      </w:r>
      <w:r w:rsidR="00DE1ADF" w:rsidRPr="00116F3A">
        <w:rPr>
          <w:rFonts w:ascii="Times New Roman" w:eastAsia="Times New Roman" w:hAnsi="Times New Roman" w:cs="Times New Roman"/>
          <w:sz w:val="24"/>
          <w:szCs w:val="24"/>
          <w:lang w:eastAsia="ru-RU"/>
        </w:rPr>
        <w:t xml:space="preserve"> нужно начинать тренировку с простой ловли мяча.</w:t>
      </w:r>
    </w:p>
    <w:p w:rsidR="00D86A28" w:rsidRPr="00116F3A" w:rsidRDefault="00D86A28" w:rsidP="00B46AE1">
      <w:pPr>
        <w:pStyle w:val="a7"/>
        <w:numPr>
          <w:ilvl w:val="0"/>
          <w:numId w:val="12"/>
        </w:numPr>
        <w:shd w:val="clear" w:color="auto" w:fill="FFFFFF"/>
        <w:spacing w:after="0" w:line="240" w:lineRule="atLeast"/>
        <w:ind w:left="0" w:right="57" w:firstLine="709"/>
        <w:jc w:val="both"/>
        <w:rPr>
          <w:rFonts w:ascii="Times New Roman" w:eastAsia="Times New Roman" w:hAnsi="Times New Roman" w:cs="Times New Roman"/>
          <w:sz w:val="24"/>
          <w:szCs w:val="24"/>
          <w:lang w:eastAsia="ru-RU"/>
        </w:rPr>
      </w:pPr>
      <w:r w:rsidRPr="00116F3A">
        <w:rPr>
          <w:rFonts w:ascii="Times New Roman" w:eastAsia="Times New Roman" w:hAnsi="Times New Roman" w:cs="Times New Roman"/>
          <w:sz w:val="24"/>
          <w:szCs w:val="24"/>
          <w:lang w:eastAsia="ru-RU"/>
        </w:rPr>
        <w:t>Отбиваем мячиком ритм (здесь важно вырабатывать свой естественный ритм для произнесения слова и удара мячика) и называем предмет в кинотеатре/цирке/твердые и жидкие/только на букву</w:t>
      </w:r>
      <w:proofErr w:type="gramStart"/>
      <w:r w:rsidRPr="00116F3A">
        <w:rPr>
          <w:rFonts w:ascii="Times New Roman" w:eastAsia="Times New Roman" w:hAnsi="Times New Roman" w:cs="Times New Roman"/>
          <w:sz w:val="24"/>
          <w:szCs w:val="24"/>
          <w:lang w:eastAsia="ru-RU"/>
        </w:rPr>
        <w:t xml:space="preserve"> Б</w:t>
      </w:r>
      <w:proofErr w:type="gramEnd"/>
      <w:r w:rsidRPr="00116F3A">
        <w:rPr>
          <w:rFonts w:ascii="Times New Roman" w:eastAsia="Times New Roman" w:hAnsi="Times New Roman" w:cs="Times New Roman"/>
          <w:sz w:val="24"/>
          <w:szCs w:val="24"/>
          <w:lang w:eastAsia="ru-RU"/>
        </w:rPr>
        <w:t>/выше пояса/на полу и другие вариации.</w:t>
      </w:r>
    </w:p>
    <w:p w:rsidR="00E60A9B" w:rsidRPr="00116F3A" w:rsidRDefault="00D86A28" w:rsidP="00B46AE1">
      <w:pPr>
        <w:pStyle w:val="a7"/>
        <w:numPr>
          <w:ilvl w:val="0"/>
          <w:numId w:val="12"/>
        </w:numPr>
        <w:shd w:val="clear" w:color="auto" w:fill="FFFFFF"/>
        <w:tabs>
          <w:tab w:val="left" w:pos="426"/>
        </w:tabs>
        <w:spacing w:after="0" w:line="240" w:lineRule="atLeast"/>
        <w:ind w:left="0" w:right="57" w:firstLine="709"/>
        <w:jc w:val="both"/>
        <w:rPr>
          <w:rFonts w:ascii="Times New Roman" w:hAnsi="Times New Roman" w:cs="Times New Roman"/>
          <w:sz w:val="24"/>
          <w:szCs w:val="24"/>
          <w:shd w:val="clear" w:color="auto" w:fill="FFFFFF"/>
        </w:rPr>
      </w:pPr>
      <w:r w:rsidRPr="00116F3A">
        <w:rPr>
          <w:rFonts w:ascii="Times New Roman" w:eastAsia="Times New Roman" w:hAnsi="Times New Roman" w:cs="Times New Roman"/>
          <w:sz w:val="24"/>
          <w:szCs w:val="24"/>
          <w:lang w:eastAsia="ru-RU"/>
        </w:rPr>
        <w:t>Отбиваем ритм с паузой.1-2-3 пауза 1-2-3.</w:t>
      </w:r>
    </w:p>
    <w:p w:rsidR="00D86A28" w:rsidRPr="00116F3A" w:rsidRDefault="00D86A28" w:rsidP="00AB498E">
      <w:pPr>
        <w:pStyle w:val="a7"/>
        <w:numPr>
          <w:ilvl w:val="0"/>
          <w:numId w:val="12"/>
        </w:numPr>
        <w:shd w:val="clear" w:color="auto" w:fill="FFFFFF"/>
        <w:tabs>
          <w:tab w:val="left" w:pos="426"/>
        </w:tabs>
        <w:spacing w:after="0" w:line="240" w:lineRule="atLeast"/>
        <w:ind w:left="0" w:right="57" w:firstLine="709"/>
        <w:jc w:val="both"/>
        <w:rPr>
          <w:rFonts w:ascii="Times New Roman" w:hAnsi="Times New Roman" w:cs="Times New Roman"/>
          <w:sz w:val="24"/>
          <w:szCs w:val="24"/>
          <w:shd w:val="clear" w:color="auto" w:fill="FFFFFF"/>
        </w:rPr>
      </w:pPr>
      <w:r w:rsidRPr="00116F3A">
        <w:rPr>
          <w:rFonts w:ascii="Times New Roman" w:eastAsia="Times New Roman" w:hAnsi="Times New Roman" w:cs="Times New Roman"/>
          <w:sz w:val="24"/>
          <w:szCs w:val="24"/>
          <w:lang w:eastAsia="ru-RU"/>
        </w:rPr>
        <w:t>Чеканка мяча с целью удержать максимальный темп.</w:t>
      </w:r>
    </w:p>
    <w:p w:rsidR="00D86A28" w:rsidRPr="00116F3A" w:rsidRDefault="00D86A28" w:rsidP="00AB498E">
      <w:pPr>
        <w:pStyle w:val="a7"/>
        <w:numPr>
          <w:ilvl w:val="0"/>
          <w:numId w:val="12"/>
        </w:numPr>
        <w:shd w:val="clear" w:color="auto" w:fill="FFFFFF"/>
        <w:tabs>
          <w:tab w:val="left" w:pos="426"/>
        </w:tabs>
        <w:spacing w:after="0" w:line="240" w:lineRule="atLeast"/>
        <w:ind w:left="0" w:right="57" w:firstLine="709"/>
        <w:jc w:val="both"/>
        <w:rPr>
          <w:rFonts w:ascii="Times New Roman" w:hAnsi="Times New Roman" w:cs="Times New Roman"/>
          <w:sz w:val="24"/>
          <w:szCs w:val="24"/>
          <w:shd w:val="clear" w:color="auto" w:fill="FFFFFF"/>
        </w:rPr>
      </w:pPr>
      <w:r w:rsidRPr="00116F3A">
        <w:rPr>
          <w:rFonts w:ascii="Times New Roman" w:eastAsia="Times New Roman" w:hAnsi="Times New Roman" w:cs="Times New Roman"/>
          <w:sz w:val="24"/>
          <w:szCs w:val="24"/>
          <w:lang w:eastAsia="ru-RU"/>
        </w:rPr>
        <w:t>Отбивать ритм хлопком/притопами/чередовать 2 хлопка, 1 притоп и т.п.)</w:t>
      </w:r>
    </w:p>
    <w:p w:rsidR="00D86A28" w:rsidRPr="00116F3A" w:rsidRDefault="00D86A28" w:rsidP="00AB498E">
      <w:pPr>
        <w:pStyle w:val="a7"/>
        <w:numPr>
          <w:ilvl w:val="0"/>
          <w:numId w:val="12"/>
        </w:numPr>
        <w:shd w:val="clear" w:color="auto" w:fill="FFFFFF"/>
        <w:tabs>
          <w:tab w:val="left" w:pos="426"/>
        </w:tabs>
        <w:spacing w:after="0" w:line="240" w:lineRule="atLeast"/>
        <w:ind w:left="0" w:right="57" w:firstLine="709"/>
        <w:jc w:val="both"/>
        <w:rPr>
          <w:rFonts w:ascii="Times New Roman" w:hAnsi="Times New Roman" w:cs="Times New Roman"/>
          <w:sz w:val="24"/>
          <w:szCs w:val="24"/>
          <w:shd w:val="clear" w:color="auto" w:fill="FFFFFF"/>
        </w:rPr>
      </w:pPr>
      <w:r w:rsidRPr="00116F3A">
        <w:rPr>
          <w:rFonts w:ascii="Times New Roman" w:eastAsia="Times New Roman" w:hAnsi="Times New Roman" w:cs="Times New Roman"/>
          <w:sz w:val="24"/>
          <w:szCs w:val="24"/>
          <w:lang w:eastAsia="ru-RU"/>
        </w:rPr>
        <w:t xml:space="preserve">Счет под ритм. Можно </w:t>
      </w:r>
      <w:r w:rsidR="00F460AA" w:rsidRPr="00116F3A">
        <w:rPr>
          <w:rFonts w:ascii="Times New Roman" w:eastAsia="Times New Roman" w:hAnsi="Times New Roman" w:cs="Times New Roman"/>
          <w:sz w:val="24"/>
          <w:szCs w:val="24"/>
          <w:lang w:eastAsia="ru-RU"/>
        </w:rPr>
        <w:t>для начала выби</w:t>
      </w:r>
      <w:r w:rsidRPr="00116F3A">
        <w:rPr>
          <w:rFonts w:ascii="Times New Roman" w:eastAsia="Times New Roman" w:hAnsi="Times New Roman" w:cs="Times New Roman"/>
          <w:sz w:val="24"/>
          <w:szCs w:val="24"/>
          <w:lang w:eastAsia="ru-RU"/>
        </w:rPr>
        <w:t xml:space="preserve">рать медленный ритм и давать простые задания 1+2, 3-2 и т.п. </w:t>
      </w:r>
      <w:r w:rsidR="00F460AA" w:rsidRPr="00116F3A">
        <w:rPr>
          <w:rFonts w:ascii="Times New Roman" w:eastAsia="Times New Roman" w:hAnsi="Times New Roman" w:cs="Times New Roman"/>
          <w:sz w:val="24"/>
          <w:szCs w:val="24"/>
          <w:lang w:eastAsia="ru-RU"/>
        </w:rPr>
        <w:t xml:space="preserve"> потом ускорять ритм и увеличивать сложность заданий. Здесь главное удерживать ритм.</w:t>
      </w:r>
    </w:p>
    <w:p w:rsidR="00F460AA" w:rsidRPr="00116F3A" w:rsidRDefault="00F460AA" w:rsidP="00AB498E">
      <w:pPr>
        <w:pStyle w:val="a7"/>
        <w:numPr>
          <w:ilvl w:val="0"/>
          <w:numId w:val="12"/>
        </w:numPr>
        <w:shd w:val="clear" w:color="auto" w:fill="FFFFFF"/>
        <w:tabs>
          <w:tab w:val="left" w:pos="426"/>
        </w:tabs>
        <w:spacing w:after="0" w:line="240" w:lineRule="atLeast"/>
        <w:ind w:left="0" w:right="57" w:firstLine="709"/>
        <w:jc w:val="both"/>
        <w:rPr>
          <w:rFonts w:ascii="Times New Roman" w:hAnsi="Times New Roman" w:cs="Times New Roman"/>
          <w:sz w:val="24"/>
          <w:szCs w:val="24"/>
          <w:shd w:val="clear" w:color="auto" w:fill="FFFFFF"/>
        </w:rPr>
      </w:pPr>
      <w:proofErr w:type="gramStart"/>
      <w:r w:rsidRPr="00116F3A">
        <w:rPr>
          <w:rFonts w:ascii="Times New Roman" w:eastAsia="Times New Roman" w:hAnsi="Times New Roman" w:cs="Times New Roman"/>
          <w:sz w:val="24"/>
          <w:szCs w:val="24"/>
          <w:lang w:eastAsia="ru-RU"/>
        </w:rPr>
        <w:t>Лого-ритмические</w:t>
      </w:r>
      <w:proofErr w:type="gramEnd"/>
      <w:r w:rsidRPr="00116F3A">
        <w:rPr>
          <w:rFonts w:ascii="Times New Roman" w:eastAsia="Times New Roman" w:hAnsi="Times New Roman" w:cs="Times New Roman"/>
          <w:sz w:val="24"/>
          <w:szCs w:val="24"/>
          <w:lang w:eastAsia="ru-RU"/>
        </w:rPr>
        <w:t xml:space="preserve"> упражнения. Отбиваем мячиком и произносим слово по слогам (</w:t>
      </w:r>
      <w:proofErr w:type="spellStart"/>
      <w:r w:rsidRPr="00116F3A">
        <w:rPr>
          <w:rFonts w:ascii="Times New Roman" w:eastAsia="Times New Roman" w:hAnsi="Times New Roman" w:cs="Times New Roman"/>
          <w:sz w:val="24"/>
          <w:szCs w:val="24"/>
          <w:lang w:eastAsia="ru-RU"/>
        </w:rPr>
        <w:t>мо</w:t>
      </w:r>
      <w:proofErr w:type="spellEnd"/>
      <w:r w:rsidRPr="00116F3A">
        <w:rPr>
          <w:rFonts w:ascii="Times New Roman" w:eastAsia="Times New Roman" w:hAnsi="Times New Roman" w:cs="Times New Roman"/>
          <w:sz w:val="24"/>
          <w:szCs w:val="24"/>
          <w:lang w:eastAsia="ru-RU"/>
        </w:rPr>
        <w:t>-</w:t>
      </w:r>
      <w:proofErr w:type="spellStart"/>
      <w:r w:rsidRPr="00116F3A">
        <w:rPr>
          <w:rFonts w:ascii="Times New Roman" w:eastAsia="Times New Roman" w:hAnsi="Times New Roman" w:cs="Times New Roman"/>
          <w:sz w:val="24"/>
          <w:szCs w:val="24"/>
          <w:lang w:eastAsia="ru-RU"/>
        </w:rPr>
        <w:t>ло</w:t>
      </w:r>
      <w:proofErr w:type="spellEnd"/>
      <w:r w:rsidRPr="00116F3A">
        <w:rPr>
          <w:rFonts w:ascii="Times New Roman" w:eastAsia="Times New Roman" w:hAnsi="Times New Roman" w:cs="Times New Roman"/>
          <w:sz w:val="24"/>
          <w:szCs w:val="24"/>
          <w:lang w:eastAsia="ru-RU"/>
        </w:rPr>
        <w:t>-ко и т.д.)</w:t>
      </w:r>
    </w:p>
    <w:p w:rsidR="00F460AA" w:rsidRPr="00116F3A" w:rsidRDefault="00F460AA" w:rsidP="00AB498E">
      <w:pPr>
        <w:shd w:val="clear" w:color="auto" w:fill="FFFFFF"/>
        <w:tabs>
          <w:tab w:val="left" w:pos="426"/>
        </w:tabs>
        <w:spacing w:after="0" w:line="240" w:lineRule="atLeast"/>
        <w:ind w:right="57" w:firstLine="709"/>
        <w:jc w:val="both"/>
        <w:rPr>
          <w:rFonts w:ascii="Times New Roman" w:hAnsi="Times New Roman" w:cs="Times New Roman"/>
          <w:sz w:val="24"/>
          <w:szCs w:val="24"/>
          <w:shd w:val="clear" w:color="auto" w:fill="FFFFFF"/>
        </w:rPr>
      </w:pPr>
      <w:proofErr w:type="gramStart"/>
      <w:r w:rsidRPr="00116F3A">
        <w:rPr>
          <w:rFonts w:ascii="Times New Roman" w:hAnsi="Times New Roman" w:cs="Times New Roman"/>
          <w:sz w:val="24"/>
          <w:szCs w:val="24"/>
          <w:shd w:val="clear" w:color="auto" w:fill="FFFFFF"/>
        </w:rPr>
        <w:t xml:space="preserve">Со временем упражнение можно усложнять сменой рук, регулированием высоты отскока мяча (до пояса, груди, выше головы), громкостью «цоканья» (тише/громче) и физическими действиями (приседания, прыжок, шаг и </w:t>
      </w:r>
      <w:proofErr w:type="spellStart"/>
      <w:r w:rsidRPr="00116F3A">
        <w:rPr>
          <w:rFonts w:ascii="Times New Roman" w:hAnsi="Times New Roman" w:cs="Times New Roman"/>
          <w:sz w:val="24"/>
          <w:szCs w:val="24"/>
          <w:shd w:val="clear" w:color="auto" w:fill="FFFFFF"/>
        </w:rPr>
        <w:t>т.п</w:t>
      </w:r>
      <w:proofErr w:type="spellEnd"/>
      <w:r w:rsidRPr="00116F3A">
        <w:rPr>
          <w:rFonts w:ascii="Times New Roman" w:hAnsi="Times New Roman" w:cs="Times New Roman"/>
          <w:sz w:val="24"/>
          <w:szCs w:val="24"/>
          <w:shd w:val="clear" w:color="auto" w:fill="FFFFFF"/>
        </w:rPr>
        <w:t>).</w:t>
      </w:r>
      <w:proofErr w:type="gramEnd"/>
    </w:p>
    <w:p w:rsidR="005A1680" w:rsidRDefault="005A1680" w:rsidP="00AB498E">
      <w:pPr>
        <w:tabs>
          <w:tab w:val="left" w:pos="426"/>
        </w:tabs>
        <w:spacing w:after="0" w:line="240" w:lineRule="atLeast"/>
        <w:ind w:right="57" w:firstLine="709"/>
        <w:jc w:val="both"/>
        <w:rPr>
          <w:rFonts w:ascii="Times New Roman" w:hAnsi="Times New Roman" w:cs="Times New Roman"/>
          <w:sz w:val="24"/>
          <w:szCs w:val="24"/>
        </w:rPr>
      </w:pPr>
      <w:r w:rsidRPr="00116F3A">
        <w:rPr>
          <w:rFonts w:ascii="Times New Roman" w:hAnsi="Times New Roman" w:cs="Times New Roman"/>
          <w:sz w:val="24"/>
          <w:szCs w:val="24"/>
        </w:rPr>
        <w:t>Таким образом</w:t>
      </w:r>
      <w:r w:rsidR="00BD5155" w:rsidRPr="00116F3A">
        <w:rPr>
          <w:rFonts w:ascii="Times New Roman" w:hAnsi="Times New Roman" w:cs="Times New Roman"/>
          <w:sz w:val="24"/>
          <w:szCs w:val="24"/>
        </w:rPr>
        <w:t>,</w:t>
      </w:r>
      <w:r w:rsidRPr="00116F3A">
        <w:rPr>
          <w:rFonts w:ascii="Times New Roman" w:hAnsi="Times New Roman" w:cs="Times New Roman"/>
          <w:sz w:val="24"/>
          <w:szCs w:val="24"/>
        </w:rPr>
        <w:t xml:space="preserve"> коррекционные занятия с кинезиологическими мячами и мешочками дают возможность детям с ОВЗ «почувствовать» свое тело, они гораздо проще начинают ориентироваться в пространстве. Улучшаются фокусировка внимания, функции самоконтроля. </w:t>
      </w:r>
      <w:r w:rsidRPr="00116F3A">
        <w:rPr>
          <w:rFonts w:ascii="Times New Roman" w:hAnsi="Times New Roman" w:cs="Times New Roman"/>
          <w:sz w:val="24"/>
          <w:szCs w:val="24"/>
          <w:shd w:val="clear" w:color="auto" w:fill="FFFFFF"/>
        </w:rPr>
        <w:t xml:space="preserve">Упражнения развивают тело, повышают стрессоустойчивость организма, </w:t>
      </w:r>
      <w:r w:rsidR="00DE1ADF" w:rsidRPr="00116F3A">
        <w:rPr>
          <w:rFonts w:ascii="Times New Roman" w:hAnsi="Times New Roman" w:cs="Times New Roman"/>
          <w:sz w:val="24"/>
          <w:szCs w:val="24"/>
          <w:shd w:val="clear" w:color="auto" w:fill="FFFFFF"/>
        </w:rPr>
        <w:t>синхронизируют</w:t>
      </w:r>
      <w:r w:rsidRPr="00116F3A">
        <w:rPr>
          <w:rFonts w:ascii="Times New Roman" w:hAnsi="Times New Roman" w:cs="Times New Roman"/>
          <w:sz w:val="24"/>
          <w:szCs w:val="24"/>
          <w:shd w:val="clear" w:color="auto" w:fill="FFFFFF"/>
        </w:rPr>
        <w:t xml:space="preserve"> работу полушарий, улучшают мыслительную деятельность, способствуют улучшению памяти и внимания. В результате у детей улучшается зрительно-моторная координация, формируется пространственная ориентировка, совершенствуется регулирующая и координирующая роль нервной системы, улучшаются графические навыки, процессы памяти и внимания, произвольность поведения. Гармонизируются процессы торможения и возбуждения. Как следствие - более высокая продуктивность деятельности.</w:t>
      </w:r>
      <w:r w:rsidRPr="00116F3A">
        <w:rPr>
          <w:rFonts w:ascii="Times New Roman" w:hAnsi="Times New Roman" w:cs="Times New Roman"/>
          <w:sz w:val="24"/>
          <w:szCs w:val="24"/>
        </w:rPr>
        <w:t xml:space="preserve"> </w:t>
      </w:r>
      <w:proofErr w:type="spellStart"/>
      <w:r w:rsidRPr="00116F3A">
        <w:rPr>
          <w:rFonts w:ascii="Times New Roman" w:hAnsi="Times New Roman" w:cs="Times New Roman"/>
          <w:sz w:val="24"/>
          <w:szCs w:val="24"/>
        </w:rPr>
        <w:t>Кинезиологические</w:t>
      </w:r>
      <w:proofErr w:type="spellEnd"/>
      <w:r w:rsidRPr="00116F3A">
        <w:rPr>
          <w:rFonts w:ascii="Times New Roman" w:hAnsi="Times New Roman" w:cs="Times New Roman"/>
          <w:sz w:val="24"/>
          <w:szCs w:val="24"/>
        </w:rPr>
        <w:t xml:space="preserve"> занятия с </w:t>
      </w:r>
      <w:proofErr w:type="spellStart"/>
      <w:r w:rsidRPr="00116F3A">
        <w:rPr>
          <w:rFonts w:ascii="Times New Roman" w:hAnsi="Times New Roman" w:cs="Times New Roman"/>
          <w:sz w:val="24"/>
          <w:szCs w:val="24"/>
        </w:rPr>
        <w:t>кинезиомячами</w:t>
      </w:r>
      <w:proofErr w:type="spellEnd"/>
      <w:r w:rsidRPr="00116F3A">
        <w:rPr>
          <w:rFonts w:ascii="Times New Roman" w:hAnsi="Times New Roman" w:cs="Times New Roman"/>
          <w:sz w:val="24"/>
          <w:szCs w:val="24"/>
        </w:rPr>
        <w:t xml:space="preserve"> и </w:t>
      </w:r>
      <w:proofErr w:type="spellStart"/>
      <w:r w:rsidRPr="00116F3A">
        <w:rPr>
          <w:rFonts w:ascii="Times New Roman" w:hAnsi="Times New Roman" w:cs="Times New Roman"/>
          <w:sz w:val="24"/>
          <w:szCs w:val="24"/>
        </w:rPr>
        <w:t>кинезиомешочками</w:t>
      </w:r>
      <w:proofErr w:type="spellEnd"/>
      <w:r w:rsidRPr="00116F3A">
        <w:rPr>
          <w:rFonts w:ascii="Times New Roman" w:hAnsi="Times New Roman" w:cs="Times New Roman"/>
          <w:sz w:val="24"/>
          <w:szCs w:val="24"/>
        </w:rPr>
        <w:t xml:space="preserve"> так же увеличивают эффект любых коррекционных курсов: логопедических, дефектологических, занятий с психологом и т. д.</w:t>
      </w:r>
    </w:p>
    <w:p w:rsidR="0056016F" w:rsidRDefault="0056016F" w:rsidP="0056016F">
      <w:pPr>
        <w:tabs>
          <w:tab w:val="left" w:pos="426"/>
        </w:tabs>
        <w:spacing w:after="0" w:line="240" w:lineRule="atLeast"/>
        <w:ind w:right="57" w:firstLine="709"/>
        <w:jc w:val="center"/>
        <w:rPr>
          <w:rFonts w:ascii="Times New Roman" w:hAnsi="Times New Roman" w:cs="Times New Roman"/>
          <w:sz w:val="24"/>
          <w:szCs w:val="24"/>
        </w:rPr>
      </w:pPr>
      <w:r w:rsidRPr="0056016F">
        <w:rPr>
          <w:rFonts w:ascii="Times New Roman" w:hAnsi="Times New Roman" w:cs="Times New Roman"/>
          <w:b/>
          <w:sz w:val="24"/>
          <w:szCs w:val="24"/>
        </w:rPr>
        <w:lastRenderedPageBreak/>
        <w:t>Список</w:t>
      </w:r>
      <w:r>
        <w:rPr>
          <w:rFonts w:ascii="Times New Roman" w:hAnsi="Times New Roman" w:cs="Times New Roman"/>
          <w:sz w:val="24"/>
          <w:szCs w:val="24"/>
        </w:rPr>
        <w:t xml:space="preserve"> </w:t>
      </w:r>
      <w:r w:rsidRPr="0056016F">
        <w:rPr>
          <w:rFonts w:ascii="Times New Roman" w:hAnsi="Times New Roman" w:cs="Times New Roman"/>
          <w:b/>
          <w:sz w:val="24"/>
          <w:szCs w:val="24"/>
        </w:rPr>
        <w:t>литературы</w:t>
      </w:r>
      <w:r>
        <w:rPr>
          <w:rFonts w:ascii="Times New Roman" w:hAnsi="Times New Roman" w:cs="Times New Roman"/>
          <w:sz w:val="24"/>
          <w:szCs w:val="24"/>
        </w:rPr>
        <w:t>:</w:t>
      </w:r>
    </w:p>
    <w:p w:rsidR="0056016F" w:rsidRPr="0056016F" w:rsidRDefault="0056016F" w:rsidP="0056016F">
      <w:pPr>
        <w:pStyle w:val="a7"/>
        <w:rPr>
          <w:rFonts w:ascii="Times New Roman" w:hAnsi="Times New Roman" w:cs="Times New Roman"/>
          <w:sz w:val="24"/>
          <w:szCs w:val="24"/>
        </w:rPr>
      </w:pPr>
    </w:p>
    <w:p w:rsidR="0056016F" w:rsidRPr="0056016F" w:rsidRDefault="0056016F" w:rsidP="0056016F">
      <w:pPr>
        <w:pStyle w:val="a7"/>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56016F">
        <w:rPr>
          <w:rFonts w:ascii="Times New Roman" w:eastAsia="Times New Roman" w:hAnsi="Times New Roman" w:cs="Times New Roman"/>
          <w:color w:val="000000"/>
          <w:sz w:val="24"/>
          <w:szCs w:val="24"/>
          <w:lang w:eastAsia="ru-RU"/>
        </w:rPr>
        <w:t>Аршавский В.В. Межполушарная асимметрия в системе поисковой активности.—Владивосток, 1988.</w:t>
      </w:r>
    </w:p>
    <w:p w:rsidR="0056016F" w:rsidRPr="0056016F" w:rsidRDefault="0056016F" w:rsidP="0056016F">
      <w:pPr>
        <w:pStyle w:val="a7"/>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56016F">
        <w:rPr>
          <w:rFonts w:ascii="Times New Roman" w:eastAsia="Times New Roman" w:hAnsi="Times New Roman" w:cs="Times New Roman"/>
          <w:color w:val="000000"/>
          <w:sz w:val="24"/>
          <w:szCs w:val="24"/>
          <w:lang w:eastAsia="ru-RU"/>
        </w:rPr>
        <w:t xml:space="preserve">Брагина Н.Н., </w:t>
      </w:r>
      <w:proofErr w:type="spellStart"/>
      <w:r w:rsidRPr="0056016F">
        <w:rPr>
          <w:rFonts w:ascii="Times New Roman" w:eastAsia="Times New Roman" w:hAnsi="Times New Roman" w:cs="Times New Roman"/>
          <w:color w:val="000000"/>
          <w:sz w:val="24"/>
          <w:szCs w:val="24"/>
          <w:lang w:eastAsia="ru-RU"/>
        </w:rPr>
        <w:t>Доброхотова</w:t>
      </w:r>
      <w:proofErr w:type="spellEnd"/>
      <w:r w:rsidRPr="0056016F">
        <w:rPr>
          <w:rFonts w:ascii="Times New Roman" w:eastAsia="Times New Roman" w:hAnsi="Times New Roman" w:cs="Times New Roman"/>
          <w:color w:val="000000"/>
          <w:sz w:val="24"/>
          <w:szCs w:val="24"/>
          <w:lang w:eastAsia="ru-RU"/>
        </w:rPr>
        <w:t xml:space="preserve"> Т.А. Функциональные асимметрии человека.—М.,1981.</w:t>
      </w:r>
    </w:p>
    <w:p w:rsidR="0056016F" w:rsidRPr="0056016F" w:rsidRDefault="0056016F" w:rsidP="0056016F">
      <w:pPr>
        <w:pStyle w:val="a7"/>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56016F">
        <w:rPr>
          <w:rFonts w:ascii="Times New Roman" w:eastAsia="Times New Roman" w:hAnsi="Times New Roman" w:cs="Times New Roman"/>
          <w:color w:val="000000"/>
          <w:sz w:val="24"/>
          <w:szCs w:val="24"/>
          <w:lang w:eastAsia="ru-RU"/>
        </w:rPr>
        <w:t xml:space="preserve"> Гилевич И.М., </w:t>
      </w:r>
      <w:proofErr w:type="spellStart"/>
      <w:r w:rsidRPr="0056016F">
        <w:rPr>
          <w:rFonts w:ascii="Times New Roman" w:eastAsia="Times New Roman" w:hAnsi="Times New Roman" w:cs="Times New Roman"/>
          <w:color w:val="000000"/>
          <w:sz w:val="24"/>
          <w:szCs w:val="24"/>
          <w:lang w:eastAsia="ru-RU"/>
        </w:rPr>
        <w:t>Забара</w:t>
      </w:r>
      <w:proofErr w:type="spellEnd"/>
      <w:r w:rsidRPr="0056016F">
        <w:rPr>
          <w:rFonts w:ascii="Times New Roman" w:eastAsia="Times New Roman" w:hAnsi="Times New Roman" w:cs="Times New Roman"/>
          <w:color w:val="000000"/>
          <w:sz w:val="24"/>
          <w:szCs w:val="24"/>
          <w:lang w:eastAsia="ru-RU"/>
        </w:rPr>
        <w:t xml:space="preserve"> Е.А., </w:t>
      </w:r>
      <w:proofErr w:type="spellStart"/>
      <w:r w:rsidRPr="0056016F">
        <w:rPr>
          <w:rFonts w:ascii="Times New Roman" w:eastAsia="Times New Roman" w:hAnsi="Times New Roman" w:cs="Times New Roman"/>
          <w:color w:val="000000"/>
          <w:sz w:val="24"/>
          <w:szCs w:val="24"/>
          <w:lang w:eastAsia="ru-RU"/>
        </w:rPr>
        <w:t>Ипполитова</w:t>
      </w:r>
      <w:proofErr w:type="spellEnd"/>
      <w:r w:rsidRPr="0056016F">
        <w:rPr>
          <w:rFonts w:ascii="Times New Roman" w:eastAsia="Times New Roman" w:hAnsi="Times New Roman" w:cs="Times New Roman"/>
          <w:color w:val="000000"/>
          <w:sz w:val="24"/>
          <w:szCs w:val="24"/>
          <w:lang w:eastAsia="ru-RU"/>
        </w:rPr>
        <w:t xml:space="preserve"> М.В. и др. Дети с отклонениями в развитии.—М., 1997</w:t>
      </w:r>
    </w:p>
    <w:p w:rsidR="0056016F" w:rsidRPr="0056016F" w:rsidRDefault="0056016F" w:rsidP="0056016F">
      <w:pPr>
        <w:pStyle w:val="a7"/>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56016F">
        <w:rPr>
          <w:rFonts w:ascii="Times New Roman" w:eastAsia="Times New Roman" w:hAnsi="Times New Roman" w:cs="Times New Roman"/>
          <w:color w:val="000000"/>
          <w:sz w:val="24"/>
          <w:szCs w:val="24"/>
          <w:lang w:eastAsia="ru-RU"/>
        </w:rPr>
        <w:t>Деннисон</w:t>
      </w:r>
      <w:proofErr w:type="spellEnd"/>
      <w:r w:rsidRPr="0056016F">
        <w:rPr>
          <w:rFonts w:ascii="Times New Roman" w:eastAsia="Times New Roman" w:hAnsi="Times New Roman" w:cs="Times New Roman"/>
          <w:color w:val="000000"/>
          <w:sz w:val="24"/>
          <w:szCs w:val="24"/>
          <w:lang w:eastAsia="ru-RU"/>
        </w:rPr>
        <w:t xml:space="preserve"> П. Гимнастика мозга / перевод С. М. Масгутовой. – М.: Частное Образовательное Учреждение Психологической Помощи «Восхождение», 1997г.</w:t>
      </w:r>
    </w:p>
    <w:p w:rsidR="0056016F" w:rsidRPr="0056016F" w:rsidRDefault="0056016F" w:rsidP="0056016F">
      <w:pPr>
        <w:pStyle w:val="a7"/>
        <w:numPr>
          <w:ilvl w:val="0"/>
          <w:numId w:val="15"/>
        </w:numPr>
        <w:rPr>
          <w:rFonts w:ascii="Times New Roman" w:hAnsi="Times New Roman" w:cs="Times New Roman"/>
          <w:sz w:val="24"/>
          <w:szCs w:val="24"/>
        </w:rPr>
      </w:pPr>
      <w:r w:rsidRPr="0056016F">
        <w:rPr>
          <w:rFonts w:ascii="Times New Roman" w:hAnsi="Times New Roman" w:cs="Times New Roman"/>
          <w:sz w:val="24"/>
          <w:szCs w:val="24"/>
        </w:rPr>
        <w:t xml:space="preserve"> </w:t>
      </w:r>
      <w:proofErr w:type="spellStart"/>
      <w:r w:rsidRPr="0056016F">
        <w:rPr>
          <w:rFonts w:ascii="Times New Roman" w:hAnsi="Times New Roman" w:cs="Times New Roman"/>
          <w:sz w:val="24"/>
          <w:szCs w:val="24"/>
        </w:rPr>
        <w:t>Деннисон</w:t>
      </w:r>
      <w:proofErr w:type="spellEnd"/>
      <w:r w:rsidRPr="0056016F">
        <w:rPr>
          <w:rFonts w:ascii="Times New Roman" w:hAnsi="Times New Roman" w:cs="Times New Roman"/>
          <w:sz w:val="24"/>
          <w:szCs w:val="24"/>
        </w:rPr>
        <w:t xml:space="preserve"> П., </w:t>
      </w:r>
      <w:proofErr w:type="spellStart"/>
      <w:r w:rsidRPr="0056016F">
        <w:rPr>
          <w:rFonts w:ascii="Times New Roman" w:hAnsi="Times New Roman" w:cs="Times New Roman"/>
          <w:sz w:val="24"/>
          <w:szCs w:val="24"/>
        </w:rPr>
        <w:t>Деннисон</w:t>
      </w:r>
      <w:proofErr w:type="spellEnd"/>
      <w:r w:rsidRPr="0056016F">
        <w:rPr>
          <w:rFonts w:ascii="Times New Roman" w:hAnsi="Times New Roman" w:cs="Times New Roman"/>
          <w:sz w:val="24"/>
          <w:szCs w:val="24"/>
        </w:rPr>
        <w:t xml:space="preserve"> Г. Программа «Гимнастика мозга». Пер. С. М. Масгутовой. – М., 1997.</w:t>
      </w:r>
    </w:p>
    <w:p w:rsidR="0056016F" w:rsidRPr="0056016F" w:rsidRDefault="0056016F" w:rsidP="0056016F">
      <w:pPr>
        <w:pStyle w:val="a7"/>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56016F">
        <w:rPr>
          <w:rFonts w:ascii="Times New Roman" w:eastAsia="Times New Roman" w:hAnsi="Times New Roman" w:cs="Times New Roman"/>
          <w:color w:val="000000"/>
          <w:sz w:val="24"/>
          <w:szCs w:val="24"/>
          <w:lang w:eastAsia="ru-RU"/>
        </w:rPr>
        <w:t>Дудьев</w:t>
      </w:r>
      <w:proofErr w:type="spellEnd"/>
      <w:r w:rsidRPr="0056016F">
        <w:rPr>
          <w:rFonts w:ascii="Times New Roman" w:eastAsia="Times New Roman" w:hAnsi="Times New Roman" w:cs="Times New Roman"/>
          <w:color w:val="000000"/>
          <w:sz w:val="24"/>
          <w:szCs w:val="24"/>
          <w:lang w:eastAsia="ru-RU"/>
        </w:rPr>
        <w:t xml:space="preserve"> В.П. Средства развития тонкой моторики рук у детей с нарушением речи.—Дефектология, №4, 1999.</w:t>
      </w:r>
    </w:p>
    <w:p w:rsidR="0056016F" w:rsidRPr="0056016F" w:rsidRDefault="0056016F" w:rsidP="0056016F">
      <w:pPr>
        <w:pStyle w:val="a7"/>
        <w:numPr>
          <w:ilvl w:val="0"/>
          <w:numId w:val="15"/>
        </w:numPr>
        <w:rPr>
          <w:rFonts w:ascii="Times New Roman" w:hAnsi="Times New Roman" w:cs="Times New Roman"/>
          <w:sz w:val="24"/>
          <w:szCs w:val="24"/>
        </w:rPr>
      </w:pPr>
      <w:r w:rsidRPr="0056016F">
        <w:rPr>
          <w:rFonts w:ascii="Times New Roman" w:hAnsi="Times New Roman" w:cs="Times New Roman"/>
          <w:sz w:val="24"/>
          <w:szCs w:val="24"/>
        </w:rPr>
        <w:t xml:space="preserve"> </w:t>
      </w:r>
      <w:proofErr w:type="spellStart"/>
      <w:r w:rsidRPr="0056016F">
        <w:rPr>
          <w:rFonts w:ascii="Times New Roman" w:hAnsi="Times New Roman" w:cs="Times New Roman"/>
          <w:sz w:val="24"/>
          <w:szCs w:val="24"/>
        </w:rPr>
        <w:t>Ивчатова</w:t>
      </w:r>
      <w:proofErr w:type="spellEnd"/>
      <w:r w:rsidRPr="0056016F">
        <w:rPr>
          <w:rFonts w:ascii="Times New Roman" w:hAnsi="Times New Roman" w:cs="Times New Roman"/>
          <w:sz w:val="24"/>
          <w:szCs w:val="24"/>
        </w:rPr>
        <w:t xml:space="preserve"> Л. А. Су-</w:t>
      </w:r>
      <w:proofErr w:type="spellStart"/>
      <w:r w:rsidRPr="0056016F">
        <w:rPr>
          <w:rFonts w:ascii="Times New Roman" w:hAnsi="Times New Roman" w:cs="Times New Roman"/>
          <w:sz w:val="24"/>
          <w:szCs w:val="24"/>
        </w:rPr>
        <w:t>джок</w:t>
      </w:r>
      <w:proofErr w:type="spellEnd"/>
      <w:r w:rsidRPr="0056016F">
        <w:rPr>
          <w:rFonts w:ascii="Times New Roman" w:hAnsi="Times New Roman" w:cs="Times New Roman"/>
          <w:sz w:val="24"/>
          <w:szCs w:val="24"/>
        </w:rPr>
        <w:t xml:space="preserve"> терапия в коррекционно-педагогической работе с детьми\\ Логопед. 2010. №1. С. 36-38. </w:t>
      </w:r>
    </w:p>
    <w:p w:rsidR="0056016F" w:rsidRPr="0056016F" w:rsidRDefault="0056016F" w:rsidP="0056016F">
      <w:pPr>
        <w:pStyle w:val="a7"/>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56016F">
        <w:rPr>
          <w:rFonts w:ascii="Times New Roman" w:eastAsia="Times New Roman" w:hAnsi="Times New Roman" w:cs="Times New Roman"/>
          <w:color w:val="000000"/>
          <w:sz w:val="24"/>
          <w:szCs w:val="24"/>
          <w:lang w:eastAsia="ru-RU"/>
        </w:rPr>
        <w:t xml:space="preserve">Использование метода кинезиологии в работе с дошкольниками / Е. И. </w:t>
      </w:r>
      <w:proofErr w:type="spellStart"/>
      <w:r w:rsidRPr="0056016F">
        <w:rPr>
          <w:rFonts w:ascii="Times New Roman" w:eastAsia="Times New Roman" w:hAnsi="Times New Roman" w:cs="Times New Roman"/>
          <w:color w:val="000000"/>
          <w:sz w:val="24"/>
          <w:szCs w:val="24"/>
          <w:lang w:eastAsia="ru-RU"/>
        </w:rPr>
        <w:t>Стальская</w:t>
      </w:r>
      <w:proofErr w:type="spellEnd"/>
      <w:r w:rsidRPr="0056016F">
        <w:rPr>
          <w:rFonts w:ascii="Times New Roman" w:eastAsia="Times New Roman" w:hAnsi="Times New Roman" w:cs="Times New Roman"/>
          <w:color w:val="000000"/>
          <w:sz w:val="24"/>
          <w:szCs w:val="24"/>
          <w:lang w:eastAsia="ru-RU"/>
        </w:rPr>
        <w:t xml:space="preserve">, Ю. С. Корнеева, Е. Г. </w:t>
      </w:r>
      <w:proofErr w:type="spellStart"/>
      <w:r w:rsidRPr="0056016F">
        <w:rPr>
          <w:rFonts w:ascii="Times New Roman" w:eastAsia="Times New Roman" w:hAnsi="Times New Roman" w:cs="Times New Roman"/>
          <w:color w:val="000000"/>
          <w:sz w:val="24"/>
          <w:szCs w:val="24"/>
          <w:lang w:eastAsia="ru-RU"/>
        </w:rPr>
        <w:t>Ромицына</w:t>
      </w:r>
      <w:proofErr w:type="spellEnd"/>
      <w:r w:rsidRPr="0056016F">
        <w:rPr>
          <w:rFonts w:ascii="Times New Roman" w:eastAsia="Times New Roman" w:hAnsi="Times New Roman" w:cs="Times New Roman"/>
          <w:color w:val="000000"/>
          <w:sz w:val="24"/>
          <w:szCs w:val="24"/>
          <w:lang w:eastAsia="ru-RU"/>
        </w:rPr>
        <w:t xml:space="preserve"> // Северная </w:t>
      </w:r>
      <w:proofErr w:type="spellStart"/>
      <w:r w:rsidRPr="0056016F">
        <w:rPr>
          <w:rFonts w:ascii="Times New Roman" w:eastAsia="Times New Roman" w:hAnsi="Times New Roman" w:cs="Times New Roman"/>
          <w:color w:val="000000"/>
          <w:sz w:val="24"/>
          <w:szCs w:val="24"/>
          <w:lang w:eastAsia="ru-RU"/>
        </w:rPr>
        <w:t>Двинамай</w:t>
      </w:r>
      <w:proofErr w:type="spellEnd"/>
      <w:r w:rsidRPr="0056016F">
        <w:rPr>
          <w:rFonts w:ascii="Times New Roman" w:eastAsia="Times New Roman" w:hAnsi="Times New Roman" w:cs="Times New Roman"/>
          <w:color w:val="000000"/>
          <w:sz w:val="24"/>
          <w:szCs w:val="24"/>
          <w:lang w:eastAsia="ru-RU"/>
        </w:rPr>
        <w:t>-июнь).</w:t>
      </w:r>
    </w:p>
    <w:p w:rsidR="0056016F" w:rsidRPr="0056016F" w:rsidRDefault="0056016F" w:rsidP="0056016F">
      <w:pPr>
        <w:pStyle w:val="a7"/>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56016F">
        <w:rPr>
          <w:rFonts w:ascii="Times New Roman" w:eastAsia="Times New Roman" w:hAnsi="Times New Roman" w:cs="Times New Roman"/>
          <w:color w:val="000000"/>
          <w:sz w:val="24"/>
          <w:szCs w:val="24"/>
          <w:lang w:eastAsia="ru-RU"/>
        </w:rPr>
        <w:t>Кинезиология, или природная мудрость тела Н. В. Любимова. - СПб: Невский проспект. - 2005. - 192 с.</w:t>
      </w:r>
    </w:p>
    <w:p w:rsidR="0056016F" w:rsidRPr="0056016F" w:rsidRDefault="0056016F" w:rsidP="0056016F">
      <w:pPr>
        <w:pStyle w:val="a7"/>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56016F">
        <w:rPr>
          <w:rFonts w:ascii="Times New Roman" w:eastAsia="Times New Roman" w:hAnsi="Times New Roman" w:cs="Times New Roman"/>
          <w:color w:val="000000"/>
          <w:sz w:val="24"/>
          <w:szCs w:val="24"/>
          <w:lang w:eastAsia="ru-RU"/>
        </w:rPr>
        <w:t>Колеченко</w:t>
      </w:r>
      <w:proofErr w:type="spellEnd"/>
      <w:r w:rsidRPr="0056016F">
        <w:rPr>
          <w:rFonts w:ascii="Times New Roman" w:eastAsia="Times New Roman" w:hAnsi="Times New Roman" w:cs="Times New Roman"/>
          <w:color w:val="000000"/>
          <w:sz w:val="24"/>
          <w:szCs w:val="24"/>
          <w:lang w:eastAsia="ru-RU"/>
        </w:rPr>
        <w:t xml:space="preserve"> А. К. Энциклопедия педагогических технологий. – СПб: КАРО, 2007. - С.14</w:t>
      </w:r>
    </w:p>
    <w:p w:rsidR="0056016F" w:rsidRPr="0056016F" w:rsidRDefault="0056016F" w:rsidP="0056016F">
      <w:pPr>
        <w:pStyle w:val="a7"/>
        <w:numPr>
          <w:ilvl w:val="0"/>
          <w:numId w:val="15"/>
        </w:numPr>
        <w:rPr>
          <w:rFonts w:ascii="Times New Roman" w:hAnsi="Times New Roman" w:cs="Times New Roman"/>
          <w:sz w:val="24"/>
          <w:szCs w:val="24"/>
        </w:rPr>
      </w:pPr>
      <w:r w:rsidRPr="0056016F">
        <w:rPr>
          <w:rFonts w:ascii="Times New Roman" w:hAnsi="Times New Roman" w:cs="Times New Roman"/>
          <w:sz w:val="24"/>
          <w:szCs w:val="24"/>
        </w:rPr>
        <w:t xml:space="preserve"> </w:t>
      </w:r>
      <w:proofErr w:type="spellStart"/>
      <w:r w:rsidRPr="0056016F">
        <w:rPr>
          <w:rFonts w:ascii="Times New Roman" w:hAnsi="Times New Roman" w:cs="Times New Roman"/>
          <w:sz w:val="24"/>
          <w:szCs w:val="24"/>
        </w:rPr>
        <w:t>Крупенчук</w:t>
      </w:r>
      <w:proofErr w:type="spellEnd"/>
      <w:r w:rsidRPr="0056016F">
        <w:rPr>
          <w:rFonts w:ascii="Times New Roman" w:hAnsi="Times New Roman" w:cs="Times New Roman"/>
          <w:sz w:val="24"/>
          <w:szCs w:val="24"/>
        </w:rPr>
        <w:t xml:space="preserve"> О.И., Витязева </w:t>
      </w:r>
      <w:proofErr w:type="spellStart"/>
      <w:r w:rsidRPr="0056016F">
        <w:rPr>
          <w:rFonts w:ascii="Times New Roman" w:hAnsi="Times New Roman" w:cs="Times New Roman"/>
          <w:sz w:val="24"/>
          <w:szCs w:val="24"/>
        </w:rPr>
        <w:t>О.В.движение</w:t>
      </w:r>
      <w:proofErr w:type="spellEnd"/>
      <w:r w:rsidRPr="0056016F">
        <w:rPr>
          <w:rFonts w:ascii="Times New Roman" w:hAnsi="Times New Roman" w:cs="Times New Roman"/>
          <w:sz w:val="24"/>
          <w:szCs w:val="24"/>
        </w:rPr>
        <w:t xml:space="preserve"> и речь: Кинезиология в коррекции детской речи. – СПб.:2019.-48с. </w:t>
      </w:r>
    </w:p>
    <w:p w:rsidR="0056016F" w:rsidRPr="0056016F" w:rsidRDefault="0056016F" w:rsidP="0056016F">
      <w:pPr>
        <w:pStyle w:val="a7"/>
        <w:numPr>
          <w:ilvl w:val="0"/>
          <w:numId w:val="15"/>
        </w:numPr>
        <w:rPr>
          <w:rFonts w:ascii="Times New Roman" w:hAnsi="Times New Roman" w:cs="Times New Roman"/>
          <w:sz w:val="24"/>
          <w:szCs w:val="24"/>
        </w:rPr>
      </w:pPr>
      <w:proofErr w:type="spellStart"/>
      <w:r w:rsidRPr="0056016F">
        <w:rPr>
          <w:rFonts w:ascii="Times New Roman" w:hAnsi="Times New Roman" w:cs="Times New Roman"/>
          <w:sz w:val="24"/>
          <w:szCs w:val="24"/>
        </w:rPr>
        <w:t>Овчинникова</w:t>
      </w:r>
      <w:proofErr w:type="spellEnd"/>
      <w:r w:rsidRPr="0056016F">
        <w:rPr>
          <w:rFonts w:ascii="Times New Roman" w:hAnsi="Times New Roman" w:cs="Times New Roman"/>
          <w:sz w:val="24"/>
          <w:szCs w:val="24"/>
        </w:rPr>
        <w:t xml:space="preserve"> Т.С., Черная О.В., Баряева Л.Б., Игры, занятия и упражнения с мячами, на мячах, в мячах. Обучение, коррекция, профилактика. – СПб., Каро, 2010- 248с. </w:t>
      </w:r>
    </w:p>
    <w:p w:rsidR="0056016F" w:rsidRPr="0056016F" w:rsidRDefault="0056016F" w:rsidP="0056016F">
      <w:pPr>
        <w:pStyle w:val="a7"/>
        <w:numPr>
          <w:ilvl w:val="0"/>
          <w:numId w:val="15"/>
        </w:numPr>
        <w:rPr>
          <w:rFonts w:ascii="Times New Roman" w:hAnsi="Times New Roman" w:cs="Times New Roman"/>
          <w:sz w:val="24"/>
          <w:szCs w:val="24"/>
        </w:rPr>
      </w:pPr>
      <w:r w:rsidRPr="0056016F">
        <w:rPr>
          <w:rFonts w:ascii="Times New Roman" w:hAnsi="Times New Roman" w:cs="Times New Roman"/>
          <w:sz w:val="24"/>
          <w:szCs w:val="24"/>
        </w:rPr>
        <w:t xml:space="preserve">Оглоблина И.Ю., Танцюра С.Ю. Логопедический массаж: игры и упражнения для детей раннего и дошкольного возраста. – М.: ТЦ Сфера, 2015.- 64с. </w:t>
      </w:r>
    </w:p>
    <w:p w:rsidR="0056016F" w:rsidRPr="0056016F" w:rsidRDefault="0056016F" w:rsidP="0056016F">
      <w:pPr>
        <w:pStyle w:val="a7"/>
        <w:numPr>
          <w:ilvl w:val="0"/>
          <w:numId w:val="15"/>
        </w:numPr>
        <w:tabs>
          <w:tab w:val="left" w:pos="426"/>
        </w:tabs>
        <w:spacing w:after="0" w:line="240" w:lineRule="atLeast"/>
        <w:ind w:right="57"/>
        <w:jc w:val="both"/>
        <w:rPr>
          <w:rFonts w:ascii="Times New Roman" w:hAnsi="Times New Roman" w:cs="Times New Roman"/>
          <w:sz w:val="24"/>
          <w:szCs w:val="24"/>
          <w:bdr w:val="none" w:sz="0" w:space="0" w:color="auto" w:frame="1"/>
        </w:rPr>
      </w:pPr>
      <w:r w:rsidRPr="0056016F">
        <w:rPr>
          <w:rFonts w:ascii="Times New Roman" w:hAnsi="Times New Roman" w:cs="Times New Roman"/>
          <w:sz w:val="24"/>
          <w:szCs w:val="24"/>
        </w:rPr>
        <w:t>Павлов И.П. Лекции о работе больших полушарий головного мозга. М., 1994.]</w:t>
      </w:r>
    </w:p>
    <w:p w:rsidR="0056016F" w:rsidRPr="0056016F" w:rsidRDefault="0056016F" w:rsidP="0056016F">
      <w:pPr>
        <w:pStyle w:val="a7"/>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56016F">
        <w:rPr>
          <w:rFonts w:ascii="Times New Roman" w:eastAsia="Times New Roman" w:hAnsi="Times New Roman" w:cs="Times New Roman"/>
          <w:color w:val="000000"/>
          <w:sz w:val="24"/>
          <w:szCs w:val="24"/>
          <w:lang w:eastAsia="ru-RU"/>
        </w:rPr>
        <w:t>Психологический словарь / под ред. В. П. Зинченко Б. Г. Мещерякова. – 2-е изд.: -М.: Педагогика пресс, 2009 – 440с.</w:t>
      </w:r>
    </w:p>
    <w:p w:rsidR="0056016F" w:rsidRPr="0056016F" w:rsidRDefault="0056016F" w:rsidP="0056016F">
      <w:pPr>
        <w:pStyle w:val="a7"/>
        <w:numPr>
          <w:ilvl w:val="0"/>
          <w:numId w:val="15"/>
        </w:numPr>
        <w:rPr>
          <w:rFonts w:ascii="Times New Roman" w:hAnsi="Times New Roman" w:cs="Times New Roman"/>
          <w:sz w:val="24"/>
          <w:szCs w:val="24"/>
        </w:rPr>
      </w:pPr>
      <w:r w:rsidRPr="0056016F">
        <w:rPr>
          <w:rFonts w:ascii="Times New Roman" w:hAnsi="Times New Roman" w:cs="Times New Roman"/>
          <w:sz w:val="24"/>
          <w:szCs w:val="24"/>
        </w:rPr>
        <w:t>Рузина М.С. Пальчиковые и телесные игры для малышей – СПб.: Речь, 2003</w:t>
      </w:r>
    </w:p>
    <w:p w:rsidR="0056016F" w:rsidRPr="0056016F" w:rsidRDefault="0056016F" w:rsidP="0056016F">
      <w:pPr>
        <w:pStyle w:val="a7"/>
        <w:numPr>
          <w:ilvl w:val="0"/>
          <w:numId w:val="15"/>
        </w:numPr>
        <w:tabs>
          <w:tab w:val="left" w:pos="426"/>
        </w:tabs>
        <w:spacing w:after="0" w:line="240" w:lineRule="atLeast"/>
        <w:ind w:right="57"/>
        <w:jc w:val="both"/>
        <w:rPr>
          <w:rFonts w:ascii="Times New Roman" w:hAnsi="Times New Roman" w:cs="Times New Roman"/>
          <w:sz w:val="24"/>
          <w:szCs w:val="24"/>
          <w:bdr w:val="none" w:sz="0" w:space="0" w:color="auto" w:frame="1"/>
        </w:rPr>
      </w:pPr>
      <w:r w:rsidRPr="0056016F">
        <w:rPr>
          <w:rFonts w:ascii="Times New Roman" w:hAnsi="Times New Roman" w:cs="Times New Roman"/>
          <w:sz w:val="24"/>
          <w:szCs w:val="24"/>
        </w:rPr>
        <w:t>Семенович А.В. Нейропсихологическая диагностика и коррекция в детском возрасте. - М.: Академия, 2002</w:t>
      </w:r>
    </w:p>
    <w:p w:rsidR="0056016F" w:rsidRPr="0056016F" w:rsidRDefault="0056016F" w:rsidP="0056016F">
      <w:pPr>
        <w:pStyle w:val="a7"/>
        <w:numPr>
          <w:ilvl w:val="0"/>
          <w:numId w:val="15"/>
        </w:numPr>
        <w:rPr>
          <w:rFonts w:ascii="Times New Roman" w:hAnsi="Times New Roman" w:cs="Times New Roman"/>
          <w:sz w:val="24"/>
          <w:szCs w:val="24"/>
        </w:rPr>
      </w:pPr>
      <w:r w:rsidRPr="0056016F">
        <w:rPr>
          <w:rFonts w:ascii="Times New Roman" w:hAnsi="Times New Roman" w:cs="Times New Roman"/>
          <w:sz w:val="24"/>
          <w:szCs w:val="24"/>
        </w:rPr>
        <w:t xml:space="preserve">Сиротюк А. Л. Коррекция проблем обучения и развития методом кинезиологии. -М.: Аркти, 2003. – 156 с. </w:t>
      </w:r>
    </w:p>
    <w:p w:rsidR="0056016F" w:rsidRPr="0056016F" w:rsidRDefault="0056016F" w:rsidP="0056016F">
      <w:pPr>
        <w:pStyle w:val="a7"/>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56016F">
        <w:rPr>
          <w:rFonts w:ascii="Times New Roman" w:eastAsia="Times New Roman" w:hAnsi="Times New Roman" w:cs="Times New Roman"/>
          <w:color w:val="000000"/>
          <w:sz w:val="24"/>
          <w:szCs w:val="24"/>
          <w:lang w:eastAsia="ru-RU"/>
        </w:rPr>
        <w:t>Сиротюк А.Л. «Нейропсихологическое и психофизиологическое сопровождение обучения», «Сфера», Москва 2003г</w:t>
      </w:r>
    </w:p>
    <w:p w:rsidR="0056016F" w:rsidRPr="0056016F" w:rsidRDefault="0056016F" w:rsidP="0056016F">
      <w:pPr>
        <w:pStyle w:val="a7"/>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56016F">
        <w:rPr>
          <w:rFonts w:ascii="Times New Roman" w:eastAsia="Times New Roman" w:hAnsi="Times New Roman" w:cs="Times New Roman"/>
          <w:color w:val="000000"/>
          <w:sz w:val="24"/>
          <w:szCs w:val="24"/>
          <w:lang w:eastAsia="ru-RU"/>
        </w:rPr>
        <w:t>Сиротюк А.Л. «Обучение детей с учётом психофизиологии», «Сфера», Москва 2001г.</w:t>
      </w:r>
    </w:p>
    <w:p w:rsidR="0056016F" w:rsidRPr="0056016F" w:rsidRDefault="0056016F" w:rsidP="0056016F">
      <w:pPr>
        <w:pStyle w:val="a7"/>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56016F">
        <w:rPr>
          <w:rFonts w:ascii="Times New Roman" w:eastAsia="Times New Roman" w:hAnsi="Times New Roman" w:cs="Times New Roman"/>
          <w:color w:val="000000"/>
          <w:sz w:val="24"/>
          <w:szCs w:val="24"/>
          <w:lang w:eastAsia="ru-RU"/>
        </w:rPr>
        <w:t>Столяренко Л. Д. Педагогическая психология / Л. Д. Столяренко. – 4-е изд.: - Ростов на Дону.: Феникс, 2000 – 542с.</w:t>
      </w:r>
    </w:p>
    <w:p w:rsidR="0056016F" w:rsidRPr="0056016F" w:rsidRDefault="0056016F" w:rsidP="0056016F">
      <w:pPr>
        <w:pStyle w:val="a7"/>
        <w:numPr>
          <w:ilvl w:val="0"/>
          <w:numId w:val="15"/>
        </w:numPr>
        <w:rPr>
          <w:rFonts w:ascii="Times New Roman" w:hAnsi="Times New Roman" w:cs="Times New Roman"/>
          <w:sz w:val="24"/>
          <w:szCs w:val="24"/>
        </w:rPr>
      </w:pPr>
      <w:r w:rsidRPr="0056016F">
        <w:rPr>
          <w:rFonts w:ascii="Times New Roman" w:hAnsi="Times New Roman" w:cs="Times New Roman"/>
          <w:sz w:val="24"/>
          <w:szCs w:val="24"/>
        </w:rPr>
        <w:t xml:space="preserve">Ханнафорд К. Мудрое движение. Пер. С. М. Масгутовой. – М., 2000 </w:t>
      </w:r>
    </w:p>
    <w:p w:rsidR="0056016F" w:rsidRPr="0056016F" w:rsidRDefault="0056016F" w:rsidP="0056016F">
      <w:pPr>
        <w:pStyle w:val="a7"/>
        <w:numPr>
          <w:ilvl w:val="0"/>
          <w:numId w:val="15"/>
        </w:numPr>
        <w:rPr>
          <w:rFonts w:ascii="Times New Roman" w:hAnsi="Times New Roman" w:cs="Times New Roman"/>
          <w:sz w:val="24"/>
          <w:szCs w:val="24"/>
        </w:rPr>
      </w:pPr>
      <w:r w:rsidRPr="0056016F">
        <w:rPr>
          <w:rFonts w:ascii="Times New Roman" w:hAnsi="Times New Roman" w:cs="Times New Roman"/>
          <w:sz w:val="24"/>
          <w:szCs w:val="24"/>
        </w:rPr>
        <w:t xml:space="preserve">Цвынтарный В. В. Играем пальчиками и развиваем речь. - CПб.,1996. –32 с </w:t>
      </w:r>
    </w:p>
    <w:p w:rsidR="0056016F" w:rsidRPr="0056016F" w:rsidRDefault="0056016F" w:rsidP="0056016F">
      <w:pPr>
        <w:pStyle w:val="a7"/>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56016F">
        <w:rPr>
          <w:rFonts w:ascii="Times New Roman" w:eastAsia="Times New Roman" w:hAnsi="Times New Roman" w:cs="Times New Roman"/>
          <w:color w:val="000000"/>
          <w:sz w:val="24"/>
          <w:szCs w:val="24"/>
          <w:lang w:eastAsia="ru-RU"/>
        </w:rPr>
        <w:t>Шанина Г.Е Упражнения специального кинезиологического комплекса длявосстановления межполушарного взаимодействия у детей и подростков: Учебное пособие – М., 1999.</w:t>
      </w:r>
    </w:p>
    <w:p w:rsidR="0056016F" w:rsidRPr="0056016F" w:rsidRDefault="0056016F" w:rsidP="0056016F">
      <w:pPr>
        <w:pStyle w:val="a7"/>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56016F">
        <w:rPr>
          <w:rFonts w:ascii="Times New Roman" w:eastAsia="Times New Roman" w:hAnsi="Times New Roman" w:cs="Times New Roman"/>
          <w:color w:val="000000"/>
          <w:sz w:val="24"/>
          <w:szCs w:val="24"/>
          <w:lang w:eastAsia="ru-RU"/>
        </w:rPr>
        <w:t>Шереметева Г. Б. Кинезиология. Целебное прикосновение – М.: АмритаРусь,2009.- 96с.</w:t>
      </w:r>
    </w:p>
    <w:p w:rsidR="00366DC7" w:rsidRDefault="00366DC7" w:rsidP="0056016F">
      <w:pPr>
        <w:shd w:val="clear" w:color="auto" w:fill="FFFFFF"/>
        <w:spacing w:after="150" w:line="240" w:lineRule="auto"/>
        <w:ind w:left="360"/>
        <w:rPr>
          <w:rFonts w:ascii="Times New Roman" w:eastAsia="Times New Roman" w:hAnsi="Times New Roman" w:cs="Times New Roman"/>
          <w:color w:val="000000"/>
          <w:sz w:val="24"/>
          <w:szCs w:val="24"/>
          <w:lang w:eastAsia="ru-RU"/>
        </w:rPr>
      </w:pPr>
    </w:p>
    <w:p w:rsidR="00366DC7" w:rsidRDefault="00366DC7" w:rsidP="0056016F">
      <w:pPr>
        <w:shd w:val="clear" w:color="auto" w:fill="FFFFFF"/>
        <w:spacing w:after="150" w:line="240" w:lineRule="auto"/>
        <w:ind w:left="360"/>
        <w:rPr>
          <w:rFonts w:ascii="Times New Roman" w:eastAsia="Times New Roman" w:hAnsi="Times New Roman" w:cs="Times New Roman"/>
          <w:color w:val="000000"/>
          <w:sz w:val="24"/>
          <w:szCs w:val="24"/>
          <w:lang w:eastAsia="ru-RU"/>
        </w:rPr>
      </w:pPr>
    </w:p>
    <w:p w:rsidR="0056016F" w:rsidRPr="0056016F" w:rsidRDefault="0056016F" w:rsidP="0056016F">
      <w:pPr>
        <w:shd w:val="clear" w:color="auto" w:fill="FFFFFF"/>
        <w:spacing w:after="150" w:line="240" w:lineRule="auto"/>
        <w:ind w:left="360"/>
        <w:rPr>
          <w:rFonts w:ascii="Times New Roman" w:eastAsia="Times New Roman" w:hAnsi="Times New Roman" w:cs="Times New Roman"/>
          <w:color w:val="000000"/>
          <w:sz w:val="24"/>
          <w:szCs w:val="24"/>
          <w:lang w:eastAsia="ru-RU"/>
        </w:rPr>
      </w:pPr>
      <w:r w:rsidRPr="0056016F">
        <w:rPr>
          <w:rFonts w:ascii="Times New Roman" w:eastAsia="Times New Roman" w:hAnsi="Times New Roman" w:cs="Times New Roman"/>
          <w:color w:val="000000"/>
          <w:sz w:val="24"/>
          <w:szCs w:val="24"/>
          <w:lang w:eastAsia="ru-RU"/>
        </w:rPr>
        <w:lastRenderedPageBreak/>
        <w:t>Интернет – ресурсы</w:t>
      </w:r>
    </w:p>
    <w:p w:rsidR="00547CB9" w:rsidRPr="0056016F" w:rsidRDefault="00547CB9" w:rsidP="0056016F">
      <w:pPr>
        <w:tabs>
          <w:tab w:val="left" w:pos="426"/>
        </w:tabs>
        <w:spacing w:after="0" w:line="240" w:lineRule="atLeast"/>
        <w:ind w:right="57"/>
        <w:jc w:val="both"/>
        <w:rPr>
          <w:rFonts w:ascii="Times New Roman" w:hAnsi="Times New Roman" w:cs="Times New Roman"/>
          <w:sz w:val="24"/>
          <w:szCs w:val="24"/>
          <w:bdr w:val="none" w:sz="0" w:space="0" w:color="auto" w:frame="1"/>
        </w:rPr>
      </w:pPr>
    </w:p>
    <w:p w:rsidR="00547CB9" w:rsidRPr="00547CB9" w:rsidRDefault="00547CB9" w:rsidP="00547CB9">
      <w:pPr>
        <w:pStyle w:val="a7"/>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547CB9">
        <w:rPr>
          <w:rFonts w:ascii="Times New Roman" w:eastAsia="Times New Roman" w:hAnsi="Times New Roman" w:cs="Times New Roman"/>
          <w:color w:val="000000"/>
          <w:sz w:val="24"/>
          <w:szCs w:val="24"/>
          <w:lang w:eastAsia="ru-RU"/>
        </w:rPr>
        <w:t>«Педагогическая библиотека» (http://www.pedlib.ru/)</w:t>
      </w:r>
    </w:p>
    <w:p w:rsidR="00547CB9" w:rsidRPr="00547CB9" w:rsidRDefault="00547CB9" w:rsidP="00547CB9">
      <w:pPr>
        <w:pStyle w:val="a7"/>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547CB9">
        <w:rPr>
          <w:rFonts w:ascii="Times New Roman" w:eastAsia="Times New Roman" w:hAnsi="Times New Roman" w:cs="Times New Roman"/>
          <w:color w:val="000000"/>
          <w:sz w:val="24"/>
          <w:szCs w:val="24"/>
          <w:lang w:eastAsia="ru-RU"/>
        </w:rPr>
        <w:t>«Психея» (http://www.psycheya.ru/) - Электронные газеты и журналы:</w:t>
      </w:r>
    </w:p>
    <w:p w:rsidR="00547CB9" w:rsidRPr="00547CB9" w:rsidRDefault="00547CB9" w:rsidP="00547CB9">
      <w:pPr>
        <w:pStyle w:val="a7"/>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547CB9">
        <w:rPr>
          <w:rFonts w:ascii="Times New Roman" w:eastAsia="Times New Roman" w:hAnsi="Times New Roman" w:cs="Times New Roman"/>
          <w:color w:val="000000"/>
          <w:sz w:val="24"/>
          <w:szCs w:val="24"/>
          <w:lang w:eastAsia="ru-RU"/>
        </w:rPr>
        <w:t>«Психологическая лаборатория» (http://vch.narod.ru/) - Методические разработки:</w:t>
      </w:r>
    </w:p>
    <w:p w:rsidR="00547CB9" w:rsidRPr="00547CB9" w:rsidRDefault="00547CB9" w:rsidP="00547CB9">
      <w:pPr>
        <w:pStyle w:val="a7"/>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547CB9">
        <w:rPr>
          <w:rFonts w:ascii="Times New Roman" w:eastAsia="Times New Roman" w:hAnsi="Times New Roman" w:cs="Times New Roman"/>
          <w:color w:val="000000"/>
          <w:sz w:val="24"/>
          <w:szCs w:val="24"/>
          <w:lang w:eastAsia="ru-RU"/>
        </w:rPr>
        <w:t>Интернет – сайт «</w:t>
      </w:r>
      <w:proofErr w:type="gramStart"/>
      <w:r w:rsidRPr="00547CB9">
        <w:rPr>
          <w:rFonts w:ascii="Times New Roman" w:eastAsia="Times New Roman" w:hAnsi="Times New Roman" w:cs="Times New Roman"/>
          <w:color w:val="000000"/>
          <w:sz w:val="24"/>
          <w:szCs w:val="24"/>
          <w:lang w:eastAsia="ru-RU"/>
        </w:rPr>
        <w:t>Веселые</w:t>
      </w:r>
      <w:proofErr w:type="gramEnd"/>
      <w:r w:rsidRPr="00547CB9">
        <w:rPr>
          <w:rFonts w:ascii="Times New Roman" w:eastAsia="Times New Roman" w:hAnsi="Times New Roman" w:cs="Times New Roman"/>
          <w:color w:val="000000"/>
          <w:sz w:val="24"/>
          <w:szCs w:val="24"/>
          <w:lang w:eastAsia="ru-RU"/>
        </w:rPr>
        <w:t xml:space="preserve"> развивалки и обучалки» (http://www.kindergenii.ru/index.htm)</w:t>
      </w:r>
    </w:p>
    <w:p w:rsidR="00547CB9" w:rsidRPr="00547CB9" w:rsidRDefault="00547CB9" w:rsidP="00547CB9">
      <w:pPr>
        <w:pStyle w:val="a7"/>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547CB9">
        <w:rPr>
          <w:rFonts w:ascii="Times New Roman" w:eastAsia="Times New Roman" w:hAnsi="Times New Roman" w:cs="Times New Roman"/>
          <w:color w:val="000000"/>
          <w:sz w:val="24"/>
          <w:szCs w:val="24"/>
          <w:lang w:eastAsia="ru-RU"/>
        </w:rPr>
        <w:t>Интернет - сайт «Дети сети…» (http://www.detiseti.ru/)</w:t>
      </w:r>
    </w:p>
    <w:p w:rsidR="00547CB9" w:rsidRPr="00547CB9" w:rsidRDefault="00547CB9" w:rsidP="00547CB9">
      <w:pPr>
        <w:pStyle w:val="a7"/>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547CB9">
        <w:rPr>
          <w:rFonts w:ascii="Times New Roman" w:eastAsia="Times New Roman" w:hAnsi="Times New Roman" w:cs="Times New Roman"/>
          <w:color w:val="000000"/>
          <w:sz w:val="24"/>
          <w:szCs w:val="24"/>
          <w:lang w:eastAsia="ru-RU"/>
        </w:rPr>
        <w:t>Психологический центр «Адалин» (http://adalin.mospsy.ru/)</w:t>
      </w:r>
    </w:p>
    <w:p w:rsidR="00547CB9" w:rsidRPr="00547CB9" w:rsidRDefault="00547CB9" w:rsidP="00547CB9">
      <w:pPr>
        <w:pStyle w:val="a7"/>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547CB9">
        <w:rPr>
          <w:rFonts w:ascii="Times New Roman" w:eastAsia="Times New Roman" w:hAnsi="Times New Roman" w:cs="Times New Roman"/>
          <w:color w:val="000000"/>
          <w:sz w:val="24"/>
          <w:szCs w:val="24"/>
          <w:lang w:eastAsia="ru-RU"/>
        </w:rPr>
        <w:t>Фестиваль педагогических идей «Открытый урок» (http://festival.1september.ru/)</w:t>
      </w:r>
    </w:p>
    <w:p w:rsidR="00547CB9" w:rsidRPr="00547CB9" w:rsidRDefault="00547CB9" w:rsidP="00547CB9">
      <w:pPr>
        <w:pStyle w:val="a7"/>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547CB9">
        <w:rPr>
          <w:rFonts w:ascii="Times New Roman" w:eastAsia="Times New Roman" w:hAnsi="Times New Roman" w:cs="Times New Roman"/>
          <w:color w:val="000000"/>
          <w:sz w:val="24"/>
          <w:szCs w:val="24"/>
          <w:lang w:eastAsia="ru-RU"/>
        </w:rPr>
        <w:t>Центр практической психологии «ПСИ - ФАКТОР» (http://psyfactor.org/)</w:t>
      </w:r>
    </w:p>
    <w:p w:rsidR="00547CB9" w:rsidRPr="00547CB9" w:rsidRDefault="00547CB9" w:rsidP="00547CB9">
      <w:pPr>
        <w:pStyle w:val="a7"/>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547CB9">
        <w:rPr>
          <w:rFonts w:ascii="Times New Roman" w:eastAsia="Times New Roman" w:hAnsi="Times New Roman" w:cs="Times New Roman"/>
          <w:color w:val="000000"/>
          <w:sz w:val="24"/>
          <w:szCs w:val="24"/>
          <w:lang w:eastAsia="ru-RU"/>
        </w:rPr>
        <w:t>Электронная библиотека «Koob.ru»: подразделы «Психология», «Психотерапия» (http://www.koob.ru)</w:t>
      </w:r>
    </w:p>
    <w:p w:rsidR="00547CB9" w:rsidRPr="00547CB9" w:rsidRDefault="00547CB9" w:rsidP="00547CB9">
      <w:pPr>
        <w:pStyle w:val="a7"/>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547CB9">
        <w:rPr>
          <w:rFonts w:ascii="Times New Roman" w:eastAsia="Times New Roman" w:hAnsi="Times New Roman" w:cs="Times New Roman"/>
          <w:color w:val="000000"/>
          <w:sz w:val="24"/>
          <w:szCs w:val="24"/>
          <w:lang w:eastAsia="ru-RU"/>
        </w:rPr>
        <w:t>Энциклопедия психодиагностики (http://www.psylab.info/)</w:t>
      </w:r>
    </w:p>
    <w:sectPr w:rsidR="00547CB9" w:rsidRPr="00547CB9" w:rsidSect="00387657">
      <w:footerReference w:type="default" r:id="rId8"/>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4E3" w:rsidRDefault="008254E3" w:rsidP="00F5413A">
      <w:pPr>
        <w:spacing w:after="0" w:line="240" w:lineRule="auto"/>
      </w:pPr>
      <w:r>
        <w:separator/>
      </w:r>
    </w:p>
  </w:endnote>
  <w:endnote w:type="continuationSeparator" w:id="0">
    <w:p w:rsidR="008254E3" w:rsidRDefault="008254E3" w:rsidP="00F54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159250"/>
      <w:docPartObj>
        <w:docPartGallery w:val="Page Numbers (Bottom of Page)"/>
        <w:docPartUnique/>
      </w:docPartObj>
    </w:sdtPr>
    <w:sdtEndPr/>
    <w:sdtContent>
      <w:p w:rsidR="00387657" w:rsidRDefault="00387657">
        <w:pPr>
          <w:pStyle w:val="a5"/>
          <w:jc w:val="right"/>
        </w:pPr>
        <w:r>
          <w:fldChar w:fldCharType="begin"/>
        </w:r>
        <w:r>
          <w:instrText>PAGE   \* MERGEFORMAT</w:instrText>
        </w:r>
        <w:r>
          <w:fldChar w:fldCharType="separate"/>
        </w:r>
        <w:r w:rsidR="003249D7">
          <w:rPr>
            <w:noProof/>
          </w:rPr>
          <w:t>2</w:t>
        </w:r>
        <w:r>
          <w:fldChar w:fldCharType="end"/>
        </w:r>
      </w:p>
    </w:sdtContent>
  </w:sdt>
  <w:p w:rsidR="00387657" w:rsidRDefault="003876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4E3" w:rsidRDefault="008254E3" w:rsidP="00F5413A">
      <w:pPr>
        <w:spacing w:after="0" w:line="240" w:lineRule="auto"/>
      </w:pPr>
      <w:r>
        <w:separator/>
      </w:r>
    </w:p>
  </w:footnote>
  <w:footnote w:type="continuationSeparator" w:id="0">
    <w:p w:rsidR="008254E3" w:rsidRDefault="008254E3" w:rsidP="00F541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C61"/>
    <w:multiLevelType w:val="hybridMultilevel"/>
    <w:tmpl w:val="35789DF2"/>
    <w:lvl w:ilvl="0" w:tplc="0419000F">
      <w:start w:val="1"/>
      <w:numFmt w:val="decimal"/>
      <w:lvlText w:val="%1."/>
      <w:lvlJc w:val="left"/>
      <w:pPr>
        <w:ind w:left="1191"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979BF"/>
    <w:multiLevelType w:val="hybridMultilevel"/>
    <w:tmpl w:val="ED988C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6A10DD5"/>
    <w:multiLevelType w:val="hybridMultilevel"/>
    <w:tmpl w:val="9BDE25D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A5606F7"/>
    <w:multiLevelType w:val="hybridMultilevel"/>
    <w:tmpl w:val="FFEC9BB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68A459C"/>
    <w:multiLevelType w:val="hybridMultilevel"/>
    <w:tmpl w:val="4612AF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C200C72"/>
    <w:multiLevelType w:val="hybridMultilevel"/>
    <w:tmpl w:val="FFEC9BB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EC450F9"/>
    <w:multiLevelType w:val="hybridMultilevel"/>
    <w:tmpl w:val="5538C2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353F6D34"/>
    <w:multiLevelType w:val="hybridMultilevel"/>
    <w:tmpl w:val="5B3A2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454527"/>
    <w:multiLevelType w:val="hybridMultilevel"/>
    <w:tmpl w:val="28D61DF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F8470F"/>
    <w:multiLevelType w:val="hybridMultilevel"/>
    <w:tmpl w:val="9156F5F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6070735F"/>
    <w:multiLevelType w:val="hybridMultilevel"/>
    <w:tmpl w:val="3E00E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0F0D9C"/>
    <w:multiLevelType w:val="hybridMultilevel"/>
    <w:tmpl w:val="28D61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4C5F03"/>
    <w:multiLevelType w:val="hybridMultilevel"/>
    <w:tmpl w:val="D124055C"/>
    <w:lvl w:ilvl="0" w:tplc="BB0EACEE">
      <w:start w:val="1"/>
      <w:numFmt w:val="upperRoman"/>
      <w:lvlText w:val="%1."/>
      <w:lvlJc w:val="left"/>
      <w:pPr>
        <w:ind w:left="1191" w:hanging="720"/>
      </w:pPr>
      <w:rPr>
        <w:rFonts w:hint="default"/>
      </w:rPr>
    </w:lvl>
    <w:lvl w:ilvl="1" w:tplc="04190019" w:tentative="1">
      <w:start w:val="1"/>
      <w:numFmt w:val="lowerLetter"/>
      <w:lvlText w:val="%2."/>
      <w:lvlJc w:val="left"/>
      <w:pPr>
        <w:ind w:left="1551" w:hanging="360"/>
      </w:pPr>
    </w:lvl>
    <w:lvl w:ilvl="2" w:tplc="0419001B" w:tentative="1">
      <w:start w:val="1"/>
      <w:numFmt w:val="lowerRoman"/>
      <w:lvlText w:val="%3."/>
      <w:lvlJc w:val="right"/>
      <w:pPr>
        <w:ind w:left="2271" w:hanging="180"/>
      </w:pPr>
    </w:lvl>
    <w:lvl w:ilvl="3" w:tplc="0419000F" w:tentative="1">
      <w:start w:val="1"/>
      <w:numFmt w:val="decimal"/>
      <w:lvlText w:val="%4."/>
      <w:lvlJc w:val="left"/>
      <w:pPr>
        <w:ind w:left="2991" w:hanging="360"/>
      </w:pPr>
    </w:lvl>
    <w:lvl w:ilvl="4" w:tplc="04190019" w:tentative="1">
      <w:start w:val="1"/>
      <w:numFmt w:val="lowerLetter"/>
      <w:lvlText w:val="%5."/>
      <w:lvlJc w:val="left"/>
      <w:pPr>
        <w:ind w:left="3711" w:hanging="360"/>
      </w:pPr>
    </w:lvl>
    <w:lvl w:ilvl="5" w:tplc="0419001B" w:tentative="1">
      <w:start w:val="1"/>
      <w:numFmt w:val="lowerRoman"/>
      <w:lvlText w:val="%6."/>
      <w:lvlJc w:val="right"/>
      <w:pPr>
        <w:ind w:left="4431" w:hanging="180"/>
      </w:pPr>
    </w:lvl>
    <w:lvl w:ilvl="6" w:tplc="0419000F" w:tentative="1">
      <w:start w:val="1"/>
      <w:numFmt w:val="decimal"/>
      <w:lvlText w:val="%7."/>
      <w:lvlJc w:val="left"/>
      <w:pPr>
        <w:ind w:left="5151" w:hanging="360"/>
      </w:pPr>
    </w:lvl>
    <w:lvl w:ilvl="7" w:tplc="04190019" w:tentative="1">
      <w:start w:val="1"/>
      <w:numFmt w:val="lowerLetter"/>
      <w:lvlText w:val="%8."/>
      <w:lvlJc w:val="left"/>
      <w:pPr>
        <w:ind w:left="5871" w:hanging="360"/>
      </w:pPr>
    </w:lvl>
    <w:lvl w:ilvl="8" w:tplc="0419001B" w:tentative="1">
      <w:start w:val="1"/>
      <w:numFmt w:val="lowerRoman"/>
      <w:lvlText w:val="%9."/>
      <w:lvlJc w:val="right"/>
      <w:pPr>
        <w:ind w:left="6591" w:hanging="180"/>
      </w:pPr>
    </w:lvl>
  </w:abstractNum>
  <w:abstractNum w:abstractNumId="13">
    <w:nsid w:val="74BB7005"/>
    <w:multiLevelType w:val="hybridMultilevel"/>
    <w:tmpl w:val="45FEA17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78716A12"/>
    <w:multiLevelType w:val="multilevel"/>
    <w:tmpl w:val="0E564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356556"/>
    <w:multiLevelType w:val="hybridMultilevel"/>
    <w:tmpl w:val="F3001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10"/>
  </w:num>
  <w:num w:numId="5">
    <w:abstractNumId w:val="9"/>
  </w:num>
  <w:num w:numId="6">
    <w:abstractNumId w:val="13"/>
  </w:num>
  <w:num w:numId="7">
    <w:abstractNumId w:val="1"/>
  </w:num>
  <w:num w:numId="8">
    <w:abstractNumId w:val="14"/>
  </w:num>
  <w:num w:numId="9">
    <w:abstractNumId w:val="0"/>
  </w:num>
  <w:num w:numId="10">
    <w:abstractNumId w:val="15"/>
  </w:num>
  <w:num w:numId="11">
    <w:abstractNumId w:val="3"/>
  </w:num>
  <w:num w:numId="12">
    <w:abstractNumId w:val="11"/>
  </w:num>
  <w:num w:numId="13">
    <w:abstractNumId w:val="7"/>
  </w:num>
  <w:num w:numId="14">
    <w:abstractNumId w:val="5"/>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2A6"/>
    <w:rsid w:val="00005745"/>
    <w:rsid w:val="00007A16"/>
    <w:rsid w:val="00082993"/>
    <w:rsid w:val="000855E4"/>
    <w:rsid w:val="00116F3A"/>
    <w:rsid w:val="001D2325"/>
    <w:rsid w:val="001E3ABF"/>
    <w:rsid w:val="00200FA7"/>
    <w:rsid w:val="002554FA"/>
    <w:rsid w:val="002813B6"/>
    <w:rsid w:val="00290F38"/>
    <w:rsid w:val="002B14D0"/>
    <w:rsid w:val="003249D7"/>
    <w:rsid w:val="00366DC7"/>
    <w:rsid w:val="00387657"/>
    <w:rsid w:val="003E4C75"/>
    <w:rsid w:val="00481ECE"/>
    <w:rsid w:val="00547CB9"/>
    <w:rsid w:val="00551D96"/>
    <w:rsid w:val="0056016F"/>
    <w:rsid w:val="005855F3"/>
    <w:rsid w:val="005A1324"/>
    <w:rsid w:val="005A1680"/>
    <w:rsid w:val="006441B0"/>
    <w:rsid w:val="00654304"/>
    <w:rsid w:val="00684B1B"/>
    <w:rsid w:val="00695089"/>
    <w:rsid w:val="00746B2A"/>
    <w:rsid w:val="008254E3"/>
    <w:rsid w:val="00842E1F"/>
    <w:rsid w:val="008E515C"/>
    <w:rsid w:val="0097417F"/>
    <w:rsid w:val="009862A6"/>
    <w:rsid w:val="00A377B7"/>
    <w:rsid w:val="00AB498E"/>
    <w:rsid w:val="00AC671F"/>
    <w:rsid w:val="00B46AE1"/>
    <w:rsid w:val="00B6297F"/>
    <w:rsid w:val="00B8258F"/>
    <w:rsid w:val="00B867E7"/>
    <w:rsid w:val="00BB18CB"/>
    <w:rsid w:val="00BB5438"/>
    <w:rsid w:val="00BD5155"/>
    <w:rsid w:val="00C57FC4"/>
    <w:rsid w:val="00D4597C"/>
    <w:rsid w:val="00D50A50"/>
    <w:rsid w:val="00D602B9"/>
    <w:rsid w:val="00D86A28"/>
    <w:rsid w:val="00DE1973"/>
    <w:rsid w:val="00DE1ADF"/>
    <w:rsid w:val="00E60A9B"/>
    <w:rsid w:val="00EB39C3"/>
    <w:rsid w:val="00ED7A2E"/>
    <w:rsid w:val="00EE16F2"/>
    <w:rsid w:val="00F460AA"/>
    <w:rsid w:val="00F53616"/>
    <w:rsid w:val="00F5413A"/>
    <w:rsid w:val="00F73A66"/>
    <w:rsid w:val="00FA1A75"/>
    <w:rsid w:val="00FF1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1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413A"/>
  </w:style>
  <w:style w:type="paragraph" w:styleId="a5">
    <w:name w:val="footer"/>
    <w:basedOn w:val="a"/>
    <w:link w:val="a6"/>
    <w:uiPriority w:val="99"/>
    <w:unhideWhenUsed/>
    <w:rsid w:val="00F541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413A"/>
  </w:style>
  <w:style w:type="paragraph" w:styleId="a7">
    <w:name w:val="List Paragraph"/>
    <w:basedOn w:val="a"/>
    <w:uiPriority w:val="34"/>
    <w:qFormat/>
    <w:rsid w:val="00654304"/>
    <w:pPr>
      <w:ind w:left="720"/>
      <w:contextualSpacing/>
    </w:pPr>
  </w:style>
  <w:style w:type="paragraph" w:styleId="a8">
    <w:name w:val="Normal (Web)"/>
    <w:basedOn w:val="a"/>
    <w:uiPriority w:val="99"/>
    <w:semiHidden/>
    <w:unhideWhenUsed/>
    <w:rsid w:val="00B82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5601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1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413A"/>
  </w:style>
  <w:style w:type="paragraph" w:styleId="a5">
    <w:name w:val="footer"/>
    <w:basedOn w:val="a"/>
    <w:link w:val="a6"/>
    <w:uiPriority w:val="99"/>
    <w:unhideWhenUsed/>
    <w:rsid w:val="00F541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413A"/>
  </w:style>
  <w:style w:type="paragraph" w:styleId="a7">
    <w:name w:val="List Paragraph"/>
    <w:basedOn w:val="a"/>
    <w:uiPriority w:val="34"/>
    <w:qFormat/>
    <w:rsid w:val="00654304"/>
    <w:pPr>
      <w:ind w:left="720"/>
      <w:contextualSpacing/>
    </w:pPr>
  </w:style>
  <w:style w:type="paragraph" w:styleId="a8">
    <w:name w:val="Normal (Web)"/>
    <w:basedOn w:val="a"/>
    <w:uiPriority w:val="99"/>
    <w:semiHidden/>
    <w:unhideWhenUsed/>
    <w:rsid w:val="00B82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5601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27494">
      <w:bodyDiv w:val="1"/>
      <w:marLeft w:val="0"/>
      <w:marRight w:val="0"/>
      <w:marTop w:val="0"/>
      <w:marBottom w:val="0"/>
      <w:divBdr>
        <w:top w:val="none" w:sz="0" w:space="0" w:color="auto"/>
        <w:left w:val="none" w:sz="0" w:space="0" w:color="auto"/>
        <w:bottom w:val="none" w:sz="0" w:space="0" w:color="auto"/>
        <w:right w:val="none" w:sz="0" w:space="0" w:color="auto"/>
      </w:divBdr>
    </w:div>
    <w:div w:id="743914499">
      <w:bodyDiv w:val="1"/>
      <w:marLeft w:val="0"/>
      <w:marRight w:val="0"/>
      <w:marTop w:val="0"/>
      <w:marBottom w:val="0"/>
      <w:divBdr>
        <w:top w:val="none" w:sz="0" w:space="0" w:color="auto"/>
        <w:left w:val="none" w:sz="0" w:space="0" w:color="auto"/>
        <w:bottom w:val="none" w:sz="0" w:space="0" w:color="auto"/>
        <w:right w:val="none" w:sz="0" w:space="0" w:color="auto"/>
      </w:divBdr>
    </w:div>
    <w:div w:id="92846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1822</TotalTime>
  <Pages>9</Pages>
  <Words>3777</Words>
  <Characters>21529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dc:creator>
  <cp:lastModifiedBy>МБДОУ №16 - психолог</cp:lastModifiedBy>
  <cp:revision>17</cp:revision>
  <dcterms:created xsi:type="dcterms:W3CDTF">2022-11-07T17:38:00Z</dcterms:created>
  <dcterms:modified xsi:type="dcterms:W3CDTF">2023-02-20T09:35:00Z</dcterms:modified>
</cp:coreProperties>
</file>