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EA2" w:rsidRPr="000F6B92" w:rsidRDefault="006F2EA2" w:rsidP="006F2EA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6B92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6F2EA2" w:rsidRPr="000F6B92" w:rsidRDefault="006F2EA2" w:rsidP="006F2EA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6B92">
        <w:rPr>
          <w:rFonts w:ascii="Times New Roman" w:eastAsia="Times New Roman" w:hAnsi="Times New Roman" w:cs="Times New Roman"/>
          <w:sz w:val="24"/>
          <w:szCs w:val="24"/>
        </w:rPr>
        <w:t>детский сад общеразвивающего  вида №10 ст. Михайловской</w:t>
      </w:r>
    </w:p>
    <w:p w:rsidR="006F2EA2" w:rsidRPr="000F6B92" w:rsidRDefault="006F2EA2" w:rsidP="006F2EA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6B92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0F6B92">
        <w:rPr>
          <w:rFonts w:ascii="Times New Roman" w:eastAsia="Times New Roman" w:hAnsi="Times New Roman" w:cs="Times New Roman"/>
          <w:sz w:val="24"/>
          <w:szCs w:val="24"/>
        </w:rPr>
        <w:t>Курганинский</w:t>
      </w:r>
      <w:proofErr w:type="spellEnd"/>
      <w:r w:rsidRPr="000F6B92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</w:p>
    <w:p w:rsidR="006F2EA2" w:rsidRPr="000F6B92" w:rsidRDefault="006F2EA2" w:rsidP="009E18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EA2" w:rsidRPr="000F6B92" w:rsidRDefault="006F2EA2" w:rsidP="009E18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EA2" w:rsidRPr="000F6B92" w:rsidRDefault="006F2EA2" w:rsidP="009E18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EA2" w:rsidRPr="000F6B92" w:rsidRDefault="006F2EA2" w:rsidP="009E18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EA2" w:rsidRPr="000F6B92" w:rsidRDefault="00035F49" w:rsidP="00650FE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F6B92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AF36E7" w:rsidRPr="000F6B92">
        <w:rPr>
          <w:rFonts w:ascii="Times New Roman" w:hAnsi="Times New Roman" w:cs="Times New Roman"/>
          <w:b/>
          <w:i/>
          <w:sz w:val="24"/>
          <w:szCs w:val="24"/>
        </w:rPr>
        <w:t>бразовательный проект</w:t>
      </w:r>
    </w:p>
    <w:p w:rsidR="00650FEA" w:rsidRDefault="00AF36E7" w:rsidP="006F2EA2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«Развитие </w:t>
      </w:r>
      <w:proofErr w:type="gramStart"/>
      <w:r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>детского</w:t>
      </w:r>
      <w:proofErr w:type="gramEnd"/>
      <w:r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научно-технического </w:t>
      </w:r>
    </w:p>
    <w:p w:rsidR="00650FEA" w:rsidRDefault="00AF36E7" w:rsidP="006F2EA2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>и художественного</w:t>
      </w:r>
      <w:r w:rsidR="006F2EA2"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>творчества посредством организации в ДОО</w:t>
      </w:r>
    </w:p>
    <w:p w:rsidR="00AF36E7" w:rsidRPr="000F6B92" w:rsidRDefault="00AF36E7" w:rsidP="006F2EA2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познавательного</w:t>
      </w:r>
      <w:r w:rsidR="006F2EA2"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>центра «</w:t>
      </w:r>
      <w:r w:rsidR="00093E5C"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>Мир Увлечений</w:t>
      </w:r>
      <w:r w:rsidRPr="000F6B92">
        <w:rPr>
          <w:rFonts w:ascii="Times New Roman" w:hAnsi="Times New Roman" w:cs="Times New Roman"/>
          <w:b/>
          <w:i/>
          <w:color w:val="0070C0"/>
          <w:sz w:val="24"/>
          <w:szCs w:val="24"/>
        </w:rPr>
        <w:t>»</w:t>
      </w:r>
    </w:p>
    <w:p w:rsidR="00AF36E7" w:rsidRPr="000F6B92" w:rsidRDefault="00AF36E7" w:rsidP="009E18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183A" w:rsidRPr="000F6B92" w:rsidRDefault="009E183A" w:rsidP="006F2EA2">
      <w:pPr>
        <w:rPr>
          <w:rFonts w:ascii="Times New Roman" w:hAnsi="Times New Roman" w:cs="Times New Roman"/>
          <w:sz w:val="24"/>
          <w:szCs w:val="24"/>
        </w:rPr>
      </w:pPr>
    </w:p>
    <w:p w:rsidR="00AF36E7" w:rsidRPr="000F6B92" w:rsidRDefault="00AF36E7" w:rsidP="009E183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>Сроки реализации проекта</w:t>
      </w:r>
    </w:p>
    <w:p w:rsidR="00AF36E7" w:rsidRPr="000F6B92" w:rsidRDefault="006F2EA2" w:rsidP="009E183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>2020-2023</w:t>
      </w:r>
      <w:r w:rsidR="00CE083D"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гг.</w:t>
      </w:r>
    </w:p>
    <w:p w:rsidR="00AF36E7" w:rsidRPr="000F6B92" w:rsidRDefault="00AF36E7" w:rsidP="009E18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11F8" w:rsidRDefault="00CD11F8" w:rsidP="008418A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11F8" w:rsidRDefault="00CD11F8" w:rsidP="008418A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11F8" w:rsidRDefault="00CD11F8" w:rsidP="008418A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11F8" w:rsidRDefault="00CD11F8" w:rsidP="008418A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18AB" w:rsidRPr="000F6B92" w:rsidRDefault="008418AB" w:rsidP="008418AB">
      <w:pPr>
        <w:jc w:val="right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Разработчики проекта: </w:t>
      </w:r>
    </w:p>
    <w:p w:rsidR="008418AB" w:rsidRPr="000F6B92" w:rsidRDefault="008418AB" w:rsidP="008418AB">
      <w:pPr>
        <w:jc w:val="right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Аникина Татьяна Владимировна - старший воспитатель. </w:t>
      </w:r>
    </w:p>
    <w:p w:rsidR="008418AB" w:rsidRPr="000F6B92" w:rsidRDefault="008418AB" w:rsidP="008418AB">
      <w:pPr>
        <w:jc w:val="right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Участники реализации проекта: </w:t>
      </w:r>
    </w:p>
    <w:p w:rsidR="008418AB" w:rsidRPr="000F6B92" w:rsidRDefault="008418AB" w:rsidP="008418AB">
      <w:pPr>
        <w:jc w:val="right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педагоги  МАДОУ  детский  сад  № 10,  </w:t>
      </w:r>
    </w:p>
    <w:p w:rsidR="008418AB" w:rsidRPr="000F6B92" w:rsidRDefault="008418AB" w:rsidP="008418AB">
      <w:pPr>
        <w:jc w:val="right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дошкольники,  родители. </w:t>
      </w:r>
      <w:r w:rsidRPr="000F6B92">
        <w:rPr>
          <w:rFonts w:ascii="Times New Roman" w:hAnsi="Times New Roman" w:cs="Times New Roman"/>
          <w:sz w:val="24"/>
          <w:szCs w:val="24"/>
        </w:rPr>
        <w:cr/>
      </w:r>
    </w:p>
    <w:p w:rsidR="00AF36E7" w:rsidRPr="000F6B92" w:rsidRDefault="00AF36E7" w:rsidP="009E18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183A" w:rsidRPr="000F6B92" w:rsidRDefault="009E183A" w:rsidP="009E18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36E7" w:rsidRPr="000F6B92" w:rsidRDefault="009E183A" w:rsidP="008418AB">
      <w:pPr>
        <w:jc w:val="center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ст. </w:t>
      </w:r>
      <w:r w:rsidR="006F2EA2" w:rsidRPr="000F6B92">
        <w:rPr>
          <w:rFonts w:ascii="Times New Roman" w:hAnsi="Times New Roman" w:cs="Times New Roman"/>
          <w:sz w:val="24"/>
          <w:szCs w:val="24"/>
        </w:rPr>
        <w:t>Михайловская, 2020</w:t>
      </w:r>
      <w:r w:rsidR="00AF36E7" w:rsidRPr="000F6B92">
        <w:rPr>
          <w:rFonts w:ascii="Times New Roman" w:hAnsi="Times New Roman" w:cs="Times New Roman"/>
          <w:sz w:val="24"/>
          <w:szCs w:val="24"/>
        </w:rPr>
        <w:t>г.</w:t>
      </w:r>
      <w:r w:rsidR="00AF36E7" w:rsidRPr="000F6B92">
        <w:rPr>
          <w:rFonts w:ascii="Times New Roman" w:hAnsi="Times New Roman" w:cs="Times New Roman"/>
          <w:sz w:val="24"/>
          <w:szCs w:val="24"/>
        </w:rPr>
        <w:cr/>
      </w:r>
    </w:p>
    <w:p w:rsidR="00CD11F8" w:rsidRDefault="00650FEA" w:rsidP="008418AB">
      <w:pPr>
        <w:pStyle w:val="a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</w:t>
      </w:r>
      <w:bookmarkStart w:id="0" w:name="_GoBack"/>
      <w:bookmarkEnd w:id="0"/>
      <w:r w:rsidR="00CD11F8">
        <w:rPr>
          <w:b/>
          <w:sz w:val="24"/>
          <w:szCs w:val="24"/>
        </w:rPr>
        <w:t xml:space="preserve"> </w:t>
      </w:r>
    </w:p>
    <w:p w:rsidR="008418AB" w:rsidRPr="000F6B92" w:rsidRDefault="009D151F" w:rsidP="008418A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b/>
          <w:sz w:val="24"/>
          <w:szCs w:val="24"/>
        </w:rPr>
        <w:t xml:space="preserve">  </w:t>
      </w:r>
      <w:r w:rsidRPr="000F6B92">
        <w:rPr>
          <w:rFonts w:ascii="Times New Roman" w:hAnsi="Times New Roman" w:cs="Times New Roman"/>
          <w:b/>
          <w:sz w:val="24"/>
          <w:szCs w:val="24"/>
        </w:rPr>
        <w:t>Актуальность  темы  проекта</w:t>
      </w:r>
      <w:r w:rsidRPr="000F6B92">
        <w:rPr>
          <w:rFonts w:ascii="Times New Roman" w:hAnsi="Times New Roman" w:cs="Times New Roman"/>
          <w:sz w:val="24"/>
          <w:szCs w:val="24"/>
        </w:rPr>
        <w:t xml:space="preserve">  обусловлена  необходимостью  преобразования  условий обучения и развития дошкольников, создания интерактивной мотивирующей среды посредством имитационных  исследовательских  практик  («обучение  через  игру»,  «обучение  как  открытие»,  «вовлечение в процесс познания»).</w:t>
      </w:r>
    </w:p>
    <w:p w:rsidR="00AF36E7" w:rsidRPr="000F6B92" w:rsidRDefault="008418AB" w:rsidP="008418A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="00AF36E7" w:rsidRPr="000F6B92">
        <w:rPr>
          <w:rFonts w:ascii="Times New Roman" w:hAnsi="Times New Roman" w:cs="Times New Roman"/>
          <w:sz w:val="24"/>
          <w:szCs w:val="24"/>
        </w:rPr>
        <w:t>В  условиях  низкой  мотивации  детей  к  по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знанию  и  научно-техническому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творчеству  особую  актуальность  приобретает 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 задача  по  совершенствованию </w:t>
      </w:r>
      <w:r w:rsidR="00AF36E7" w:rsidRPr="000F6B92">
        <w:rPr>
          <w:rFonts w:ascii="Times New Roman" w:hAnsi="Times New Roman" w:cs="Times New Roman"/>
          <w:sz w:val="24"/>
          <w:szCs w:val="24"/>
        </w:rPr>
        <w:t>дополнительных  образовательных  программ,  созданию  осо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бых  пространств  и  форм  для </w:t>
      </w:r>
      <w:r w:rsidR="00AF36E7" w:rsidRPr="000F6B92">
        <w:rPr>
          <w:rFonts w:ascii="Times New Roman" w:hAnsi="Times New Roman" w:cs="Times New Roman"/>
          <w:sz w:val="24"/>
          <w:szCs w:val="24"/>
        </w:rPr>
        <w:t>интеллектуального  развития  дошкольников  и  младших  ш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кольников,  их  подготовки  по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программам инженерной направленности. </w:t>
      </w:r>
    </w:p>
    <w:p w:rsidR="00AF36E7" w:rsidRPr="000F6B92" w:rsidRDefault="00AF36E7" w:rsidP="00EE7CB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="0024568D" w:rsidRPr="000F6B92">
        <w:rPr>
          <w:rFonts w:ascii="Times New Roman" w:hAnsi="Times New Roman" w:cs="Times New Roman"/>
          <w:sz w:val="24"/>
          <w:szCs w:val="24"/>
        </w:rPr>
        <w:t xml:space="preserve">   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  </w:t>
      </w:r>
      <w:r w:rsidR="001F1509" w:rsidRPr="000F6B92">
        <w:rPr>
          <w:rFonts w:ascii="Times New Roman" w:hAnsi="Times New Roman" w:cs="Times New Roman"/>
          <w:sz w:val="24"/>
          <w:szCs w:val="24"/>
        </w:rPr>
        <w:t xml:space="preserve">   </w:t>
      </w:r>
      <w:r w:rsidRPr="000F6B92">
        <w:rPr>
          <w:rFonts w:ascii="Times New Roman" w:hAnsi="Times New Roman" w:cs="Times New Roman"/>
          <w:sz w:val="24"/>
          <w:szCs w:val="24"/>
        </w:rPr>
        <w:t>Необходимо  формировать  условия  для  развития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  образования,  обеспечивающие </w:t>
      </w:r>
      <w:r w:rsidRPr="000F6B92">
        <w:rPr>
          <w:rFonts w:ascii="Times New Roman" w:hAnsi="Times New Roman" w:cs="Times New Roman"/>
          <w:sz w:val="24"/>
          <w:szCs w:val="24"/>
        </w:rPr>
        <w:t>расширенные возможности детей получать знания из различных областей нау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ки и техники </w:t>
      </w:r>
      <w:r w:rsidRPr="000F6B92">
        <w:rPr>
          <w:rFonts w:ascii="Times New Roman" w:hAnsi="Times New Roman" w:cs="Times New Roman"/>
          <w:sz w:val="24"/>
          <w:szCs w:val="24"/>
        </w:rPr>
        <w:t>в  интерактивной  форме  «Исследовать  –  Действовать  –  З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нать  –  Уметь»,  развивать  у </w:t>
      </w:r>
      <w:r w:rsidRPr="000F6B92">
        <w:rPr>
          <w:rFonts w:ascii="Times New Roman" w:hAnsi="Times New Roman" w:cs="Times New Roman"/>
          <w:sz w:val="24"/>
          <w:szCs w:val="24"/>
        </w:rPr>
        <w:t>молодого  поколения  инициативность,  критичес</w:t>
      </w:r>
      <w:r w:rsidR="00EE7CBF" w:rsidRPr="000F6B92">
        <w:rPr>
          <w:rFonts w:ascii="Times New Roman" w:hAnsi="Times New Roman" w:cs="Times New Roman"/>
          <w:sz w:val="24"/>
          <w:szCs w:val="24"/>
        </w:rPr>
        <w:t xml:space="preserve">кое  мышление,  способность  к </w:t>
      </w:r>
      <w:r w:rsidRPr="000F6B92">
        <w:rPr>
          <w:rFonts w:ascii="Times New Roman" w:hAnsi="Times New Roman" w:cs="Times New Roman"/>
          <w:sz w:val="24"/>
          <w:szCs w:val="24"/>
        </w:rPr>
        <w:t xml:space="preserve">нестандартным решениям.  </w:t>
      </w:r>
    </w:p>
    <w:p w:rsidR="001F1509" w:rsidRPr="000F6B92" w:rsidRDefault="001F1509" w:rsidP="001F150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b/>
          <w:sz w:val="24"/>
          <w:szCs w:val="24"/>
        </w:rPr>
        <w:t xml:space="preserve">       Педагогическая  целесообразность  и  новизна  проекта</w:t>
      </w:r>
      <w:r w:rsidRPr="000F6B92">
        <w:rPr>
          <w:rFonts w:ascii="Times New Roman" w:hAnsi="Times New Roman" w:cs="Times New Roman"/>
          <w:sz w:val="24"/>
          <w:szCs w:val="24"/>
        </w:rPr>
        <w:t xml:space="preserve">  заключается  в  возможности реализации  </w:t>
      </w:r>
      <w:proofErr w:type="spellStart"/>
      <w:r w:rsidRPr="000F6B92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0F6B92">
        <w:rPr>
          <w:rFonts w:ascii="Times New Roman" w:hAnsi="Times New Roman" w:cs="Times New Roman"/>
          <w:sz w:val="24"/>
          <w:szCs w:val="24"/>
        </w:rPr>
        <w:t xml:space="preserve">  подхода,  интеграции  различных  видов  деятельности  и познавательной  активности  в  рамках  деятельности  детского  </w:t>
      </w:r>
      <w:r w:rsidR="008418AB" w:rsidRPr="000F6B92">
        <w:rPr>
          <w:rFonts w:ascii="Times New Roman" w:hAnsi="Times New Roman" w:cs="Times New Roman"/>
          <w:sz w:val="24"/>
          <w:szCs w:val="24"/>
        </w:rPr>
        <w:t>познавательного</w:t>
      </w:r>
      <w:r w:rsidRPr="000F6B92">
        <w:rPr>
          <w:rFonts w:ascii="Times New Roman" w:hAnsi="Times New Roman" w:cs="Times New Roman"/>
          <w:sz w:val="24"/>
          <w:szCs w:val="24"/>
        </w:rPr>
        <w:t xml:space="preserve">  </w:t>
      </w:r>
      <w:r w:rsidR="00C70174" w:rsidRPr="000F6B92">
        <w:rPr>
          <w:rFonts w:ascii="Times New Roman" w:hAnsi="Times New Roman" w:cs="Times New Roman"/>
          <w:sz w:val="24"/>
          <w:szCs w:val="24"/>
        </w:rPr>
        <w:t>центра</w:t>
      </w:r>
      <w:r w:rsidRPr="000F6B92">
        <w:rPr>
          <w:rFonts w:ascii="Times New Roman" w:hAnsi="Times New Roman" w:cs="Times New Roman"/>
          <w:sz w:val="24"/>
          <w:szCs w:val="24"/>
        </w:rPr>
        <w:t xml:space="preserve"> «Мир Увлечений» </w:t>
      </w:r>
      <w:r w:rsidR="00777A73" w:rsidRPr="000F6B92">
        <w:rPr>
          <w:rFonts w:ascii="Times New Roman" w:hAnsi="Times New Roman" w:cs="Times New Roman"/>
          <w:sz w:val="24"/>
          <w:szCs w:val="24"/>
        </w:rPr>
        <w:t>на базе МАДОУ д</w:t>
      </w:r>
      <w:r w:rsidRPr="000F6B92">
        <w:rPr>
          <w:rFonts w:ascii="Times New Roman" w:hAnsi="Times New Roman" w:cs="Times New Roman"/>
          <w:sz w:val="24"/>
          <w:szCs w:val="24"/>
        </w:rPr>
        <w:t xml:space="preserve">етский сад </w:t>
      </w:r>
      <w:r w:rsidR="00777A73" w:rsidRPr="000F6B92">
        <w:rPr>
          <w:rFonts w:ascii="Times New Roman" w:hAnsi="Times New Roman" w:cs="Times New Roman"/>
          <w:sz w:val="24"/>
          <w:szCs w:val="24"/>
        </w:rPr>
        <w:t>№ 10 ст. Михайловской</w:t>
      </w:r>
      <w:r w:rsidRPr="000F6B92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1F1509" w:rsidRPr="000F6B92" w:rsidRDefault="001F1509" w:rsidP="001F150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Реализация  проекта  позволяет  создать  единое  образовательное  пространство  для технического  творчества  и  экспериментирования  дошкольников.  Данный  проект  направлен  на активную  совместную  созидательную  деятельность  сообщества  детей,  родителей,  педагогов  и </w:t>
      </w:r>
    </w:p>
    <w:p w:rsidR="001F1509" w:rsidRPr="000F6B92" w:rsidRDefault="001F1509" w:rsidP="001F150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становится  важной  педагогической  инициативой,  способной  привлечь  внимание  широкой общественности. </w:t>
      </w:r>
    </w:p>
    <w:p w:rsidR="00AF36E7" w:rsidRPr="000F6B92" w:rsidRDefault="00CD11F8" w:rsidP="00644F5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56873"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Идея создания на базе ДОУ </w:t>
      </w:r>
      <w:r w:rsidR="00035F49" w:rsidRPr="000F6B92">
        <w:rPr>
          <w:rFonts w:ascii="Times New Roman" w:hAnsi="Times New Roman" w:cs="Times New Roman"/>
          <w:sz w:val="24"/>
          <w:szCs w:val="24"/>
        </w:rPr>
        <w:t>познавательного центра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п</w:t>
      </w:r>
      <w:r w:rsidR="00644F54" w:rsidRPr="000F6B92">
        <w:rPr>
          <w:rFonts w:ascii="Times New Roman" w:hAnsi="Times New Roman" w:cs="Times New Roman"/>
          <w:sz w:val="24"/>
          <w:szCs w:val="24"/>
        </w:rPr>
        <w:t xml:space="preserve">редусматривает,  что ключевыми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направлениями работы такой формы образовательной среды будут:  </w:t>
      </w:r>
    </w:p>
    <w:p w:rsidR="00AF36E7" w:rsidRPr="000F6B92" w:rsidRDefault="00AF36E7" w:rsidP="00644F5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 формирование  в  ДОУ  мотивирующей  интерактивной  среды  развития </w:t>
      </w:r>
    </w:p>
    <w:p w:rsidR="00AF36E7" w:rsidRPr="000F6B92" w:rsidRDefault="00AF36E7" w:rsidP="00644F5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технологических компетентностей;  </w:t>
      </w:r>
    </w:p>
    <w:p w:rsidR="00AF36E7" w:rsidRPr="000F6B92" w:rsidRDefault="00AF36E7" w:rsidP="00644F5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организация на базе ДОУ центров детского творчества;  </w:t>
      </w:r>
    </w:p>
    <w:p w:rsidR="00AF36E7" w:rsidRPr="000F6B92" w:rsidRDefault="00AF36E7" w:rsidP="00644F5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 организация  тематического научно-технического творчества детей;  </w:t>
      </w:r>
    </w:p>
    <w:p w:rsidR="00035F49" w:rsidRPr="000F6B92" w:rsidRDefault="00AF36E7" w:rsidP="00035F4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>-  организация  исследовательской  деятельности  дошкольников</w:t>
      </w:r>
      <w:r w:rsidR="00035F49" w:rsidRPr="000F6B92">
        <w:rPr>
          <w:rFonts w:ascii="Times New Roman" w:hAnsi="Times New Roman" w:cs="Times New Roman"/>
          <w:sz w:val="24"/>
          <w:szCs w:val="24"/>
        </w:rPr>
        <w:t>;</w:t>
      </w:r>
      <w:r w:rsidRPr="000F6B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36E7" w:rsidRPr="000F6B92" w:rsidRDefault="00AF36E7" w:rsidP="00644F5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 организация  совместного  творчества  детей  и  </w:t>
      </w:r>
      <w:r w:rsidR="00644F54" w:rsidRPr="000F6B92">
        <w:rPr>
          <w:rFonts w:ascii="Times New Roman" w:hAnsi="Times New Roman" w:cs="Times New Roman"/>
          <w:sz w:val="24"/>
          <w:szCs w:val="24"/>
        </w:rPr>
        <w:t xml:space="preserve">родителей  через  новые  формы </w:t>
      </w:r>
      <w:r w:rsidRPr="000F6B92">
        <w:rPr>
          <w:rFonts w:ascii="Times New Roman" w:hAnsi="Times New Roman" w:cs="Times New Roman"/>
          <w:sz w:val="24"/>
          <w:szCs w:val="24"/>
        </w:rPr>
        <w:t xml:space="preserve">работы (мастер-классы, </w:t>
      </w:r>
      <w:proofErr w:type="spellStart"/>
      <w:r w:rsidRPr="000F6B92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0F6B92">
        <w:rPr>
          <w:rFonts w:ascii="Times New Roman" w:hAnsi="Times New Roman" w:cs="Times New Roman"/>
          <w:sz w:val="24"/>
          <w:szCs w:val="24"/>
        </w:rPr>
        <w:t>-игры, детско-родительские клубы) на базе центра</w:t>
      </w:r>
      <w:r w:rsidR="00035F49" w:rsidRPr="000F6B92">
        <w:rPr>
          <w:rFonts w:ascii="Times New Roman" w:hAnsi="Times New Roman" w:cs="Times New Roman"/>
          <w:sz w:val="24"/>
          <w:szCs w:val="24"/>
        </w:rPr>
        <w:t>;</w:t>
      </w:r>
      <w:r w:rsidRPr="000F6B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6E7" w:rsidRPr="000F6B92" w:rsidRDefault="00AF36E7" w:rsidP="00644F5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>- совершенствование системы развития педагогичес</w:t>
      </w:r>
      <w:r w:rsidR="00644F54" w:rsidRPr="000F6B92">
        <w:rPr>
          <w:rFonts w:ascii="Times New Roman" w:hAnsi="Times New Roman" w:cs="Times New Roman"/>
          <w:sz w:val="24"/>
          <w:szCs w:val="24"/>
        </w:rPr>
        <w:t xml:space="preserve">ких кадров в целях обеспечения </w:t>
      </w:r>
      <w:r w:rsidRPr="000F6B92">
        <w:rPr>
          <w:rFonts w:ascii="Times New Roman" w:hAnsi="Times New Roman" w:cs="Times New Roman"/>
          <w:sz w:val="24"/>
          <w:szCs w:val="24"/>
        </w:rPr>
        <w:t>реализации  образовательных  программ  научно-</w:t>
      </w:r>
      <w:r w:rsidR="00644F54" w:rsidRPr="000F6B92">
        <w:rPr>
          <w:rFonts w:ascii="Times New Roman" w:hAnsi="Times New Roman" w:cs="Times New Roman"/>
          <w:sz w:val="24"/>
          <w:szCs w:val="24"/>
        </w:rPr>
        <w:t xml:space="preserve">технической  и  художественной </w:t>
      </w:r>
      <w:r w:rsidRPr="000F6B92">
        <w:rPr>
          <w:rFonts w:ascii="Times New Roman" w:hAnsi="Times New Roman" w:cs="Times New Roman"/>
          <w:sz w:val="24"/>
          <w:szCs w:val="24"/>
        </w:rPr>
        <w:t xml:space="preserve">направленности. </w:t>
      </w:r>
    </w:p>
    <w:p w:rsidR="00AF36E7" w:rsidRPr="000F6B92" w:rsidRDefault="00AF36E7" w:rsidP="00EE7CB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36E7" w:rsidRPr="000F6B92" w:rsidRDefault="00EE40A5" w:rsidP="00EE40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BC5D17" w:rsidRPr="000F6B92">
        <w:rPr>
          <w:rFonts w:ascii="Times New Roman" w:hAnsi="Times New Roman" w:cs="Times New Roman"/>
          <w:b/>
          <w:sz w:val="24"/>
          <w:szCs w:val="24"/>
        </w:rPr>
        <w:t>проекта</w:t>
      </w:r>
      <w:r w:rsidRPr="000F6B92">
        <w:rPr>
          <w:rFonts w:ascii="Times New Roman" w:hAnsi="Times New Roman" w:cs="Times New Roman"/>
          <w:sz w:val="24"/>
          <w:szCs w:val="24"/>
        </w:rPr>
        <w:t xml:space="preserve"> - создание условий в  ДОУ, </w:t>
      </w:r>
      <w:r w:rsidR="00AF36E7" w:rsidRPr="000F6B92">
        <w:rPr>
          <w:rFonts w:ascii="Times New Roman" w:hAnsi="Times New Roman" w:cs="Times New Roman"/>
          <w:sz w:val="24"/>
          <w:szCs w:val="24"/>
        </w:rPr>
        <w:t>направленных на развитие  научно-те</w:t>
      </w:r>
      <w:r w:rsidRPr="000F6B92">
        <w:rPr>
          <w:rFonts w:ascii="Times New Roman" w:hAnsi="Times New Roman" w:cs="Times New Roman"/>
          <w:sz w:val="24"/>
          <w:szCs w:val="24"/>
        </w:rPr>
        <w:t xml:space="preserve">хнического  и  художественного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творчества  у  детей  дошкольного возраста. </w:t>
      </w:r>
    </w:p>
    <w:p w:rsidR="00AF36E7" w:rsidRPr="000F6B92" w:rsidRDefault="00EE40A5" w:rsidP="00EE40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A056B" w:rsidRPr="000F6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6F7D" w:rsidRPr="000F6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 xml:space="preserve">Объект  </w:t>
      </w:r>
      <w:r w:rsidR="00BC5D17" w:rsidRPr="000F6B92">
        <w:rPr>
          <w:rFonts w:ascii="Times New Roman" w:hAnsi="Times New Roman" w:cs="Times New Roman"/>
          <w:b/>
          <w:sz w:val="24"/>
          <w:szCs w:val="24"/>
        </w:rPr>
        <w:t>проекта</w:t>
      </w:r>
      <w:r w:rsidR="00BC5D17"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– предметно-развивающая среда в форме познавательного центра </w:t>
      </w:r>
      <w:r w:rsidR="00E13DC9" w:rsidRPr="000F6B92">
        <w:rPr>
          <w:rFonts w:ascii="Times New Roman" w:hAnsi="Times New Roman" w:cs="Times New Roman"/>
          <w:sz w:val="24"/>
          <w:szCs w:val="24"/>
        </w:rPr>
        <w:t>«Мир Увлечений».</w:t>
      </w:r>
    </w:p>
    <w:p w:rsidR="00AF36E7" w:rsidRPr="000F6B92" w:rsidRDefault="00EC3CC1" w:rsidP="00CE08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 xml:space="preserve">Предмет  </w:t>
      </w:r>
      <w:r w:rsidR="00BC5D17" w:rsidRPr="000F6B92">
        <w:rPr>
          <w:rFonts w:ascii="Times New Roman" w:hAnsi="Times New Roman" w:cs="Times New Roman"/>
          <w:b/>
          <w:sz w:val="24"/>
          <w:szCs w:val="24"/>
        </w:rPr>
        <w:t>проекта</w:t>
      </w:r>
      <w:r w:rsidR="00BC5D17"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- разработка методических рекомендаций по  созданию  в  ДОУ  познавательного  центра  </w:t>
      </w:r>
      <w:r w:rsidR="00E13DC9" w:rsidRPr="000F6B92">
        <w:rPr>
          <w:rFonts w:ascii="Times New Roman" w:hAnsi="Times New Roman" w:cs="Times New Roman"/>
          <w:sz w:val="24"/>
          <w:szCs w:val="24"/>
        </w:rPr>
        <w:t>«Мир Увлечений»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,  направленного  на развитие  научно-технического  и  художественного  творчества  у  детей  дошкольного возраста. </w:t>
      </w:r>
    </w:p>
    <w:p w:rsidR="00BC5D17" w:rsidRPr="000F6B92" w:rsidRDefault="00EC3CC1" w:rsidP="00CE083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B92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BC5D17" w:rsidRPr="000F6B92">
        <w:rPr>
          <w:rFonts w:ascii="Times New Roman" w:hAnsi="Times New Roman" w:cs="Times New Roman"/>
          <w:b/>
          <w:sz w:val="24"/>
          <w:szCs w:val="24"/>
        </w:rPr>
        <w:t>проекта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C3CC1" w:rsidRPr="000F6B92" w:rsidRDefault="00EC3CC1" w:rsidP="00CE08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1.  Определение структуры образовательной среды (форма - познавательный центр, структурные  элементы  (или  модули),  их  характеристика,  расположение,  </w:t>
      </w:r>
      <w:r w:rsidRPr="000F6B92">
        <w:rPr>
          <w:rFonts w:ascii="Times New Roman" w:hAnsi="Times New Roman" w:cs="Times New Roman"/>
          <w:sz w:val="24"/>
          <w:szCs w:val="24"/>
        </w:rPr>
        <w:t>технология  и методики работы).</w:t>
      </w:r>
    </w:p>
    <w:p w:rsidR="00AF36E7" w:rsidRPr="000F6B92" w:rsidRDefault="00EC3CC1" w:rsidP="00CE08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2.  Оснащение  образовательной  среды  обучающим  оборудованием,  пособиями, материалами. </w:t>
      </w:r>
    </w:p>
    <w:p w:rsidR="00AF36E7" w:rsidRPr="000F6B92" w:rsidRDefault="00EC3CC1" w:rsidP="00CE08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color w:val="C00000"/>
          <w:sz w:val="24"/>
          <w:szCs w:val="24"/>
        </w:rPr>
        <w:lastRenderedPageBreak/>
        <w:t xml:space="preserve">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3.  Разработка  методических  рекомендаций    для  познавательного  центра  по тематическим направлениям: </w:t>
      </w:r>
    </w:p>
    <w:p w:rsidR="00AF36E7" w:rsidRPr="000F6B92" w:rsidRDefault="00A7142C" w:rsidP="00EE7CBF">
      <w:pPr>
        <w:pStyle w:val="a4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>-</w:t>
      </w:r>
      <w:r w:rsidR="00306ABE"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Pr="000F6B92">
        <w:rPr>
          <w:rFonts w:ascii="Times New Roman" w:hAnsi="Times New Roman" w:cs="Times New Roman"/>
          <w:sz w:val="24"/>
          <w:szCs w:val="24"/>
        </w:rPr>
        <w:t xml:space="preserve">научно-исследовательская лаборатория </w:t>
      </w:r>
      <w:r w:rsidR="00AF36E7" w:rsidRPr="000F6B92">
        <w:rPr>
          <w:rFonts w:ascii="Times New Roman" w:hAnsi="Times New Roman" w:cs="Times New Roman"/>
          <w:sz w:val="24"/>
          <w:szCs w:val="24"/>
        </w:rPr>
        <w:t>(естественнонаучные представления);</w:t>
      </w:r>
    </w:p>
    <w:p w:rsidR="00AF36E7" w:rsidRPr="000F6B92" w:rsidRDefault="00AF36E7" w:rsidP="00EE7CBF">
      <w:pPr>
        <w:pStyle w:val="a4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 робототехника и электроника; </w:t>
      </w:r>
    </w:p>
    <w:p w:rsidR="00AF36E7" w:rsidRPr="000F6B92" w:rsidRDefault="00AF36E7" w:rsidP="00EE7CBF">
      <w:pPr>
        <w:pStyle w:val="a4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 сенсорное развитие; </w:t>
      </w:r>
    </w:p>
    <w:p w:rsidR="00AF36E7" w:rsidRPr="000F6B92" w:rsidRDefault="00AF36E7" w:rsidP="00EE7CBF">
      <w:pPr>
        <w:pStyle w:val="a4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>-  детская анимация (</w:t>
      </w:r>
      <w:proofErr w:type="spellStart"/>
      <w:r w:rsidRPr="000F6B92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0F6B92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C5D17" w:rsidRPr="000F6B92" w:rsidRDefault="00BC5D17" w:rsidP="00EE7CBF">
      <w:pPr>
        <w:pStyle w:val="a4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</w:t>
      </w:r>
      <w:r w:rsidR="005508B3" w:rsidRPr="000F6B9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</w:t>
      </w:r>
      <w:r w:rsidR="005508B3" w:rsidRPr="000F6B92">
        <w:rPr>
          <w:rFonts w:ascii="Times New Roman" w:hAnsi="Times New Roman" w:cs="Times New Roman"/>
          <w:sz w:val="24"/>
          <w:szCs w:val="24"/>
          <w:shd w:val="clear" w:color="auto" w:fill="FFFFFF"/>
        </w:rPr>
        <w:t>D- технологии (3Д-</w:t>
      </w:r>
      <w:r w:rsidR="005508B3" w:rsidRPr="000F6B9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ручка</w:t>
      </w:r>
      <w:r w:rsidR="005508B3" w:rsidRPr="000F6B92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AF36E7" w:rsidRPr="000F6B92" w:rsidRDefault="00AF36E7" w:rsidP="00EE7CBF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="003E0E58" w:rsidRPr="000F6B9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</w:t>
      </w:r>
      <w:proofErr w:type="spellEnd"/>
      <w:r w:rsidR="003E0E58" w:rsidRPr="000F6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анимация»</w:t>
      </w:r>
      <w:r w:rsidR="003E0E58" w:rsidRPr="000F6B92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</w:t>
      </w:r>
      <w:r w:rsidR="003E0E58" w:rsidRPr="000F6B92">
        <w:rPr>
          <w:rFonts w:ascii="Times New Roman" w:eastAsia="Calibri" w:hAnsi="Times New Roman" w:cs="Times New Roman"/>
          <w:sz w:val="24"/>
          <w:szCs w:val="24"/>
        </w:rPr>
        <w:t xml:space="preserve">(творческая </w:t>
      </w:r>
      <w:proofErr w:type="gramStart"/>
      <w:r w:rsidR="003E0E58" w:rsidRPr="000F6B92">
        <w:rPr>
          <w:rFonts w:ascii="Times New Roman" w:eastAsia="Calibri" w:hAnsi="Times New Roman" w:cs="Times New Roman"/>
          <w:sz w:val="24"/>
          <w:szCs w:val="24"/>
        </w:rPr>
        <w:t>-м</w:t>
      </w:r>
      <w:proofErr w:type="gramEnd"/>
      <w:r w:rsidR="003E0E58" w:rsidRPr="000F6B92">
        <w:rPr>
          <w:rFonts w:ascii="Times New Roman" w:eastAsia="Calibri" w:hAnsi="Times New Roman" w:cs="Times New Roman"/>
          <w:sz w:val="24"/>
          <w:szCs w:val="24"/>
        </w:rPr>
        <w:t xml:space="preserve">астерская).  </w:t>
      </w:r>
    </w:p>
    <w:p w:rsidR="005508B3" w:rsidRPr="000F6B92" w:rsidRDefault="005508B3" w:rsidP="00EE7CB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36E7" w:rsidRPr="000F6B92" w:rsidRDefault="00CE083D" w:rsidP="00CD11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</w:t>
      </w:r>
      <w:r w:rsidR="00A7142C"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Уже  с  дошкольного  возраста  дети  получают  </w:t>
      </w:r>
      <w:r w:rsidR="0088434A" w:rsidRPr="000F6B92">
        <w:rPr>
          <w:rFonts w:ascii="Times New Roman" w:hAnsi="Times New Roman" w:cs="Times New Roman"/>
          <w:sz w:val="24"/>
          <w:szCs w:val="24"/>
        </w:rPr>
        <w:t xml:space="preserve">возможность  наглядно  изучать </w:t>
      </w:r>
      <w:r w:rsidR="00AF36E7" w:rsidRPr="000F6B92">
        <w:rPr>
          <w:rFonts w:ascii="Times New Roman" w:hAnsi="Times New Roman" w:cs="Times New Roman"/>
          <w:sz w:val="24"/>
          <w:szCs w:val="24"/>
        </w:rPr>
        <w:t>свойства  и  явления  природы,  самостоятельно  проводит</w:t>
      </w:r>
      <w:r w:rsidR="0088434A" w:rsidRPr="000F6B92">
        <w:rPr>
          <w:rFonts w:ascii="Times New Roman" w:hAnsi="Times New Roman" w:cs="Times New Roman"/>
          <w:sz w:val="24"/>
          <w:szCs w:val="24"/>
        </w:rPr>
        <w:t xml:space="preserve">ь  экспериментальные  опыты  в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игровой форме, развивать навык постановки цели и ее достижения.  </w:t>
      </w:r>
    </w:p>
    <w:p w:rsidR="00AF36E7" w:rsidRPr="000F6B92" w:rsidRDefault="00A7142C" w:rsidP="00CD11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Образовательный процесс направлен на помощь в приобретении </w:t>
      </w:r>
      <w:r w:rsidR="0088434A" w:rsidRPr="000F6B92">
        <w:rPr>
          <w:rFonts w:ascii="Times New Roman" w:hAnsi="Times New Roman" w:cs="Times New Roman"/>
          <w:sz w:val="24"/>
          <w:szCs w:val="24"/>
        </w:rPr>
        <w:t xml:space="preserve">детьми навыков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21-го  века:  командной  работы,  коммуникации,  управления  проектами,  генерации  идей. </w:t>
      </w:r>
    </w:p>
    <w:p w:rsidR="00AF36E7" w:rsidRPr="000F6B92" w:rsidRDefault="00AF36E7" w:rsidP="00CD11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Обеспечивается развитие интересов и </w:t>
      </w:r>
      <w:proofErr w:type="gramStart"/>
      <w:r w:rsidRPr="000F6B92">
        <w:rPr>
          <w:rFonts w:ascii="Times New Roman" w:hAnsi="Times New Roman" w:cs="Times New Roman"/>
          <w:sz w:val="24"/>
          <w:szCs w:val="24"/>
        </w:rPr>
        <w:t>способностей</w:t>
      </w:r>
      <w:proofErr w:type="gramEnd"/>
      <w:r w:rsidRPr="000F6B92">
        <w:rPr>
          <w:rFonts w:ascii="Times New Roman" w:hAnsi="Times New Roman" w:cs="Times New Roman"/>
          <w:sz w:val="24"/>
          <w:szCs w:val="24"/>
        </w:rPr>
        <w:t xml:space="preserve"> обу</w:t>
      </w:r>
      <w:r w:rsidR="0088434A" w:rsidRPr="000F6B92">
        <w:rPr>
          <w:rFonts w:ascii="Times New Roman" w:hAnsi="Times New Roman" w:cs="Times New Roman"/>
          <w:sz w:val="24"/>
          <w:szCs w:val="24"/>
        </w:rPr>
        <w:t xml:space="preserve">чающихся на основе передачи им </w:t>
      </w:r>
      <w:r w:rsidRPr="000F6B92">
        <w:rPr>
          <w:rFonts w:ascii="Times New Roman" w:hAnsi="Times New Roman" w:cs="Times New Roman"/>
          <w:sz w:val="24"/>
          <w:szCs w:val="24"/>
        </w:rPr>
        <w:t>знаний  и  опыта  познавательной  и  творческой  деятельности,  а</w:t>
      </w:r>
      <w:r w:rsidR="0088434A" w:rsidRPr="000F6B92">
        <w:rPr>
          <w:rFonts w:ascii="Times New Roman" w:hAnsi="Times New Roman" w:cs="Times New Roman"/>
          <w:sz w:val="24"/>
          <w:szCs w:val="24"/>
        </w:rPr>
        <w:t xml:space="preserve">  </w:t>
      </w:r>
      <w:r w:rsidR="0088434A" w:rsidRPr="000F6B92">
        <w:rPr>
          <w:rFonts w:ascii="Times New Roman" w:hAnsi="Times New Roman" w:cs="Times New Roman"/>
          <w:i/>
          <w:sz w:val="24"/>
          <w:szCs w:val="24"/>
        </w:rPr>
        <w:t xml:space="preserve">также  понимания  ими </w:t>
      </w:r>
      <w:r w:rsidRPr="000F6B92">
        <w:rPr>
          <w:rFonts w:ascii="Times New Roman" w:hAnsi="Times New Roman" w:cs="Times New Roman"/>
          <w:i/>
          <w:sz w:val="24"/>
          <w:szCs w:val="24"/>
        </w:rPr>
        <w:t>смысла  основных  научных  понятий  и  законов,  взаимосвя</w:t>
      </w:r>
      <w:r w:rsidR="0088434A" w:rsidRPr="000F6B92">
        <w:rPr>
          <w:rFonts w:ascii="Times New Roman" w:hAnsi="Times New Roman" w:cs="Times New Roman"/>
          <w:i/>
          <w:sz w:val="24"/>
          <w:szCs w:val="24"/>
        </w:rPr>
        <w:t xml:space="preserve">зи  между  ними,  формирования </w:t>
      </w:r>
      <w:r w:rsidRPr="000F6B92">
        <w:rPr>
          <w:rFonts w:ascii="Times New Roman" w:hAnsi="Times New Roman" w:cs="Times New Roman"/>
          <w:i/>
          <w:sz w:val="24"/>
          <w:szCs w:val="24"/>
        </w:rPr>
        <w:t>представлений о физической картине мира.</w:t>
      </w:r>
      <w:r w:rsidRPr="000F6B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36E7" w:rsidRPr="000F6B92" w:rsidRDefault="00A7142C" w:rsidP="00CD11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>Среда обеспечивает вариативность и непрерывно</w:t>
      </w:r>
      <w:r w:rsidR="0088434A" w:rsidRPr="000F6B92">
        <w:rPr>
          <w:rFonts w:ascii="Times New Roman" w:hAnsi="Times New Roman" w:cs="Times New Roman"/>
          <w:sz w:val="24"/>
          <w:szCs w:val="24"/>
        </w:rPr>
        <w:t xml:space="preserve">сть образовательных программ и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содержания образования в соответствии с возрастными особенностями. </w:t>
      </w:r>
    </w:p>
    <w:p w:rsidR="00CD11F8" w:rsidRPr="00CD11F8" w:rsidRDefault="00A7142C" w:rsidP="00CD11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Образовательный  проце</w:t>
      </w:r>
      <w:proofErr w:type="gramStart"/>
      <w:r w:rsidR="00AF36E7" w:rsidRPr="000F6B92">
        <w:rPr>
          <w:rFonts w:ascii="Times New Roman" w:hAnsi="Times New Roman" w:cs="Times New Roman"/>
          <w:sz w:val="24"/>
          <w:szCs w:val="24"/>
        </w:rPr>
        <w:t>сс  стр</w:t>
      </w:r>
      <w:proofErr w:type="gramEnd"/>
      <w:r w:rsidR="00AF36E7" w:rsidRPr="000F6B92">
        <w:rPr>
          <w:rFonts w:ascii="Times New Roman" w:hAnsi="Times New Roman" w:cs="Times New Roman"/>
          <w:sz w:val="24"/>
          <w:szCs w:val="24"/>
        </w:rPr>
        <w:t>оится  на  принц</w:t>
      </w:r>
      <w:r w:rsidR="0088434A" w:rsidRPr="000F6B92">
        <w:rPr>
          <w:rFonts w:ascii="Times New Roman" w:hAnsi="Times New Roman" w:cs="Times New Roman"/>
          <w:sz w:val="24"/>
          <w:szCs w:val="24"/>
        </w:rPr>
        <w:t xml:space="preserve">ипах  «обучение  через  игру», </w:t>
      </w:r>
      <w:r w:rsidR="00AF36E7" w:rsidRPr="000F6B92">
        <w:rPr>
          <w:rFonts w:ascii="Times New Roman" w:hAnsi="Times New Roman" w:cs="Times New Roman"/>
          <w:sz w:val="24"/>
          <w:szCs w:val="24"/>
        </w:rPr>
        <w:t>«обучение  как  открытие»,  «обучение  как  исследова</w:t>
      </w:r>
      <w:r w:rsidR="0088434A" w:rsidRPr="000F6B92">
        <w:rPr>
          <w:rFonts w:ascii="Times New Roman" w:hAnsi="Times New Roman" w:cs="Times New Roman"/>
          <w:sz w:val="24"/>
          <w:szCs w:val="24"/>
        </w:rPr>
        <w:t xml:space="preserve">ние»,  «вовлечение  в  процесс </w:t>
      </w:r>
      <w:r w:rsidR="00AF36E7" w:rsidRPr="000F6B92">
        <w:rPr>
          <w:rFonts w:ascii="Times New Roman" w:hAnsi="Times New Roman" w:cs="Times New Roman"/>
          <w:sz w:val="24"/>
          <w:szCs w:val="24"/>
        </w:rPr>
        <w:t>познания» и «к</w:t>
      </w:r>
      <w:r w:rsidR="00CD11F8">
        <w:rPr>
          <w:rFonts w:ascii="Times New Roman" w:hAnsi="Times New Roman" w:cs="Times New Roman"/>
          <w:sz w:val="24"/>
          <w:szCs w:val="24"/>
        </w:rPr>
        <w:t xml:space="preserve">онструирование своего будущего»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 </w:t>
      </w:r>
      <w:r w:rsidR="00CD11F8" w:rsidRPr="00CD11F8">
        <w:rPr>
          <w:rFonts w:ascii="Times New Roman" w:hAnsi="Times New Roman" w:cs="Times New Roman"/>
          <w:sz w:val="24"/>
          <w:szCs w:val="24"/>
          <w:shd w:val="clear" w:color="auto" w:fill="FFFFFF"/>
        </w:rPr>
        <w:t>дети учатся работать с высокими технологиями.</w:t>
      </w:r>
    </w:p>
    <w:p w:rsidR="00AF36E7" w:rsidRPr="00CD11F8" w:rsidRDefault="00A7142C" w:rsidP="00306AB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D11F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37AC0" w:rsidRPr="000F6B92" w:rsidRDefault="00AF36E7" w:rsidP="007502E4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6B92">
        <w:rPr>
          <w:rFonts w:ascii="Times New Roman" w:hAnsi="Times New Roman" w:cs="Times New Roman"/>
          <w:b/>
          <w:i/>
          <w:sz w:val="24"/>
          <w:szCs w:val="24"/>
        </w:rPr>
        <w:t xml:space="preserve">Технологии, используемые в проекте: </w:t>
      </w:r>
    </w:p>
    <w:p w:rsidR="009D2872" w:rsidRPr="000F6B92" w:rsidRDefault="009D2872" w:rsidP="009D2872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F6B9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</w:t>
      </w:r>
      <w:proofErr w:type="spellStart"/>
      <w:r w:rsidRPr="000F6B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Волосовец</w:t>
      </w:r>
      <w:proofErr w:type="spellEnd"/>
      <w:r w:rsidRPr="000F6B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Т.В., Маркова В.А., Аверин С.А. «STEM-образование детей дошкольного и младшего школь</w:t>
      </w:r>
      <w:r w:rsidRPr="000F6B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ного возраста» (</w:t>
      </w:r>
      <w:r w:rsidR="009B22E0" w:rsidRPr="000F6B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0F6B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</w:t>
      </w:r>
      <w:r w:rsidR="009B22E0" w:rsidRPr="000F6B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AF36E7" w:rsidRPr="000F6B92" w:rsidRDefault="009D2872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Маркова  В.А.,  </w:t>
      </w:r>
      <w:proofErr w:type="spellStart"/>
      <w:r w:rsidR="00AF36E7" w:rsidRPr="000F6B92">
        <w:rPr>
          <w:rFonts w:ascii="Times New Roman" w:hAnsi="Times New Roman" w:cs="Times New Roman"/>
          <w:sz w:val="24"/>
          <w:szCs w:val="24"/>
        </w:rPr>
        <w:t>Житнякова</w:t>
      </w:r>
      <w:proofErr w:type="spellEnd"/>
      <w:r w:rsidR="00AF36E7" w:rsidRPr="000F6B92">
        <w:rPr>
          <w:rFonts w:ascii="Times New Roman" w:hAnsi="Times New Roman" w:cs="Times New Roman"/>
          <w:sz w:val="24"/>
          <w:szCs w:val="24"/>
        </w:rPr>
        <w:t xml:space="preserve">  Н.Ю.  «</w:t>
      </w:r>
      <w:proofErr w:type="spellStart"/>
      <w:r w:rsidR="00AF36E7" w:rsidRPr="000F6B92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="00AF36E7" w:rsidRPr="000F6B92">
        <w:rPr>
          <w:rFonts w:ascii="Times New Roman" w:hAnsi="Times New Roman" w:cs="Times New Roman"/>
          <w:sz w:val="24"/>
          <w:szCs w:val="24"/>
        </w:rPr>
        <w:t xml:space="preserve">  в  детском  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саду»  (парциальная  программа </w:t>
      </w:r>
      <w:r w:rsidR="00AF36E7" w:rsidRPr="000F6B92">
        <w:rPr>
          <w:rFonts w:ascii="Times New Roman" w:hAnsi="Times New Roman" w:cs="Times New Roman"/>
          <w:sz w:val="24"/>
          <w:szCs w:val="24"/>
        </w:rPr>
        <w:t>интеллектуального  и  творческого  развития  дошкольнико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в  на  основе  образовательных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решений LEGO </w:t>
      </w:r>
      <w:proofErr w:type="spellStart"/>
      <w:r w:rsidR="00AF36E7" w:rsidRPr="000F6B92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AF36E7" w:rsidRPr="000F6B92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AF36E7" w:rsidRPr="000F6B92" w:rsidRDefault="004706A2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Высокова Т. П. «Сенсомоторное развитие детей раннего возраста»; </w:t>
      </w:r>
    </w:p>
    <w:p w:rsidR="00AF36E7" w:rsidRPr="000F6B92" w:rsidRDefault="004706A2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9B22E0" w:rsidRPr="000F6B92">
        <w:rPr>
          <w:rFonts w:ascii="Times New Roman" w:hAnsi="Times New Roman" w:cs="Times New Roman"/>
          <w:sz w:val="24"/>
          <w:szCs w:val="24"/>
        </w:rPr>
        <w:t>Шутяева</w:t>
      </w:r>
      <w:proofErr w:type="spellEnd"/>
      <w:r w:rsidR="009B22E0" w:rsidRPr="000F6B92">
        <w:rPr>
          <w:rFonts w:ascii="Times New Roman" w:hAnsi="Times New Roman" w:cs="Times New Roman"/>
          <w:sz w:val="24"/>
          <w:szCs w:val="24"/>
        </w:rPr>
        <w:t xml:space="preserve"> Е.А.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="00AF36E7" w:rsidRPr="000F6B92">
        <w:rPr>
          <w:rFonts w:ascii="Times New Roman" w:hAnsi="Times New Roman" w:cs="Times New Roman"/>
          <w:sz w:val="24"/>
          <w:szCs w:val="24"/>
        </w:rPr>
        <w:t>Наураша</w:t>
      </w:r>
      <w:proofErr w:type="spellEnd"/>
      <w:r w:rsidR="00AF36E7" w:rsidRPr="000F6B92">
        <w:rPr>
          <w:rFonts w:ascii="Times New Roman" w:hAnsi="Times New Roman" w:cs="Times New Roman"/>
          <w:sz w:val="24"/>
          <w:szCs w:val="24"/>
        </w:rPr>
        <w:t xml:space="preserve">  в  стране  </w:t>
      </w:r>
      <w:proofErr w:type="spellStart"/>
      <w:r w:rsidR="00AF36E7" w:rsidRPr="000F6B92">
        <w:rPr>
          <w:rFonts w:ascii="Times New Roman" w:hAnsi="Times New Roman" w:cs="Times New Roman"/>
          <w:sz w:val="24"/>
          <w:szCs w:val="24"/>
        </w:rPr>
        <w:t>Наурандии</w:t>
      </w:r>
      <w:proofErr w:type="spellEnd"/>
      <w:r w:rsidR="00AF36E7" w:rsidRPr="000F6B92">
        <w:rPr>
          <w:rFonts w:ascii="Times New Roman" w:hAnsi="Times New Roman" w:cs="Times New Roman"/>
          <w:sz w:val="24"/>
          <w:szCs w:val="24"/>
        </w:rPr>
        <w:t>»  (цифровая  ла</w:t>
      </w:r>
      <w:r w:rsidRPr="000F6B92">
        <w:rPr>
          <w:rFonts w:ascii="Times New Roman" w:hAnsi="Times New Roman" w:cs="Times New Roman"/>
          <w:sz w:val="24"/>
          <w:szCs w:val="24"/>
        </w:rPr>
        <w:t xml:space="preserve">боратория  для </w:t>
      </w:r>
      <w:r w:rsidR="00AF36E7" w:rsidRPr="000F6B92">
        <w:rPr>
          <w:rFonts w:ascii="Times New Roman" w:hAnsi="Times New Roman" w:cs="Times New Roman"/>
          <w:sz w:val="24"/>
          <w:szCs w:val="24"/>
        </w:rPr>
        <w:t>дошкольнико</w:t>
      </w:r>
      <w:r w:rsidR="00B10D66" w:rsidRPr="000F6B92">
        <w:rPr>
          <w:rFonts w:ascii="Times New Roman" w:hAnsi="Times New Roman" w:cs="Times New Roman"/>
          <w:sz w:val="24"/>
          <w:szCs w:val="24"/>
        </w:rPr>
        <w:t>в и младших школьников);</w:t>
      </w:r>
    </w:p>
    <w:p w:rsidR="00C50101" w:rsidRPr="00CD11F8" w:rsidRDefault="00B10D66" w:rsidP="00337AC0">
      <w:pPr>
        <w:pStyle w:val="aa"/>
        <w:shd w:val="clear" w:color="auto" w:fill="FFFFFF"/>
        <w:spacing w:before="0" w:beforeAutospacing="0" w:after="150" w:afterAutospacing="0"/>
        <w:jc w:val="both"/>
      </w:pPr>
      <w:r w:rsidRPr="000F6B92">
        <w:t xml:space="preserve">      </w:t>
      </w:r>
      <w:proofErr w:type="spellStart"/>
      <w:r w:rsidRPr="000F6B92">
        <w:rPr>
          <w:iCs/>
        </w:rPr>
        <w:t>Муродходжаева</w:t>
      </w:r>
      <w:proofErr w:type="spellEnd"/>
      <w:r w:rsidRPr="000F6B92">
        <w:rPr>
          <w:iCs/>
        </w:rPr>
        <w:t xml:space="preserve"> Н. С, </w:t>
      </w:r>
      <w:proofErr w:type="spellStart"/>
      <w:r w:rsidRPr="000F6B92">
        <w:rPr>
          <w:iCs/>
        </w:rPr>
        <w:t>Амочаева</w:t>
      </w:r>
      <w:proofErr w:type="spellEnd"/>
      <w:r w:rsidRPr="000F6B92">
        <w:rPr>
          <w:iCs/>
        </w:rPr>
        <w:t xml:space="preserve"> И. В. </w:t>
      </w:r>
      <w:r w:rsidRPr="000F6B92">
        <w:t>Образовательный модуль «</w:t>
      </w:r>
      <w:proofErr w:type="spellStart"/>
      <w:r w:rsidRPr="000F6B92">
        <w:t>Мультстудия</w:t>
      </w:r>
      <w:proofErr w:type="spellEnd"/>
      <w:r w:rsidRPr="000F6B92">
        <w:t xml:space="preserve"> “Я творю мир”». </w:t>
      </w:r>
    </w:p>
    <w:p w:rsidR="00337AC0" w:rsidRPr="000F6B92" w:rsidRDefault="004706A2" w:rsidP="007502E4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</w:t>
      </w:r>
      <w:r w:rsidR="00AF36E7" w:rsidRPr="000F6B92">
        <w:rPr>
          <w:rFonts w:ascii="Times New Roman" w:hAnsi="Times New Roman" w:cs="Times New Roman"/>
          <w:b/>
          <w:i/>
          <w:sz w:val="24"/>
          <w:szCs w:val="24"/>
        </w:rPr>
        <w:t>Механизм реализации инновационного проекта:</w:t>
      </w:r>
      <w:r w:rsidR="00337AC0" w:rsidRPr="000F6B9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</w:p>
    <w:p w:rsidR="00AF36E7" w:rsidRPr="000F6B92" w:rsidRDefault="00C50101" w:rsidP="007502E4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6B92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AF36E7" w:rsidRPr="000F6B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F36E7" w:rsidRPr="000F6B92">
        <w:rPr>
          <w:rFonts w:ascii="Times New Roman" w:hAnsi="Times New Roman" w:cs="Times New Roman"/>
          <w:sz w:val="24"/>
          <w:szCs w:val="24"/>
        </w:rPr>
        <w:t>Реализация инновационного проекта осуществляет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ся поэтапно и включает систему </w:t>
      </w:r>
      <w:r w:rsidR="00AF36E7" w:rsidRPr="000F6B92">
        <w:rPr>
          <w:rFonts w:ascii="Times New Roman" w:hAnsi="Times New Roman" w:cs="Times New Roman"/>
          <w:sz w:val="24"/>
          <w:szCs w:val="24"/>
        </w:rPr>
        <w:t>мероприятий  по  решению  задач  проекта,  сроки  реали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зации  мероприятий  и  систему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сопровождения проекта. </w:t>
      </w:r>
    </w:p>
    <w:p w:rsidR="00AF36E7" w:rsidRPr="000F6B92" w:rsidRDefault="004706A2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Для реализации инновационного проекта предусмотрено три этапа его проведения:  </w:t>
      </w:r>
    </w:p>
    <w:p w:rsidR="00AF36E7" w:rsidRPr="000F6B92" w:rsidRDefault="004706A2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1 этап – организационно-аналитический;  </w:t>
      </w:r>
    </w:p>
    <w:p w:rsidR="00AF36E7" w:rsidRPr="000F6B92" w:rsidRDefault="004706A2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2 этап – внедренческий;  </w:t>
      </w:r>
    </w:p>
    <w:p w:rsidR="00AF36E7" w:rsidRPr="000F6B92" w:rsidRDefault="004706A2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3 этап – </w:t>
      </w:r>
      <w:proofErr w:type="spellStart"/>
      <w:r w:rsidR="00AF36E7" w:rsidRPr="000F6B92">
        <w:rPr>
          <w:rFonts w:ascii="Times New Roman" w:hAnsi="Times New Roman" w:cs="Times New Roman"/>
          <w:sz w:val="24"/>
          <w:szCs w:val="24"/>
        </w:rPr>
        <w:t>итогово</w:t>
      </w:r>
      <w:proofErr w:type="spellEnd"/>
      <w:r w:rsidR="00AF36E7" w:rsidRPr="000F6B92">
        <w:rPr>
          <w:rFonts w:ascii="Times New Roman" w:hAnsi="Times New Roman" w:cs="Times New Roman"/>
          <w:sz w:val="24"/>
          <w:szCs w:val="24"/>
        </w:rPr>
        <w:t xml:space="preserve">-обобщающий. </w:t>
      </w:r>
    </w:p>
    <w:p w:rsidR="00AF36E7" w:rsidRPr="000F6B92" w:rsidRDefault="004706A2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>Каждый из представленных этапов имеет свою цель, к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оторая      раскрывается через </w:t>
      </w:r>
      <w:r w:rsidR="00AF36E7" w:rsidRPr="000F6B92">
        <w:rPr>
          <w:rFonts w:ascii="Times New Roman" w:hAnsi="Times New Roman" w:cs="Times New Roman"/>
          <w:sz w:val="24"/>
          <w:szCs w:val="24"/>
        </w:rPr>
        <w:t>конкретные  задачи,  отражающие  отдельные  аспекты  д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еятельности  в  рамках  единой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программы. </w:t>
      </w:r>
    </w:p>
    <w:p w:rsidR="00AF36E7" w:rsidRPr="000F6B92" w:rsidRDefault="00AF36E7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1B7" w:rsidRPr="000F6B92" w:rsidRDefault="00C27377" w:rsidP="00D371B7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371B7" w:rsidRPr="000F6B92">
        <w:rPr>
          <w:rFonts w:ascii="Times New Roman" w:hAnsi="Times New Roman" w:cs="Times New Roman"/>
          <w:b/>
          <w:i/>
          <w:sz w:val="24"/>
          <w:szCs w:val="24"/>
        </w:rPr>
        <w:t xml:space="preserve">Характеристики  познавательного  центра  как  особой  образовательной  среды развития дошкольников: </w:t>
      </w:r>
    </w:p>
    <w:p w:rsidR="00D371B7" w:rsidRPr="000F6B92" w:rsidRDefault="00D371B7" w:rsidP="00D371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Направленность. Деятельность детей в центре охватывает все направления  развития  и  образования    (образовательные области): социально-коммуникативное, познавательное, художественно-эстетическое  и  физическое  развитие.  Реализация  образовательной программы  происходит  в    форме    познавательной  и  исследовательской  деятельности,  </w:t>
      </w:r>
    </w:p>
    <w:p w:rsidR="00D371B7" w:rsidRPr="000F6B92" w:rsidRDefault="00D371B7" w:rsidP="00D371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игровой  и  двигательной  деятельности,  творческой          активности,  обеспечивающей художественно-эстетическое развитие ребенка.  </w:t>
      </w:r>
      <w:r w:rsidRPr="000F6B92">
        <w:rPr>
          <w:rFonts w:ascii="Times New Roman" w:hAnsi="Times New Roman" w:cs="Times New Roman"/>
          <w:sz w:val="24"/>
          <w:szCs w:val="24"/>
        </w:rPr>
        <w:cr/>
        <w:t xml:space="preserve">-  Структурная  организация  и  размещение.  Центр  представляет  собой  единое пространство, состоящее из тематических (по направлениям деятельности) структурных единиц – мини-центров. Такое размещение допускает одновременную работу нескольких детских  подгрупп,  а  также  позволяет  детям  свободно  передвигаться  и  сменять  виды деятельности. </w:t>
      </w:r>
    </w:p>
    <w:p w:rsidR="00D371B7" w:rsidRPr="000F6B92" w:rsidRDefault="00D371B7" w:rsidP="00D371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 Оснащение.  Центр  оснащается  новейшим  современным  интерактивным  и  игровым оборудованием  для  организации  познавательной,  экспериментальной  и  творческой деятельности  детей.  Занятия  на  таком  оборудовании  способствует  высокой  степени мотивации  детей  к  деятельности,  активности  и  заинтересованности.  Оборудование высокого  качества,  сертифицированное  и  безопасное  для  детей.  Широко используются передвижные, трансформируемые модели, настенные панели.  </w:t>
      </w:r>
    </w:p>
    <w:p w:rsidR="00D371B7" w:rsidRPr="000F6B92" w:rsidRDefault="00D371B7" w:rsidP="00D371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-  Индивидуализация  образовательного  пространства.  Центр  позволяет  организовать работу с детьми разных возрастных категорий (от 5 до 7 лет), имеющих разные интересы и  склонности  и    индивидуальные  способности  развития  (в  том  числе  одаренных дошкольников и детей с ОВЗ). </w:t>
      </w:r>
    </w:p>
    <w:p w:rsidR="00D371B7" w:rsidRPr="000F6B92" w:rsidRDefault="00D371B7" w:rsidP="00D371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>-  Условия  реализации  образовательного  процесса  и  характер взаимодействия  ребенка  и взрослого.  Образовательная  деятельность  в  Центре  носит  личностно-развивающий характер  взаимодействия,  сотрудничества  детей  и  взрослых,  признание      ребенка полноценным участником (субъектом) образовательных отношений, построена на основе самостоятельности  и  активности  ребенка  в  выборе  содержания  своего  образования, поддержки инициативы детей в различных видах деятельности. Педагогами реализуется системно-</w:t>
      </w:r>
      <w:proofErr w:type="spellStart"/>
      <w:r w:rsidRPr="000F6B92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0F6B92">
        <w:rPr>
          <w:rFonts w:ascii="Times New Roman" w:hAnsi="Times New Roman" w:cs="Times New Roman"/>
          <w:sz w:val="24"/>
          <w:szCs w:val="24"/>
        </w:rPr>
        <w:t xml:space="preserve"> подход в обучении, выражающийся том, что ребенок получает знания не в готовом виде, а добывая их сам, через экспериментирование, моделирование, решение  проблемных  задач.  Реализация  </w:t>
      </w:r>
      <w:proofErr w:type="spellStart"/>
      <w:r w:rsidRPr="000F6B92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0F6B92">
        <w:rPr>
          <w:rFonts w:ascii="Times New Roman" w:hAnsi="Times New Roman" w:cs="Times New Roman"/>
          <w:sz w:val="24"/>
          <w:szCs w:val="24"/>
        </w:rPr>
        <w:t xml:space="preserve">  принципа  опирается  на современные  методы    и  технологии:  мастер-классы,  мастерские,  проекты,  тренинги, творческие  и  исследовательские  задания,  проблемные  ситуации,  обучающие  игры, интерактивные экскурсии. </w:t>
      </w:r>
    </w:p>
    <w:p w:rsidR="000B69B6" w:rsidRPr="000F6B92" w:rsidRDefault="000B69B6" w:rsidP="000B69B6">
      <w:pPr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     В  ДОУ  создан  познавательный  центр  «Мир Увлечений»,  представляющий  собой единое пространство, состоящее из тематических (по направлениям деятельности) структурных  единиц  –  мини-центров.  Такое  размещение  допускает  одновременную работу нескольких детских подгрупп, а также позволяет детям свободно передвигаться и сменять виды деятельности. Структура созданного Центра: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95"/>
      </w:tblGrid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6795" w:type="dxa"/>
          </w:tcPr>
          <w:p w:rsidR="000B69B6" w:rsidRPr="000F6B92" w:rsidRDefault="000B69B6" w:rsidP="00325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Центр  «Звук-свет»  -  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зал  </w:t>
            </w:r>
          </w:p>
        </w:tc>
        <w:tc>
          <w:tcPr>
            <w:tcW w:w="6795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пианино, музыкальный центр, комплекты аудиозаписей  для  слушания  и  музыкально-ритмических движений;  наборы  звучащих  музыкальных  инструментов; наборы шумовых музыкальных инструментов; костюмы детские и  взрослые  для  театрализованной  деятельности;  ширма; ноутбук,  интерактивный доска;  зеркальная стена;  куклы для кукольного театра (перчаточные, </w:t>
            </w:r>
            <w:proofErr w:type="gram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cr/>
              <w:t>ростовые).</w:t>
            </w:r>
          </w:p>
        </w:tc>
      </w:tr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proofErr w:type="gram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  <w:proofErr w:type="gram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активности  -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физкультурный зал </w:t>
            </w:r>
          </w:p>
        </w:tc>
        <w:tc>
          <w:tcPr>
            <w:tcW w:w="6795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детские  тренажеры  («Мини-твист», «Бегущий по волнам», «Шагомер», велотренажеры, 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степпер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 и др.),    батуты, стенка  </w:t>
            </w:r>
            <w:r w:rsidRPr="000F6B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 лазания, башня для  лазания, дорожка-балансир, змейка-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шагайка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,    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-мячи,  ручные  и  ножные лабиринты,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и др.  </w:t>
            </w:r>
            <w:proofErr w:type="gramEnd"/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  </w:t>
            </w:r>
            <w:proofErr w:type="gram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увлекательной</w:t>
            </w:r>
            <w:proofErr w:type="gram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науки - «</w:t>
            </w:r>
            <w:r w:rsidRPr="000F6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–лаборатория»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развития пространственного мышления по системе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, «Математическая обезьянка»,  «Считаем, взвешиваем, сравниваем», математические весы, «Простые весы (стойка-равновесие, балансир), планшет «Логико-Малыш», мини-робот </w:t>
            </w:r>
            <w:r w:rsidRPr="000F6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Bee</w:t>
            </w: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Bot</w:t>
            </w: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«Пчелка»,  набор «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Робомыш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» бестселлер, набор «Сила и движение»,  набор «Магнетизм» бестселлер.</w:t>
            </w:r>
            <w:proofErr w:type="gramEnd"/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центр «Экология  и астрономия»</w:t>
            </w:r>
          </w:p>
        </w:tc>
        <w:tc>
          <w:tcPr>
            <w:tcW w:w="6795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Super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(изучаем микромир), лупа «Любопытный глаз», изучаю насекомых, обсерватория для насекомых, большая горка для муравья, малая студия для жужжания, «Юный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энтмолог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», двойное угловое зеркало, пробирки для экспериментов; набор  «Звездный  мир»  (макеты  планет, телескоп).</w:t>
            </w:r>
            <w:proofErr w:type="gramEnd"/>
          </w:p>
        </w:tc>
      </w:tr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центр «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Наураша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 в  стране 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Наурандии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6795" w:type="dxa"/>
          </w:tcPr>
          <w:p w:rsidR="000B69B6" w:rsidRPr="000F6B92" w:rsidRDefault="000B69B6" w:rsidP="0032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цифровая  лаборатория  для дошкольников и младших школьников состоит из 8 лабораторий, каждая из которых посвящена отдельной теме: Температура; Свет; Электричество;</w:t>
            </w:r>
          </w:p>
          <w:p w:rsidR="000B69B6" w:rsidRPr="000F6B92" w:rsidRDefault="000B69B6" w:rsidP="00956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Кислотность; Магнитное поле; Пульс; Сила; Звук.</w:t>
            </w:r>
          </w:p>
        </w:tc>
      </w:tr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Арт-мастерская  Центр «Чудес и фантазии» </w:t>
            </w:r>
          </w:p>
        </w:tc>
        <w:tc>
          <w:tcPr>
            <w:tcW w:w="6795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песочный  стол  с подсветкой,  мольберты, 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Sandart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«Аква-анимация, </w:t>
            </w:r>
            <w:r w:rsidRPr="000F6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- камера, светящиеся краски, 3</w:t>
            </w:r>
            <w:proofErr w:type="gram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ручка.</w:t>
            </w:r>
          </w:p>
        </w:tc>
      </w:tr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Центр  </w:t>
            </w:r>
            <w:proofErr w:type="gram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ранней</w:t>
            </w:r>
            <w:proofErr w:type="gram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профессиональной 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ориентации </w:t>
            </w:r>
          </w:p>
        </w:tc>
        <w:tc>
          <w:tcPr>
            <w:tcW w:w="6795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HUNA  наборы  «Мое время для робототехники»,  наборы  LEGO  конструкторы по робототехнике,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Мультистудия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6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- камера, конструктор «Строим сами»,  конструктор «Развитие», магнитный конструктор «Супер МАГ»</w:t>
            </w:r>
            <w:proofErr w:type="gramEnd"/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Центр  сенсорно-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графомоторного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</w:p>
        </w:tc>
        <w:tc>
          <w:tcPr>
            <w:tcW w:w="6795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учебно-методические  пособия  по  системе 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Монтессори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, настенные тактильно-развивающие панели.  </w:t>
            </w:r>
          </w:p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9B6" w:rsidRPr="000F6B92" w:rsidTr="00325826">
        <w:tc>
          <w:tcPr>
            <w:tcW w:w="2802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Центр Гармоничного развития</w:t>
            </w:r>
          </w:p>
        </w:tc>
        <w:tc>
          <w:tcPr>
            <w:tcW w:w="6795" w:type="dxa"/>
          </w:tcPr>
          <w:p w:rsidR="000B69B6" w:rsidRPr="000F6B92" w:rsidRDefault="000B69B6" w:rsidP="0032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релаксационный  фонтанчик,    зеркальный  шар, пузырьковая лампа,  «Сухой дождь»,  </w:t>
            </w:r>
            <w:proofErr w:type="spellStart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>аромонабор</w:t>
            </w:r>
            <w:proofErr w:type="spellEnd"/>
            <w:r w:rsidRPr="000F6B92">
              <w:rPr>
                <w:rFonts w:ascii="Times New Roman" w:hAnsi="Times New Roman" w:cs="Times New Roman"/>
                <w:sz w:val="24"/>
                <w:szCs w:val="24"/>
              </w:rPr>
              <w:t xml:space="preserve">, игровые модули.  </w:t>
            </w:r>
          </w:p>
        </w:tc>
      </w:tr>
    </w:tbl>
    <w:p w:rsidR="00AF36E7" w:rsidRPr="000F6B92" w:rsidRDefault="004706A2" w:rsidP="00D371B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F36E7" w:rsidRPr="000F6B92" w:rsidRDefault="00D371B7" w:rsidP="00161C7E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6B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0ECE" w:rsidRPr="000F6B92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AF36E7" w:rsidRPr="000F6B92">
        <w:rPr>
          <w:rFonts w:ascii="Times New Roman" w:hAnsi="Times New Roman" w:cs="Times New Roman"/>
          <w:b/>
          <w:i/>
          <w:sz w:val="24"/>
          <w:szCs w:val="24"/>
        </w:rPr>
        <w:t xml:space="preserve"> Проектируемые  этапы  </w:t>
      </w:r>
      <w:r w:rsidRPr="000F6B92">
        <w:rPr>
          <w:rFonts w:ascii="Times New Roman" w:hAnsi="Times New Roman" w:cs="Times New Roman"/>
          <w:b/>
          <w:i/>
          <w:sz w:val="24"/>
          <w:szCs w:val="24"/>
        </w:rPr>
        <w:t>проекта</w:t>
      </w:r>
      <w:r w:rsidR="001B0CC7" w:rsidRPr="000F6B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F36E7" w:rsidRPr="000F6B92" w:rsidRDefault="00310ECE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>Проект рассчитан</w:t>
      </w:r>
      <w:r w:rsidR="00C27377" w:rsidRPr="000F6B92">
        <w:rPr>
          <w:rFonts w:ascii="Times New Roman" w:hAnsi="Times New Roman" w:cs="Times New Roman"/>
          <w:sz w:val="24"/>
          <w:szCs w:val="24"/>
        </w:rPr>
        <w:t xml:space="preserve"> на детей </w:t>
      </w:r>
      <w:proofErr w:type="gramStart"/>
      <w:r w:rsidR="00C27377" w:rsidRPr="000F6B92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  <w:r w:rsidR="00C27377" w:rsidRPr="000F6B92">
        <w:rPr>
          <w:rFonts w:ascii="Times New Roman" w:hAnsi="Times New Roman" w:cs="Times New Roman"/>
          <w:sz w:val="24"/>
          <w:szCs w:val="24"/>
        </w:rPr>
        <w:t xml:space="preserve"> (5</w:t>
      </w:r>
      <w:r w:rsidR="00161C7E" w:rsidRPr="000F6B92">
        <w:rPr>
          <w:rFonts w:ascii="Times New Roman" w:hAnsi="Times New Roman" w:cs="Times New Roman"/>
          <w:sz w:val="24"/>
          <w:szCs w:val="24"/>
        </w:rPr>
        <w:t>-7 лет).</w:t>
      </w:r>
      <w:r w:rsidR="00CE083D" w:rsidRPr="000F6B9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F0884"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="0047792B" w:rsidRPr="000F6B92">
        <w:rPr>
          <w:rFonts w:ascii="Times New Roman" w:hAnsi="Times New Roman" w:cs="Times New Roman"/>
          <w:sz w:val="24"/>
          <w:szCs w:val="24"/>
        </w:rPr>
        <w:t xml:space="preserve">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Срок </w:t>
      </w:r>
      <w:r w:rsidR="00E13DC9" w:rsidRPr="000F6B92">
        <w:rPr>
          <w:rFonts w:ascii="Times New Roman" w:hAnsi="Times New Roman" w:cs="Times New Roman"/>
          <w:sz w:val="24"/>
          <w:szCs w:val="24"/>
        </w:rPr>
        <w:t>реализации проекта 5 лет: с 2020 г. по 2023</w:t>
      </w:r>
      <w:r w:rsidR="00285C1B" w:rsidRPr="000F6B92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AF36E7" w:rsidRPr="000F6B92" w:rsidRDefault="00310ECE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Этапы реализации проекта: </w:t>
      </w:r>
    </w:p>
    <w:p w:rsidR="00AF36E7" w:rsidRPr="000F6B92" w:rsidRDefault="00310ECE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>I этап. Организационно-аналитический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(подгот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овительный). Сроки реализации: </w:t>
      </w:r>
      <w:r w:rsidR="00E13DC9" w:rsidRPr="000F6B92">
        <w:rPr>
          <w:rFonts w:ascii="Times New Roman" w:hAnsi="Times New Roman" w:cs="Times New Roman"/>
          <w:sz w:val="24"/>
          <w:szCs w:val="24"/>
        </w:rPr>
        <w:t>2020-2021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учебный год. 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>Цель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: проектирование инновационной деятельности. 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>-  планирование методической работы в рамках ин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новационного проекта на основе </w:t>
      </w:r>
      <w:r w:rsidR="00AF36E7" w:rsidRPr="000F6B92">
        <w:rPr>
          <w:rFonts w:ascii="Times New Roman" w:hAnsi="Times New Roman" w:cs="Times New Roman"/>
          <w:sz w:val="24"/>
          <w:szCs w:val="24"/>
        </w:rPr>
        <w:t>анализа состояния образовательной среды и образовател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ьной работы в ДОУ по различным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направлениям развития детей;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>-  изучить опыт работы детских технопарков, научн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о-технических центров и т.п. в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России и в зарубежных странах;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-  изучить  научно-методическую  литературу  по 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 направлениям  познавательного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развития детей (наука, техника, искусство, коммуникация);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>-  разработать  методически  обоснованную  форм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у  организации (размещения  и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оснащения) образовательной среды познавательного центра;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>-  приобретение  и  целесообразное  размещ</w:t>
      </w:r>
      <w:r w:rsidRPr="000F6B92">
        <w:rPr>
          <w:rFonts w:ascii="Times New Roman" w:hAnsi="Times New Roman" w:cs="Times New Roman"/>
          <w:sz w:val="24"/>
          <w:szCs w:val="24"/>
        </w:rPr>
        <w:t xml:space="preserve">ение  обучающего  оборудования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(интерактивного, цифрового, лабораторного, лингафонного и др.);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-  разработать  и  апробировать  инструментарий 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 для  оценки  качества  научно-</w:t>
      </w:r>
      <w:r w:rsidR="00AF36E7" w:rsidRPr="000F6B92">
        <w:rPr>
          <w:rFonts w:ascii="Times New Roman" w:hAnsi="Times New Roman" w:cs="Times New Roman"/>
          <w:sz w:val="24"/>
          <w:szCs w:val="24"/>
        </w:rPr>
        <w:t>технического    и  художественно-эстетического  развития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  в  процессе  образовательной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деятельности;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>-  определить  уровень  заинтересованности  и  го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товности  детей,  родителей  и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педагогов к реализации программы (начальный мониторинг); 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>- разработать план повышения профессиональной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 квалификации и компетентности </w:t>
      </w:r>
      <w:r w:rsidR="00AF36E7" w:rsidRPr="000F6B92">
        <w:rPr>
          <w:rFonts w:ascii="Times New Roman" w:hAnsi="Times New Roman" w:cs="Times New Roman"/>
          <w:sz w:val="24"/>
          <w:szCs w:val="24"/>
        </w:rPr>
        <w:t>педагогов  через  различные  формы  работы  (практику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мы,  мастер-классы,  </w:t>
      </w:r>
      <w:proofErr w:type="spellStart"/>
      <w:r w:rsidR="007502E4" w:rsidRPr="000F6B92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="007502E4" w:rsidRPr="000F6B92">
        <w:rPr>
          <w:rFonts w:ascii="Times New Roman" w:hAnsi="Times New Roman" w:cs="Times New Roman"/>
          <w:sz w:val="24"/>
          <w:szCs w:val="24"/>
        </w:rPr>
        <w:t xml:space="preserve">,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творческие лаборатории и др.); 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-  спланировать  мероприятия  по  вовлечению  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родителей,  образовательных  и </w:t>
      </w:r>
      <w:r w:rsidR="00AF36E7" w:rsidRPr="000F6B92">
        <w:rPr>
          <w:rFonts w:ascii="Times New Roman" w:hAnsi="Times New Roman" w:cs="Times New Roman"/>
          <w:sz w:val="24"/>
          <w:szCs w:val="24"/>
        </w:rPr>
        <w:t>социально-культурных  учреждений</w:t>
      </w:r>
      <w:r w:rsidR="00C3737D" w:rsidRPr="000F6B92">
        <w:rPr>
          <w:rFonts w:ascii="Times New Roman" w:hAnsi="Times New Roman" w:cs="Times New Roman"/>
          <w:sz w:val="24"/>
          <w:szCs w:val="24"/>
        </w:rPr>
        <w:t xml:space="preserve">  (школа,</w:t>
      </w:r>
      <w:r w:rsidR="007502E4" w:rsidRPr="000F6B92">
        <w:rPr>
          <w:rFonts w:ascii="Times New Roman" w:hAnsi="Times New Roman" w:cs="Times New Roman"/>
          <w:sz w:val="24"/>
          <w:szCs w:val="24"/>
        </w:rPr>
        <w:t xml:space="preserve">  дом культуры, </w:t>
      </w:r>
      <w:r w:rsidR="00AF36E7" w:rsidRPr="000F6B92">
        <w:rPr>
          <w:rFonts w:ascii="Times New Roman" w:hAnsi="Times New Roman" w:cs="Times New Roman"/>
          <w:sz w:val="24"/>
          <w:szCs w:val="24"/>
        </w:rPr>
        <w:t>художественная школа,</w:t>
      </w:r>
      <w:r w:rsidR="00744927">
        <w:rPr>
          <w:rFonts w:ascii="Times New Roman" w:hAnsi="Times New Roman" w:cs="Times New Roman"/>
          <w:sz w:val="24"/>
          <w:szCs w:val="24"/>
        </w:rPr>
        <w:t xml:space="preserve"> центры детского творчества).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>II этап. Внедренческий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(основной). Сроки реализации</w:t>
      </w:r>
      <w:r w:rsidRPr="000F6B92">
        <w:rPr>
          <w:rFonts w:ascii="Times New Roman" w:hAnsi="Times New Roman" w:cs="Times New Roman"/>
          <w:sz w:val="24"/>
          <w:szCs w:val="24"/>
        </w:rPr>
        <w:t xml:space="preserve"> этапа: 2020-2021</w:t>
      </w:r>
      <w:r w:rsidR="00C3737D" w:rsidRPr="000F6B92">
        <w:rPr>
          <w:rFonts w:ascii="Times New Roman" w:hAnsi="Times New Roman" w:cs="Times New Roman"/>
          <w:sz w:val="24"/>
          <w:szCs w:val="24"/>
        </w:rPr>
        <w:t xml:space="preserve"> г. </w:t>
      </w:r>
      <w:r w:rsidRPr="000F6B92">
        <w:rPr>
          <w:rFonts w:ascii="Times New Roman" w:hAnsi="Times New Roman" w:cs="Times New Roman"/>
          <w:sz w:val="24"/>
          <w:szCs w:val="24"/>
        </w:rPr>
        <w:t>и 2021</w:t>
      </w:r>
      <w:r w:rsidR="007502E4" w:rsidRPr="000F6B92">
        <w:rPr>
          <w:rFonts w:ascii="Times New Roman" w:hAnsi="Times New Roman" w:cs="Times New Roman"/>
          <w:sz w:val="24"/>
          <w:szCs w:val="24"/>
        </w:rPr>
        <w:t>-</w:t>
      </w:r>
      <w:r w:rsidRPr="000F6B92">
        <w:rPr>
          <w:rFonts w:ascii="Times New Roman" w:hAnsi="Times New Roman" w:cs="Times New Roman"/>
          <w:sz w:val="24"/>
          <w:szCs w:val="24"/>
        </w:rPr>
        <w:t>2022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учебные года.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6B92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>Цель: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  разработка  и  реализация  методическ</w:t>
      </w:r>
      <w:r w:rsidRPr="000F6B92">
        <w:rPr>
          <w:rFonts w:ascii="Times New Roman" w:hAnsi="Times New Roman" w:cs="Times New Roman"/>
          <w:sz w:val="24"/>
          <w:szCs w:val="24"/>
        </w:rPr>
        <w:t xml:space="preserve">их  рекомендаций  деятельности </w:t>
      </w:r>
      <w:r w:rsidR="00AF36E7" w:rsidRPr="000F6B92">
        <w:rPr>
          <w:rFonts w:ascii="Times New Roman" w:hAnsi="Times New Roman" w:cs="Times New Roman"/>
          <w:sz w:val="24"/>
          <w:szCs w:val="24"/>
        </w:rPr>
        <w:t xml:space="preserve">познавательного центра, реализующей различные направления развития дошкольников. </w:t>
      </w:r>
    </w:p>
    <w:p w:rsidR="00AF36E7" w:rsidRPr="000F6B92" w:rsidRDefault="003175FD" w:rsidP="007502E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B9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AF36E7" w:rsidRPr="000F6B92">
        <w:rPr>
          <w:rFonts w:ascii="Times New Roman" w:hAnsi="Times New Roman" w:cs="Times New Roman"/>
          <w:b/>
          <w:sz w:val="24"/>
          <w:szCs w:val="24"/>
        </w:rPr>
        <w:t xml:space="preserve">Задачи инновационной деятельности: </w:t>
      </w:r>
    </w:p>
    <w:p w:rsidR="00AF36E7" w:rsidRPr="0095637E" w:rsidRDefault="003175FD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95637E">
        <w:rPr>
          <w:rFonts w:ascii="Times New Roman" w:hAnsi="Times New Roman" w:cs="Times New Roman"/>
          <w:sz w:val="24"/>
          <w:szCs w:val="24"/>
        </w:rPr>
        <w:t>-  разработка  методических  рекомендаций  работ</w:t>
      </w:r>
      <w:r w:rsidR="007502E4" w:rsidRPr="0095637E">
        <w:rPr>
          <w:rFonts w:ascii="Times New Roman" w:hAnsi="Times New Roman" w:cs="Times New Roman"/>
          <w:sz w:val="24"/>
          <w:szCs w:val="24"/>
        </w:rPr>
        <w:t xml:space="preserve">ы  познавательного  центра  по </w:t>
      </w:r>
      <w:r w:rsidR="00AF36E7" w:rsidRPr="0095637E">
        <w:rPr>
          <w:rFonts w:ascii="Times New Roman" w:hAnsi="Times New Roman" w:cs="Times New Roman"/>
          <w:sz w:val="24"/>
          <w:szCs w:val="24"/>
        </w:rPr>
        <w:t>тематическим  направлениям:  научно-</w:t>
      </w:r>
      <w:r w:rsidRPr="0095637E">
        <w:rPr>
          <w:rFonts w:ascii="Times New Roman" w:hAnsi="Times New Roman" w:cs="Times New Roman"/>
          <w:sz w:val="24"/>
          <w:szCs w:val="24"/>
        </w:rPr>
        <w:t xml:space="preserve">исследовательская  лаборатория </w:t>
      </w:r>
      <w:r w:rsidR="00AF36E7" w:rsidRPr="0095637E">
        <w:rPr>
          <w:rFonts w:ascii="Times New Roman" w:hAnsi="Times New Roman" w:cs="Times New Roman"/>
          <w:sz w:val="24"/>
          <w:szCs w:val="24"/>
        </w:rPr>
        <w:t>(естественнонаучные  представле</w:t>
      </w:r>
      <w:r w:rsidR="007502E4" w:rsidRPr="0095637E">
        <w:rPr>
          <w:rFonts w:ascii="Times New Roman" w:hAnsi="Times New Roman" w:cs="Times New Roman"/>
          <w:sz w:val="24"/>
          <w:szCs w:val="24"/>
        </w:rPr>
        <w:t xml:space="preserve">ния),  астрономия  для  детей, робототехника  и </w:t>
      </w:r>
      <w:r w:rsidR="00AF36E7" w:rsidRPr="0095637E">
        <w:rPr>
          <w:rFonts w:ascii="Times New Roman" w:hAnsi="Times New Roman" w:cs="Times New Roman"/>
          <w:sz w:val="24"/>
          <w:szCs w:val="24"/>
        </w:rPr>
        <w:t>электроника,  сенсорное  развитие,  детская  анимация  (</w:t>
      </w:r>
      <w:proofErr w:type="spellStart"/>
      <w:r w:rsidR="00AF36E7" w:rsidRPr="0095637E">
        <w:rPr>
          <w:rFonts w:ascii="Times New Roman" w:hAnsi="Times New Roman" w:cs="Times New Roman"/>
          <w:sz w:val="24"/>
          <w:szCs w:val="24"/>
        </w:rPr>
        <w:t>муль</w:t>
      </w:r>
      <w:r w:rsidR="007502E4" w:rsidRPr="0095637E">
        <w:rPr>
          <w:rFonts w:ascii="Times New Roman" w:hAnsi="Times New Roman" w:cs="Times New Roman"/>
          <w:sz w:val="24"/>
          <w:szCs w:val="24"/>
        </w:rPr>
        <w:t>тстудия</w:t>
      </w:r>
      <w:proofErr w:type="spellEnd"/>
      <w:r w:rsidR="007502E4" w:rsidRPr="0095637E">
        <w:rPr>
          <w:rFonts w:ascii="Times New Roman" w:hAnsi="Times New Roman" w:cs="Times New Roman"/>
          <w:sz w:val="24"/>
          <w:szCs w:val="24"/>
        </w:rPr>
        <w:t xml:space="preserve">),  дизайн-деятельность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(арт-мастерская); </w:t>
      </w:r>
    </w:p>
    <w:p w:rsidR="00AF36E7" w:rsidRPr="0095637E" w:rsidRDefault="003175FD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-  апробация  и  реализация  содержания,  методов  и </w:t>
      </w:r>
      <w:r w:rsidR="007502E4" w:rsidRPr="0095637E">
        <w:rPr>
          <w:rFonts w:ascii="Times New Roman" w:hAnsi="Times New Roman" w:cs="Times New Roman"/>
          <w:sz w:val="24"/>
          <w:szCs w:val="24"/>
        </w:rPr>
        <w:t xml:space="preserve"> форм  работы  познавательного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центра;  </w:t>
      </w:r>
    </w:p>
    <w:p w:rsidR="00AF36E7" w:rsidRPr="0095637E" w:rsidRDefault="003175FD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- промежуточный  мониторинг хода реализации </w:t>
      </w:r>
      <w:r w:rsidR="007502E4" w:rsidRPr="0095637E">
        <w:rPr>
          <w:rFonts w:ascii="Times New Roman" w:hAnsi="Times New Roman" w:cs="Times New Roman"/>
          <w:sz w:val="24"/>
          <w:szCs w:val="24"/>
        </w:rPr>
        <w:t xml:space="preserve">инновационного проекта с целью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своевременной коррекции и уточнения; </w:t>
      </w:r>
    </w:p>
    <w:p w:rsidR="00AF36E7" w:rsidRPr="0095637E" w:rsidRDefault="003175FD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AF36E7" w:rsidRPr="0095637E">
        <w:rPr>
          <w:rFonts w:ascii="Times New Roman" w:hAnsi="Times New Roman" w:cs="Times New Roman"/>
          <w:sz w:val="24"/>
          <w:szCs w:val="24"/>
        </w:rPr>
        <w:t>-  создание  методического  обеспечения:  методич</w:t>
      </w:r>
      <w:r w:rsidR="007502E4" w:rsidRPr="0095637E">
        <w:rPr>
          <w:rFonts w:ascii="Times New Roman" w:hAnsi="Times New Roman" w:cs="Times New Roman"/>
          <w:sz w:val="24"/>
          <w:szCs w:val="24"/>
        </w:rPr>
        <w:t xml:space="preserve">еские  рекомендации,  сборники </w:t>
      </w:r>
      <w:r w:rsidR="00AF36E7" w:rsidRPr="0095637E">
        <w:rPr>
          <w:rFonts w:ascii="Times New Roman" w:hAnsi="Times New Roman" w:cs="Times New Roman"/>
          <w:sz w:val="24"/>
          <w:szCs w:val="24"/>
        </w:rPr>
        <w:t>конспектов,  дидактические  картотеки,  проекты,  авторс</w:t>
      </w:r>
      <w:r w:rsidR="007502E4" w:rsidRPr="0095637E">
        <w:rPr>
          <w:rFonts w:ascii="Times New Roman" w:hAnsi="Times New Roman" w:cs="Times New Roman"/>
          <w:sz w:val="24"/>
          <w:szCs w:val="24"/>
        </w:rPr>
        <w:t xml:space="preserve">кие  пособия,  ЭОР,  обучающие </w:t>
      </w:r>
      <w:r w:rsidR="00AF36E7" w:rsidRPr="0095637E">
        <w:rPr>
          <w:rFonts w:ascii="Times New Roman" w:hAnsi="Times New Roman" w:cs="Times New Roman"/>
          <w:sz w:val="24"/>
          <w:szCs w:val="24"/>
        </w:rPr>
        <w:t>презентац</w:t>
      </w:r>
      <w:r w:rsidR="00285C1B" w:rsidRPr="0095637E">
        <w:rPr>
          <w:rFonts w:ascii="Times New Roman" w:hAnsi="Times New Roman" w:cs="Times New Roman"/>
          <w:sz w:val="24"/>
          <w:szCs w:val="24"/>
        </w:rPr>
        <w:t xml:space="preserve">ии, «виртуальный музей» и т.д. </w:t>
      </w:r>
      <w:proofErr w:type="gramEnd"/>
    </w:p>
    <w:p w:rsidR="00AF36E7" w:rsidRPr="0095637E" w:rsidRDefault="003175FD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 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III  этап.  </w:t>
      </w:r>
      <w:proofErr w:type="spellStart"/>
      <w:r w:rsidR="00AF36E7" w:rsidRPr="0095637E">
        <w:rPr>
          <w:rFonts w:ascii="Times New Roman" w:hAnsi="Times New Roman" w:cs="Times New Roman"/>
          <w:sz w:val="24"/>
          <w:szCs w:val="24"/>
        </w:rPr>
        <w:t>Итогово</w:t>
      </w:r>
      <w:proofErr w:type="spellEnd"/>
      <w:r w:rsidR="00AF36E7" w:rsidRPr="0095637E">
        <w:rPr>
          <w:rFonts w:ascii="Times New Roman" w:hAnsi="Times New Roman" w:cs="Times New Roman"/>
          <w:sz w:val="24"/>
          <w:szCs w:val="24"/>
        </w:rPr>
        <w:t>-обобщающий  (заключительн</w:t>
      </w:r>
      <w:r w:rsidR="001F58AE" w:rsidRPr="0095637E">
        <w:rPr>
          <w:rFonts w:ascii="Times New Roman" w:hAnsi="Times New Roman" w:cs="Times New Roman"/>
          <w:sz w:val="24"/>
          <w:szCs w:val="24"/>
        </w:rPr>
        <w:t>ый).  Сроки  реализации:  2021</w:t>
      </w:r>
      <w:r w:rsidR="007502E4" w:rsidRPr="0095637E">
        <w:rPr>
          <w:rFonts w:ascii="Times New Roman" w:hAnsi="Times New Roman" w:cs="Times New Roman"/>
          <w:sz w:val="24"/>
          <w:szCs w:val="24"/>
        </w:rPr>
        <w:t>-</w:t>
      </w:r>
      <w:r w:rsidR="001F58AE" w:rsidRPr="0095637E">
        <w:rPr>
          <w:rFonts w:ascii="Times New Roman" w:hAnsi="Times New Roman" w:cs="Times New Roman"/>
          <w:sz w:val="24"/>
          <w:szCs w:val="24"/>
        </w:rPr>
        <w:t>2022г. и 2022-2023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AF36E7" w:rsidRPr="0095637E" w:rsidRDefault="003175FD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 Цель:  Обобщение  результатов  внедрения  проекта </w:t>
      </w:r>
      <w:r w:rsidR="007502E4" w:rsidRPr="0095637E">
        <w:rPr>
          <w:rFonts w:ascii="Times New Roman" w:hAnsi="Times New Roman" w:cs="Times New Roman"/>
          <w:sz w:val="24"/>
          <w:szCs w:val="24"/>
        </w:rPr>
        <w:t xml:space="preserve"> в  практическую  деятельность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ДОУ.  </w:t>
      </w:r>
    </w:p>
    <w:p w:rsidR="00AF36E7" w:rsidRPr="0095637E" w:rsidRDefault="003175FD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- оценить реализацию поставленной цели;  </w:t>
      </w:r>
    </w:p>
    <w:p w:rsidR="00AF36E7" w:rsidRPr="0095637E" w:rsidRDefault="003175FD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-  провести  заключительный  мониторинг  уровня  научно-технического    и художественно-эстетического развития детей, участвовавших в реализации проекта; </w:t>
      </w:r>
    </w:p>
    <w:p w:rsidR="00AF36E7" w:rsidRPr="0095637E" w:rsidRDefault="003175FD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 </w:t>
      </w:r>
      <w:r w:rsidR="00AF36E7" w:rsidRPr="0095637E">
        <w:rPr>
          <w:rFonts w:ascii="Times New Roman" w:hAnsi="Times New Roman" w:cs="Times New Roman"/>
          <w:sz w:val="24"/>
          <w:szCs w:val="24"/>
        </w:rPr>
        <w:t>-  соотнесение  результатов  с  поставленными</w:t>
      </w:r>
      <w:r w:rsidRPr="0095637E">
        <w:rPr>
          <w:rFonts w:ascii="Times New Roman" w:hAnsi="Times New Roman" w:cs="Times New Roman"/>
          <w:sz w:val="24"/>
          <w:szCs w:val="24"/>
        </w:rPr>
        <w:t xml:space="preserve">  целями,  задачами,  описание </w:t>
      </w:r>
      <w:r w:rsidR="00AF36E7" w:rsidRPr="0095637E">
        <w:rPr>
          <w:rFonts w:ascii="Times New Roman" w:hAnsi="Times New Roman" w:cs="Times New Roman"/>
          <w:sz w:val="24"/>
          <w:szCs w:val="24"/>
        </w:rPr>
        <w:t xml:space="preserve">результатов, формулирование выводов;  </w:t>
      </w:r>
    </w:p>
    <w:p w:rsidR="002A0F5D" w:rsidRPr="000F6B92" w:rsidRDefault="00D649F7" w:rsidP="007428B6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B92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2A0F5D" w:rsidRPr="000F6B92" w:rsidRDefault="006459D7" w:rsidP="002A0F5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6B92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2A0F5D" w:rsidRPr="000F6B92">
        <w:rPr>
          <w:rFonts w:ascii="Times New Roman" w:hAnsi="Times New Roman" w:cs="Times New Roman"/>
          <w:b/>
          <w:i/>
          <w:sz w:val="24"/>
          <w:szCs w:val="24"/>
        </w:rPr>
        <w:t xml:space="preserve"> Проектируемые результаты </w:t>
      </w:r>
    </w:p>
    <w:p w:rsidR="006459D7" w:rsidRPr="0095637E" w:rsidRDefault="006459D7" w:rsidP="0095637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5637E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2A0F5D" w:rsidRPr="0095637E">
        <w:rPr>
          <w:rFonts w:ascii="Times New Roman" w:hAnsi="Times New Roman" w:cs="Times New Roman"/>
          <w:sz w:val="24"/>
          <w:szCs w:val="24"/>
        </w:rPr>
        <w:t>Спроектированные  нами  условия  образов</w:t>
      </w:r>
      <w:r w:rsidR="003B61CB" w:rsidRPr="0095637E">
        <w:rPr>
          <w:rFonts w:ascii="Times New Roman" w:hAnsi="Times New Roman" w:cs="Times New Roman"/>
          <w:sz w:val="24"/>
          <w:szCs w:val="24"/>
        </w:rPr>
        <w:t xml:space="preserve">ательной  среды  ДОУ  в  форме </w:t>
      </w:r>
      <w:r w:rsidR="002A0F5D" w:rsidRPr="0095637E">
        <w:rPr>
          <w:rFonts w:ascii="Times New Roman" w:hAnsi="Times New Roman" w:cs="Times New Roman"/>
          <w:sz w:val="24"/>
          <w:szCs w:val="24"/>
        </w:rPr>
        <w:t>познавательного  центра  «</w:t>
      </w:r>
      <w:r w:rsidRPr="0095637E">
        <w:rPr>
          <w:rFonts w:ascii="Times New Roman" w:hAnsi="Times New Roman" w:cs="Times New Roman"/>
          <w:sz w:val="24"/>
          <w:szCs w:val="24"/>
        </w:rPr>
        <w:t>Мир Увлечений</w:t>
      </w:r>
      <w:r w:rsidR="002A0F5D" w:rsidRPr="0095637E">
        <w:rPr>
          <w:rFonts w:ascii="Times New Roman" w:hAnsi="Times New Roman" w:cs="Times New Roman"/>
          <w:sz w:val="24"/>
          <w:szCs w:val="24"/>
        </w:rPr>
        <w:t>»,</w:t>
      </w:r>
      <w:r w:rsidRPr="0095637E">
        <w:rPr>
          <w:rFonts w:ascii="Times New Roman" w:hAnsi="Times New Roman" w:cs="Times New Roman"/>
          <w:sz w:val="24"/>
          <w:szCs w:val="24"/>
        </w:rPr>
        <w:t xml:space="preserve"> </w:t>
      </w:r>
      <w:r w:rsidR="002A0F5D" w:rsidRPr="0095637E">
        <w:rPr>
          <w:rFonts w:ascii="Times New Roman" w:hAnsi="Times New Roman" w:cs="Times New Roman"/>
          <w:sz w:val="24"/>
          <w:szCs w:val="24"/>
        </w:rPr>
        <w:t>направ</w:t>
      </w:r>
      <w:r w:rsidR="006F7635" w:rsidRPr="0095637E">
        <w:rPr>
          <w:rFonts w:ascii="Times New Roman" w:hAnsi="Times New Roman" w:cs="Times New Roman"/>
          <w:sz w:val="24"/>
          <w:szCs w:val="24"/>
        </w:rPr>
        <w:t xml:space="preserve">ленные  на  развитие  детского </w:t>
      </w:r>
      <w:r w:rsidR="002A0F5D" w:rsidRPr="0095637E">
        <w:rPr>
          <w:rFonts w:ascii="Times New Roman" w:hAnsi="Times New Roman" w:cs="Times New Roman"/>
          <w:sz w:val="24"/>
          <w:szCs w:val="24"/>
        </w:rPr>
        <w:t>научно-технического  и  художественного  творчества</w:t>
      </w:r>
      <w:r w:rsidR="006F7635" w:rsidRPr="0095637E">
        <w:rPr>
          <w:rFonts w:ascii="Times New Roman" w:hAnsi="Times New Roman" w:cs="Times New Roman"/>
          <w:sz w:val="24"/>
          <w:szCs w:val="24"/>
        </w:rPr>
        <w:t xml:space="preserve">    будут  представлять  собой </w:t>
      </w:r>
      <w:r w:rsidR="002A0F5D" w:rsidRPr="0095637E">
        <w:rPr>
          <w:rFonts w:ascii="Times New Roman" w:hAnsi="Times New Roman" w:cs="Times New Roman"/>
          <w:sz w:val="24"/>
          <w:szCs w:val="24"/>
        </w:rPr>
        <w:t>интерактивный научный комплекс, состоящий из мини-</w:t>
      </w:r>
      <w:r w:rsidR="006F7635" w:rsidRPr="0095637E">
        <w:rPr>
          <w:rFonts w:ascii="Times New Roman" w:hAnsi="Times New Roman" w:cs="Times New Roman"/>
          <w:sz w:val="24"/>
          <w:szCs w:val="24"/>
        </w:rPr>
        <w:t xml:space="preserve">центров (аппаратно-программных </w:t>
      </w:r>
      <w:r w:rsidR="002A0F5D" w:rsidRPr="0095637E">
        <w:rPr>
          <w:rFonts w:ascii="Times New Roman" w:hAnsi="Times New Roman" w:cs="Times New Roman"/>
          <w:sz w:val="24"/>
          <w:szCs w:val="24"/>
        </w:rPr>
        <w:t>комплексов,  образовательного  и  методического  обес</w:t>
      </w:r>
      <w:r w:rsidR="006F7635" w:rsidRPr="0095637E">
        <w:rPr>
          <w:rFonts w:ascii="Times New Roman" w:hAnsi="Times New Roman" w:cs="Times New Roman"/>
          <w:sz w:val="24"/>
          <w:szCs w:val="24"/>
        </w:rPr>
        <w:t xml:space="preserve">печения,  предназначенных  для </w:t>
      </w:r>
      <w:r w:rsidR="002A0F5D" w:rsidRPr="0095637E">
        <w:rPr>
          <w:rFonts w:ascii="Times New Roman" w:hAnsi="Times New Roman" w:cs="Times New Roman"/>
          <w:sz w:val="24"/>
          <w:szCs w:val="24"/>
        </w:rPr>
        <w:t>выполнения  конкретных  задач  по  направлениям  деяте</w:t>
      </w:r>
      <w:r w:rsidR="006F7635" w:rsidRPr="0095637E">
        <w:rPr>
          <w:rFonts w:ascii="Times New Roman" w:hAnsi="Times New Roman" w:cs="Times New Roman"/>
          <w:sz w:val="24"/>
          <w:szCs w:val="24"/>
        </w:rPr>
        <w:t xml:space="preserve">льности),  экспонаты  которого </w:t>
      </w:r>
      <w:r w:rsidR="002A0F5D" w:rsidRPr="0095637E">
        <w:rPr>
          <w:rFonts w:ascii="Times New Roman" w:hAnsi="Times New Roman" w:cs="Times New Roman"/>
          <w:sz w:val="24"/>
          <w:szCs w:val="24"/>
        </w:rPr>
        <w:t>позволят  в  игровой,  увлекательной  форме  познават</w:t>
      </w:r>
      <w:r w:rsidRPr="0095637E">
        <w:rPr>
          <w:rFonts w:ascii="Times New Roman" w:hAnsi="Times New Roman" w:cs="Times New Roman"/>
          <w:sz w:val="24"/>
          <w:szCs w:val="24"/>
        </w:rPr>
        <w:t>ь  основы  естественных  наук.</w:t>
      </w:r>
      <w:proofErr w:type="gramEnd"/>
      <w:r w:rsidRPr="0095637E">
        <w:rPr>
          <w:rFonts w:ascii="Times New Roman" w:hAnsi="Times New Roman" w:cs="Times New Roman"/>
          <w:sz w:val="24"/>
          <w:szCs w:val="24"/>
        </w:rPr>
        <w:t xml:space="preserve"> </w:t>
      </w:r>
      <w:r w:rsidR="002A0F5D" w:rsidRPr="0095637E">
        <w:rPr>
          <w:rFonts w:ascii="Times New Roman" w:hAnsi="Times New Roman" w:cs="Times New Roman"/>
          <w:sz w:val="24"/>
          <w:szCs w:val="24"/>
        </w:rPr>
        <w:t xml:space="preserve">Интерактивный  научный  комплекс    будет  состоять  из </w:t>
      </w:r>
      <w:r w:rsidR="006F7635" w:rsidRPr="0095637E">
        <w:rPr>
          <w:rFonts w:ascii="Times New Roman" w:hAnsi="Times New Roman" w:cs="Times New Roman"/>
          <w:sz w:val="24"/>
          <w:szCs w:val="24"/>
        </w:rPr>
        <w:t xml:space="preserve"> «постоянных»  и  «переменных» </w:t>
      </w:r>
      <w:r w:rsidRPr="0095637E">
        <w:rPr>
          <w:rFonts w:ascii="Times New Roman" w:hAnsi="Times New Roman" w:cs="Times New Roman"/>
          <w:sz w:val="24"/>
          <w:szCs w:val="24"/>
        </w:rPr>
        <w:t xml:space="preserve">блоков (экспозиций).  </w:t>
      </w:r>
    </w:p>
    <w:p w:rsidR="0095637E" w:rsidRDefault="006459D7" w:rsidP="002A0F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B92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95637E" w:rsidRDefault="0095637E" w:rsidP="002A0F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F5D" w:rsidRPr="000F6B92" w:rsidRDefault="006459D7" w:rsidP="002A0F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B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2A0F5D" w:rsidRPr="000F6B92">
        <w:rPr>
          <w:rFonts w:ascii="Times New Roman" w:hAnsi="Times New Roman" w:cs="Times New Roman"/>
          <w:b/>
          <w:sz w:val="24"/>
          <w:szCs w:val="24"/>
        </w:rPr>
        <w:t xml:space="preserve">В результате </w:t>
      </w:r>
      <w:r w:rsidR="007428B6" w:rsidRPr="000F6B92">
        <w:rPr>
          <w:rFonts w:ascii="Times New Roman" w:hAnsi="Times New Roman" w:cs="Times New Roman"/>
          <w:b/>
          <w:sz w:val="24"/>
          <w:szCs w:val="24"/>
        </w:rPr>
        <w:t>проекта</w:t>
      </w:r>
      <w:r w:rsidR="002A0F5D" w:rsidRPr="000F6B9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A0F5D" w:rsidRPr="00744927" w:rsidRDefault="00744927" w:rsidP="00744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  </w:t>
      </w:r>
      <w:r w:rsidR="006459D7" w:rsidRPr="00744927">
        <w:rPr>
          <w:rFonts w:ascii="Times New Roman" w:hAnsi="Times New Roman" w:cs="Times New Roman"/>
          <w:sz w:val="24"/>
          <w:szCs w:val="24"/>
        </w:rPr>
        <w:t xml:space="preserve">   </w:t>
      </w:r>
      <w:r w:rsidR="002A0F5D" w:rsidRPr="00744927">
        <w:rPr>
          <w:rFonts w:ascii="Times New Roman" w:hAnsi="Times New Roman" w:cs="Times New Roman"/>
          <w:sz w:val="24"/>
          <w:szCs w:val="24"/>
        </w:rPr>
        <w:t>1.    Будут  созданы  условия,  способствующие  э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ффективной  деятельности  ДОУ, </w:t>
      </w:r>
      <w:r w:rsidR="002A0F5D" w:rsidRPr="00744927">
        <w:rPr>
          <w:rFonts w:ascii="Times New Roman" w:hAnsi="Times New Roman" w:cs="Times New Roman"/>
          <w:sz w:val="24"/>
          <w:szCs w:val="24"/>
        </w:rPr>
        <w:t xml:space="preserve">направленной  на развитие детского научно-технического  и художественного творчества.  </w:t>
      </w:r>
    </w:p>
    <w:p w:rsidR="002A0F5D" w:rsidRPr="00744927" w:rsidRDefault="006459D7" w:rsidP="00744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       </w:t>
      </w:r>
      <w:r w:rsidR="002A0F5D" w:rsidRPr="00744927">
        <w:rPr>
          <w:rFonts w:ascii="Times New Roman" w:hAnsi="Times New Roman" w:cs="Times New Roman"/>
          <w:sz w:val="24"/>
          <w:szCs w:val="24"/>
        </w:rPr>
        <w:t>2.  С  помощью  новейшего  оборудования    дети  получат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  возможность  </w:t>
      </w:r>
      <w:r w:rsidR="002A0F5D" w:rsidRPr="00744927">
        <w:rPr>
          <w:rFonts w:ascii="Times New Roman" w:hAnsi="Times New Roman" w:cs="Times New Roman"/>
          <w:sz w:val="24"/>
          <w:szCs w:val="24"/>
        </w:rPr>
        <w:t>самостоятельно  добывать  знания,  оперировать  им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и,  мыслить  творчески,  уметь </w:t>
      </w:r>
      <w:r w:rsidR="002A0F5D" w:rsidRPr="00744927">
        <w:rPr>
          <w:rFonts w:ascii="Times New Roman" w:hAnsi="Times New Roman" w:cs="Times New Roman"/>
          <w:sz w:val="24"/>
          <w:szCs w:val="24"/>
        </w:rPr>
        <w:t xml:space="preserve">трансформировать и адаптировать имеющийся опыт к быстро меняющимся условиям. </w:t>
      </w:r>
    </w:p>
    <w:p w:rsidR="002A0F5D" w:rsidRPr="00744927" w:rsidRDefault="006459D7" w:rsidP="00744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        </w:t>
      </w:r>
      <w:r w:rsidR="002A0F5D" w:rsidRPr="00744927">
        <w:rPr>
          <w:rFonts w:ascii="Times New Roman" w:hAnsi="Times New Roman" w:cs="Times New Roman"/>
          <w:sz w:val="24"/>
          <w:szCs w:val="24"/>
        </w:rPr>
        <w:t xml:space="preserve"> 3.  Повысится  профессиональная  компетенция  педагогов  в  вопросах  развития детского научно-технического  и художественного творчества.  </w:t>
      </w:r>
    </w:p>
    <w:p w:rsidR="002A0F5D" w:rsidRPr="00744927" w:rsidRDefault="006459D7" w:rsidP="00744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        </w:t>
      </w:r>
      <w:r w:rsidR="002A0F5D" w:rsidRPr="00744927">
        <w:rPr>
          <w:rFonts w:ascii="Times New Roman" w:hAnsi="Times New Roman" w:cs="Times New Roman"/>
          <w:sz w:val="24"/>
          <w:szCs w:val="24"/>
        </w:rPr>
        <w:t>4. Опыт работы ДОУ по созданию модели обр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азовательной среды ДОУ в форме </w:t>
      </w:r>
      <w:r w:rsidR="002A0F5D" w:rsidRPr="00744927">
        <w:rPr>
          <w:rFonts w:ascii="Times New Roman" w:hAnsi="Times New Roman" w:cs="Times New Roman"/>
          <w:sz w:val="24"/>
          <w:szCs w:val="24"/>
        </w:rPr>
        <w:t>познавательного  центра  «</w:t>
      </w:r>
      <w:r w:rsidRPr="00744927">
        <w:rPr>
          <w:rFonts w:ascii="Times New Roman" w:hAnsi="Times New Roman" w:cs="Times New Roman"/>
          <w:sz w:val="24"/>
          <w:szCs w:val="24"/>
        </w:rPr>
        <w:t>Мир Увлечений</w:t>
      </w:r>
      <w:r w:rsidR="002A0F5D" w:rsidRPr="00744927">
        <w:rPr>
          <w:rFonts w:ascii="Times New Roman" w:hAnsi="Times New Roman" w:cs="Times New Roman"/>
          <w:sz w:val="24"/>
          <w:szCs w:val="24"/>
        </w:rPr>
        <w:t>»,  направ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ленной  на  развитие  детского </w:t>
      </w:r>
      <w:r w:rsidR="002A0F5D" w:rsidRPr="00744927">
        <w:rPr>
          <w:rFonts w:ascii="Times New Roman" w:hAnsi="Times New Roman" w:cs="Times New Roman"/>
          <w:sz w:val="24"/>
          <w:szCs w:val="24"/>
        </w:rPr>
        <w:t>научно-технического  художественного  творчества,  будет  расп</w:t>
      </w:r>
      <w:r w:rsidR="003B61CB" w:rsidRPr="00744927">
        <w:rPr>
          <w:rFonts w:ascii="Times New Roman" w:hAnsi="Times New Roman" w:cs="Times New Roman"/>
          <w:sz w:val="24"/>
          <w:szCs w:val="24"/>
        </w:rPr>
        <w:t xml:space="preserve">ространен  в  ДОУ  МО  </w:t>
      </w:r>
      <w:proofErr w:type="spellStart"/>
      <w:r w:rsidR="003B61CB" w:rsidRPr="00744927">
        <w:rPr>
          <w:rFonts w:ascii="Times New Roman" w:hAnsi="Times New Roman" w:cs="Times New Roman"/>
          <w:sz w:val="24"/>
          <w:szCs w:val="24"/>
        </w:rPr>
        <w:t>Курганинский</w:t>
      </w:r>
      <w:proofErr w:type="spellEnd"/>
      <w:r w:rsidR="003B61CB" w:rsidRPr="00744927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2A0F5D" w:rsidRPr="0074492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A0F5D" w:rsidRPr="00744927" w:rsidRDefault="006459D7" w:rsidP="00744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         </w:t>
      </w:r>
      <w:r w:rsidR="002A0F5D" w:rsidRPr="00744927">
        <w:rPr>
          <w:rFonts w:ascii="Times New Roman" w:hAnsi="Times New Roman" w:cs="Times New Roman"/>
          <w:sz w:val="24"/>
          <w:szCs w:val="24"/>
        </w:rPr>
        <w:t xml:space="preserve">5.  Будут  созданы  продукты  </w:t>
      </w:r>
      <w:r w:rsidR="000B69B6" w:rsidRPr="00744927">
        <w:rPr>
          <w:rFonts w:ascii="Times New Roman" w:hAnsi="Times New Roman" w:cs="Times New Roman"/>
          <w:sz w:val="24"/>
          <w:szCs w:val="24"/>
        </w:rPr>
        <w:t>проекта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:  методические </w:t>
      </w:r>
      <w:r w:rsidR="002A0F5D" w:rsidRPr="00744927">
        <w:rPr>
          <w:rFonts w:ascii="Times New Roman" w:hAnsi="Times New Roman" w:cs="Times New Roman"/>
          <w:sz w:val="24"/>
          <w:szCs w:val="24"/>
        </w:rPr>
        <w:t>рекомендации  по  организации  условий  образов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ательной  среды  ДОУ  в  форме </w:t>
      </w:r>
      <w:r w:rsidR="002A0F5D" w:rsidRPr="00744927">
        <w:rPr>
          <w:rFonts w:ascii="Times New Roman" w:hAnsi="Times New Roman" w:cs="Times New Roman"/>
          <w:sz w:val="24"/>
          <w:szCs w:val="24"/>
        </w:rPr>
        <w:t>познавательного центра «</w:t>
      </w:r>
      <w:r w:rsidRPr="00744927">
        <w:rPr>
          <w:rFonts w:ascii="Times New Roman" w:hAnsi="Times New Roman" w:cs="Times New Roman"/>
          <w:sz w:val="24"/>
          <w:szCs w:val="24"/>
        </w:rPr>
        <w:t>Мир Увлечений</w:t>
      </w:r>
      <w:r w:rsidR="002A0F5D" w:rsidRPr="00744927">
        <w:rPr>
          <w:rFonts w:ascii="Times New Roman" w:hAnsi="Times New Roman" w:cs="Times New Roman"/>
          <w:sz w:val="24"/>
          <w:szCs w:val="24"/>
        </w:rPr>
        <w:t>»; игры-кар</w:t>
      </w:r>
      <w:r w:rsidR="006F7635" w:rsidRPr="00744927">
        <w:rPr>
          <w:rFonts w:ascii="Times New Roman" w:hAnsi="Times New Roman" w:cs="Times New Roman"/>
          <w:sz w:val="24"/>
          <w:szCs w:val="24"/>
        </w:rPr>
        <w:t>тотеки, паспорта объектов мини-</w:t>
      </w:r>
      <w:r w:rsidR="002A0F5D" w:rsidRPr="00744927">
        <w:rPr>
          <w:rFonts w:ascii="Times New Roman" w:hAnsi="Times New Roman" w:cs="Times New Roman"/>
          <w:sz w:val="24"/>
          <w:szCs w:val="24"/>
        </w:rPr>
        <w:t>центров,  методические  материалы  по  работе  каждо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го  мини-центра,  методические </w:t>
      </w:r>
      <w:r w:rsidR="002A0F5D" w:rsidRPr="00744927">
        <w:rPr>
          <w:rFonts w:ascii="Times New Roman" w:hAnsi="Times New Roman" w:cs="Times New Roman"/>
          <w:sz w:val="24"/>
          <w:szCs w:val="24"/>
        </w:rPr>
        <w:t>рекомендации  по  организации  сетевого  взаимодейс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твия  учреждений  образования, </w:t>
      </w:r>
      <w:r w:rsidR="002A0F5D" w:rsidRPr="00744927">
        <w:rPr>
          <w:rFonts w:ascii="Times New Roman" w:hAnsi="Times New Roman" w:cs="Times New Roman"/>
          <w:sz w:val="24"/>
          <w:szCs w:val="24"/>
        </w:rPr>
        <w:t>интеграции  деятельности  образовательных  учр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еждений  в  вопросах  развития </w:t>
      </w:r>
      <w:r w:rsidR="002A0F5D" w:rsidRPr="00744927">
        <w:rPr>
          <w:rFonts w:ascii="Times New Roman" w:hAnsi="Times New Roman" w:cs="Times New Roman"/>
          <w:sz w:val="24"/>
          <w:szCs w:val="24"/>
        </w:rPr>
        <w:t>исследовательской  и  конструктивной  деятельности,  техниче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ского  творчества  детей    на </w:t>
      </w:r>
      <w:r w:rsidR="002A0F5D" w:rsidRPr="00744927">
        <w:rPr>
          <w:rFonts w:ascii="Times New Roman" w:hAnsi="Times New Roman" w:cs="Times New Roman"/>
          <w:sz w:val="24"/>
          <w:szCs w:val="24"/>
        </w:rPr>
        <w:t>базе  познавательного  центра  «</w:t>
      </w:r>
      <w:r w:rsidRPr="00744927">
        <w:rPr>
          <w:rFonts w:ascii="Times New Roman" w:hAnsi="Times New Roman" w:cs="Times New Roman"/>
          <w:sz w:val="24"/>
          <w:szCs w:val="24"/>
        </w:rPr>
        <w:t>Мир Увлечений</w:t>
      </w:r>
      <w:r w:rsidR="006F7635" w:rsidRPr="00744927">
        <w:rPr>
          <w:rFonts w:ascii="Times New Roman" w:hAnsi="Times New Roman" w:cs="Times New Roman"/>
          <w:sz w:val="24"/>
          <w:szCs w:val="24"/>
        </w:rPr>
        <w:t xml:space="preserve">»,  посредством  использования </w:t>
      </w:r>
      <w:r w:rsidR="002A0F5D" w:rsidRPr="00744927">
        <w:rPr>
          <w:rFonts w:ascii="Times New Roman" w:hAnsi="Times New Roman" w:cs="Times New Roman"/>
          <w:sz w:val="24"/>
          <w:szCs w:val="24"/>
        </w:rPr>
        <w:t>лабораторного</w:t>
      </w:r>
      <w:r w:rsidRPr="00744927">
        <w:rPr>
          <w:rFonts w:ascii="Times New Roman" w:hAnsi="Times New Roman" w:cs="Times New Roman"/>
          <w:sz w:val="24"/>
          <w:szCs w:val="24"/>
        </w:rPr>
        <w:t xml:space="preserve"> оборудования и робототехники. </w:t>
      </w:r>
    </w:p>
    <w:p w:rsidR="00154705" w:rsidRPr="00744927" w:rsidRDefault="00154705" w:rsidP="00744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A0F5D" w:rsidRPr="000F6B92" w:rsidRDefault="00744927" w:rsidP="002A0F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A0F5D" w:rsidRPr="000F6B92">
        <w:rPr>
          <w:rFonts w:ascii="Times New Roman" w:hAnsi="Times New Roman" w:cs="Times New Roman"/>
          <w:b/>
          <w:sz w:val="24"/>
          <w:szCs w:val="24"/>
        </w:rPr>
        <w:t xml:space="preserve"> Список используемой литера</w:t>
      </w:r>
      <w:r w:rsidR="004944E2" w:rsidRPr="000F6B92">
        <w:rPr>
          <w:rFonts w:ascii="Times New Roman" w:hAnsi="Times New Roman" w:cs="Times New Roman"/>
          <w:b/>
          <w:sz w:val="24"/>
          <w:szCs w:val="24"/>
        </w:rPr>
        <w:t xml:space="preserve">туры </w:t>
      </w:r>
    </w:p>
    <w:p w:rsidR="002A0F5D" w:rsidRPr="00744927" w:rsidRDefault="002A0F5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1.  Федеральный  государственный  образовательный  стандарт  дошкольного образования (ФГОС </w:t>
      </w:r>
      <w:proofErr w:type="gramStart"/>
      <w:r w:rsidRPr="0074492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44927">
        <w:rPr>
          <w:rFonts w:ascii="Times New Roman" w:hAnsi="Times New Roman" w:cs="Times New Roman"/>
          <w:sz w:val="24"/>
          <w:szCs w:val="24"/>
        </w:rPr>
        <w:t xml:space="preserve">) от 17октября 2013г. № 1155. </w:t>
      </w:r>
    </w:p>
    <w:p w:rsidR="002A0F5D" w:rsidRPr="00744927" w:rsidRDefault="002A0F5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2.  </w:t>
      </w:r>
      <w:proofErr w:type="spellStart"/>
      <w:r w:rsidRPr="00744927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744927">
        <w:rPr>
          <w:rFonts w:ascii="Times New Roman" w:hAnsi="Times New Roman" w:cs="Times New Roman"/>
          <w:sz w:val="24"/>
          <w:szCs w:val="24"/>
        </w:rPr>
        <w:t xml:space="preserve"> А. Г., Ягодин Г. А. «Образование как ра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сширение возможностей развития </w:t>
      </w:r>
      <w:r w:rsidRPr="00744927">
        <w:rPr>
          <w:rFonts w:ascii="Times New Roman" w:hAnsi="Times New Roman" w:cs="Times New Roman"/>
          <w:sz w:val="24"/>
          <w:szCs w:val="24"/>
        </w:rPr>
        <w:t xml:space="preserve">личности» Вопросы психологии.-1992.- №1. </w:t>
      </w:r>
    </w:p>
    <w:p w:rsidR="002A0F5D" w:rsidRPr="00744927" w:rsidRDefault="002A0F5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>3.  «Предложения по проекту рекомендаций по со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вершенствованию дополнительных </w:t>
      </w:r>
      <w:r w:rsidRPr="00744927">
        <w:rPr>
          <w:rFonts w:ascii="Times New Roman" w:hAnsi="Times New Roman" w:cs="Times New Roman"/>
          <w:sz w:val="24"/>
          <w:szCs w:val="24"/>
        </w:rPr>
        <w:t>образовательных  программ,  созданию  детских  техн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опарков,  центров  молодежного </w:t>
      </w:r>
      <w:r w:rsidRPr="00744927">
        <w:rPr>
          <w:rFonts w:ascii="Times New Roman" w:hAnsi="Times New Roman" w:cs="Times New Roman"/>
          <w:sz w:val="24"/>
          <w:szCs w:val="24"/>
        </w:rPr>
        <w:t>инновационного  творчества  и  внедрению  иных  форм  подг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отовки  детей  и  молодежи  по </w:t>
      </w:r>
      <w:r w:rsidRPr="00744927">
        <w:rPr>
          <w:rFonts w:ascii="Times New Roman" w:hAnsi="Times New Roman" w:cs="Times New Roman"/>
          <w:sz w:val="24"/>
          <w:szCs w:val="24"/>
        </w:rPr>
        <w:t xml:space="preserve">программам инженерной направленности», разработанные ФИРО. </w:t>
      </w:r>
    </w:p>
    <w:p w:rsidR="002A0F5D" w:rsidRPr="00744927" w:rsidRDefault="002A0F5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>4.  Фастова Е. И., Иванова О. Л. «Инновационные педагогичес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кие технологии» Кейс </w:t>
      </w:r>
      <w:r w:rsidRPr="00744927">
        <w:rPr>
          <w:rFonts w:ascii="Times New Roman" w:hAnsi="Times New Roman" w:cs="Times New Roman"/>
          <w:sz w:val="24"/>
          <w:szCs w:val="24"/>
        </w:rPr>
        <w:t>успешного  педагога:  индивидуальный  образо</w:t>
      </w:r>
      <w:r w:rsidR="006874EB" w:rsidRPr="00744927">
        <w:rPr>
          <w:rFonts w:ascii="Times New Roman" w:hAnsi="Times New Roman" w:cs="Times New Roman"/>
          <w:sz w:val="24"/>
          <w:szCs w:val="24"/>
        </w:rPr>
        <w:t>вательный  маршрут;  личностно-</w:t>
      </w:r>
      <w:r w:rsidRPr="00744927">
        <w:rPr>
          <w:rFonts w:ascii="Times New Roman" w:hAnsi="Times New Roman" w:cs="Times New Roman"/>
          <w:sz w:val="24"/>
          <w:szCs w:val="24"/>
        </w:rPr>
        <w:t xml:space="preserve">развивающие  технологии  и  методики;  проектирование  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вариативного  образовательного </w:t>
      </w:r>
      <w:r w:rsidRPr="00744927">
        <w:rPr>
          <w:rFonts w:ascii="Times New Roman" w:hAnsi="Times New Roman" w:cs="Times New Roman"/>
          <w:sz w:val="24"/>
          <w:szCs w:val="24"/>
        </w:rPr>
        <w:t>пространства;  диагностический  инструментарий  на  электронном  носите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ле  –  Волгоград: </w:t>
      </w:r>
      <w:r w:rsidRPr="00744927">
        <w:rPr>
          <w:rFonts w:ascii="Times New Roman" w:hAnsi="Times New Roman" w:cs="Times New Roman"/>
          <w:sz w:val="24"/>
          <w:szCs w:val="24"/>
        </w:rPr>
        <w:t xml:space="preserve">Учитель, 2015 г.  </w:t>
      </w:r>
    </w:p>
    <w:p w:rsidR="002A0F5D" w:rsidRPr="00744927" w:rsidRDefault="002A0F5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5.  </w:t>
      </w:r>
      <w:proofErr w:type="spellStart"/>
      <w:r w:rsidRPr="00744927">
        <w:rPr>
          <w:rFonts w:ascii="Times New Roman" w:hAnsi="Times New Roman" w:cs="Times New Roman"/>
          <w:sz w:val="24"/>
          <w:szCs w:val="24"/>
        </w:rPr>
        <w:t>А.А.Майер</w:t>
      </w:r>
      <w:proofErr w:type="spellEnd"/>
      <w:r w:rsidRPr="00744927">
        <w:rPr>
          <w:rFonts w:ascii="Times New Roman" w:hAnsi="Times New Roman" w:cs="Times New Roman"/>
          <w:sz w:val="24"/>
          <w:szCs w:val="24"/>
        </w:rPr>
        <w:t xml:space="preserve"> «Организация взаимодействия субъек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тов в ДОУ» учебно-методическое </w:t>
      </w:r>
      <w:r w:rsidRPr="00744927">
        <w:rPr>
          <w:rFonts w:ascii="Times New Roman" w:hAnsi="Times New Roman" w:cs="Times New Roman"/>
          <w:sz w:val="24"/>
          <w:szCs w:val="24"/>
        </w:rPr>
        <w:t xml:space="preserve">пособие </w:t>
      </w:r>
      <w:proofErr w:type="spellStart"/>
      <w:r w:rsidRPr="00744927">
        <w:rPr>
          <w:rFonts w:ascii="Times New Roman" w:hAnsi="Times New Roman" w:cs="Times New Roman"/>
          <w:sz w:val="24"/>
          <w:szCs w:val="24"/>
        </w:rPr>
        <w:t>А.А.Майер</w:t>
      </w:r>
      <w:proofErr w:type="spellEnd"/>
      <w:r w:rsidRPr="00744927">
        <w:rPr>
          <w:rFonts w:ascii="Times New Roman" w:hAnsi="Times New Roman" w:cs="Times New Roman"/>
          <w:sz w:val="24"/>
          <w:szCs w:val="24"/>
        </w:rPr>
        <w:t xml:space="preserve">–М.: Издательство «ДЕТСТВО - ПРОГРЕСС»,2012 г. </w:t>
      </w:r>
    </w:p>
    <w:p w:rsidR="002A0F5D" w:rsidRPr="00744927" w:rsidRDefault="002A0F5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6.  </w:t>
      </w:r>
      <w:proofErr w:type="spellStart"/>
      <w:r w:rsidRPr="00744927">
        <w:rPr>
          <w:rFonts w:ascii="Times New Roman" w:hAnsi="Times New Roman" w:cs="Times New Roman"/>
          <w:sz w:val="24"/>
          <w:szCs w:val="24"/>
        </w:rPr>
        <w:t>Гербачевский</w:t>
      </w:r>
      <w:proofErr w:type="spellEnd"/>
      <w:r w:rsidRPr="00744927">
        <w:rPr>
          <w:rFonts w:ascii="Times New Roman" w:hAnsi="Times New Roman" w:cs="Times New Roman"/>
          <w:sz w:val="24"/>
          <w:szCs w:val="24"/>
        </w:rPr>
        <w:t xml:space="preserve">  В.  К.  «Индивидуальность  и  развитие  познавательной 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 активности» </w:t>
      </w:r>
      <w:r w:rsidRPr="00744927">
        <w:rPr>
          <w:rFonts w:ascii="Times New Roman" w:hAnsi="Times New Roman" w:cs="Times New Roman"/>
          <w:sz w:val="24"/>
          <w:szCs w:val="24"/>
        </w:rPr>
        <w:t xml:space="preserve">Вестник Санкт - Петербургского университета. – 1990. Сер. 6. </w:t>
      </w:r>
      <w:proofErr w:type="spellStart"/>
      <w:r w:rsidRPr="00744927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744927">
        <w:rPr>
          <w:rFonts w:ascii="Times New Roman" w:hAnsi="Times New Roman" w:cs="Times New Roman"/>
          <w:sz w:val="24"/>
          <w:szCs w:val="24"/>
        </w:rPr>
        <w:t xml:space="preserve">. 3.  </w:t>
      </w:r>
    </w:p>
    <w:p w:rsidR="002A0F5D" w:rsidRPr="00744927" w:rsidRDefault="002A0F5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>7.  Лыкова  И.А.,  Буренина  А.И  «Талантливые  де</w:t>
      </w:r>
      <w:r w:rsidR="006874EB" w:rsidRPr="00744927">
        <w:rPr>
          <w:rFonts w:ascii="Times New Roman" w:hAnsi="Times New Roman" w:cs="Times New Roman"/>
          <w:sz w:val="24"/>
          <w:szCs w:val="24"/>
        </w:rPr>
        <w:t xml:space="preserve">ти:  индивидуальный  подход  в </w:t>
      </w:r>
      <w:r w:rsidRPr="00744927">
        <w:rPr>
          <w:rFonts w:ascii="Times New Roman" w:hAnsi="Times New Roman" w:cs="Times New Roman"/>
          <w:sz w:val="24"/>
          <w:szCs w:val="24"/>
        </w:rPr>
        <w:t xml:space="preserve">художественно-эстетическом  развитии»    </w:t>
      </w:r>
      <w:proofErr w:type="spellStart"/>
      <w:r w:rsidRPr="00744927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 w:rsidRPr="0074492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44927">
        <w:rPr>
          <w:rFonts w:ascii="Times New Roman" w:hAnsi="Times New Roman" w:cs="Times New Roman"/>
          <w:sz w:val="24"/>
          <w:szCs w:val="24"/>
        </w:rPr>
        <w:t>А.И.Буренина</w:t>
      </w:r>
      <w:proofErr w:type="spellEnd"/>
      <w:r w:rsidRPr="00744927">
        <w:rPr>
          <w:rFonts w:ascii="Times New Roman" w:hAnsi="Times New Roman" w:cs="Times New Roman"/>
          <w:sz w:val="24"/>
          <w:szCs w:val="24"/>
        </w:rPr>
        <w:t xml:space="preserve">  -  М.:  Издательский дом «Цветной мир», 2012 г. </w:t>
      </w:r>
    </w:p>
    <w:p w:rsidR="002A0F5D" w:rsidRPr="00744927" w:rsidRDefault="002A0F5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44927">
        <w:rPr>
          <w:rFonts w:ascii="Times New Roman" w:hAnsi="Times New Roman" w:cs="Times New Roman"/>
          <w:sz w:val="24"/>
          <w:szCs w:val="24"/>
        </w:rPr>
        <w:t xml:space="preserve">8.  Интернет-ресурсы: </w:t>
      </w:r>
    </w:p>
    <w:p w:rsidR="002A0F5D" w:rsidRPr="00744927" w:rsidRDefault="00D1313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7D3786" w:rsidRPr="00744927">
          <w:rPr>
            <w:rStyle w:val="a9"/>
            <w:rFonts w:ascii="Times New Roman" w:hAnsi="Times New Roman" w:cs="Times New Roman"/>
            <w:sz w:val="24"/>
            <w:szCs w:val="24"/>
          </w:rPr>
          <w:t>http://www.firo.ru/</w:t>
        </w:r>
      </w:hyperlink>
      <w:r w:rsidR="007D3786" w:rsidRPr="00744927">
        <w:rPr>
          <w:rFonts w:ascii="Times New Roman" w:hAnsi="Times New Roman" w:cs="Times New Roman"/>
          <w:sz w:val="24"/>
          <w:szCs w:val="24"/>
        </w:rPr>
        <w:t xml:space="preserve"> </w:t>
      </w:r>
      <w:r w:rsidR="002A0F5D" w:rsidRPr="00744927">
        <w:rPr>
          <w:rFonts w:ascii="Times New Roman" w:hAnsi="Times New Roman" w:cs="Times New Roman"/>
          <w:sz w:val="24"/>
          <w:szCs w:val="24"/>
        </w:rPr>
        <w:t xml:space="preserve"> - сайт ФИРО </w:t>
      </w:r>
    </w:p>
    <w:p w:rsidR="00AF36E7" w:rsidRDefault="00D1313D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7D3786" w:rsidRPr="00744927">
          <w:rPr>
            <w:rStyle w:val="a9"/>
            <w:rFonts w:ascii="Times New Roman" w:hAnsi="Times New Roman" w:cs="Times New Roman"/>
            <w:sz w:val="24"/>
            <w:szCs w:val="24"/>
          </w:rPr>
          <w:t>http://www.iro23.ru/</w:t>
        </w:r>
      </w:hyperlink>
      <w:r w:rsidR="007D3786" w:rsidRPr="00744927">
        <w:rPr>
          <w:rFonts w:ascii="Times New Roman" w:hAnsi="Times New Roman" w:cs="Times New Roman"/>
          <w:sz w:val="24"/>
          <w:szCs w:val="24"/>
        </w:rPr>
        <w:t xml:space="preserve"> </w:t>
      </w:r>
      <w:r w:rsidR="002A0F5D" w:rsidRPr="00744927">
        <w:rPr>
          <w:rFonts w:ascii="Times New Roman" w:hAnsi="Times New Roman" w:cs="Times New Roman"/>
          <w:sz w:val="24"/>
          <w:szCs w:val="24"/>
        </w:rPr>
        <w:t xml:space="preserve"> - сайт ИРО Краснодарского края </w:t>
      </w:r>
      <w:r w:rsidR="002A0F5D" w:rsidRPr="00744927">
        <w:rPr>
          <w:rFonts w:ascii="Times New Roman" w:hAnsi="Times New Roman" w:cs="Times New Roman"/>
          <w:sz w:val="24"/>
          <w:szCs w:val="24"/>
        </w:rPr>
        <w:cr/>
        <w:t>http://технопарк</w:t>
      </w:r>
      <w:proofErr w:type="gramStart"/>
      <w:r w:rsidR="002A0F5D" w:rsidRPr="00744927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2A0F5D" w:rsidRPr="00744927">
        <w:rPr>
          <w:rFonts w:ascii="Times New Roman" w:hAnsi="Times New Roman" w:cs="Times New Roman"/>
          <w:sz w:val="24"/>
          <w:szCs w:val="24"/>
        </w:rPr>
        <w:t>ети/</w:t>
      </w:r>
      <w:r w:rsidR="007D3786" w:rsidRPr="00744927">
        <w:rPr>
          <w:rFonts w:ascii="Times New Roman" w:hAnsi="Times New Roman" w:cs="Times New Roman"/>
          <w:sz w:val="24"/>
          <w:szCs w:val="24"/>
        </w:rPr>
        <w:t xml:space="preserve">  </w:t>
      </w:r>
      <w:r w:rsidR="002A0F5D" w:rsidRPr="00744927">
        <w:rPr>
          <w:rFonts w:ascii="Times New Roman" w:hAnsi="Times New Roman" w:cs="Times New Roman"/>
          <w:sz w:val="24"/>
          <w:szCs w:val="24"/>
        </w:rPr>
        <w:t xml:space="preserve"> </w:t>
      </w:r>
      <w:r w:rsidR="007D3786" w:rsidRPr="00744927">
        <w:rPr>
          <w:rFonts w:ascii="Times New Roman" w:hAnsi="Times New Roman" w:cs="Times New Roman"/>
          <w:sz w:val="24"/>
          <w:szCs w:val="24"/>
        </w:rPr>
        <w:t xml:space="preserve">   </w:t>
      </w:r>
      <w:r w:rsidR="002A0F5D" w:rsidRPr="007449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338" w:rsidRDefault="00A82338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82338" w:rsidRDefault="00A82338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82338" w:rsidRDefault="00A82338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82338" w:rsidRDefault="00A82338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82338" w:rsidRDefault="006B2F13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Цифровая лаборатория «НАУРАША»</w:t>
      </w:r>
    </w:p>
    <w:p w:rsidR="0051451C" w:rsidRDefault="0051451C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5106"/>
        <w:gridCol w:w="5295"/>
      </w:tblGrid>
      <w:tr w:rsidR="0051451C" w:rsidTr="0051451C">
        <w:tc>
          <w:tcPr>
            <w:tcW w:w="5061" w:type="dxa"/>
          </w:tcPr>
          <w:p w:rsidR="0051451C" w:rsidRDefault="0051451C" w:rsidP="006B2F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4284B" wp14:editId="01CAAC94">
                  <wp:extent cx="3096895" cy="383476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6" w:type="dxa"/>
          </w:tcPr>
          <w:p w:rsidR="0051451C" w:rsidRDefault="0051451C" w:rsidP="006B2F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B4976" wp14:editId="7E4E0756">
                  <wp:extent cx="3225500" cy="24236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660" cy="2425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51C" w:rsidRDefault="0051451C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B2F13" w:rsidRDefault="006B2F13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B2F13" w:rsidRDefault="006B2F13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B2F13" w:rsidRDefault="006B2F13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B2F13" w:rsidRDefault="006B2F13" w:rsidP="00A47B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B2F13" w:rsidRDefault="006B2F13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4353" cy="2825658"/>
            <wp:effectExtent l="0" t="0" r="0" b="0"/>
            <wp:docPr id="2" name="Рисунок 2" descr="C:\Users\детсад№10\Desktop\фото стем\IMG-202203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№10\Desktop\фото стем\IMG-20220328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57" cy="282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13" w:rsidRDefault="006B2F13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B2F13" w:rsidRDefault="006B2F13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B2F13" w:rsidRDefault="006B2F13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B2F13" w:rsidRDefault="006B2F13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B2F13" w:rsidRDefault="006B2F13" w:rsidP="00CD4CA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4CA3" w:rsidRDefault="00CD4CA3" w:rsidP="00CD4CA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451C" w:rsidRDefault="0051451C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A7ED7" w:rsidRDefault="00DA7ED7" w:rsidP="0051451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«3 Д технологии» - </w:t>
      </w:r>
      <w:r w:rsidR="00CD4CA3">
        <w:rPr>
          <w:rFonts w:ascii="Times New Roman" w:hAnsi="Times New Roman" w:cs="Times New Roman"/>
          <w:sz w:val="24"/>
          <w:szCs w:val="24"/>
        </w:rPr>
        <w:t xml:space="preserve">3Д </w:t>
      </w:r>
      <w:r>
        <w:rPr>
          <w:rFonts w:ascii="Times New Roman" w:hAnsi="Times New Roman" w:cs="Times New Roman"/>
          <w:sz w:val="24"/>
          <w:szCs w:val="24"/>
        </w:rPr>
        <w:t>ручки</w:t>
      </w:r>
    </w:p>
    <w:p w:rsidR="0051451C" w:rsidRDefault="0051451C" w:rsidP="0051451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6307"/>
        <w:gridCol w:w="4008"/>
      </w:tblGrid>
      <w:tr w:rsidR="00DA7ED7" w:rsidTr="00E64D57">
        <w:tc>
          <w:tcPr>
            <w:tcW w:w="6307" w:type="dxa"/>
          </w:tcPr>
          <w:p w:rsidR="00DA7ED7" w:rsidRDefault="00DA7ED7" w:rsidP="006B2F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4BC62" wp14:editId="4C5BDEA8">
                  <wp:extent cx="3655574" cy="274320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023" cy="2747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DA7ED7" w:rsidRDefault="00DA7ED7" w:rsidP="006B2F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9B1F6" wp14:editId="06AD2FE5">
                  <wp:extent cx="1481455" cy="274320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51C" w:rsidRDefault="0051451C" w:rsidP="0051451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A7ED7" w:rsidRDefault="00E64D57" w:rsidP="0051451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«Аква-анимация»</w:t>
      </w:r>
    </w:p>
    <w:p w:rsidR="00E64D57" w:rsidRDefault="00E64D57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246"/>
        <w:gridCol w:w="5353"/>
      </w:tblGrid>
      <w:tr w:rsidR="00E64D57" w:rsidTr="00E64D57">
        <w:tc>
          <w:tcPr>
            <w:tcW w:w="5246" w:type="dxa"/>
          </w:tcPr>
          <w:p w:rsidR="00E64D57" w:rsidRDefault="00E64D57" w:rsidP="006B2F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D126A" wp14:editId="29782D9F">
                  <wp:extent cx="3338623" cy="2505412"/>
                  <wp:effectExtent l="0" t="0" r="0" b="9525"/>
                  <wp:docPr id="7" name="Рисунок 7" descr="C:\Users\детсад№10\Desktop\фото стем\IMG_20190208_09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етсад№10\Desktop\фото стем\IMG_20190208_09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701" cy="250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E64D57" w:rsidRDefault="00E64D57" w:rsidP="006B2F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B00AF" wp14:editId="43D5FDD6">
                  <wp:extent cx="3343782" cy="2509284"/>
                  <wp:effectExtent l="0" t="0" r="0" b="5715"/>
                  <wp:docPr id="8" name="Рисунок 8" descr="C:\Users\детсад№10\Desktop\фото стем\IMG_20190208_09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етсад№10\Desktop\фото стем\IMG_20190208_094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99" cy="251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D57" w:rsidRDefault="00E64D57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A7ED7" w:rsidRDefault="0051451C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51451C" w:rsidRDefault="0051451C" w:rsidP="006B2F1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A7ED7" w:rsidRPr="00744927" w:rsidRDefault="0051451C" w:rsidP="00CD4CA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F7658" wp14:editId="593BEAF4">
            <wp:extent cx="3174846" cy="2381693"/>
            <wp:effectExtent l="0" t="0" r="6985" b="0"/>
            <wp:docPr id="9" name="Рисунок 9" descr="C:\Users\детсад№10\Desktop\фото стем\-529400879868134922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№10\Desktop\фото стем\-5294008798681349226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46" cy="23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ED7" w:rsidRPr="00744927" w:rsidSect="00A7142C">
      <w:footerReference w:type="default" r:id="rId18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13D" w:rsidRDefault="00D1313D" w:rsidP="002F7253">
      <w:pPr>
        <w:spacing w:after="0" w:line="240" w:lineRule="auto"/>
      </w:pPr>
      <w:r>
        <w:separator/>
      </w:r>
    </w:p>
  </w:endnote>
  <w:endnote w:type="continuationSeparator" w:id="0">
    <w:p w:rsidR="00D1313D" w:rsidRDefault="00D1313D" w:rsidP="002F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761832"/>
      <w:docPartObj>
        <w:docPartGallery w:val="Page Numbers (Bottom of Page)"/>
        <w:docPartUnique/>
      </w:docPartObj>
    </w:sdtPr>
    <w:sdtEndPr/>
    <w:sdtContent>
      <w:p w:rsidR="00035F49" w:rsidRDefault="00035F4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FEA">
          <w:rPr>
            <w:noProof/>
          </w:rPr>
          <w:t>1</w:t>
        </w:r>
        <w:r>
          <w:fldChar w:fldCharType="end"/>
        </w:r>
      </w:p>
    </w:sdtContent>
  </w:sdt>
  <w:p w:rsidR="00035F49" w:rsidRDefault="00035F4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13D" w:rsidRDefault="00D1313D" w:rsidP="002F7253">
      <w:pPr>
        <w:spacing w:after="0" w:line="240" w:lineRule="auto"/>
      </w:pPr>
      <w:r>
        <w:separator/>
      </w:r>
    </w:p>
  </w:footnote>
  <w:footnote w:type="continuationSeparator" w:id="0">
    <w:p w:rsidR="00D1313D" w:rsidRDefault="00D1313D" w:rsidP="002F7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96B65"/>
    <w:multiLevelType w:val="multilevel"/>
    <w:tmpl w:val="A256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CE5A5D"/>
    <w:multiLevelType w:val="multilevel"/>
    <w:tmpl w:val="C274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DA1"/>
    <w:rsid w:val="000026D7"/>
    <w:rsid w:val="00021326"/>
    <w:rsid w:val="00035F49"/>
    <w:rsid w:val="0003731E"/>
    <w:rsid w:val="00047015"/>
    <w:rsid w:val="000507FF"/>
    <w:rsid w:val="000747C3"/>
    <w:rsid w:val="00082654"/>
    <w:rsid w:val="0008560D"/>
    <w:rsid w:val="00093E5C"/>
    <w:rsid w:val="000B4A19"/>
    <w:rsid w:val="000B69B6"/>
    <w:rsid w:val="000C6DB8"/>
    <w:rsid w:val="000E28CD"/>
    <w:rsid w:val="000E2C23"/>
    <w:rsid w:val="000F2FF9"/>
    <w:rsid w:val="000F6B92"/>
    <w:rsid w:val="00103C1B"/>
    <w:rsid w:val="0011739D"/>
    <w:rsid w:val="001344B7"/>
    <w:rsid w:val="00136D19"/>
    <w:rsid w:val="00147C1A"/>
    <w:rsid w:val="00154705"/>
    <w:rsid w:val="00155509"/>
    <w:rsid w:val="00161C7E"/>
    <w:rsid w:val="00180EC8"/>
    <w:rsid w:val="001967E1"/>
    <w:rsid w:val="001A1506"/>
    <w:rsid w:val="001B0CC7"/>
    <w:rsid w:val="001B3A7E"/>
    <w:rsid w:val="001B6BE0"/>
    <w:rsid w:val="001C52DA"/>
    <w:rsid w:val="001C5571"/>
    <w:rsid w:val="001F1509"/>
    <w:rsid w:val="001F2E5A"/>
    <w:rsid w:val="001F322C"/>
    <w:rsid w:val="001F58AE"/>
    <w:rsid w:val="00203FD0"/>
    <w:rsid w:val="00216AA1"/>
    <w:rsid w:val="00220EF3"/>
    <w:rsid w:val="00226F7D"/>
    <w:rsid w:val="00237B3E"/>
    <w:rsid w:val="00240527"/>
    <w:rsid w:val="0024568D"/>
    <w:rsid w:val="0024795D"/>
    <w:rsid w:val="0025198E"/>
    <w:rsid w:val="00261480"/>
    <w:rsid w:val="002639F1"/>
    <w:rsid w:val="00266852"/>
    <w:rsid w:val="00285C1B"/>
    <w:rsid w:val="002861CB"/>
    <w:rsid w:val="002979DD"/>
    <w:rsid w:val="002A0F5D"/>
    <w:rsid w:val="002B435C"/>
    <w:rsid w:val="002D1C76"/>
    <w:rsid w:val="002E10F5"/>
    <w:rsid w:val="002E566D"/>
    <w:rsid w:val="002E7806"/>
    <w:rsid w:val="002F7253"/>
    <w:rsid w:val="00302DC5"/>
    <w:rsid w:val="00306ABE"/>
    <w:rsid w:val="00310974"/>
    <w:rsid w:val="00310ECE"/>
    <w:rsid w:val="003168F3"/>
    <w:rsid w:val="003175FD"/>
    <w:rsid w:val="00323E0F"/>
    <w:rsid w:val="00331A56"/>
    <w:rsid w:val="00337AC0"/>
    <w:rsid w:val="0034458C"/>
    <w:rsid w:val="00351949"/>
    <w:rsid w:val="003524A6"/>
    <w:rsid w:val="003608FA"/>
    <w:rsid w:val="00361915"/>
    <w:rsid w:val="0036386A"/>
    <w:rsid w:val="00366E4C"/>
    <w:rsid w:val="003A03D0"/>
    <w:rsid w:val="003A2936"/>
    <w:rsid w:val="003A2C2C"/>
    <w:rsid w:val="003A4C18"/>
    <w:rsid w:val="003B2745"/>
    <w:rsid w:val="003B61CB"/>
    <w:rsid w:val="003C317E"/>
    <w:rsid w:val="003C76A7"/>
    <w:rsid w:val="003D5EB0"/>
    <w:rsid w:val="003E0624"/>
    <w:rsid w:val="003E0E58"/>
    <w:rsid w:val="003E29E2"/>
    <w:rsid w:val="00417041"/>
    <w:rsid w:val="00420C2A"/>
    <w:rsid w:val="00420D35"/>
    <w:rsid w:val="00433B97"/>
    <w:rsid w:val="0044463B"/>
    <w:rsid w:val="00451007"/>
    <w:rsid w:val="00466171"/>
    <w:rsid w:val="004706A2"/>
    <w:rsid w:val="004752E0"/>
    <w:rsid w:val="00476534"/>
    <w:rsid w:val="0047792B"/>
    <w:rsid w:val="004944E2"/>
    <w:rsid w:val="004D1225"/>
    <w:rsid w:val="004F66C8"/>
    <w:rsid w:val="004F6862"/>
    <w:rsid w:val="0050672D"/>
    <w:rsid w:val="0051451C"/>
    <w:rsid w:val="005508B3"/>
    <w:rsid w:val="00555151"/>
    <w:rsid w:val="00556873"/>
    <w:rsid w:val="0056747C"/>
    <w:rsid w:val="0058267B"/>
    <w:rsid w:val="00582F54"/>
    <w:rsid w:val="005A4D65"/>
    <w:rsid w:val="005C0D1A"/>
    <w:rsid w:val="005C31BC"/>
    <w:rsid w:val="005C3ADA"/>
    <w:rsid w:val="005D45CC"/>
    <w:rsid w:val="005F0884"/>
    <w:rsid w:val="006062A5"/>
    <w:rsid w:val="00611478"/>
    <w:rsid w:val="00623DBF"/>
    <w:rsid w:val="00636BDE"/>
    <w:rsid w:val="0064290C"/>
    <w:rsid w:val="00644F54"/>
    <w:rsid w:val="006459D7"/>
    <w:rsid w:val="00650FEA"/>
    <w:rsid w:val="00651625"/>
    <w:rsid w:val="006605DC"/>
    <w:rsid w:val="00673C26"/>
    <w:rsid w:val="006740AF"/>
    <w:rsid w:val="006874EB"/>
    <w:rsid w:val="00692907"/>
    <w:rsid w:val="006B2F13"/>
    <w:rsid w:val="006F2EA2"/>
    <w:rsid w:val="006F7635"/>
    <w:rsid w:val="00704AD6"/>
    <w:rsid w:val="007251D9"/>
    <w:rsid w:val="0073563E"/>
    <w:rsid w:val="007370F9"/>
    <w:rsid w:val="007428B6"/>
    <w:rsid w:val="00744927"/>
    <w:rsid w:val="007502E4"/>
    <w:rsid w:val="00750892"/>
    <w:rsid w:val="00755212"/>
    <w:rsid w:val="00765933"/>
    <w:rsid w:val="00777A73"/>
    <w:rsid w:val="00777C31"/>
    <w:rsid w:val="00782D6D"/>
    <w:rsid w:val="007C1650"/>
    <w:rsid w:val="007C1C1B"/>
    <w:rsid w:val="007C3A26"/>
    <w:rsid w:val="007D129E"/>
    <w:rsid w:val="007D3786"/>
    <w:rsid w:val="00812E33"/>
    <w:rsid w:val="008214EE"/>
    <w:rsid w:val="00823C87"/>
    <w:rsid w:val="0082617D"/>
    <w:rsid w:val="00835859"/>
    <w:rsid w:val="008418AB"/>
    <w:rsid w:val="008726D1"/>
    <w:rsid w:val="008806A6"/>
    <w:rsid w:val="0088434A"/>
    <w:rsid w:val="00894947"/>
    <w:rsid w:val="008B114D"/>
    <w:rsid w:val="008E7138"/>
    <w:rsid w:val="008F4A12"/>
    <w:rsid w:val="00932EA6"/>
    <w:rsid w:val="009503D2"/>
    <w:rsid w:val="0095637E"/>
    <w:rsid w:val="00962B01"/>
    <w:rsid w:val="0097756D"/>
    <w:rsid w:val="009828BE"/>
    <w:rsid w:val="009A26AA"/>
    <w:rsid w:val="009B22E0"/>
    <w:rsid w:val="009C49B7"/>
    <w:rsid w:val="009D151F"/>
    <w:rsid w:val="009D1DAA"/>
    <w:rsid w:val="009D2872"/>
    <w:rsid w:val="009E183A"/>
    <w:rsid w:val="00A10CCE"/>
    <w:rsid w:val="00A21D6F"/>
    <w:rsid w:val="00A276D1"/>
    <w:rsid w:val="00A3321E"/>
    <w:rsid w:val="00A44453"/>
    <w:rsid w:val="00A47BCD"/>
    <w:rsid w:val="00A537F5"/>
    <w:rsid w:val="00A7142C"/>
    <w:rsid w:val="00A77344"/>
    <w:rsid w:val="00A82338"/>
    <w:rsid w:val="00A824E7"/>
    <w:rsid w:val="00AA056B"/>
    <w:rsid w:val="00AC6E69"/>
    <w:rsid w:val="00AD70B3"/>
    <w:rsid w:val="00AF36E7"/>
    <w:rsid w:val="00B00589"/>
    <w:rsid w:val="00B10D66"/>
    <w:rsid w:val="00B11009"/>
    <w:rsid w:val="00B22843"/>
    <w:rsid w:val="00B23F35"/>
    <w:rsid w:val="00B51032"/>
    <w:rsid w:val="00B5459D"/>
    <w:rsid w:val="00B72A9E"/>
    <w:rsid w:val="00BA17DA"/>
    <w:rsid w:val="00BC5D17"/>
    <w:rsid w:val="00C158A1"/>
    <w:rsid w:val="00C27377"/>
    <w:rsid w:val="00C3039E"/>
    <w:rsid w:val="00C3249B"/>
    <w:rsid w:val="00C3737D"/>
    <w:rsid w:val="00C50101"/>
    <w:rsid w:val="00C70174"/>
    <w:rsid w:val="00C7386E"/>
    <w:rsid w:val="00C87A49"/>
    <w:rsid w:val="00C90924"/>
    <w:rsid w:val="00CB3D42"/>
    <w:rsid w:val="00CB40C6"/>
    <w:rsid w:val="00CB5CA6"/>
    <w:rsid w:val="00CD11F8"/>
    <w:rsid w:val="00CD4CA3"/>
    <w:rsid w:val="00CE083D"/>
    <w:rsid w:val="00CE5963"/>
    <w:rsid w:val="00D076D0"/>
    <w:rsid w:val="00D1313D"/>
    <w:rsid w:val="00D17A03"/>
    <w:rsid w:val="00D24015"/>
    <w:rsid w:val="00D316D9"/>
    <w:rsid w:val="00D350FD"/>
    <w:rsid w:val="00D371B7"/>
    <w:rsid w:val="00D441F0"/>
    <w:rsid w:val="00D44A9F"/>
    <w:rsid w:val="00D60AB1"/>
    <w:rsid w:val="00D62E49"/>
    <w:rsid w:val="00D649F7"/>
    <w:rsid w:val="00D73052"/>
    <w:rsid w:val="00D814EA"/>
    <w:rsid w:val="00D952FD"/>
    <w:rsid w:val="00D97118"/>
    <w:rsid w:val="00DA1D68"/>
    <w:rsid w:val="00DA7ED7"/>
    <w:rsid w:val="00DB5ADD"/>
    <w:rsid w:val="00DB5CD0"/>
    <w:rsid w:val="00DD4118"/>
    <w:rsid w:val="00DD6B3F"/>
    <w:rsid w:val="00DE3BBF"/>
    <w:rsid w:val="00DF43BD"/>
    <w:rsid w:val="00E124F1"/>
    <w:rsid w:val="00E13DC9"/>
    <w:rsid w:val="00E14CB9"/>
    <w:rsid w:val="00E159FA"/>
    <w:rsid w:val="00E26253"/>
    <w:rsid w:val="00E3079E"/>
    <w:rsid w:val="00E508F6"/>
    <w:rsid w:val="00E643F6"/>
    <w:rsid w:val="00E64D57"/>
    <w:rsid w:val="00E8604F"/>
    <w:rsid w:val="00EA7F49"/>
    <w:rsid w:val="00EB126E"/>
    <w:rsid w:val="00EC1A7A"/>
    <w:rsid w:val="00EC2B57"/>
    <w:rsid w:val="00EC3CC1"/>
    <w:rsid w:val="00ED61B9"/>
    <w:rsid w:val="00EE2F9B"/>
    <w:rsid w:val="00EE3A2E"/>
    <w:rsid w:val="00EE40A5"/>
    <w:rsid w:val="00EE7CBF"/>
    <w:rsid w:val="00F03AEC"/>
    <w:rsid w:val="00F04FE7"/>
    <w:rsid w:val="00F11EE2"/>
    <w:rsid w:val="00F16532"/>
    <w:rsid w:val="00F331E6"/>
    <w:rsid w:val="00F34D31"/>
    <w:rsid w:val="00F97583"/>
    <w:rsid w:val="00FB09F5"/>
    <w:rsid w:val="00FB6157"/>
    <w:rsid w:val="00FC66AE"/>
    <w:rsid w:val="00FE6DA1"/>
    <w:rsid w:val="00FF2F94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60AB1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F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7253"/>
  </w:style>
  <w:style w:type="paragraph" w:styleId="a7">
    <w:name w:val="footer"/>
    <w:basedOn w:val="a"/>
    <w:link w:val="a8"/>
    <w:uiPriority w:val="99"/>
    <w:unhideWhenUsed/>
    <w:rsid w:val="002F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7253"/>
  </w:style>
  <w:style w:type="character" w:styleId="a9">
    <w:name w:val="Hyperlink"/>
    <w:basedOn w:val="a0"/>
    <w:uiPriority w:val="99"/>
    <w:unhideWhenUsed/>
    <w:rsid w:val="007D3786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CB5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B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2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60AB1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F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7253"/>
  </w:style>
  <w:style w:type="paragraph" w:styleId="a7">
    <w:name w:val="footer"/>
    <w:basedOn w:val="a"/>
    <w:link w:val="a8"/>
    <w:uiPriority w:val="99"/>
    <w:unhideWhenUsed/>
    <w:rsid w:val="002F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7253"/>
  </w:style>
  <w:style w:type="character" w:styleId="a9">
    <w:name w:val="Hyperlink"/>
    <w:basedOn w:val="a0"/>
    <w:uiPriority w:val="99"/>
    <w:unhideWhenUsed/>
    <w:rsid w:val="007D3786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CB5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B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2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o.ru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ro23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2216</TotalTime>
  <Pages>9</Pages>
  <Words>2977</Words>
  <Characters>16971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детсад№10</dc:creator>
  <cp:keywords/>
  <dc:description/>
  <cp:lastModifiedBy>детсад№10</cp:lastModifiedBy>
  <cp:revision>54</cp:revision>
  <dcterms:created xsi:type="dcterms:W3CDTF">2020-03-04T14:02:00Z</dcterms:created>
  <dcterms:modified xsi:type="dcterms:W3CDTF">2022-03-29T15:48:00Z</dcterms:modified>
</cp:coreProperties>
</file>