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8B" w:rsidRPr="007D0CC5" w:rsidRDefault="005E168B" w:rsidP="005E16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7D0CC5">
        <w:rPr>
          <w:rFonts w:ascii="Times New Roman" w:hAnsi="Times New Roman"/>
          <w:kern w:val="1"/>
          <w:sz w:val="24"/>
          <w:szCs w:val="24"/>
        </w:rPr>
        <w:t xml:space="preserve">Государственное бюджетное дошкольное учреждение детский сад №93 компенсирующего вида Фрунзенского района </w:t>
      </w:r>
    </w:p>
    <w:p w:rsidR="005E168B" w:rsidRPr="007D0CC5" w:rsidRDefault="005E168B" w:rsidP="005E16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7D0CC5">
        <w:rPr>
          <w:rFonts w:ascii="Times New Roman" w:hAnsi="Times New Roman"/>
          <w:kern w:val="1"/>
          <w:sz w:val="24"/>
          <w:szCs w:val="24"/>
        </w:rPr>
        <w:t>Санкт-Петербурга</w:t>
      </w:r>
    </w:p>
    <w:p w:rsidR="005E168B" w:rsidRPr="00715826" w:rsidRDefault="005E168B" w:rsidP="005E16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30"/>
          <w:szCs w:val="36"/>
        </w:rPr>
      </w:pPr>
    </w:p>
    <w:p w:rsidR="005E168B" w:rsidRPr="007D0CC5" w:rsidRDefault="005E168B" w:rsidP="00B1471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1"/>
          <w:sz w:val="24"/>
          <w:szCs w:val="24"/>
        </w:rPr>
      </w:pPr>
      <w:r w:rsidRPr="007D0CC5">
        <w:rPr>
          <w:rFonts w:ascii="Times New Roman" w:hAnsi="Times New Roman"/>
          <w:kern w:val="1"/>
          <w:sz w:val="24"/>
          <w:szCs w:val="24"/>
        </w:rPr>
        <w:t>Конспект непосредственной образовательной деятельности по познавательному развитию «формирование представления о себе, объектов и свойствах окружающего мира»</w:t>
      </w:r>
      <w:r w:rsidR="00B14716">
        <w:rPr>
          <w:rFonts w:ascii="Times New Roman" w:hAnsi="Times New Roman"/>
          <w:kern w:val="1"/>
          <w:sz w:val="24"/>
          <w:szCs w:val="24"/>
        </w:rPr>
        <w:t>,</w:t>
      </w:r>
      <w:r w:rsidR="00B14716" w:rsidRPr="00B14716">
        <w:t xml:space="preserve"> </w:t>
      </w:r>
      <w:r w:rsidR="00B14716" w:rsidRPr="00B14716">
        <w:rPr>
          <w:rFonts w:ascii="Times New Roman" w:hAnsi="Times New Roman"/>
          <w:kern w:val="1"/>
          <w:sz w:val="24"/>
          <w:szCs w:val="24"/>
        </w:rPr>
        <w:t>в</w:t>
      </w:r>
      <w:r w:rsidR="00B14716">
        <w:rPr>
          <w:rFonts w:ascii="Times New Roman" w:hAnsi="Times New Roman"/>
          <w:kern w:val="1"/>
          <w:sz w:val="24"/>
          <w:szCs w:val="24"/>
        </w:rPr>
        <w:t xml:space="preserve"> старшей группе для детей с ОВЗ </w:t>
      </w:r>
      <w:r w:rsidR="00B14716" w:rsidRPr="00B14716">
        <w:rPr>
          <w:rFonts w:ascii="Times New Roman" w:hAnsi="Times New Roman"/>
          <w:kern w:val="1"/>
          <w:sz w:val="24"/>
          <w:szCs w:val="24"/>
        </w:rPr>
        <w:t>(ЗПР)</w:t>
      </w:r>
    </w:p>
    <w:p w:rsidR="005E168B" w:rsidRPr="007D0CC5" w:rsidRDefault="005E168B" w:rsidP="005E1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5E168B" w:rsidRDefault="005E168B" w:rsidP="005E1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7D0CC5">
        <w:rPr>
          <w:rFonts w:ascii="Times New Roman" w:hAnsi="Times New Roman"/>
          <w:b/>
          <w:kern w:val="1"/>
          <w:sz w:val="24"/>
          <w:szCs w:val="24"/>
        </w:rPr>
        <w:t>«</w:t>
      </w:r>
      <w:r w:rsidRPr="007D0CC5">
        <w:rPr>
          <w:rFonts w:ascii="Times New Roman" w:hAnsi="Times New Roman"/>
          <w:kern w:val="1"/>
          <w:sz w:val="24"/>
          <w:szCs w:val="24"/>
        </w:rPr>
        <w:t>Откуда хлеб пришел?</w:t>
      </w:r>
      <w:r w:rsidRPr="007D0CC5">
        <w:rPr>
          <w:rFonts w:ascii="Times New Roman" w:hAnsi="Times New Roman"/>
          <w:b/>
          <w:kern w:val="1"/>
          <w:sz w:val="24"/>
          <w:szCs w:val="24"/>
        </w:rPr>
        <w:t>»</w:t>
      </w:r>
    </w:p>
    <w:p w:rsidR="00B14716" w:rsidRPr="00B14716" w:rsidRDefault="00B14716" w:rsidP="005E1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5E168B" w:rsidRPr="007D0CC5" w:rsidRDefault="007D0CC5" w:rsidP="007D0C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использованием игровых,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технологий, информационно-коммуникативных технологий.</w:t>
      </w:r>
    </w:p>
    <w:p w:rsidR="005E168B" w:rsidRDefault="005E168B" w:rsidP="005E168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8"/>
          <w:szCs w:val="28"/>
        </w:rPr>
      </w:pPr>
    </w:p>
    <w:p w:rsidR="004305AC" w:rsidRPr="007D0CC5" w:rsidRDefault="004305AC" w:rsidP="004305AC">
      <w:pPr>
        <w:widowControl w:val="0"/>
        <w:suppressAutoHyphens/>
        <w:spacing w:after="0" w:line="240" w:lineRule="auto"/>
        <w:rPr>
          <w:rFonts w:ascii="Times New Roman" w:hAnsi="Times New Roman"/>
          <w:bCs/>
          <w:kern w:val="1"/>
          <w:sz w:val="24"/>
          <w:szCs w:val="24"/>
        </w:rPr>
      </w:pPr>
      <w:r w:rsidRPr="007D0CC5">
        <w:rPr>
          <w:rFonts w:ascii="Times New Roman" w:hAnsi="Times New Roman"/>
          <w:bCs/>
          <w:kern w:val="1"/>
          <w:sz w:val="24"/>
          <w:szCs w:val="24"/>
        </w:rPr>
        <w:t xml:space="preserve">                                                      </w:t>
      </w:r>
      <w:r w:rsidR="005E168B" w:rsidRPr="007D0CC5">
        <w:rPr>
          <w:rFonts w:ascii="Times New Roman" w:hAnsi="Times New Roman"/>
          <w:bCs/>
          <w:kern w:val="1"/>
          <w:sz w:val="24"/>
          <w:szCs w:val="24"/>
        </w:rPr>
        <w:t>Автор</w:t>
      </w:r>
      <w:r w:rsidRPr="007D0CC5">
        <w:rPr>
          <w:rFonts w:ascii="Times New Roman" w:hAnsi="Times New Roman"/>
          <w:bCs/>
          <w:kern w:val="1"/>
          <w:sz w:val="24"/>
          <w:szCs w:val="24"/>
        </w:rPr>
        <w:t>ы</w:t>
      </w:r>
      <w:r w:rsidR="005E168B" w:rsidRPr="007D0CC5">
        <w:rPr>
          <w:rFonts w:ascii="Times New Roman" w:hAnsi="Times New Roman"/>
          <w:bCs/>
          <w:kern w:val="1"/>
          <w:sz w:val="24"/>
          <w:szCs w:val="24"/>
        </w:rPr>
        <w:t xml:space="preserve">: </w:t>
      </w:r>
      <w:r w:rsidRPr="007D0CC5">
        <w:rPr>
          <w:rFonts w:ascii="Times New Roman" w:hAnsi="Times New Roman"/>
          <w:bCs/>
          <w:kern w:val="1"/>
          <w:sz w:val="24"/>
          <w:szCs w:val="24"/>
        </w:rPr>
        <w:t xml:space="preserve">                 </w:t>
      </w:r>
    </w:p>
    <w:p w:rsidR="005E168B" w:rsidRPr="007D0CC5" w:rsidRDefault="004305AC" w:rsidP="005E168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bCs/>
          <w:kern w:val="1"/>
          <w:sz w:val="24"/>
          <w:szCs w:val="24"/>
        </w:rPr>
      </w:pPr>
      <w:r w:rsidRPr="007D0CC5">
        <w:rPr>
          <w:rFonts w:ascii="Times New Roman" w:hAnsi="Times New Roman"/>
          <w:bCs/>
          <w:kern w:val="1"/>
          <w:sz w:val="24"/>
          <w:szCs w:val="24"/>
        </w:rPr>
        <w:t xml:space="preserve">Воспитатель высшей категории </w:t>
      </w:r>
      <w:r w:rsidR="005E168B" w:rsidRPr="007D0CC5">
        <w:rPr>
          <w:rFonts w:ascii="Times New Roman" w:hAnsi="Times New Roman"/>
          <w:bCs/>
          <w:kern w:val="1"/>
          <w:sz w:val="24"/>
          <w:szCs w:val="24"/>
        </w:rPr>
        <w:t>Сазонова И.Н.</w:t>
      </w:r>
    </w:p>
    <w:p w:rsidR="009A5E10" w:rsidRDefault="004305AC" w:rsidP="007D0C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</w:rPr>
      </w:pPr>
      <w:r w:rsidRPr="007D0CC5">
        <w:rPr>
          <w:rFonts w:ascii="Times New Roman" w:hAnsi="Times New Roman"/>
          <w:bCs/>
          <w:kern w:val="1"/>
          <w:sz w:val="24"/>
          <w:szCs w:val="24"/>
        </w:rPr>
        <w:t>Учитель –</w:t>
      </w:r>
      <w:r w:rsidR="00D316B6" w:rsidRPr="007D0CC5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r w:rsidRPr="007D0CC5">
        <w:rPr>
          <w:rFonts w:ascii="Times New Roman" w:hAnsi="Times New Roman"/>
          <w:bCs/>
          <w:kern w:val="1"/>
          <w:sz w:val="24"/>
          <w:szCs w:val="24"/>
        </w:rPr>
        <w:t xml:space="preserve">дефектолог  </w:t>
      </w:r>
      <w:r w:rsidRPr="007D0CC5">
        <w:rPr>
          <w:rFonts w:ascii="Times New Roman" w:hAnsi="Times New Roman"/>
          <w:bCs/>
          <w:kern w:val="1"/>
          <w:sz w:val="24"/>
          <w:szCs w:val="24"/>
          <w:lang w:val="en-US"/>
        </w:rPr>
        <w:t>I</w:t>
      </w:r>
      <w:r w:rsidRPr="007D0CC5">
        <w:rPr>
          <w:rFonts w:ascii="Times New Roman" w:hAnsi="Times New Roman"/>
          <w:bCs/>
          <w:kern w:val="1"/>
          <w:sz w:val="24"/>
          <w:szCs w:val="24"/>
        </w:rPr>
        <w:t xml:space="preserve"> категории </w:t>
      </w:r>
      <w:proofErr w:type="spellStart"/>
      <w:r w:rsidRPr="007D0CC5">
        <w:rPr>
          <w:rFonts w:ascii="Times New Roman" w:hAnsi="Times New Roman"/>
          <w:bCs/>
          <w:kern w:val="1"/>
          <w:sz w:val="24"/>
          <w:szCs w:val="24"/>
        </w:rPr>
        <w:t>Камчаткина</w:t>
      </w:r>
      <w:proofErr w:type="spellEnd"/>
      <w:r w:rsidRPr="007D0CC5">
        <w:rPr>
          <w:rFonts w:ascii="Times New Roman" w:hAnsi="Times New Roman"/>
          <w:bCs/>
          <w:kern w:val="1"/>
          <w:sz w:val="24"/>
          <w:szCs w:val="24"/>
        </w:rPr>
        <w:t xml:space="preserve"> М.В.</w:t>
      </w:r>
    </w:p>
    <w:p w:rsidR="007D0CC5" w:rsidRDefault="007D0CC5" w:rsidP="007D0C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</w:rPr>
      </w:pPr>
    </w:p>
    <w:p w:rsidR="007D0CC5" w:rsidRPr="007D0CC5" w:rsidRDefault="007D0CC5" w:rsidP="007D0CC5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kern w:val="1"/>
          <w:sz w:val="24"/>
          <w:szCs w:val="24"/>
        </w:rPr>
      </w:pPr>
    </w:p>
    <w:p w:rsidR="0008006D" w:rsidRPr="00B14716" w:rsidRDefault="0008006D" w:rsidP="000800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Цель:</w:t>
      </w:r>
      <w:r w:rsidRPr="00B14716">
        <w:rPr>
          <w:rFonts w:ascii="Times New Roman" w:hAnsi="Times New Roman"/>
          <w:sz w:val="24"/>
          <w:szCs w:val="24"/>
        </w:rPr>
        <w:t xml:space="preserve"> на основе расширения знаний об окружающем мире воспитывать у детей уважение к людям труда (хлеборобам, пекарям).</w:t>
      </w:r>
    </w:p>
    <w:p w:rsidR="000E53A4" w:rsidRPr="00B14716" w:rsidRDefault="005E168B" w:rsidP="000E53A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 xml:space="preserve">   </w:t>
      </w:r>
      <w:r w:rsidR="000E53A4" w:rsidRPr="00B14716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 закреплять знания детей о хлебе как одном из величайших богатств на земле;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-рассказать детям, как на наших столах появляется хлеб, какой длинный путь он проходит;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-закрепить названия профессий людей, растящих хлеб,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Коррекционно - развивающие: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-развивать умение мыслить и рассуждать;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-развивать слуховое внимание;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-развивать связную речь, умение развернуто отвечать на поставленный вопрос;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-развивать умение действовать в соответствии со словесной инструкцией педагога;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-развитие общей моторики и координации речи с движением;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-воспитывать бережное отношение к хлебу, уважение к чужому труду;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-воспитывать умение слушать.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Тип занятия:</w:t>
      </w:r>
      <w:r w:rsidRPr="00B14716">
        <w:rPr>
          <w:rFonts w:ascii="Times New Roman" w:hAnsi="Times New Roman"/>
          <w:sz w:val="24"/>
          <w:szCs w:val="24"/>
        </w:rPr>
        <w:t xml:space="preserve"> знакомство с новым материалом.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Форма занятия:</w:t>
      </w:r>
      <w:r w:rsidRPr="00B14716">
        <w:rPr>
          <w:rFonts w:ascii="Times New Roman" w:hAnsi="Times New Roman"/>
          <w:sz w:val="24"/>
          <w:szCs w:val="24"/>
        </w:rPr>
        <w:t xml:space="preserve"> групповая.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lastRenderedPageBreak/>
        <w:t>Продолжительность:</w:t>
      </w:r>
      <w:r w:rsidRPr="00B14716">
        <w:rPr>
          <w:rFonts w:ascii="Times New Roman" w:hAnsi="Times New Roman"/>
          <w:sz w:val="24"/>
          <w:szCs w:val="24"/>
        </w:rPr>
        <w:t xml:space="preserve"> 25 минут.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Участники:</w:t>
      </w:r>
      <w:r w:rsidRPr="00B14716">
        <w:rPr>
          <w:rFonts w:ascii="Times New Roman" w:hAnsi="Times New Roman"/>
          <w:sz w:val="24"/>
          <w:szCs w:val="24"/>
        </w:rPr>
        <w:t xml:space="preserve"> учитель – дефектолог, воспитатель, дети.</w:t>
      </w:r>
    </w:p>
    <w:p w:rsidR="000E53A4" w:rsidRPr="00B14716" w:rsidRDefault="000E53A4" w:rsidP="000E53A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Возраст обучающихся:</w:t>
      </w:r>
      <w:r w:rsidRPr="00B14716">
        <w:rPr>
          <w:rFonts w:ascii="Times New Roman" w:hAnsi="Times New Roman"/>
          <w:sz w:val="24"/>
          <w:szCs w:val="24"/>
        </w:rPr>
        <w:t xml:space="preserve"> 5-6 лет.</w:t>
      </w:r>
    </w:p>
    <w:p w:rsidR="000E53A4" w:rsidRPr="00B14716" w:rsidRDefault="000E53A4" w:rsidP="000E53A4">
      <w:pPr>
        <w:pStyle w:val="a4"/>
        <w:spacing w:before="283" w:line="276" w:lineRule="auto"/>
        <w:ind w:right="250"/>
        <w:rPr>
          <w:color w:val="000000"/>
          <w:shd w:val="clear" w:color="auto" w:fill="FFFFFF"/>
        </w:rPr>
      </w:pPr>
      <w:r w:rsidRPr="00B14716">
        <w:rPr>
          <w:b/>
          <w:color w:val="000000"/>
          <w:shd w:val="clear" w:color="auto" w:fill="FFFFFF"/>
        </w:rPr>
        <w:t>Виды детской деятельности:</w:t>
      </w:r>
      <w:r w:rsidRPr="00B14716">
        <w:rPr>
          <w:color w:val="000000"/>
          <w:shd w:val="clear" w:color="auto" w:fill="FFFFFF"/>
        </w:rPr>
        <w:t xml:space="preserve"> игровая, коммуникативная, познавательн</w:t>
      </w:r>
      <w:proofErr w:type="gramStart"/>
      <w:r w:rsidRPr="00B14716">
        <w:rPr>
          <w:color w:val="000000"/>
          <w:shd w:val="clear" w:color="auto" w:fill="FFFFFF"/>
        </w:rPr>
        <w:t>о-</w:t>
      </w:r>
      <w:proofErr w:type="gramEnd"/>
      <w:r w:rsidRPr="00B14716">
        <w:rPr>
          <w:color w:val="000000"/>
          <w:shd w:val="clear" w:color="auto" w:fill="FFFFFF"/>
        </w:rPr>
        <w:t xml:space="preserve"> </w:t>
      </w:r>
      <w:r w:rsidRPr="00B14716">
        <w:rPr>
          <w:color w:val="000000"/>
          <w:shd w:val="clear" w:color="auto" w:fill="FFFFFF"/>
        </w:rPr>
        <w:br/>
        <w:t>исследовательская.</w:t>
      </w:r>
    </w:p>
    <w:p w:rsidR="000E53A4" w:rsidRPr="00B14716" w:rsidRDefault="000E53A4" w:rsidP="000E53A4">
      <w:pPr>
        <w:pStyle w:val="a4"/>
        <w:spacing w:before="283" w:line="276" w:lineRule="auto"/>
        <w:ind w:left="72" w:right="250"/>
        <w:rPr>
          <w:b/>
          <w:color w:val="000000"/>
          <w:shd w:val="clear" w:color="auto" w:fill="FFFFFF"/>
        </w:rPr>
      </w:pPr>
      <w:r w:rsidRPr="00B14716">
        <w:rPr>
          <w:b/>
          <w:color w:val="000000"/>
          <w:shd w:val="clear" w:color="auto" w:fill="FFFFFF"/>
        </w:rPr>
        <w:t xml:space="preserve">Методы и приёмы: </w:t>
      </w:r>
    </w:p>
    <w:p w:rsidR="000E53A4" w:rsidRPr="00B14716" w:rsidRDefault="000E53A4" w:rsidP="000E53A4">
      <w:pPr>
        <w:pStyle w:val="a4"/>
        <w:spacing w:before="283" w:line="276" w:lineRule="auto"/>
        <w:ind w:left="72" w:right="250"/>
        <w:rPr>
          <w:b/>
          <w:color w:val="000000"/>
          <w:shd w:val="clear" w:color="auto" w:fill="FFFFFF"/>
        </w:rPr>
      </w:pPr>
      <w:r w:rsidRPr="00B14716">
        <w:rPr>
          <w:b/>
          <w:color w:val="000000"/>
          <w:shd w:val="clear" w:color="auto" w:fill="FFFFFF"/>
        </w:rPr>
        <w:t xml:space="preserve">Метод формирования интереса к учебно-познавательной деятельности: </w:t>
      </w:r>
    </w:p>
    <w:p w:rsidR="000E53A4" w:rsidRPr="00B14716" w:rsidRDefault="000E53A4" w:rsidP="000E53A4">
      <w:pPr>
        <w:pStyle w:val="a4"/>
        <w:spacing w:before="283"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• создание ситуации занимательности </w:t>
      </w:r>
    </w:p>
    <w:p w:rsidR="000E53A4" w:rsidRPr="00B14716" w:rsidRDefault="000E53A4" w:rsidP="000E53A4">
      <w:pPr>
        <w:pStyle w:val="a4"/>
        <w:spacing w:before="283" w:line="276" w:lineRule="auto"/>
        <w:ind w:left="72" w:right="250"/>
        <w:rPr>
          <w:b/>
          <w:color w:val="000000"/>
          <w:shd w:val="clear" w:color="auto" w:fill="FFFFFF"/>
        </w:rPr>
      </w:pPr>
      <w:r w:rsidRPr="00B14716">
        <w:rPr>
          <w:b/>
          <w:color w:val="000000"/>
          <w:shd w:val="clear" w:color="auto" w:fill="FFFFFF"/>
        </w:rPr>
        <w:t xml:space="preserve">Прием: </w:t>
      </w:r>
    </w:p>
    <w:p w:rsidR="000E53A4" w:rsidRPr="00B14716" w:rsidRDefault="000E53A4" w:rsidP="000E53A4">
      <w:pPr>
        <w:pStyle w:val="a4"/>
        <w:numPr>
          <w:ilvl w:val="0"/>
          <w:numId w:val="1"/>
        </w:numPr>
        <w:spacing w:before="283" w:line="276" w:lineRule="auto"/>
        <w:ind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создание игровой ситуации. </w:t>
      </w:r>
    </w:p>
    <w:p w:rsidR="000E53A4" w:rsidRPr="00B14716" w:rsidRDefault="000E53A4" w:rsidP="000E53A4">
      <w:pPr>
        <w:pStyle w:val="a4"/>
        <w:numPr>
          <w:ilvl w:val="0"/>
          <w:numId w:val="1"/>
        </w:numPr>
        <w:spacing w:before="283" w:line="276" w:lineRule="auto"/>
        <w:ind w:right="250"/>
        <w:rPr>
          <w:color w:val="000000"/>
          <w:shd w:val="clear" w:color="auto" w:fill="FFFFFF"/>
        </w:rPr>
      </w:pPr>
      <w:proofErr w:type="spellStart"/>
      <w:r w:rsidRPr="00B14716">
        <w:rPr>
          <w:color w:val="000000"/>
          <w:shd w:val="clear" w:color="auto" w:fill="FFFFFF"/>
        </w:rPr>
        <w:t>п</w:t>
      </w:r>
      <w:proofErr w:type="gramStart"/>
      <w:r w:rsidRPr="00B14716">
        <w:rPr>
          <w:color w:val="000000"/>
          <w:shd w:val="clear" w:color="auto" w:fill="FFFFFF"/>
        </w:rPr>
        <w:t>po</w:t>
      </w:r>
      <w:proofErr w:type="gramEnd"/>
      <w:r w:rsidRPr="00B14716">
        <w:rPr>
          <w:color w:val="000000"/>
          <w:shd w:val="clear" w:color="auto" w:fill="FFFFFF"/>
        </w:rPr>
        <w:t>ведение</w:t>
      </w:r>
      <w:proofErr w:type="spellEnd"/>
      <w:r w:rsidRPr="00B14716">
        <w:rPr>
          <w:color w:val="000000"/>
          <w:shd w:val="clear" w:color="auto" w:fill="FFFFFF"/>
        </w:rPr>
        <w:t xml:space="preserve"> физ. минутки </w:t>
      </w:r>
    </w:p>
    <w:p w:rsidR="00954089" w:rsidRPr="00B14716" w:rsidRDefault="00954089" w:rsidP="00954089">
      <w:pPr>
        <w:pStyle w:val="a4"/>
        <w:spacing w:before="283" w:line="276" w:lineRule="auto"/>
        <w:ind w:left="72" w:right="250"/>
        <w:rPr>
          <w:b/>
          <w:color w:val="000000"/>
          <w:shd w:val="clear" w:color="auto" w:fill="FFFFFF"/>
        </w:rPr>
      </w:pPr>
      <w:r w:rsidRPr="00B14716">
        <w:rPr>
          <w:b/>
          <w:color w:val="000000"/>
          <w:shd w:val="clear" w:color="auto" w:fill="FFFFFF"/>
        </w:rPr>
        <w:t xml:space="preserve">Метод организации учебно-познавательной деятельности: </w:t>
      </w:r>
    </w:p>
    <w:p w:rsidR="00954089" w:rsidRPr="00B14716" w:rsidRDefault="00954089" w:rsidP="00954089">
      <w:pPr>
        <w:pStyle w:val="a4"/>
        <w:spacing w:before="283"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• словесной передачи и смыслового восприятия </w:t>
      </w:r>
    </w:p>
    <w:p w:rsidR="00954089" w:rsidRPr="00B14716" w:rsidRDefault="00954089" w:rsidP="00954089">
      <w:pPr>
        <w:pStyle w:val="a4"/>
        <w:spacing w:before="283"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• наглядной передачи и зрительного восприятия </w:t>
      </w:r>
    </w:p>
    <w:p w:rsidR="00954089" w:rsidRPr="00B14716" w:rsidRDefault="00954089" w:rsidP="00954089">
      <w:pPr>
        <w:pStyle w:val="a4"/>
        <w:spacing w:before="283"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• дидактической игры и упражнений </w:t>
      </w:r>
    </w:p>
    <w:p w:rsidR="00954089" w:rsidRPr="00B14716" w:rsidRDefault="00954089" w:rsidP="00954089">
      <w:pPr>
        <w:pStyle w:val="a4"/>
        <w:spacing w:before="283" w:line="276" w:lineRule="auto"/>
        <w:ind w:left="72" w:right="250"/>
        <w:rPr>
          <w:b/>
          <w:color w:val="000000"/>
          <w:shd w:val="clear" w:color="auto" w:fill="FFFFFF"/>
        </w:rPr>
      </w:pPr>
      <w:r w:rsidRPr="00B14716">
        <w:rPr>
          <w:b/>
          <w:color w:val="000000"/>
          <w:shd w:val="clear" w:color="auto" w:fill="FFFFFF"/>
        </w:rPr>
        <w:t xml:space="preserve">Прием: </w:t>
      </w:r>
    </w:p>
    <w:p w:rsidR="00954089" w:rsidRPr="00B14716" w:rsidRDefault="00482205" w:rsidP="00954089">
      <w:pPr>
        <w:pStyle w:val="a4"/>
        <w:spacing w:before="283"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>• беседа</w:t>
      </w:r>
      <w:r w:rsidR="00954089" w:rsidRPr="00B14716">
        <w:rPr>
          <w:color w:val="000000"/>
          <w:shd w:val="clear" w:color="auto" w:fill="FFFFFF"/>
        </w:rPr>
        <w:t xml:space="preserve">, пояснения </w:t>
      </w:r>
    </w:p>
    <w:p w:rsidR="00482205" w:rsidRPr="00B14716" w:rsidRDefault="00954089" w:rsidP="00482205">
      <w:pPr>
        <w:pStyle w:val="a4"/>
        <w:spacing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• демонстрация наглядных пособий </w:t>
      </w:r>
    </w:p>
    <w:p w:rsidR="00066D9F" w:rsidRPr="00B14716" w:rsidRDefault="00066D9F" w:rsidP="00482205">
      <w:pPr>
        <w:pStyle w:val="a4"/>
        <w:spacing w:line="276" w:lineRule="auto"/>
        <w:ind w:left="72" w:right="250"/>
        <w:rPr>
          <w:color w:val="000000"/>
          <w:shd w:val="clear" w:color="auto" w:fill="FFFFFF"/>
        </w:rPr>
      </w:pPr>
      <w:r w:rsidRPr="00B14716">
        <w:rPr>
          <w:color w:val="000000"/>
          <w:shd w:val="clear" w:color="auto" w:fill="FFFFFF"/>
        </w:rPr>
        <w:t xml:space="preserve">• дидактической игры и упражнений </w:t>
      </w:r>
    </w:p>
    <w:p w:rsidR="00482205" w:rsidRPr="00482205" w:rsidRDefault="00482205" w:rsidP="004822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82205">
        <w:rPr>
          <w:rFonts w:ascii="Times New Roman" w:hAnsi="Times New Roman"/>
          <w:b/>
          <w:sz w:val="24"/>
          <w:szCs w:val="24"/>
        </w:rPr>
        <w:t xml:space="preserve">Демонстрационный материал: </w:t>
      </w:r>
      <w:r w:rsidRPr="00482205">
        <w:rPr>
          <w:rFonts w:ascii="Times New Roman" w:hAnsi="Times New Roman"/>
          <w:sz w:val="24"/>
          <w:szCs w:val="24"/>
        </w:rPr>
        <w:t>презентация «Как вырастить хлеб»</w:t>
      </w:r>
      <w:r w:rsidRPr="00B14716">
        <w:rPr>
          <w:rFonts w:ascii="Times New Roman" w:hAnsi="Times New Roman"/>
          <w:sz w:val="24"/>
          <w:szCs w:val="24"/>
        </w:rPr>
        <w:t>, «чудесный мешочек» с игрушечными хлебобулочными изделиями</w:t>
      </w:r>
      <w:r w:rsidR="009A5E10" w:rsidRPr="00B14716">
        <w:rPr>
          <w:rFonts w:ascii="Times New Roman" w:hAnsi="Times New Roman"/>
          <w:sz w:val="24"/>
          <w:szCs w:val="24"/>
        </w:rPr>
        <w:t>, сер</w:t>
      </w:r>
      <w:r w:rsidR="00751E3C">
        <w:rPr>
          <w:rFonts w:ascii="Times New Roman" w:hAnsi="Times New Roman"/>
          <w:sz w:val="24"/>
          <w:szCs w:val="24"/>
        </w:rPr>
        <w:t>ия сюжетных картинок, готовые пирожки из соленого теста.</w:t>
      </w:r>
    </w:p>
    <w:p w:rsidR="00482205" w:rsidRPr="00482205" w:rsidRDefault="00482205" w:rsidP="0048220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482205">
        <w:rPr>
          <w:rFonts w:ascii="Times New Roman" w:hAnsi="Times New Roman"/>
          <w:b/>
          <w:sz w:val="24"/>
          <w:szCs w:val="24"/>
        </w:rPr>
        <w:t>Раздаточный материал:</w:t>
      </w:r>
      <w:r w:rsidRPr="00482205">
        <w:rPr>
          <w:rFonts w:ascii="Times New Roman" w:hAnsi="Times New Roman"/>
          <w:b/>
          <w:sz w:val="28"/>
          <w:szCs w:val="28"/>
        </w:rPr>
        <w:t xml:space="preserve"> </w:t>
      </w:r>
      <w:r w:rsidR="00C739DC">
        <w:rPr>
          <w:rFonts w:ascii="Times New Roman" w:hAnsi="Times New Roman"/>
          <w:sz w:val="24"/>
          <w:szCs w:val="24"/>
        </w:rPr>
        <w:t xml:space="preserve">фартуки, колпаки, </w:t>
      </w:r>
      <w:r w:rsidRPr="00B14716">
        <w:rPr>
          <w:rFonts w:ascii="Times New Roman" w:hAnsi="Times New Roman"/>
          <w:sz w:val="24"/>
          <w:szCs w:val="24"/>
        </w:rPr>
        <w:t xml:space="preserve">соленое тесто, стеки, салфетки, </w:t>
      </w:r>
    </w:p>
    <w:p w:rsidR="000E53A4" w:rsidRPr="00B14716" w:rsidRDefault="009A5E10" w:rsidP="009A5E1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A5E10">
        <w:rPr>
          <w:rFonts w:ascii="Times New Roman" w:hAnsi="Times New Roman"/>
          <w:b/>
          <w:sz w:val="24"/>
          <w:szCs w:val="24"/>
        </w:rPr>
        <w:t>Предварительная работа:</w:t>
      </w:r>
      <w:r w:rsidRPr="009A5E10">
        <w:rPr>
          <w:rFonts w:ascii="Times New Roman" w:hAnsi="Times New Roman"/>
          <w:sz w:val="24"/>
          <w:szCs w:val="24"/>
        </w:rPr>
        <w:t xml:space="preserve"> беседы «Из чего делают хлеб?», «Как мы можем беречь  хлеб?», «Как выращивали хлеб наши предки»; дидактические игры «Угадай и назови»</w:t>
      </w:r>
      <w:proofErr w:type="gramStart"/>
      <w:r w:rsidRPr="00B14716">
        <w:rPr>
          <w:rFonts w:ascii="Times New Roman" w:hAnsi="Times New Roman"/>
          <w:sz w:val="24"/>
          <w:szCs w:val="24"/>
        </w:rPr>
        <w:t xml:space="preserve"> </w:t>
      </w:r>
      <w:r w:rsidRPr="009A5E10">
        <w:rPr>
          <w:rFonts w:ascii="Times New Roman" w:hAnsi="Times New Roman"/>
          <w:sz w:val="24"/>
          <w:szCs w:val="24"/>
        </w:rPr>
        <w:t>,</w:t>
      </w:r>
      <w:proofErr w:type="gramEnd"/>
      <w:r w:rsidRPr="009A5E10">
        <w:rPr>
          <w:rFonts w:ascii="Times New Roman" w:hAnsi="Times New Roman"/>
          <w:sz w:val="24"/>
          <w:szCs w:val="24"/>
        </w:rPr>
        <w:t xml:space="preserve"> заучивание пословиц и поговорок о хлебе. Чтение худ</w:t>
      </w:r>
      <w:proofErr w:type="gramStart"/>
      <w:r w:rsidRPr="009A5E10">
        <w:rPr>
          <w:rFonts w:ascii="Times New Roman" w:hAnsi="Times New Roman"/>
          <w:sz w:val="24"/>
          <w:szCs w:val="24"/>
        </w:rPr>
        <w:t>.</w:t>
      </w:r>
      <w:proofErr w:type="gramEnd"/>
      <w:r w:rsidRPr="009A5E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5E10">
        <w:rPr>
          <w:rFonts w:ascii="Times New Roman" w:hAnsi="Times New Roman"/>
          <w:sz w:val="24"/>
          <w:szCs w:val="24"/>
        </w:rPr>
        <w:t>л</w:t>
      </w:r>
      <w:proofErr w:type="gramEnd"/>
      <w:r w:rsidRPr="009A5E10">
        <w:rPr>
          <w:rFonts w:ascii="Times New Roman" w:hAnsi="Times New Roman"/>
          <w:sz w:val="24"/>
          <w:szCs w:val="24"/>
        </w:rPr>
        <w:t>ите</w:t>
      </w:r>
      <w:r w:rsidRPr="00B14716">
        <w:rPr>
          <w:rFonts w:ascii="Times New Roman" w:hAnsi="Times New Roman"/>
          <w:sz w:val="24"/>
          <w:szCs w:val="24"/>
        </w:rPr>
        <w:t>ратуры  народных  сказок «Теплый хлеб», «Легкий хлеб», «Колосок».</w:t>
      </w:r>
    </w:p>
    <w:p w:rsidR="0008006D" w:rsidRPr="00B14716" w:rsidRDefault="005E168B" w:rsidP="000E53A4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08006D" w:rsidRDefault="0008006D" w:rsidP="005E168B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 xml:space="preserve">  Ход образовательной деятельности.</w:t>
      </w: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Воспитатель: Здравствуйте ребята! Каждое утро мы говорим: «Доброе утро», чтобы у нас день был добрым, чтобы настроение у нас было хорошее. Давайте скажем волшебные слова друг другу. («Доброе утро»!)</w:t>
      </w: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«Минутка дружбы»</w:t>
      </w: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-Ребята встаньте в кружок, возьмитесь за руки и повторяйте за мной.</w:t>
      </w: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Подружи со мной немножко.</w:t>
      </w: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Мы ребята дружные,</w:t>
      </w:r>
    </w:p>
    <w:p w:rsidR="005E168B" w:rsidRPr="00B14716" w:rsidRDefault="005E168B" w:rsidP="005E168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Дружные, послушные.</w:t>
      </w:r>
    </w:p>
    <w:p w:rsidR="005E168B" w:rsidRPr="00B14716" w:rsidRDefault="005E168B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B1471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Создание ситуации занимательности</w:t>
      </w:r>
    </w:p>
    <w:p w:rsidR="005E168B" w:rsidRPr="00B14716" w:rsidRDefault="005E168B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В группе появляются два мышонка </w:t>
      </w:r>
      <w:proofErr w:type="spellStart"/>
      <w:r w:rsidRPr="00B14716">
        <w:rPr>
          <w:rFonts w:ascii="Times New Roman" w:hAnsi="Times New Roman"/>
          <w:sz w:val="24"/>
          <w:szCs w:val="24"/>
        </w:rPr>
        <w:t>Круть</w:t>
      </w:r>
      <w:proofErr w:type="spellEnd"/>
      <w:r w:rsidRPr="00B14716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B1471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14716">
        <w:rPr>
          <w:rFonts w:ascii="Times New Roman" w:hAnsi="Times New Roman"/>
          <w:sz w:val="24"/>
          <w:szCs w:val="24"/>
        </w:rPr>
        <w:t>ерть, грустные и печальные.</w:t>
      </w:r>
    </w:p>
    <w:p w:rsidR="005E168B" w:rsidRPr="00B14716" w:rsidRDefault="00652E32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</w:t>
      </w:r>
      <w:r w:rsidR="00751E3C">
        <w:rPr>
          <w:rFonts w:ascii="Times New Roman" w:hAnsi="Times New Roman"/>
          <w:sz w:val="24"/>
          <w:szCs w:val="24"/>
        </w:rPr>
        <w:t>: здравствуйте мышата, к</w:t>
      </w:r>
      <w:r w:rsidR="005E168B" w:rsidRPr="00B14716">
        <w:rPr>
          <w:rFonts w:ascii="Times New Roman" w:hAnsi="Times New Roman"/>
          <w:sz w:val="24"/>
          <w:szCs w:val="24"/>
        </w:rPr>
        <w:t>ак вас зовут? И почему вы такие грустные?</w:t>
      </w:r>
    </w:p>
    <w:p w:rsidR="005E168B" w:rsidRPr="00B14716" w:rsidRDefault="005E168B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Мышата:  </w:t>
      </w:r>
    </w:p>
    <w:p w:rsidR="005E168B" w:rsidRPr="00B14716" w:rsidRDefault="005E168B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- Я </w:t>
      </w:r>
      <w:proofErr w:type="spellStart"/>
      <w:r w:rsidRPr="00B14716">
        <w:rPr>
          <w:rFonts w:ascii="Times New Roman" w:hAnsi="Times New Roman"/>
          <w:sz w:val="24"/>
          <w:szCs w:val="24"/>
        </w:rPr>
        <w:t>Круть</w:t>
      </w:r>
      <w:proofErr w:type="spellEnd"/>
      <w:r w:rsidR="00751E3C">
        <w:rPr>
          <w:rFonts w:ascii="Times New Roman" w:hAnsi="Times New Roman"/>
          <w:sz w:val="24"/>
          <w:szCs w:val="24"/>
        </w:rPr>
        <w:t>.</w:t>
      </w:r>
    </w:p>
    <w:p w:rsidR="005E168B" w:rsidRPr="00B14716" w:rsidRDefault="005E168B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 А я</w:t>
      </w:r>
      <w:r w:rsidR="00751E3C">
        <w:rPr>
          <w:rFonts w:ascii="Times New Roman" w:hAnsi="Times New Roman"/>
          <w:sz w:val="24"/>
          <w:szCs w:val="24"/>
        </w:rPr>
        <w:t>, Верть, а грустные,</w:t>
      </w:r>
      <w:r w:rsidRPr="00B14716">
        <w:rPr>
          <w:rFonts w:ascii="Times New Roman" w:hAnsi="Times New Roman"/>
          <w:sz w:val="24"/>
          <w:szCs w:val="24"/>
        </w:rPr>
        <w:t xml:space="preserve"> мы потому что петушок испек пирожки, а нам не дал. Сказал, что </w:t>
      </w:r>
      <w:proofErr w:type="gramStart"/>
      <w:r w:rsidRPr="00B14716">
        <w:rPr>
          <w:rFonts w:ascii="Times New Roman" w:hAnsi="Times New Roman"/>
          <w:sz w:val="24"/>
          <w:szCs w:val="24"/>
        </w:rPr>
        <w:t>лентяев</w:t>
      </w:r>
      <w:proofErr w:type="gramEnd"/>
      <w:r w:rsidR="00751E3C">
        <w:rPr>
          <w:rFonts w:ascii="Times New Roman" w:hAnsi="Times New Roman"/>
          <w:sz w:val="24"/>
          <w:szCs w:val="24"/>
        </w:rPr>
        <w:t>,</w:t>
      </w:r>
      <w:r w:rsidRPr="00B14716">
        <w:rPr>
          <w:rFonts w:ascii="Times New Roman" w:hAnsi="Times New Roman"/>
          <w:sz w:val="24"/>
          <w:szCs w:val="24"/>
        </w:rPr>
        <w:t xml:space="preserve"> он  не кормят. </w:t>
      </w:r>
    </w:p>
    <w:p w:rsidR="005E168B" w:rsidRPr="00B14716" w:rsidRDefault="00652E32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</w:t>
      </w:r>
      <w:r w:rsidR="005E168B" w:rsidRPr="00B14716">
        <w:rPr>
          <w:rFonts w:ascii="Times New Roman" w:hAnsi="Times New Roman"/>
          <w:sz w:val="24"/>
          <w:szCs w:val="24"/>
        </w:rPr>
        <w:t>: верно, он вам сказал, есть даже пословица такая «Кто не работает, тот не ест»</w:t>
      </w:r>
    </w:p>
    <w:p w:rsidR="005E168B" w:rsidRPr="00B14716" w:rsidRDefault="005E168B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Мышата: Да мы бы и рады поработать, да не знаем, где мука растет. Петушок все сам сделал. Дал нам зернышко, а что с ним делать мы не знаем. </w:t>
      </w:r>
    </w:p>
    <w:p w:rsidR="005E168B" w:rsidRPr="00B14716" w:rsidRDefault="00652E32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</w:t>
      </w:r>
      <w:r w:rsidR="005E168B" w:rsidRPr="00B14716">
        <w:rPr>
          <w:rFonts w:ascii="Times New Roman" w:hAnsi="Times New Roman"/>
          <w:sz w:val="24"/>
          <w:szCs w:val="24"/>
        </w:rPr>
        <w:t>: Эх вы, мука не растет. Чтобы получить муку, надо много потрудиться. Ну что ребята, давайте вместе с мышатами отправимся в поле и посмотрим, как растят хлеб.</w:t>
      </w:r>
    </w:p>
    <w:p w:rsidR="00766712" w:rsidRPr="00B14716" w:rsidRDefault="00766712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Основная часть</w:t>
      </w:r>
      <w:r w:rsidRPr="00B14716">
        <w:rPr>
          <w:rFonts w:ascii="Times New Roman" w:hAnsi="Times New Roman"/>
          <w:sz w:val="24"/>
          <w:szCs w:val="24"/>
        </w:rPr>
        <w:t xml:space="preserve">. </w:t>
      </w:r>
    </w:p>
    <w:p w:rsidR="00652E32" w:rsidRPr="00B14716" w:rsidRDefault="009B6748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Беседа «Как хлеб на стол пришел?</w:t>
      </w:r>
      <w:r w:rsidR="00652E32" w:rsidRPr="00B14716">
        <w:rPr>
          <w:rFonts w:ascii="Times New Roman" w:hAnsi="Times New Roman"/>
          <w:sz w:val="24"/>
          <w:szCs w:val="24"/>
        </w:rPr>
        <w:t xml:space="preserve"> </w:t>
      </w:r>
      <w:r w:rsidR="00766712" w:rsidRPr="00B14716">
        <w:rPr>
          <w:rFonts w:ascii="Times New Roman" w:hAnsi="Times New Roman"/>
          <w:sz w:val="24"/>
          <w:szCs w:val="24"/>
        </w:rPr>
        <w:t xml:space="preserve">Показ презентации </w:t>
      </w:r>
    </w:p>
    <w:p w:rsidR="00766712" w:rsidRDefault="00766712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1 Слайд «Зимнее поле»</w:t>
      </w:r>
      <w:r w:rsidR="00652E32" w:rsidRPr="00B14716">
        <w:rPr>
          <w:rFonts w:ascii="Times New Roman" w:hAnsi="Times New Roman"/>
          <w:sz w:val="24"/>
          <w:szCs w:val="24"/>
        </w:rPr>
        <w:t xml:space="preserve"> </w:t>
      </w:r>
    </w:p>
    <w:p w:rsidR="000635E4" w:rsidRPr="00B14716" w:rsidRDefault="000635E4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09825" cy="1606550"/>
            <wp:effectExtent l="0" t="0" r="9525" b="0"/>
            <wp:docPr id="1" name="Рисунок 1" descr="C:\Users\сазонова\аттестация\фото\14-29-33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зонова\аттестация\фото\14-29-33-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73" cy="16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712" w:rsidRPr="00B14716" w:rsidRDefault="00652E32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lastRenderedPageBreak/>
        <w:t>Дефектолог</w:t>
      </w:r>
      <w:r w:rsidR="00766712" w:rsidRPr="00B14716">
        <w:rPr>
          <w:rFonts w:ascii="Times New Roman" w:hAnsi="Times New Roman"/>
          <w:sz w:val="24"/>
          <w:szCs w:val="24"/>
        </w:rPr>
        <w:t>: Вот ребята, мы оказались с вами на поле. На полях еще леж</w:t>
      </w:r>
      <w:r w:rsidR="0008006D" w:rsidRPr="00B14716">
        <w:rPr>
          <w:rFonts w:ascii="Times New Roman" w:hAnsi="Times New Roman"/>
          <w:sz w:val="24"/>
          <w:szCs w:val="24"/>
        </w:rPr>
        <w:t>ит снег, а хлеборобы</w:t>
      </w:r>
      <w:r w:rsidR="00766712" w:rsidRPr="00B14716">
        <w:rPr>
          <w:rFonts w:ascii="Times New Roman" w:hAnsi="Times New Roman"/>
          <w:sz w:val="24"/>
          <w:szCs w:val="24"/>
        </w:rPr>
        <w:t xml:space="preserve"> уже думают о будущем урожае. Специальной техникой, задерживают снег на полях, </w:t>
      </w:r>
      <w:r w:rsidRPr="00B14716">
        <w:rPr>
          <w:rFonts w:ascii="Times New Roman" w:hAnsi="Times New Roman"/>
          <w:sz w:val="24"/>
          <w:szCs w:val="24"/>
        </w:rPr>
        <w:t>чтобы было много влаги, и был богатый урожай.</w:t>
      </w:r>
    </w:p>
    <w:p w:rsidR="00652E32" w:rsidRPr="00B14716" w:rsidRDefault="00652E32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Дефектолог: Когда начинают люди готовить землю под урожай (зимой)</w:t>
      </w:r>
    </w:p>
    <w:p w:rsidR="00652E32" w:rsidRDefault="00652E32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2 Слайд «Разработка пашни и посев зерна»</w:t>
      </w:r>
    </w:p>
    <w:p w:rsidR="000635E4" w:rsidRPr="00B14716" w:rsidRDefault="000635E4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51100" cy="1838325"/>
            <wp:effectExtent l="0" t="0" r="6350" b="9525"/>
            <wp:docPr id="2" name="Рисунок 2" descr="C:\Users\сазонова\аттестация\фото\14-30-41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зонова\аттестация\фото\14-30-41-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791" cy="183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1850231"/>
            <wp:effectExtent l="0" t="0" r="0" b="0"/>
            <wp:docPr id="3" name="Рисунок 3" descr="C:\Users\сазонова\аттестация\фото\14-32-26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зонова\аттестация\фото\14-32-26-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58" cy="184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E32" w:rsidRPr="00B14716" w:rsidRDefault="00652E32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Ранней весной, в поля выходит много техники. У трактористов много работы, нужно вспахать, разрыхлить землю. Приготовить ее под посев зерна. На вспаханные поля вышли сеялки, которые в борозды сеют зерна. Огромные поля можно быстро засеять только с помощью техники.</w:t>
      </w:r>
    </w:p>
    <w:p w:rsidR="00652E32" w:rsidRPr="00B14716" w:rsidRDefault="00652E32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Дефектолог: Что делает трактор? (трактор пашет, рыхлит землю)</w:t>
      </w:r>
    </w:p>
    <w:p w:rsidR="00652E32" w:rsidRPr="00B14716" w:rsidRDefault="00652E32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                       Для чего нужны сеялки? (сеялки нужны для посева семян)</w:t>
      </w: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4 слайд « Пшеничное поле»</w:t>
      </w:r>
    </w:p>
    <w:p w:rsidR="000635E4" w:rsidRPr="00B14716" w:rsidRDefault="000635E4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162175" cy="1983769"/>
            <wp:effectExtent l="0" t="0" r="0" b="0"/>
            <wp:docPr id="4" name="Рисунок 4" descr="C:\Users\сазонова\аттестация\фото\14-33-10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зонова\аттестация\фото\14-33-10-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15" cy="198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AC" w:rsidRPr="00B14716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Пройдет немного времени и на полях появятся  маленькие зеленые всходы. Спеет колосок пшеницы. И вот уже все поле, словно золотое море. Это колышется золотой колос на ветру. </w:t>
      </w: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5 слайд «Жатва»</w:t>
      </w:r>
    </w:p>
    <w:p w:rsidR="000635E4" w:rsidRPr="00B14716" w:rsidRDefault="000635E4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14613" cy="1743075"/>
            <wp:effectExtent l="0" t="0" r="0" b="0"/>
            <wp:docPr id="5" name="Рисунок 5" descr="C:\Users\сазонова\аттестация\фото\14-34-33-zernov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зонова\аттестация\фото\14-34-33-zernovy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16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AC" w:rsidRPr="00B14716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Самая тяжелая пора наступает у хлеборобов, время жатвы. На поля выходят огромные комбайны, которые срезают колосья, молотят его и по трубе высыпают зерно в машину. Даже ночью не прекращают жатву.</w:t>
      </w:r>
    </w:p>
    <w:p w:rsidR="004305AC" w:rsidRPr="00B14716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Дефектолог: Что делает комбайн? (комбайн срезает и молотит зерна)</w:t>
      </w: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6 слайд «Элеватор»</w:t>
      </w:r>
    </w:p>
    <w:p w:rsidR="000635E4" w:rsidRPr="00B14716" w:rsidRDefault="000635E4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57475" cy="2146652"/>
            <wp:effectExtent l="0" t="0" r="0" b="6350"/>
            <wp:docPr id="6" name="Рисунок 6" descr="C:\Users\сазонова\аттестация\фото\14-34-53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азонова\аттестация\фото\14-34-53-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732" cy="214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AC" w:rsidRPr="00B14716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Машины с зерном спешат на элеваторы, где зерно сушат, и хранят. </w:t>
      </w:r>
    </w:p>
    <w:p w:rsidR="004305AC" w:rsidRPr="00B14716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Дефектолог: Где хранят зерно? (зерно хранят на элеваторе)</w:t>
      </w: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7 слайд «Мукомольный завод»</w:t>
      </w:r>
    </w:p>
    <w:p w:rsidR="000635E4" w:rsidRPr="00B14716" w:rsidRDefault="000635E4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24150" cy="1817798"/>
            <wp:effectExtent l="0" t="0" r="0" b="0"/>
            <wp:docPr id="7" name="Рисунок 7" descr="C:\Users\сазонова\аттестация\фото\14-35-4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зонова\аттестация\фото\14-35-47-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09" cy="18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D" w:rsidRPr="00B14716" w:rsidRDefault="004305AC" w:rsidP="000800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И уже просушенное зерно отправляют на мукомольные заводы.</w:t>
      </w:r>
      <w:r w:rsidR="0008006D" w:rsidRPr="00B14716">
        <w:rPr>
          <w:rFonts w:ascii="Times New Roman" w:hAnsi="Times New Roman"/>
          <w:sz w:val="24"/>
          <w:szCs w:val="24"/>
        </w:rPr>
        <w:t xml:space="preserve"> Где и перемалывают его в муку.</w:t>
      </w:r>
    </w:p>
    <w:p w:rsidR="0008006D" w:rsidRDefault="0008006D" w:rsidP="000800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lastRenderedPageBreak/>
        <w:t xml:space="preserve"> А после, на хлебозаводе, пекари из муки выпекают душистый, ароматный хлеб.</w:t>
      </w:r>
    </w:p>
    <w:p w:rsidR="000635E4" w:rsidRPr="00B14716" w:rsidRDefault="000635E4" w:rsidP="0008006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707910" cy="1799276"/>
            <wp:effectExtent l="0" t="0" r="0" b="0"/>
            <wp:docPr id="8" name="Рисунок 8" descr="C:\Users\сазонова\аттестация\фото\14-39-41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зонова\аттестация\фото\14-39-41-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78" cy="180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6D" w:rsidRPr="00B14716" w:rsidRDefault="0008006D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 Вот какой долгий и трудный путь у хлеба.</w:t>
      </w:r>
    </w:p>
    <w:p w:rsidR="004305AC" w:rsidRPr="00B14716" w:rsidRDefault="00D316B6" w:rsidP="004305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 xml:space="preserve">Игра «Достань и назови» </w:t>
      </w:r>
    </w:p>
    <w:p w:rsidR="00D316B6" w:rsidRPr="00B14716" w:rsidRDefault="00D316B6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716">
        <w:rPr>
          <w:rFonts w:ascii="Times New Roman" w:hAnsi="Times New Roman"/>
          <w:sz w:val="24"/>
          <w:szCs w:val="24"/>
        </w:rPr>
        <w:t>В «чудесном мешочке»</w:t>
      </w:r>
      <w:r w:rsidR="00751E3C">
        <w:rPr>
          <w:rFonts w:ascii="Times New Roman" w:hAnsi="Times New Roman"/>
          <w:sz w:val="24"/>
          <w:szCs w:val="24"/>
        </w:rPr>
        <w:t xml:space="preserve"> </w:t>
      </w:r>
      <w:r w:rsidRPr="00B14716">
        <w:rPr>
          <w:rFonts w:ascii="Times New Roman" w:hAnsi="Times New Roman"/>
          <w:sz w:val="24"/>
          <w:szCs w:val="24"/>
        </w:rPr>
        <w:t>лежат хлебобулочные изделия: батон, хлеб, кекс, пирожное, пирог, ватрушка, пирожок.</w:t>
      </w:r>
      <w:proofErr w:type="gramEnd"/>
      <w:r w:rsidRPr="00B14716">
        <w:rPr>
          <w:rFonts w:ascii="Times New Roman" w:hAnsi="Times New Roman"/>
          <w:sz w:val="24"/>
          <w:szCs w:val="24"/>
        </w:rPr>
        <w:t xml:space="preserve"> Дети по очереди, не глядя в мешок выбирают, угадывают изделие и достают их. </w:t>
      </w:r>
    </w:p>
    <w:p w:rsidR="00D316B6" w:rsidRPr="00B14716" w:rsidRDefault="00D316B6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Дефектолог:</w:t>
      </w:r>
    </w:p>
    <w:p w:rsidR="00D316B6" w:rsidRPr="00B14716" w:rsidRDefault="00D316B6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- Из чего изготовлены эти продукты? (эти продукты изготовлены из муки)</w:t>
      </w:r>
    </w:p>
    <w:p w:rsidR="004305AC" w:rsidRPr="00B14716" w:rsidRDefault="00D316B6" w:rsidP="004305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14716">
        <w:rPr>
          <w:rFonts w:ascii="Times New Roman" w:hAnsi="Times New Roman"/>
          <w:b/>
          <w:sz w:val="24"/>
          <w:szCs w:val="24"/>
        </w:rPr>
        <w:t>Игра</w:t>
      </w:r>
      <w:proofErr w:type="gramEnd"/>
      <w:r w:rsidRPr="00B14716">
        <w:rPr>
          <w:rFonts w:ascii="Times New Roman" w:hAnsi="Times New Roman"/>
          <w:b/>
          <w:sz w:val="24"/>
          <w:szCs w:val="24"/>
        </w:rPr>
        <w:t xml:space="preserve"> «Какой хлеб?»</w:t>
      </w:r>
    </w:p>
    <w:p w:rsidR="000E3CDC" w:rsidRPr="00B14716" w:rsidRDefault="00D316B6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Дефектолог: Какой бывает хлеб? (пшеничный, ржаной, свежий</w:t>
      </w:r>
      <w:r w:rsidR="000E3CDC" w:rsidRPr="00B14716">
        <w:rPr>
          <w:rFonts w:ascii="Times New Roman" w:hAnsi="Times New Roman"/>
          <w:sz w:val="24"/>
          <w:szCs w:val="24"/>
        </w:rPr>
        <w:t>, вкусный, душистый, мягкий, аромат</w:t>
      </w:r>
      <w:r w:rsidRPr="00B14716">
        <w:rPr>
          <w:rFonts w:ascii="Times New Roman" w:hAnsi="Times New Roman"/>
          <w:sz w:val="24"/>
          <w:szCs w:val="24"/>
        </w:rPr>
        <w:t>ный</w:t>
      </w:r>
      <w:r w:rsidR="000E3CDC" w:rsidRPr="00B14716">
        <w:rPr>
          <w:rFonts w:ascii="Times New Roman" w:hAnsi="Times New Roman"/>
          <w:sz w:val="24"/>
          <w:szCs w:val="24"/>
        </w:rPr>
        <w:t>)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 xml:space="preserve">Пальчиковая </w:t>
      </w:r>
      <w:proofErr w:type="gramStart"/>
      <w:r w:rsidRPr="00B14716">
        <w:rPr>
          <w:rFonts w:ascii="Times New Roman" w:hAnsi="Times New Roman"/>
          <w:b/>
          <w:sz w:val="24"/>
          <w:szCs w:val="24"/>
        </w:rPr>
        <w:t>гимнастика</w:t>
      </w:r>
      <w:proofErr w:type="gramEnd"/>
      <w:r w:rsidRPr="00B14716">
        <w:rPr>
          <w:rFonts w:ascii="Times New Roman" w:hAnsi="Times New Roman"/>
          <w:b/>
          <w:sz w:val="24"/>
          <w:szCs w:val="24"/>
        </w:rPr>
        <w:t xml:space="preserve"> «Какие изделия из муки» 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В булочной у нас баранки, 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Булки, бублики, буханки.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Пирожки, батоны, плюшки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И плетенки и ватрушки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4716">
        <w:rPr>
          <w:rFonts w:ascii="Times New Roman" w:hAnsi="Times New Roman"/>
          <w:sz w:val="24"/>
          <w:szCs w:val="24"/>
        </w:rPr>
        <w:t>Курабье</w:t>
      </w:r>
      <w:proofErr w:type="spellEnd"/>
      <w:r w:rsidRPr="00B14716">
        <w:rPr>
          <w:rFonts w:ascii="Times New Roman" w:hAnsi="Times New Roman"/>
          <w:sz w:val="24"/>
          <w:szCs w:val="24"/>
        </w:rPr>
        <w:t>, бисквит, печенье,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Бутерброды, чай с вареньем.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Много пряников, конфет.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Пастила еще, </w:t>
      </w:r>
      <w:proofErr w:type="spellStart"/>
      <w:r w:rsidRPr="00B14716">
        <w:rPr>
          <w:rFonts w:ascii="Times New Roman" w:hAnsi="Times New Roman"/>
          <w:sz w:val="24"/>
          <w:szCs w:val="24"/>
        </w:rPr>
        <w:t>щербет</w:t>
      </w:r>
      <w:proofErr w:type="spellEnd"/>
      <w:r w:rsidRPr="00B14716">
        <w:rPr>
          <w:rFonts w:ascii="Times New Roman" w:hAnsi="Times New Roman"/>
          <w:sz w:val="24"/>
          <w:szCs w:val="24"/>
        </w:rPr>
        <w:t>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И пирог с начинкой сладкой,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И полено и помадка….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Называйте, не стесняйтесь 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lastRenderedPageBreak/>
        <w:t>Выбирайте, угощайтесь!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Воспитатель показывает мешочек с мукой. </w:t>
      </w:r>
    </w:p>
    <w:p w:rsidR="000E3CDC" w:rsidRPr="00B14716" w:rsidRDefault="006904B5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Ребята </w:t>
      </w:r>
      <w:r w:rsidR="000E3CDC" w:rsidRPr="00B14716">
        <w:rPr>
          <w:rFonts w:ascii="Times New Roman" w:hAnsi="Times New Roman"/>
          <w:sz w:val="24"/>
          <w:szCs w:val="24"/>
        </w:rPr>
        <w:t>посмотрите</w:t>
      </w:r>
      <w:r>
        <w:rPr>
          <w:rFonts w:ascii="Times New Roman" w:hAnsi="Times New Roman"/>
          <w:sz w:val="24"/>
          <w:szCs w:val="24"/>
        </w:rPr>
        <w:t>,</w:t>
      </w:r>
      <w:r w:rsidR="000E3CDC" w:rsidRPr="00B14716">
        <w:rPr>
          <w:rFonts w:ascii="Times New Roman" w:hAnsi="Times New Roman"/>
          <w:sz w:val="24"/>
          <w:szCs w:val="24"/>
        </w:rPr>
        <w:t xml:space="preserve"> что у меня есть. Я предлагаю вам испечь вкусные пирожки вместе с мышатами. </w:t>
      </w:r>
      <w:r w:rsidR="00C739DC">
        <w:rPr>
          <w:rFonts w:ascii="Times New Roman" w:hAnsi="Times New Roman"/>
          <w:sz w:val="24"/>
          <w:szCs w:val="24"/>
        </w:rPr>
        <w:t xml:space="preserve">Но сначала нам нужно с вами одеть фартуки и колпаки. </w:t>
      </w:r>
    </w:p>
    <w:p w:rsidR="00C739DC" w:rsidRPr="00C739DC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 xml:space="preserve">Практическая  коллективная работа. </w:t>
      </w:r>
    </w:p>
    <w:p w:rsidR="000E3CDC" w:rsidRPr="00B14716" w:rsidRDefault="00D316B6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 </w:t>
      </w:r>
      <w:r w:rsidR="000E3CDC" w:rsidRPr="00B14716">
        <w:rPr>
          <w:rFonts w:ascii="Times New Roman" w:hAnsi="Times New Roman"/>
          <w:sz w:val="24"/>
          <w:szCs w:val="24"/>
        </w:rPr>
        <w:t xml:space="preserve">Воспитатель вместе с ребятами замешивает соленое тесто. Ребята из теста лепят пирожки. </w:t>
      </w:r>
    </w:p>
    <w:p w:rsidR="000E3CDC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- Посмотрите, какие замечательные пирожки у нас получились. </w:t>
      </w:r>
      <w:r w:rsidR="006904B5">
        <w:rPr>
          <w:rFonts w:ascii="Times New Roman" w:hAnsi="Times New Roman"/>
          <w:sz w:val="24"/>
          <w:szCs w:val="24"/>
        </w:rPr>
        <w:t>Ольга Игоревна отнесет их нашим поварам,</w:t>
      </w:r>
      <w:r w:rsidR="006904B5" w:rsidRPr="006904B5">
        <w:rPr>
          <w:rFonts w:ascii="Times New Roman" w:hAnsi="Times New Roman"/>
          <w:sz w:val="24"/>
          <w:szCs w:val="24"/>
        </w:rPr>
        <w:t xml:space="preserve"> </w:t>
      </w:r>
      <w:r w:rsidR="006904B5" w:rsidRPr="00B14716">
        <w:rPr>
          <w:rFonts w:ascii="Times New Roman" w:hAnsi="Times New Roman"/>
          <w:sz w:val="24"/>
          <w:szCs w:val="24"/>
        </w:rPr>
        <w:t>а они испекут их для нас.</w:t>
      </w:r>
      <w:r w:rsidR="006904B5">
        <w:rPr>
          <w:rFonts w:ascii="Times New Roman" w:hAnsi="Times New Roman"/>
          <w:sz w:val="24"/>
          <w:szCs w:val="24"/>
        </w:rPr>
        <w:t xml:space="preserve"> Пока пекутся наши пирожки, давайте вспомним, как выращивают хлеб.</w:t>
      </w:r>
    </w:p>
    <w:p w:rsidR="006904B5" w:rsidRPr="00B14716" w:rsidRDefault="006904B5" w:rsidP="006904B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B14716">
        <w:rPr>
          <w:rFonts w:ascii="Times New Roman" w:hAnsi="Times New Roman"/>
          <w:b/>
          <w:sz w:val="24"/>
          <w:szCs w:val="24"/>
        </w:rPr>
        <w:t>Игра «Разложи картинки по порядку»</w:t>
      </w:r>
    </w:p>
    <w:p w:rsidR="006904B5" w:rsidRPr="00B14716" w:rsidRDefault="006904B5" w:rsidP="006904B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>Дети раскладывают серию сюжетных картинок «как выращивают хлеб» по порядку.</w:t>
      </w:r>
    </w:p>
    <w:p w:rsidR="000E3CDC" w:rsidRPr="00B14716" w:rsidRDefault="006904B5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Принося</w:t>
      </w:r>
      <w:r w:rsidR="000E3CDC" w:rsidRPr="00B14716">
        <w:rPr>
          <w:rFonts w:ascii="Times New Roman" w:hAnsi="Times New Roman"/>
          <w:sz w:val="24"/>
          <w:szCs w:val="24"/>
        </w:rPr>
        <w:t>т заранее испеченные пирожки.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- Ребята, вот какими румяными стали наши пирожки. </w:t>
      </w:r>
    </w:p>
    <w:p w:rsidR="000E3CDC" w:rsidRPr="00B14716" w:rsidRDefault="000E3CDC" w:rsidP="000E3CDC">
      <w:pPr>
        <w:pStyle w:val="a4"/>
        <w:spacing w:before="283" w:line="276" w:lineRule="auto"/>
        <w:ind w:right="250"/>
        <w:jc w:val="both"/>
        <w:rPr>
          <w:b/>
          <w:color w:val="000000"/>
          <w:shd w:val="clear" w:color="auto" w:fill="FFFFFF"/>
        </w:rPr>
      </w:pPr>
      <w:proofErr w:type="spellStart"/>
      <w:r w:rsidRPr="00B14716">
        <w:rPr>
          <w:b/>
          <w:color w:val="000000"/>
          <w:shd w:val="clear" w:color="auto" w:fill="FFFFFF"/>
        </w:rPr>
        <w:t>Р</w:t>
      </w:r>
      <w:proofErr w:type="gramStart"/>
      <w:r w:rsidRPr="00B14716">
        <w:rPr>
          <w:b/>
          <w:color w:val="000000"/>
          <w:shd w:val="clear" w:color="auto" w:fill="FFFFFF"/>
        </w:rPr>
        <w:t>e</w:t>
      </w:r>
      <w:proofErr w:type="gramEnd"/>
      <w:r w:rsidRPr="00B14716">
        <w:rPr>
          <w:b/>
          <w:color w:val="000000"/>
          <w:shd w:val="clear" w:color="auto" w:fill="FFFFFF"/>
        </w:rPr>
        <w:t>флексия</w:t>
      </w:r>
      <w:proofErr w:type="spellEnd"/>
      <w:r w:rsidRPr="00B14716">
        <w:rPr>
          <w:b/>
          <w:color w:val="000000"/>
          <w:shd w:val="clear" w:color="auto" w:fill="FFFFFF"/>
        </w:rPr>
        <w:t>.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1471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14716">
        <w:rPr>
          <w:rFonts w:ascii="Times New Roman" w:hAnsi="Times New Roman"/>
          <w:sz w:val="24"/>
          <w:szCs w:val="24"/>
        </w:rPr>
        <w:t>Круть</w:t>
      </w:r>
      <w:proofErr w:type="spellEnd"/>
      <w:r w:rsidRPr="00B14716">
        <w:rPr>
          <w:rFonts w:ascii="Times New Roman" w:hAnsi="Times New Roman"/>
          <w:sz w:val="24"/>
          <w:szCs w:val="24"/>
        </w:rPr>
        <w:t>, Верть вы поняли</w:t>
      </w:r>
      <w:r w:rsidR="00482205" w:rsidRPr="00B14716">
        <w:rPr>
          <w:rFonts w:ascii="Times New Roman" w:hAnsi="Times New Roman"/>
          <w:sz w:val="24"/>
          <w:szCs w:val="24"/>
        </w:rPr>
        <w:t>,</w:t>
      </w:r>
      <w:r w:rsidRPr="00B14716">
        <w:rPr>
          <w:rFonts w:ascii="Times New Roman" w:hAnsi="Times New Roman"/>
          <w:sz w:val="24"/>
          <w:szCs w:val="24"/>
        </w:rPr>
        <w:t xml:space="preserve"> как труден и тяжел труд хлеборобов? Какой длинной дорогой попадает хлеб к нам на стол? И вы, ребята, узнали сегодня</w:t>
      </w:r>
      <w:r>
        <w:rPr>
          <w:rFonts w:ascii="Times New Roman" w:hAnsi="Times New Roman"/>
          <w:sz w:val="28"/>
          <w:szCs w:val="28"/>
        </w:rPr>
        <w:t xml:space="preserve"> много нового и </w:t>
      </w:r>
      <w:r w:rsidRPr="00B14716">
        <w:rPr>
          <w:rFonts w:ascii="Times New Roman" w:hAnsi="Times New Roman"/>
          <w:sz w:val="24"/>
          <w:szCs w:val="24"/>
        </w:rPr>
        <w:t xml:space="preserve">интересного. Познакомились с новыми профессиями, знаете, как тяжел труд, и почему хлеб надо беречь. </w:t>
      </w:r>
    </w:p>
    <w:p w:rsidR="000E3CDC" w:rsidRPr="00B14716" w:rsidRDefault="000E3CDC" w:rsidP="000E3CD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316B6" w:rsidRPr="007D25D2" w:rsidRDefault="007D25D2" w:rsidP="007D25D2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7D25D2">
        <w:rPr>
          <w:rFonts w:ascii="Times New Roman" w:hAnsi="Times New Roman"/>
          <w:sz w:val="24"/>
          <w:szCs w:val="24"/>
        </w:rPr>
        <w:t>Список используемой литературы и интернет ресурсов.</w:t>
      </w:r>
    </w:p>
    <w:p w:rsidR="007D25D2" w:rsidRDefault="007D25D2" w:rsidP="007D25D2">
      <w:pPr>
        <w:pStyle w:val="a5"/>
        <w:shd w:val="clear" w:color="auto" w:fill="FFFFFF"/>
      </w:pPr>
      <w:r>
        <w:t>«</w:t>
      </w:r>
      <w:r w:rsidRPr="007D25D2">
        <w:t xml:space="preserve">Ознакомление </w:t>
      </w:r>
      <w:r>
        <w:t xml:space="preserve">с окружающим миром» </w:t>
      </w:r>
      <w:proofErr w:type="spellStart"/>
      <w:r>
        <w:t>И.А.Морозова</w:t>
      </w:r>
      <w:proofErr w:type="spellEnd"/>
      <w:r>
        <w:t>, М.А. Пушкарева, изд. «</w:t>
      </w:r>
      <w:proofErr w:type="spellStart"/>
      <w:r>
        <w:t>Мозайка</w:t>
      </w:r>
      <w:proofErr w:type="spellEnd"/>
      <w:r>
        <w:t xml:space="preserve"> Синтез. 2011г.</w:t>
      </w:r>
    </w:p>
    <w:p w:rsidR="007D25D2" w:rsidRPr="007D25D2" w:rsidRDefault="005C2675" w:rsidP="007D25D2">
      <w:pPr>
        <w:pStyle w:val="a5"/>
        <w:shd w:val="clear" w:color="auto" w:fill="FFFFFF"/>
      </w:pPr>
      <w:hyperlink r:id="rId15" w:history="1">
        <w:r w:rsidR="007D25D2">
          <w:rPr>
            <w:rStyle w:val="a6"/>
            <w:rFonts w:ascii="Arial" w:hAnsi="Arial" w:cs="Arial"/>
            <w:color w:val="000080"/>
            <w:sz w:val="20"/>
            <w:szCs w:val="20"/>
          </w:rPr>
          <w:t>http://www.edu.ru-</w:t>
        </w:r>
      </w:hyperlink>
      <w:r w:rsidR="007D25D2">
        <w:rPr>
          <w:rFonts w:ascii="Arial" w:hAnsi="Arial" w:cs="Arial"/>
          <w:color w:val="000080"/>
          <w:sz w:val="20"/>
          <w:szCs w:val="20"/>
        </w:rPr>
        <w:t> </w:t>
      </w:r>
      <w:r w:rsidR="007D25D2" w:rsidRPr="005F4EF3">
        <w:t>Федеральный портал «Российское образование»</w:t>
      </w:r>
    </w:p>
    <w:p w:rsidR="007D25D2" w:rsidRPr="005F4EF3" w:rsidRDefault="005C2675" w:rsidP="007D25D2">
      <w:pPr>
        <w:pStyle w:val="a5"/>
        <w:shd w:val="clear" w:color="auto" w:fill="FFFFFF"/>
        <w:rPr>
          <w:rFonts w:ascii="Arial" w:hAnsi="Arial" w:cs="Arial"/>
          <w:sz w:val="20"/>
          <w:szCs w:val="20"/>
        </w:rPr>
      </w:pPr>
      <w:hyperlink r:id="rId16" w:history="1">
        <w:r w:rsidR="007D25D2">
          <w:rPr>
            <w:rStyle w:val="a6"/>
            <w:rFonts w:ascii="Arial" w:hAnsi="Arial" w:cs="Arial"/>
            <w:color w:val="000080"/>
            <w:sz w:val="20"/>
            <w:szCs w:val="20"/>
          </w:rPr>
          <w:t>http://www.school.edu.ru</w:t>
        </w:r>
      </w:hyperlink>
      <w:r w:rsidR="007D25D2">
        <w:rPr>
          <w:rFonts w:ascii="Arial" w:hAnsi="Arial" w:cs="Arial"/>
          <w:color w:val="000080"/>
          <w:sz w:val="20"/>
          <w:szCs w:val="20"/>
        </w:rPr>
        <w:t>   -</w:t>
      </w:r>
      <w:r w:rsidR="007D25D2" w:rsidRPr="005F4EF3">
        <w:t>Российский образовательный портал</w:t>
      </w:r>
    </w:p>
    <w:p w:rsidR="007D25D2" w:rsidRPr="000D4F65" w:rsidRDefault="007D25D2" w:rsidP="007D25D2">
      <w:pPr>
        <w:pStyle w:val="a5"/>
        <w:shd w:val="clear" w:color="auto" w:fill="FFFFFF"/>
      </w:pPr>
      <w:r>
        <w:rPr>
          <w:rFonts w:ascii="Arial" w:hAnsi="Arial" w:cs="Arial"/>
          <w:color w:val="000080"/>
          <w:sz w:val="20"/>
          <w:szCs w:val="20"/>
          <w:u w:val="single"/>
        </w:rPr>
        <w:t>http://detsadik</w:t>
      </w:r>
      <w:r w:rsidRPr="000D4F65">
        <w:rPr>
          <w:u w:val="single"/>
        </w:rPr>
        <w:t>.</w:t>
      </w:r>
      <w:r w:rsidRPr="000D4F65">
        <w:t>«ДЕТСАД. РУ» Сайт для воспитателей и родителей</w:t>
      </w:r>
    </w:p>
    <w:p w:rsidR="007D25D2" w:rsidRPr="00D316B6" w:rsidRDefault="007D25D2" w:rsidP="007D25D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05AC" w:rsidRDefault="004305AC" w:rsidP="004305A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305AC" w:rsidRDefault="004305AC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2E32" w:rsidRDefault="00652E32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2E32" w:rsidRPr="00652E32" w:rsidRDefault="00652E32" w:rsidP="00652E3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652E32" w:rsidRPr="00766712" w:rsidRDefault="00652E32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6712" w:rsidRPr="00766712" w:rsidRDefault="00766712" w:rsidP="0076671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66712" w:rsidRPr="00F2208E" w:rsidRDefault="00766712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168B" w:rsidRPr="00F2208E" w:rsidRDefault="005E168B" w:rsidP="005E16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E168B" w:rsidRDefault="005E168B">
      <w:bookmarkStart w:id="0" w:name="_GoBack"/>
      <w:bookmarkEnd w:id="0"/>
    </w:p>
    <w:sectPr w:rsidR="005E1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46B"/>
    <w:multiLevelType w:val="hybridMultilevel"/>
    <w:tmpl w:val="0B366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518A8"/>
    <w:multiLevelType w:val="hybridMultilevel"/>
    <w:tmpl w:val="3E14D5D8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FD"/>
    <w:rsid w:val="00001DFD"/>
    <w:rsid w:val="000635E4"/>
    <w:rsid w:val="00066D9F"/>
    <w:rsid w:val="0008006D"/>
    <w:rsid w:val="000E3CDC"/>
    <w:rsid w:val="000E53A4"/>
    <w:rsid w:val="003F6065"/>
    <w:rsid w:val="004305AC"/>
    <w:rsid w:val="00482205"/>
    <w:rsid w:val="00570D40"/>
    <w:rsid w:val="005C2675"/>
    <w:rsid w:val="005E168B"/>
    <w:rsid w:val="00652E32"/>
    <w:rsid w:val="006904B5"/>
    <w:rsid w:val="00751E3C"/>
    <w:rsid w:val="00766712"/>
    <w:rsid w:val="007D0CC5"/>
    <w:rsid w:val="007D25D2"/>
    <w:rsid w:val="00954089"/>
    <w:rsid w:val="009A5E10"/>
    <w:rsid w:val="009B6748"/>
    <w:rsid w:val="00B14716"/>
    <w:rsid w:val="00B74822"/>
    <w:rsid w:val="00BF5E5B"/>
    <w:rsid w:val="00C739DC"/>
    <w:rsid w:val="00D01B1A"/>
    <w:rsid w:val="00D3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8B"/>
    <w:pPr>
      <w:ind w:left="720"/>
      <w:contextualSpacing/>
    </w:pPr>
  </w:style>
  <w:style w:type="paragraph" w:customStyle="1" w:styleId="a4">
    <w:name w:val="Стиль"/>
    <w:rsid w:val="000E3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2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7D25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8B"/>
    <w:pPr>
      <w:ind w:left="720"/>
      <w:contextualSpacing/>
    </w:pPr>
  </w:style>
  <w:style w:type="paragraph" w:customStyle="1" w:styleId="a4">
    <w:name w:val="Стиль"/>
    <w:rsid w:val="000E3C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D2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semiHidden/>
    <w:unhideWhenUsed/>
    <w:rsid w:val="007D25D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edu.ru-/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4E23-9C2A-4214-8502-D092883E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8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2001-12-31T21:58:00Z</cp:lastPrinted>
  <dcterms:created xsi:type="dcterms:W3CDTF">2002-01-01T02:10:00Z</dcterms:created>
  <dcterms:modified xsi:type="dcterms:W3CDTF">2002-01-02T06:24:00Z</dcterms:modified>
</cp:coreProperties>
</file>