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1D" w:rsidRDefault="00BE721D" w:rsidP="008175A2">
      <w:pPr>
        <w:spacing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E721D" w:rsidRDefault="00BE721D" w:rsidP="008175A2">
      <w:pPr>
        <w:spacing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E721D" w:rsidRPr="00BE721D" w:rsidRDefault="00BE721D" w:rsidP="008175A2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721D">
        <w:rPr>
          <w:rFonts w:ascii="Times New Roman" w:hAnsi="Times New Roman" w:cs="Times New Roman"/>
          <w:b/>
          <w:i/>
          <w:sz w:val="28"/>
          <w:szCs w:val="28"/>
          <w:lang w:val="ru-RU"/>
        </w:rPr>
        <w:t>«</w:t>
      </w:r>
      <w:proofErr w:type="spellStart"/>
      <w:r w:rsidRPr="00BE721D">
        <w:rPr>
          <w:rFonts w:ascii="Times New Roman" w:hAnsi="Times New Roman" w:cs="Times New Roman"/>
          <w:b/>
          <w:i/>
          <w:sz w:val="28"/>
          <w:szCs w:val="28"/>
          <w:lang w:val="ru-RU"/>
        </w:rPr>
        <w:t>Нейроигры</w:t>
      </w:r>
      <w:proofErr w:type="spellEnd"/>
      <w:r w:rsidRPr="00BE721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 упражнения, как средство оптимизации коррекционной работы с детьми, имеющими интеллектуальную недостаточность»</w:t>
      </w:r>
    </w:p>
    <w:p w:rsidR="00BE721D" w:rsidRPr="00892338" w:rsidRDefault="00BE721D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Автор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Бусарева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Елена Евгеньевна,</w:t>
      </w:r>
      <w:r w:rsidR="00F9696E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воспитатель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МБДОУ «Билингвальный детский сад №155 компенсирующего вида» Советского района г. Казани.</w:t>
      </w:r>
    </w:p>
    <w:p w:rsidR="00BE721D" w:rsidRPr="00892338" w:rsidRDefault="00BE721D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Аннотация:</w:t>
      </w:r>
      <w:r w:rsidRPr="00892338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Нейропсихологический подход в коррекционном обучении дошкольников с интеллектуальными нарушениями основан на теории структурно-функционального строения мозга  А.Р.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Лурия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, методе замещающего онтогенеза А.В. Семенович, </w:t>
      </w:r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методе образовательной </w:t>
      </w:r>
      <w:proofErr w:type="spellStart"/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кинезиологии</w:t>
      </w:r>
      <w:proofErr w:type="spellEnd"/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«Гимнастика мозга» П. </w:t>
      </w:r>
      <w:proofErr w:type="spellStart"/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>Деннисона</w:t>
      </w:r>
      <w:proofErr w:type="spellEnd"/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>. Практика включает в себя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систему двигательных (сенсомоторных) и когнитивных упражнений, направленных на системное развитие структур мозга.</w:t>
      </w:r>
    </w:p>
    <w:p w:rsidR="00BE721D" w:rsidRPr="00892338" w:rsidRDefault="00BE721D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Особое занимают кинезиологические упражнения и упражнения из компл</w:t>
      </w:r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>екса «Гимнастика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мозга» - это полезные упражнения, они нравятся детям. Направлены эти упражнения на синхронизацию работы обоих полушарий мозга. Эти упражнения повышают настроение, их достаточно легко выполняют дети, что позволяет создавать ситуацию успеха. В тот момент, когда навык выполнения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кинезиологических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упражнений доведен до автоматизма, эти упражнения можно объединять в сюжет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кинезиологической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сказки. Также эти упражнения можно использовать в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нейроритмических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играх.</w:t>
      </w:r>
    </w:p>
    <w:p w:rsidR="005508C9" w:rsidRPr="00892338" w:rsidRDefault="00BE721D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Важно помнить, что нейропсихологический подход имеет ряд противопоказаний. Перед тем, как его применять, необходимо выяснить анамнез каждого ребенка.</w:t>
      </w:r>
    </w:p>
    <w:p w:rsidR="005508C9" w:rsidRPr="00892338" w:rsidRDefault="00D64074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Наше об</w:t>
      </w:r>
      <w:r w:rsidR="003E1577" w:rsidRPr="00892338">
        <w:rPr>
          <w:rFonts w:ascii="Times New Roman" w:hAnsi="Times New Roman" w:cs="Times New Roman"/>
          <w:sz w:val="24"/>
          <w:szCs w:val="24"/>
          <w:lang w:val="ru-RU"/>
        </w:rPr>
        <w:t>разовательное учреждение работае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т с детьми с особыми образовательными потребностями. В чем же заключается эта «</w:t>
      </w:r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>особенность»? Все наши дети имеют нарушения интеллекта той или иной степени тяжести (</w:t>
      </w:r>
      <w:proofErr w:type="gramStart"/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легкой до тяжелой).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К сожалению</w:t>
      </w:r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>, сейчас взросло количество детей с множественными соче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танными дефектами развития.  В</w:t>
      </w:r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нашем  детском саду 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>знакомы с такими диагнозами, как синдром Дауна</w:t>
      </w:r>
      <w:proofErr w:type="gramStart"/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синдром </w:t>
      </w:r>
      <w:proofErr w:type="spellStart"/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>Прадера</w:t>
      </w:r>
      <w:proofErr w:type="spellEnd"/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Вилли, синдром Вильямса,  расстройств аутистического спектра . В наш д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етский сад ходят дети</w:t>
      </w:r>
      <w:r w:rsidR="00931332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 ДЦП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, н</w:t>
      </w:r>
      <w:r w:rsidR="00BE684E" w:rsidRPr="00892338">
        <w:rPr>
          <w:rFonts w:ascii="Times New Roman" w:hAnsi="Times New Roman" w:cs="Times New Roman"/>
          <w:sz w:val="24"/>
          <w:szCs w:val="24"/>
          <w:lang w:val="ru-RU"/>
        </w:rPr>
        <w:t>о, всех моих воспи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танников объединяет  то, что</w:t>
      </w:r>
      <w:r w:rsidR="00BE684E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они имеют нарушение интеллектуального развития.</w:t>
      </w:r>
    </w:p>
    <w:p w:rsidR="005508C9" w:rsidRPr="00892338" w:rsidRDefault="007F3A1B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Исход</w:t>
      </w:r>
      <w:r w:rsidR="00D64074" w:rsidRPr="008923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из своего лично</w:t>
      </w:r>
      <w:r w:rsidR="00D64074" w:rsidRPr="00892338">
        <w:rPr>
          <w:rFonts w:ascii="Times New Roman" w:hAnsi="Times New Roman" w:cs="Times New Roman"/>
          <w:sz w:val="24"/>
          <w:szCs w:val="24"/>
          <w:lang w:val="ru-RU"/>
        </w:rPr>
        <w:t>го и профессионального опыта</w:t>
      </w:r>
      <w:r w:rsidR="001C6322"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64074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я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заинтересовалась </w:t>
      </w:r>
      <w:r w:rsidR="00D64074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нейропсихологическим подходом в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кор</w:t>
      </w:r>
      <w:r w:rsidR="00374D9E" w:rsidRPr="00892338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екционной работе с нашими детьми.  Нейроигры и упражнения </w:t>
      </w:r>
      <w:r w:rsidR="001C6322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«включают» мозговую активность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, способствуют оптимизации всех видов коррекционного воз</w:t>
      </w:r>
      <w:r w:rsidR="00374D9E" w:rsidRPr="00892338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ействия. Их эффективность доказана наукой и практикой. Методы нейропсихологии в коррекционной работе заинтересовали меня уже достаточно давно</w:t>
      </w:r>
      <w:r w:rsidR="001C6322" w:rsidRPr="00892338">
        <w:rPr>
          <w:rFonts w:ascii="Times New Roman" w:hAnsi="Times New Roman" w:cs="Times New Roman"/>
          <w:sz w:val="24"/>
          <w:szCs w:val="24"/>
          <w:lang w:val="ru-RU"/>
        </w:rPr>
        <w:t>, а</w:t>
      </w:r>
      <w:r w:rsidR="00D64074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тот факт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, что в настоящее время эти методы динамично развиваются и очень востребованы, является для меня своеобразным «маяком», что я не ошиблась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когда решила применять их в своей работе</w:t>
      </w:r>
      <w:r w:rsidRPr="00892338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8175A2" w:rsidRPr="00892338" w:rsidRDefault="00374D9E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Нейропсихология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это достаточно молодая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наука, возникшая на стыке психологии и нейрофизиологии.  Первые исследования начал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еще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Л.С.Выготский</w:t>
      </w:r>
      <w:proofErr w:type="spellEnd"/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но основной вклад сделал и является основателем этой науки  ученик Выготского Александр Романович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Лурия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. Сам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Лурия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говорил, что «Нейропсихология изучает мозговые механизмы психологической деятельности».</w:t>
      </w:r>
    </w:p>
    <w:p w:rsidR="00374D9E" w:rsidRPr="00892338" w:rsidRDefault="00374D9E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Александр Романович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Лурия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предложил структурно-функциональную модель работы головного мозга. Согласно этой модели мозг может быть разделен на три блока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 которых есть свои особенности строения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, развития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 роли в исполнении психических функций.</w:t>
      </w:r>
    </w:p>
    <w:p w:rsidR="00374D9E" w:rsidRPr="00892338" w:rsidRDefault="00374D9E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1 блок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энергетический. Он снабжает  энергией</w:t>
      </w:r>
      <w:r w:rsidR="00C225F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работу мозга, как батарейка. Этот блок регулирует смену ритмов сна и бодрствования, дыхания, тонус мышц и др. потребности. Ментальный девиз этого блока «Я ХОЧУ».</w:t>
      </w:r>
    </w:p>
    <w:p w:rsidR="00C225FC" w:rsidRPr="00892338" w:rsidRDefault="00C225FC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2 блок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- информационный. Это блок прием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хранения, переработки информации, поступающей к нам от органов чувств. 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Здесь приобретенные навыки (от умения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есть 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ложкой до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умения играть на фортепиано и др.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) автоматизируются и хранятся. Этот блок регулирует высшие психические </w:t>
      </w:r>
      <w:r w:rsidR="00B7114B" w:rsidRPr="00892338">
        <w:rPr>
          <w:rFonts w:ascii="Times New Roman" w:hAnsi="Times New Roman" w:cs="Times New Roman"/>
          <w:sz w:val="24"/>
          <w:szCs w:val="24"/>
          <w:lang w:val="ru-RU"/>
        </w:rPr>
        <w:t>функции. Ментальный девиз этого блока «Я МОГУ».</w:t>
      </w:r>
    </w:p>
    <w:p w:rsidR="00BE0E1C" w:rsidRPr="00892338" w:rsidRDefault="00B7114B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3 блок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- блок программирования, регуляции и 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протеканием психической деятельности. Этот б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ло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к помогает регулировать поведение, он отвечает за постановку целей, планов и за выбор, как это все реализовать. Благодаря работе этого блока человек может находить и исправлять свои ошибки. Ментальный девиз  этого уровня «Я ДОЛЖЕН». </w:t>
      </w:r>
    </w:p>
    <w:p w:rsidR="00B7114B" w:rsidRPr="00892338" w:rsidRDefault="00BE0E1C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B7114B" w:rsidRPr="00892338">
        <w:rPr>
          <w:rFonts w:ascii="Times New Roman" w:hAnsi="Times New Roman" w:cs="Times New Roman"/>
          <w:sz w:val="24"/>
          <w:szCs w:val="24"/>
          <w:lang w:val="ru-RU"/>
        </w:rPr>
        <w:t>На основе теории о трех функциональных блоков мозга Анна Владимировна Семенович  сформи</w:t>
      </w:r>
      <w:r w:rsidR="00F63AD8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ровала метод  замещающего онтогенеза. </w:t>
      </w:r>
    </w:p>
    <w:p w:rsidR="00374D9E" w:rsidRPr="00892338" w:rsidRDefault="00F63AD8" w:rsidP="003E157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МЗО-это</w:t>
      </w:r>
      <w:r w:rsidR="006E5A3E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базовая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нейропсихологическая технология, позволяющая преодолевать проблемы в развитии ребенка. И мы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работая с нашими детьми верим, что эт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и проблемы можно преодолеть,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хотя бы частично.  Нейропсихологический </w:t>
      </w:r>
      <w:r w:rsidR="006E5A3E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подход в коррекционном обучении </w:t>
      </w:r>
      <w:r w:rsidR="009231D8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включает в себе систему двигательных упражнений и систему когнитивных упражнений. </w:t>
      </w:r>
    </w:p>
    <w:p w:rsidR="007979F6" w:rsidRPr="00892338" w:rsidRDefault="007979F6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Двигательные упражнения:</w:t>
      </w:r>
    </w:p>
    <w:p w:rsidR="007979F6" w:rsidRPr="00892338" w:rsidRDefault="007979F6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-Растяжки.</w:t>
      </w:r>
    </w:p>
    <w:p w:rsidR="007979F6" w:rsidRPr="00892338" w:rsidRDefault="007979F6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-Дыхательные упражнения.</w:t>
      </w:r>
    </w:p>
    <w:p w:rsidR="007979F6" w:rsidRPr="00892338" w:rsidRDefault="007979F6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-Глазодвигательные упражнения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7979F6" w:rsidRPr="00892338" w:rsidRDefault="007979F6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Мелкомоторные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 (пальчиковая гимнастика и её разновидности)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7979F6" w:rsidRPr="00892338" w:rsidRDefault="007979F6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-Телесные упражнения, когда правая и левая сторона тела поочередно выполняют разнонаправленные движения.</w:t>
      </w:r>
    </w:p>
    <w:p w:rsidR="006A28B0" w:rsidRPr="00892338" w:rsidRDefault="007979F6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Целью когнитивных упражнений является развитие навыков произвольной регуляции, мыслительной деятельности, переключения и концентрации внимания, развития речи и памяти. 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Комплекс упражнений представляет собой бланковые задания и игры, по которым дети учатся находить выход из сложных лабиринтов, искать нужный предмет, знакомятся с буквами и цифрами наощупь, развивают внимание, скорость реакции, а также знакомятся с миром развивающих, веселых и увлекательных игр с использованием мяча, скакалки, обруча, простой бумаги, перышка или только своего воображения.</w:t>
      </w:r>
      <w:proofErr w:type="gramEnd"/>
    </w:p>
    <w:p w:rsidR="005508C9" w:rsidRPr="00892338" w:rsidRDefault="009231D8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Нач</w:t>
      </w:r>
      <w:r w:rsidR="00E44CD6" w:rsidRPr="00892338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ала я свою работу с включения</w:t>
      </w:r>
      <w:r w:rsidR="00E44CD6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в занятия упражнений из цикла «Гимнастика для мозга». Сначала это были простые, доступные моим детям  упражнения, которые постепенно усложнялись. Эти упражнения повышают пластичность мозга, улучша</w:t>
      </w:r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ют межполушарное взаимодействие, укрепляют здоровье, снижают усталость и утомляемость, понижают чрезмерную активность, улучшают память, мышление, внимание, речь, развиваю пространственные представления. </w:t>
      </w:r>
      <w:r w:rsidR="007979F6" w:rsidRPr="00892338">
        <w:rPr>
          <w:rFonts w:ascii="Times New Roman" w:hAnsi="Times New Roman" w:cs="Times New Roman"/>
          <w:sz w:val="24"/>
          <w:szCs w:val="24"/>
        </w:rPr>
        <w:t xml:space="preserve"> </w:t>
      </w:r>
      <w:r w:rsidR="007979F6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Эти упражнения повышают настроение, их достаточно легко выполняют дети, что позволяет создавать ситуацию успеха. А это особенно важно для наших детей. У них возникают положительные эмоции, мотивация к дальнейшему обучению.</w:t>
      </w:r>
    </w:p>
    <w:p w:rsidR="001C6322" w:rsidRPr="00892338" w:rsidRDefault="001C6322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C6322" w:rsidRPr="00892338" w:rsidRDefault="001C6322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FD676FC" wp14:editId="319F5300">
            <wp:extent cx="2436794" cy="1618467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96" cy="16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83FFC58" wp14:editId="59C09189">
            <wp:extent cx="2438204" cy="161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64" cy="1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322" w:rsidRPr="00892338" w:rsidRDefault="006A28B0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A28B0" w:rsidRPr="00892338" w:rsidRDefault="006A28B0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Мы учились приемам массажа и самомассажа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. Массажи можно делать с применением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щеточек, су-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джок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массажеров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>, детского крема и даже просто карандаша.  Надо сказать, что массажи мы вводим с большой осторо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жностью, так как наши дети обладают высокой чувствительностью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. Напр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имер, дети с РАС не любят большое количество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крема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на руках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. Или пружинки от су-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джо</w:t>
      </w:r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End"/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>массажеров</w:t>
      </w:r>
      <w:proofErr w:type="spellEnd"/>
      <w:r w:rsidR="00BE0E1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могут причинять им боль</w:t>
      </w:r>
      <w:r w:rsidR="00311B3E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. Часто родители </w:t>
      </w:r>
      <w:proofErr w:type="spellStart"/>
      <w:r w:rsidR="00311B3E" w:rsidRPr="00892338">
        <w:rPr>
          <w:rFonts w:ascii="Times New Roman" w:hAnsi="Times New Roman" w:cs="Times New Roman"/>
          <w:sz w:val="24"/>
          <w:szCs w:val="24"/>
          <w:lang w:val="ru-RU"/>
        </w:rPr>
        <w:t>жалуются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,ч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>то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из-за высокой чувствительно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>сти ребенок не дает выполнять гигиенические процедуры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11B3E" w:rsidRPr="00892338" w:rsidRDefault="00311B3E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1B3E" w:rsidRPr="00892338" w:rsidRDefault="00311B3E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9C1F3E" wp14:editId="3F676BA2">
            <wp:extent cx="2481686" cy="1647825"/>
            <wp:effectExtent l="0" t="0" r="0" b="0"/>
            <wp:docPr id="2" name="Рисунок 2" descr="C:\Users\Петр\Desktop\разное\фото\алена\нейроупражнения\для пезентации\для презентации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разное\фото\алена\нейроупражнения\для пезентации\для презентации\DSC_0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52" cy="16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990515" wp14:editId="7264F1A9">
            <wp:extent cx="2919348" cy="1646926"/>
            <wp:effectExtent l="0" t="0" r="0" b="0"/>
            <wp:docPr id="3" name="Рисунок 3" descr="C:\Users\Петр\Desktop\разное\фото\алена\нейроупражнения\для пезентации\IMG20230111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разное\фото\алена\нейроупражнения\для пезентации\IMG20230111123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26" cy="16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3E" w:rsidRPr="00892338" w:rsidRDefault="006A28B0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5508C9" w:rsidRPr="00892338" w:rsidRDefault="006A28B0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Дети осваивали и продолжают осваивать двуручное рисование. 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По началу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я предлагала детям рисовать простые геометрические фигуры. Это о</w:t>
      </w:r>
      <w:r w:rsidR="00311B3E" w:rsidRPr="00892338">
        <w:rPr>
          <w:rFonts w:ascii="Times New Roman" w:hAnsi="Times New Roman" w:cs="Times New Roman"/>
          <w:sz w:val="24"/>
          <w:szCs w:val="24"/>
          <w:lang w:val="ru-RU"/>
        </w:rPr>
        <w:t>чень интересный творческий опыт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Полезный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 детям, и взрослым. Одновременные  движения рук активизируют работу обоих полушарий, создаются новые нейронные связи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а от этого</w:t>
      </w:r>
      <w:r w:rsidR="001109E8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процессы анализа и синтеза информации проходят быстрее.</w:t>
      </w:r>
    </w:p>
    <w:p w:rsidR="00311B3E" w:rsidRPr="00892338" w:rsidRDefault="00311B3E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1B3E" w:rsidRPr="00892338" w:rsidRDefault="00311B3E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597C420" wp14:editId="4A4BD079">
            <wp:extent cx="2343150" cy="1555838"/>
            <wp:effectExtent l="0" t="0" r="0" b="0"/>
            <wp:docPr id="5" name="Рисунок 5" descr="C:\Users\Петр\Desktop\разное\фото\алена\нейроупражнения\для пезентации\для презентации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разное\фото\алена\нейроупражнения\для пезентации\для презентации\DSC_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7" cy="15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898B6C" wp14:editId="0CB6836E">
            <wp:extent cx="2335810" cy="1550964"/>
            <wp:effectExtent l="0" t="0" r="0" b="0"/>
            <wp:docPr id="6" name="Рисунок 6" descr="C:\Users\Петр\Desktop\разное\фото\алена\нейроупражнения\для пезентации\для презентации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разное\фото\алена\нейроупражнения\для пезентации\для презентации\DSC_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02" cy="15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7C" w:rsidRPr="00892338" w:rsidRDefault="001109E8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5508C9" w:rsidRPr="00892338" w:rsidRDefault="001109E8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Постепенно увеличивается арсенал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нейрогим</w:t>
      </w:r>
      <w:r w:rsidR="00D1027C" w:rsidRPr="00892338">
        <w:rPr>
          <w:rFonts w:ascii="Times New Roman" w:hAnsi="Times New Roman" w:cs="Times New Roman"/>
          <w:sz w:val="24"/>
          <w:szCs w:val="24"/>
          <w:lang w:val="ru-RU"/>
        </w:rPr>
        <w:t>настических</w:t>
      </w:r>
      <w:proofErr w:type="spellEnd"/>
      <w:r w:rsidR="00D1027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упражнений, расширяет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ся спектр инструментов. Появились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нейроигры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нейротренажеры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>, прописи, бланковые задания, кинезиологические дорожки.</w:t>
      </w:r>
    </w:p>
    <w:p w:rsidR="00D1027C" w:rsidRPr="00892338" w:rsidRDefault="00D1027C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1027C" w:rsidRPr="00892338" w:rsidRDefault="00D1027C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0DCDA97" wp14:editId="43BAC592">
            <wp:extent cx="1561575" cy="1381125"/>
            <wp:effectExtent l="0" t="0" r="0" b="0"/>
            <wp:docPr id="7" name="Рисунок 7" descr="C:\Users\Петр\Desktop\разное\фото\алена\нейроупражнения\для пезентации\detsad-2563867-162393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тр\Desktop\разное\фото\алена\нейроупражнения\для пезентации\detsad-2563867-1623939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41" cy="13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3A4F66" wp14:editId="2B04E255">
            <wp:extent cx="783465" cy="1388775"/>
            <wp:effectExtent l="0" t="0" r="0" b="0"/>
            <wp:docPr id="8" name="Рисунок 8" descr="C:\Users\Петр\Desktop\разное\фото\алена\нейроупражнения\для пезентации\IMG20230111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тр\Desktop\разное\фото\алена\нейроупражнения\для пезентации\IMG20230111163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03" cy="13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56BAE78" wp14:editId="3F111865">
            <wp:extent cx="1657350" cy="1376522"/>
            <wp:effectExtent l="0" t="0" r="0" b="0"/>
            <wp:docPr id="9" name="Рисунок 9" descr="C:\Users\Петр\Desktop\разное\фото\алена\нейроупражнения\для пезентации\IMG_20221213_2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тр\Desktop\разное\фото\алена\нейроупражнения\для пезентации\IMG_20221213_231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57" cy="13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7C" w:rsidRPr="00892338" w:rsidRDefault="00D1027C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C9" w:rsidRPr="00892338" w:rsidRDefault="001109E8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ab/>
        <w:t>Появись приспособление «Пиши-стирай». Оно позволяет не только экономить на раздаточном материале, но и тренирует способность  дет</w:t>
      </w:r>
      <w:r w:rsidR="00311B3E" w:rsidRPr="00892338">
        <w:rPr>
          <w:rFonts w:ascii="Times New Roman" w:hAnsi="Times New Roman" w:cs="Times New Roman"/>
          <w:sz w:val="24"/>
          <w:szCs w:val="24"/>
          <w:lang w:val="ru-RU"/>
        </w:rPr>
        <w:t>ей находить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 исправлять свои ошибки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027C" w:rsidRPr="00892338" w:rsidRDefault="00D1027C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1027C" w:rsidRPr="00892338" w:rsidRDefault="00D1027C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E1BCA0" wp14:editId="280E091D">
            <wp:extent cx="1457325" cy="23034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08" cy="230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FC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1FC3"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805FD9" wp14:editId="00E9D829">
            <wp:extent cx="1362075" cy="2414421"/>
            <wp:effectExtent l="0" t="0" r="0" b="0"/>
            <wp:docPr id="12" name="Рисунок 12" descr="C:\Users\Петр\Desktop\разное\фото\алена\нейроупражнения\для пезентации\IMG202301111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етр\Desktop\разное\фото\алена\нейроупражнения\для пезентации\IMG20230111163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10" cy="24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FC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21FC3"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164595" wp14:editId="3F7830CF">
            <wp:extent cx="2417099" cy="1647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68" cy="16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FC3" w:rsidRPr="00892338" w:rsidRDefault="001109E8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EA155F" w:rsidRPr="00892338" w:rsidRDefault="001109E8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ребятами обнаружили, что в качестве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нейротренажера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можно использовать мячик. И с этим мячиком придумывать много интересных и полезных игр: перекатывать, перебрасывать из одной руки в другую, жонглировать, катать по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кинезиологическим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дорожкам.</w:t>
      </w:r>
    </w:p>
    <w:p w:rsidR="00221FC3" w:rsidRPr="00892338" w:rsidRDefault="00221FC3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1FC3" w:rsidRPr="00892338" w:rsidRDefault="00221FC3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0F545B7" wp14:editId="5C802471">
            <wp:extent cx="2552294" cy="1439854"/>
            <wp:effectExtent l="0" t="0" r="0" b="0"/>
            <wp:docPr id="14" name="Рисунок 14" descr="C:\Users\Петр\Desktop\разное\фото\алена\нейроупражнения\для пезентации\IMG2023011015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етр\Desktop\разное\фото\алена\нейроупражнения\для пезентации\IMG20230110154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05" cy="14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02EE46" wp14:editId="7A7BD5F5">
            <wp:extent cx="2166851" cy="14359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51" cy="1437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8C9" w:rsidRPr="00892338" w:rsidRDefault="00EA155F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proofErr w:type="spellStart"/>
      <w:r w:rsidR="001109E8" w:rsidRPr="00892338">
        <w:rPr>
          <w:rFonts w:ascii="Times New Roman" w:hAnsi="Times New Roman" w:cs="Times New Roman"/>
          <w:sz w:val="24"/>
          <w:szCs w:val="24"/>
          <w:lang w:val="ru-RU"/>
        </w:rPr>
        <w:t>Нейротренажеры</w:t>
      </w:r>
      <w:proofErr w:type="spellEnd"/>
      <w:proofErr w:type="gramStart"/>
      <w:r w:rsidR="001109E8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="001109E8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игры, по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собия привлекают меня еще и сво</w:t>
      </w:r>
      <w:r w:rsidR="001109E8" w:rsidRPr="00892338">
        <w:rPr>
          <w:rFonts w:ascii="Times New Roman" w:hAnsi="Times New Roman" w:cs="Times New Roman"/>
          <w:sz w:val="24"/>
          <w:szCs w:val="24"/>
          <w:lang w:val="ru-RU"/>
        </w:rPr>
        <w:t>ей доступностью. Они просты в изготовлении. В качестве таких тренажеров могут выступать самые простые приспособления: кусочки цветной бу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маги, карандаши, салфетки</w:t>
      </w:r>
      <w:r w:rsidR="005508C9" w:rsidRPr="00892338">
        <w:rPr>
          <w:rFonts w:ascii="Times New Roman" w:hAnsi="Times New Roman" w:cs="Times New Roman"/>
          <w:sz w:val="24"/>
          <w:szCs w:val="24"/>
          <w:lang w:val="ru-RU"/>
        </w:rPr>
        <w:t>, кот</w:t>
      </w:r>
      <w:r w:rsidR="00221FC3" w:rsidRPr="0089233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508C9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рые я предлагаю одновременно смять, расправить, а потом порвать на мелкие кусочки. </w:t>
      </w:r>
    </w:p>
    <w:p w:rsidR="00221FC3" w:rsidRPr="00892338" w:rsidRDefault="00221FC3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1FC3" w:rsidRPr="00892338" w:rsidRDefault="00221FC3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BCC12BC" wp14:editId="5EF7A484">
            <wp:extent cx="3316617" cy="21985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60" cy="219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FC3" w:rsidRPr="00892338" w:rsidRDefault="00221FC3" w:rsidP="008175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C9" w:rsidRPr="00892338" w:rsidRDefault="005508C9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Нейроигры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и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нейротренажеры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хороши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для наших детей в индивидуальной работе. А в групповой и подгрупповой работе мне нравятся кинезиологические упражнения. После того, как ребята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уже о</w:t>
      </w:r>
      <w:r w:rsidR="00221FC3" w:rsidRPr="00892338">
        <w:rPr>
          <w:rFonts w:ascii="Times New Roman" w:hAnsi="Times New Roman" w:cs="Times New Roman"/>
          <w:sz w:val="24"/>
          <w:szCs w:val="24"/>
          <w:lang w:val="ru-RU"/>
        </w:rPr>
        <w:t>своили эти упражнения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, их можно объединить в единый сюжет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кинезиологической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сказки. Включение в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кинезиологию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1FC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сказочного сюжета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позволяет заинтересовать детей, поддержать их интерес к упражнениям. Эти сказки оказывают положите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ьный эффект на детей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 поведенческими особенностями. У детей улучшается </w:t>
      </w:r>
      <w:r w:rsidR="00221FC3" w:rsidRPr="00892338">
        <w:rPr>
          <w:rFonts w:ascii="Times New Roman" w:hAnsi="Times New Roman" w:cs="Times New Roman"/>
          <w:sz w:val="24"/>
          <w:szCs w:val="24"/>
          <w:lang w:val="ru-RU"/>
        </w:rPr>
        <w:t>работоспособность во время зан</w:t>
      </w:r>
      <w:r w:rsidR="00B57F2C" w:rsidRPr="00892338">
        <w:rPr>
          <w:rFonts w:ascii="Times New Roman" w:hAnsi="Times New Roman" w:cs="Times New Roman"/>
          <w:sz w:val="24"/>
          <w:szCs w:val="24"/>
          <w:lang w:val="ru-RU"/>
        </w:rPr>
        <w:t>ят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ий. </w:t>
      </w:r>
    </w:p>
    <w:p w:rsidR="002B6971" w:rsidRPr="00892338" w:rsidRDefault="00CC51D7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Кинезиологические сказ</w:t>
      </w:r>
      <w:r w:rsidR="00221FC3" w:rsidRPr="00892338">
        <w:rPr>
          <w:rFonts w:ascii="Times New Roman" w:hAnsi="Times New Roman" w:cs="Times New Roman"/>
          <w:sz w:val="24"/>
          <w:szCs w:val="24"/>
          <w:lang w:val="ru-RU"/>
        </w:rPr>
        <w:t>ки можно сочинять самостоятельно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EA155F" w:rsidRPr="00892338">
        <w:rPr>
          <w:rFonts w:ascii="Times New Roman" w:hAnsi="Times New Roman" w:cs="Times New Roman"/>
          <w:sz w:val="24"/>
          <w:szCs w:val="24"/>
        </w:rPr>
        <w:t xml:space="preserve"> 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это удобно </w:t>
      </w:r>
      <w:proofErr w:type="gramStart"/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CC5BFB" w:rsidRPr="00892338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="00CC5BFB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южет сказки можно подстроить 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>под определенное занятие</w:t>
      </w:r>
      <w:r w:rsidR="002B6971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(и тогда сказка служит мне «помощником» на занятии) 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или тему недели ( и тогда можно всю неделю ее рассказывать в режимные моменты ). </w:t>
      </w:r>
    </w:p>
    <w:p w:rsidR="00CC51D7" w:rsidRPr="00892338" w:rsidRDefault="00EA155F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>ля себя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я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выделила критерии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которым можно написать сказку 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для наших детей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, учитывая особенности их развития. Это должна быть:</w:t>
      </w:r>
    </w:p>
    <w:p w:rsidR="00EA155F" w:rsidRPr="00892338" w:rsidRDefault="00CC51D7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-короткая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история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CC51D7" w:rsidRPr="00892338" w:rsidRDefault="00EA155F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 простым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C51D7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понятным сюжетом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CC51D7" w:rsidRPr="00892338" w:rsidRDefault="00CC51D7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A155F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с минимальным количеством героев.</w:t>
      </w:r>
    </w:p>
    <w:p w:rsidR="00CC5BFB" w:rsidRPr="00892338" w:rsidRDefault="00CC51D7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Это важно, чтобы не возникала и</w:t>
      </w:r>
      <w:r w:rsidR="00CC5BFB" w:rsidRPr="00892338">
        <w:rPr>
          <w:rFonts w:ascii="Times New Roman" w:hAnsi="Times New Roman" w:cs="Times New Roman"/>
          <w:sz w:val="24"/>
          <w:szCs w:val="24"/>
          <w:lang w:val="ru-RU"/>
        </w:rPr>
        <w:t>нформационная пере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грузка</w:t>
      </w:r>
      <w:r w:rsidR="00CC5BFB"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и дети сумели воспринять эту сказку. </w:t>
      </w:r>
    </w:p>
    <w:p w:rsidR="00CC5BFB" w:rsidRPr="00892338" w:rsidRDefault="00CC51D7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Пример такой</w:t>
      </w:r>
      <w:r w:rsidR="00CC5BFB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сказки: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Жили-были две маленькие тучи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(дети держат в двух руках расправленные салфетки)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Они были такие маленькие,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что могли легко спрятаться в наших кулачках.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(дети начинают двумя руками одновременно сминать салфетки и прятать их в кулаки).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Тучки были такие красивые,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что снежинки решили в них поселиться.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Снежинок в тучках становилось все больше и больше,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тучки начали </w:t>
      </w:r>
      <w:proofErr w:type="gramStart"/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расти</w:t>
      </w:r>
      <w:proofErr w:type="gramEnd"/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и тоже становились все больше и больше.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(дети начинают одновременно двумя руками</w:t>
      </w:r>
      <w:proofErr w:type="gramEnd"/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расправлять салфетки)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gramStart"/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Вскоре, снежинок в тучах стало так много, что они перестали в них помещаться и стали падать на вниз, на землю.</w:t>
      </w:r>
      <w:proofErr w:type="gramEnd"/>
    </w:p>
    <w:p w:rsidR="002B6971" w:rsidRPr="00892338" w:rsidRDefault="002B6971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(дети одновременно двумя руками отрывают </w:t>
      </w:r>
      <w:proofErr w:type="gramEnd"/>
    </w:p>
    <w:p w:rsidR="002B6971" w:rsidRPr="00892338" w:rsidRDefault="002B6971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от салфеток маленькие кусочки)</w:t>
      </w:r>
    </w:p>
    <w:p w:rsidR="00CC5BFB" w:rsidRPr="00892338" w:rsidRDefault="00CC5BFB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Они падали на дороги, на дома, на деревья, на </w:t>
      </w:r>
      <w:r w:rsidR="002B6971"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людей.</w:t>
      </w:r>
    </w:p>
    <w:p w:rsidR="002B6971" w:rsidRPr="00892338" w:rsidRDefault="002B6971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b/>
          <w:i/>
          <w:sz w:val="24"/>
          <w:szCs w:val="24"/>
          <w:lang w:val="ru-RU"/>
        </w:rPr>
        <w:t>И в город пришла зима.</w:t>
      </w:r>
    </w:p>
    <w:p w:rsidR="00CC5BFB" w:rsidRPr="00892338" w:rsidRDefault="002B6971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Это полезное упражнение – оно позволяет активизировать работу обоих полушарий, настроиться на занятие. Мелкие кусочки салфеток дети потом собирают на подносы, что позволяет потренировать пинцетный захват. Дальше эти кусочки салфеток 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мы с ребятами используем для создания обрывной аппликации. С их помощью можно изобразить сугробы или снеговиков. </w:t>
      </w:r>
    </w:p>
    <w:p w:rsidR="00080371" w:rsidRPr="00892338" w:rsidRDefault="00563235" w:rsidP="00817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B6971" w:rsidRPr="00892338">
        <w:rPr>
          <w:rFonts w:ascii="Times New Roman" w:hAnsi="Times New Roman" w:cs="Times New Roman"/>
          <w:sz w:val="24"/>
          <w:szCs w:val="24"/>
          <w:lang w:val="ru-RU"/>
        </w:rPr>
        <w:t>В нашем детском саду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мы проводим дни открытых дверей, я организовываю мастер-классы для родителей, где учу их в домашних условиях работать с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кинезиологическими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упражнениями и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кинезиологической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сказкой.  Набор этих упражнений загружен на облако, а в раздевалках на информационных стендах висят </w:t>
      </w:r>
      <w:r w:rsidRPr="0089233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-коды, по которым родители мо</w:t>
      </w:r>
      <w:r w:rsidR="002B6971" w:rsidRPr="00892338">
        <w:rPr>
          <w:rFonts w:ascii="Times New Roman" w:hAnsi="Times New Roman" w:cs="Times New Roman"/>
          <w:sz w:val="24"/>
          <w:szCs w:val="24"/>
          <w:lang w:val="ru-RU"/>
        </w:rPr>
        <w:t>гут найти нужные упражнения и по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заниматься дома. </w:t>
      </w:r>
    </w:p>
    <w:p w:rsidR="00563235" w:rsidRPr="00892338" w:rsidRDefault="00D64074" w:rsidP="00B57F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      Дети оценили и полюбили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нейроритмические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упражнения. </w:t>
      </w:r>
      <w:proofErr w:type="spellStart"/>
      <w:r w:rsidR="00080371" w:rsidRPr="00892338">
        <w:rPr>
          <w:rFonts w:ascii="Times New Roman" w:hAnsi="Times New Roman" w:cs="Times New Roman"/>
          <w:sz w:val="24"/>
          <w:szCs w:val="24"/>
          <w:lang w:val="ru-RU"/>
        </w:rPr>
        <w:t>Нейроритмика</w:t>
      </w:r>
      <w:proofErr w:type="spellEnd"/>
      <w:r w:rsidR="00080371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B57F2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>это ритмические</w:t>
      </w:r>
      <w:r w:rsidR="00807E70" w:rsidRPr="00892338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proofErr w:type="gramStart"/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>игры</w:t>
      </w:r>
      <w:proofErr w:type="gramEnd"/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совмещенные с </w:t>
      </w:r>
      <w:proofErr w:type="spellStart"/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кинезиологическими</w:t>
      </w:r>
      <w:proofErr w:type="spellEnd"/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упражнениями. Ритм влияет на формирование и восприятие </w:t>
      </w:r>
      <w:r w:rsidR="00B57F2C" w:rsidRPr="00892338">
        <w:rPr>
          <w:rFonts w:ascii="Times New Roman" w:hAnsi="Times New Roman" w:cs="Times New Roman"/>
          <w:sz w:val="24"/>
          <w:szCs w:val="24"/>
          <w:lang w:val="ru-RU"/>
        </w:rPr>
        <w:t>речи, что важно для наших детей</w:t>
      </w:r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>, т.к</w:t>
      </w:r>
      <w:r w:rsidR="00B57F2C" w:rsidRPr="0089233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обращенную речь они в полном объеме не понимают. Так же развивается координация, способность регулировать и контролировать свои действия, переключат</w:t>
      </w:r>
      <w:r w:rsidR="00B57F2C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ься с одного действия на другое. </w:t>
      </w:r>
      <w:r w:rsidR="00807E70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C2603" w:rsidRPr="00892338" w:rsidRDefault="00B57F2C" w:rsidP="008175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>Яркими результатами своей работы я считаю участие моих детей в конкурсном движении. В конкурсах мои воспитанники участвуют ежегодно, полу</w:t>
      </w:r>
      <w:r w:rsidR="00140940" w:rsidRPr="00892338">
        <w:rPr>
          <w:rFonts w:ascii="Times New Roman" w:hAnsi="Times New Roman" w:cs="Times New Roman"/>
          <w:sz w:val="24"/>
          <w:szCs w:val="24"/>
          <w:lang w:val="ru-RU"/>
        </w:rPr>
        <w:t>чают  призовые места, часто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побеждают.  Более того, они помогают мне во время</w:t>
      </w:r>
      <w:r w:rsidR="00140940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к конкурсам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и с удовольствием сним</w:t>
      </w:r>
      <w:r w:rsidR="00140940" w:rsidRPr="00892338">
        <w:rPr>
          <w:rFonts w:ascii="Times New Roman" w:hAnsi="Times New Roman" w:cs="Times New Roman"/>
          <w:sz w:val="24"/>
          <w:szCs w:val="24"/>
          <w:lang w:val="ru-RU"/>
        </w:rPr>
        <w:t>аются для фото и видеоматериала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40940" w:rsidRPr="00892338">
        <w:rPr>
          <w:rFonts w:ascii="Times New Roman" w:hAnsi="Times New Roman" w:cs="Times New Roman"/>
          <w:sz w:val="24"/>
          <w:szCs w:val="24"/>
          <w:lang w:val="ru-RU"/>
        </w:rPr>
        <w:t>Наши с ними совместные работы два года подряд занимали первые места в городском конкурсе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«Удивительный мир книг» в своей номинации. И</w:t>
      </w:r>
      <w:r w:rsidR="00140940"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конечно</w:t>
      </w:r>
      <w:r w:rsidR="00140940" w:rsidRPr="0089233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самый ценный и значимый резуль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тат</w:t>
      </w:r>
      <w:r w:rsidR="00140940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работы – это тот факт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, что ежегодно 1-2 </w:t>
      </w:r>
      <w:r w:rsidR="00EC2603"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выпускника идут в общеобразовательные классы. </w:t>
      </w:r>
    </w:p>
    <w:p w:rsidR="00140940" w:rsidRPr="00892338" w:rsidRDefault="00140940" w:rsidP="008175A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EE2517" w:rsidRPr="00892338" w:rsidRDefault="00EE2517" w:rsidP="008175A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EE2517" w:rsidRPr="00892338" w:rsidRDefault="00EE2517" w:rsidP="008175A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EE2517" w:rsidRPr="00892338" w:rsidRDefault="00080371" w:rsidP="008175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Использованная литература и информационные ресурсы:</w:t>
      </w:r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Глозман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Ж.М. «Нейропсихология детского возраста» М.: Академия, 2009. 272 с.</w:t>
      </w:r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Деннисон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П.И.,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Деннисон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Г.И. «</w:t>
      </w:r>
      <w:proofErr w:type="gram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Образовательная</w:t>
      </w:r>
      <w:proofErr w:type="gram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кинестетика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для детей».  Базовое пособие по образовательной 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ru-RU"/>
        </w:rPr>
        <w:t>кинезиологии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для родителей и педагогов, воспитывающих детей разного возраста/ пер. с англ.  М.: Восхождение, 1998, 85 с.</w:t>
      </w:r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Семенович А.В. «Введение в нейр</w:t>
      </w:r>
      <w:bookmarkStart w:id="0" w:name="_GoBack"/>
      <w:bookmarkEnd w:id="0"/>
      <w:r w:rsidRPr="00892338">
        <w:rPr>
          <w:rFonts w:ascii="Times New Roman" w:hAnsi="Times New Roman" w:cs="Times New Roman"/>
          <w:sz w:val="24"/>
          <w:szCs w:val="24"/>
          <w:lang w:val="ru-RU"/>
        </w:rPr>
        <w:t>опсихологию детского возраста» М.: Генезис, 2013. 319 с.</w:t>
      </w:r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</w:rPr>
        <w:t>Информационный ресурс по нейропсихологии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892338">
        <w:rPr>
          <w:rFonts w:ascii="Times New Roman" w:hAnsi="Times New Roman" w:cs="Times New Roman"/>
          <w:sz w:val="24"/>
          <w:szCs w:val="24"/>
        </w:rPr>
        <w:t>typicalneuropsychologist</w:t>
      </w:r>
    </w:p>
    <w:p w:rsidR="00080371" w:rsidRPr="00892338" w:rsidRDefault="00892338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21" w:tgtFrame="_blank" w:history="1">
        <w:r w:rsidR="00080371"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Научный центр психического здоровья. Главная. Новости.</w:t>
        </w:r>
      </w:hyperlink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>ncpz.ru</w:t>
      </w:r>
    </w:p>
    <w:p w:rsidR="00080371" w:rsidRPr="00892338" w:rsidRDefault="00892338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22" w:tgtFrame="_blank" w:history="1">
        <w:r w:rsidR="00080371"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 xml:space="preserve">Официальный сайт кафедры психиатрии и </w:t>
        </w:r>
        <w:proofErr w:type="spellStart"/>
        <w:r w:rsidR="00080371"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психосоматики</w:t>
        </w:r>
        <w:proofErr w:type="spellEnd"/>
        <w:r w:rsidR="00080371"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 xml:space="preserve"> лечебного факультета и психотерапевтического отделения </w:t>
        </w:r>
        <w:proofErr w:type="spellStart"/>
        <w:r w:rsidR="00080371"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Сеченовского</w:t>
        </w:r>
        <w:proofErr w:type="spellEnd"/>
        <w:r w:rsidR="00080371"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 xml:space="preserve"> Университета |</w:t>
        </w:r>
      </w:hyperlink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92338">
        <w:rPr>
          <w:rFonts w:ascii="Times New Roman" w:hAnsi="Times New Roman" w:cs="Times New Roman"/>
          <w:sz w:val="24"/>
          <w:szCs w:val="24"/>
          <w:lang w:val="en-US"/>
        </w:rPr>
        <w:t>kaf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en-US"/>
        </w:rPr>
        <w:t>psychosomat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8923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информационный ресурс: </w:t>
      </w:r>
      <w:hyperlink r:id="rId23" w:tgtFrame="_blank" w:history="1">
        <w:r w:rsidRPr="00892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00-</w:t>
        </w:r>
        <w:r w:rsidRPr="00892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99. Психические расстройства у детей</w:t>
        </w:r>
      </w:hyperlink>
    </w:p>
    <w:p w:rsidR="00080371" w:rsidRPr="00892338" w:rsidRDefault="00892338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24" w:tgtFrame="_blank" w:history="1">
        <w:r w:rsidR="00080371" w:rsidRPr="0089233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Психические расстройства у детей | Яндекс Дзен</w:t>
        </w:r>
      </w:hyperlink>
    </w:p>
    <w:p w:rsidR="00080371" w:rsidRPr="00892338" w:rsidRDefault="00080371" w:rsidP="008175A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2338">
        <w:rPr>
          <w:rFonts w:ascii="Times New Roman" w:hAnsi="Times New Roman" w:cs="Times New Roman"/>
          <w:sz w:val="24"/>
          <w:szCs w:val="24"/>
        </w:rPr>
        <w:t>Информационный ресурс по нейропсихологии</w:t>
      </w:r>
      <w:r w:rsidRPr="00892338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892338">
        <w:rPr>
          <w:rFonts w:ascii="Times New Roman" w:hAnsi="Times New Roman" w:cs="Times New Roman"/>
          <w:sz w:val="24"/>
          <w:szCs w:val="24"/>
        </w:rPr>
        <w:t xml:space="preserve"> club_neuropsycholog</w:t>
      </w:r>
    </w:p>
    <w:p w:rsidR="00080371" w:rsidRPr="00892338" w:rsidRDefault="00080371" w:rsidP="008175A2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892338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proofErr w:type="gramStart"/>
      <w:r w:rsidRPr="00892338">
        <w:rPr>
          <w:rFonts w:ascii="Times New Roman" w:hAnsi="Times New Roman" w:cs="Times New Roman"/>
          <w:sz w:val="24"/>
          <w:szCs w:val="24"/>
          <w:lang w:val="en-US"/>
        </w:rPr>
        <w:t>Kidspsyhology</w:t>
      </w:r>
      <w:proofErr w:type="spellEnd"/>
      <w:r w:rsidRPr="0089233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hyperlink r:id="rId25" w:tgtFrame="_blank" w:history="1">
        <w:r w:rsidRPr="00892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https://kids-psyhology.ru/</w:t>
        </w:r>
      </w:hyperlink>
    </w:p>
    <w:p w:rsidR="00080371" w:rsidRPr="00892338" w:rsidRDefault="00080371" w:rsidP="008175A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0371" w:rsidRPr="00892338" w:rsidRDefault="00080371" w:rsidP="008175A2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sectPr w:rsidR="00080371" w:rsidRPr="00892338" w:rsidSect="00705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974CC"/>
    <w:multiLevelType w:val="hybridMultilevel"/>
    <w:tmpl w:val="B246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F857CB"/>
    <w:rsid w:val="00080371"/>
    <w:rsid w:val="001109E8"/>
    <w:rsid w:val="00140940"/>
    <w:rsid w:val="001C6322"/>
    <w:rsid w:val="00221FC3"/>
    <w:rsid w:val="002B6971"/>
    <w:rsid w:val="00311B3E"/>
    <w:rsid w:val="00374D9E"/>
    <w:rsid w:val="003D39F6"/>
    <w:rsid w:val="003E1577"/>
    <w:rsid w:val="005508C9"/>
    <w:rsid w:val="00563235"/>
    <w:rsid w:val="006A28B0"/>
    <w:rsid w:val="006E5A3E"/>
    <w:rsid w:val="006F36E6"/>
    <w:rsid w:val="00705516"/>
    <w:rsid w:val="007979F6"/>
    <w:rsid w:val="007F3A1B"/>
    <w:rsid w:val="00807E70"/>
    <w:rsid w:val="008175A2"/>
    <w:rsid w:val="00892338"/>
    <w:rsid w:val="009231D8"/>
    <w:rsid w:val="00931332"/>
    <w:rsid w:val="00A15166"/>
    <w:rsid w:val="00B57F2C"/>
    <w:rsid w:val="00B7114B"/>
    <w:rsid w:val="00BE01A0"/>
    <w:rsid w:val="00BE0E1C"/>
    <w:rsid w:val="00BE684E"/>
    <w:rsid w:val="00BE721D"/>
    <w:rsid w:val="00C225FC"/>
    <w:rsid w:val="00CC51D7"/>
    <w:rsid w:val="00CC5BFB"/>
    <w:rsid w:val="00D1027C"/>
    <w:rsid w:val="00D64074"/>
    <w:rsid w:val="00E44CD6"/>
    <w:rsid w:val="00EA155F"/>
    <w:rsid w:val="00EC2603"/>
    <w:rsid w:val="00EE2517"/>
    <w:rsid w:val="00F63AD8"/>
    <w:rsid w:val="00F857CB"/>
    <w:rsid w:val="00F9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25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803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25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5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820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542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765">
          <w:marLeft w:val="-180"/>
          <w:marRight w:val="-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5115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570595">
          <w:marLeft w:val="-180"/>
          <w:marRight w:val="-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57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726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699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686637">
          <w:marLeft w:val="-180"/>
          <w:marRight w:val="-18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801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7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0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72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vk.com/away.php?to=http%3A%2F%2Fncpz.ru%2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vk.com/away.php?to=https%3A%2F%2Fkids-psyhology.ru%2F&amp;cc_key=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vk.com/away.php?to=https%3A%2F%2Fzen.yandex.ru%2Fid%2F5e33fadef5f9695471f102c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vk.com/away.php?to=https%3A%2F%2Ft.me%2FF00F99children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vk.com/away.php?to=http%3A%2F%2Fkaf-psychosomat.ru%2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№155 г.Казань</dc:creator>
  <cp:lastModifiedBy>Пользователь Windows</cp:lastModifiedBy>
  <cp:revision>8</cp:revision>
  <dcterms:created xsi:type="dcterms:W3CDTF">2023-01-16T11:37:00Z</dcterms:created>
  <dcterms:modified xsi:type="dcterms:W3CDTF">2023-03-27T18:35:00Z</dcterms:modified>
</cp:coreProperties>
</file>