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06D" w:rsidRDefault="00056256" w:rsidP="00445A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</w:t>
      </w:r>
    </w:p>
    <w:p w:rsidR="00056256" w:rsidRPr="00CB4084" w:rsidRDefault="0042206D" w:rsidP="000562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</w:t>
      </w:r>
      <w:r w:rsidR="00445A2D">
        <w:rPr>
          <w:rFonts w:ascii="Times New Roman" w:hAnsi="Times New Roman" w:cs="Times New Roman"/>
          <w:b/>
          <w:sz w:val="28"/>
          <w:szCs w:val="28"/>
        </w:rPr>
        <w:t>Подготовила</w:t>
      </w:r>
      <w:r w:rsidR="00056256" w:rsidRPr="00CB4084">
        <w:rPr>
          <w:rFonts w:ascii="Times New Roman" w:hAnsi="Times New Roman" w:cs="Times New Roman"/>
          <w:b/>
          <w:sz w:val="28"/>
          <w:szCs w:val="28"/>
        </w:rPr>
        <w:t>:</w:t>
      </w:r>
    </w:p>
    <w:p w:rsidR="00056256" w:rsidRPr="00CB4084" w:rsidRDefault="00445A2D" w:rsidP="00445A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 w:rsidR="00056256">
        <w:rPr>
          <w:rFonts w:ascii="Times New Roman" w:hAnsi="Times New Roman" w:cs="Times New Roman"/>
          <w:b/>
          <w:sz w:val="28"/>
          <w:szCs w:val="28"/>
        </w:rPr>
        <w:t>Тиунова</w:t>
      </w:r>
      <w:proofErr w:type="gramStart"/>
      <w:r w:rsidR="00056256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="00056256">
        <w:rPr>
          <w:rFonts w:ascii="Times New Roman" w:hAnsi="Times New Roman" w:cs="Times New Roman"/>
          <w:b/>
          <w:sz w:val="28"/>
          <w:szCs w:val="28"/>
        </w:rPr>
        <w:t xml:space="preserve"> Д</w:t>
      </w:r>
    </w:p>
    <w:p w:rsidR="00056256" w:rsidRPr="00CB4084" w:rsidRDefault="00056256" w:rsidP="000562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r w:rsidR="00445A2D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bookmarkStart w:id="0" w:name="_GoBack"/>
      <w:bookmarkEnd w:id="0"/>
      <w:r w:rsidR="00445A2D"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056256" w:rsidRDefault="00056256" w:rsidP="0005625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B4084">
        <w:rPr>
          <w:rFonts w:ascii="Times New Roman" w:hAnsi="Times New Roman" w:cs="Times New Roman"/>
          <w:b/>
          <w:sz w:val="28"/>
          <w:szCs w:val="28"/>
        </w:rPr>
        <w:t>МБДОУ «Полазненский детский сад №7»</w:t>
      </w:r>
    </w:p>
    <w:p w:rsidR="00056256" w:rsidRDefault="00056256" w:rsidP="0005625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483946" w:rsidRPr="00056256" w:rsidRDefault="00483946" w:rsidP="000F7B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256">
        <w:rPr>
          <w:rFonts w:ascii="Times New Roman" w:hAnsi="Times New Roman" w:cs="Times New Roman"/>
          <w:b/>
          <w:sz w:val="28"/>
          <w:szCs w:val="28"/>
        </w:rPr>
        <w:t xml:space="preserve">Дидактическое пособие </w:t>
      </w:r>
      <w:proofErr w:type="spellStart"/>
      <w:r w:rsidRPr="00056256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Pr="00056256">
        <w:rPr>
          <w:rFonts w:ascii="Times New Roman" w:hAnsi="Times New Roman" w:cs="Times New Roman"/>
          <w:b/>
          <w:sz w:val="28"/>
          <w:szCs w:val="28"/>
        </w:rPr>
        <w:t xml:space="preserve"> «Вода»</w:t>
      </w:r>
    </w:p>
    <w:p w:rsidR="000F7B3B" w:rsidRPr="009826E1" w:rsidRDefault="000F7B3B" w:rsidP="000F7B3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83946" w:rsidRPr="00056256" w:rsidRDefault="00483946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В современных условиях жизни от человека требуется умение добывать знания самому и оперировать ими. В связи с этим актуальным становится использование проектно - исследовательского метода, делающего детей не только активными участниками учебно-воспитательного процесса, но и обучающего находить новые способы решения проблем. Используя элементы проблемного обучения, мы развиваем у детей познавательные умения, самостоятельность мышления, раскрываем разнообразные способности ребёнка. Рассматривая проблемы и находя для них решение, дети улавливают взаимосвязи между предметами и явлениями.</w:t>
      </w:r>
    </w:p>
    <w:p w:rsidR="00483946" w:rsidRPr="00056256" w:rsidRDefault="00483946" w:rsidP="000F7B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6256">
        <w:rPr>
          <w:rFonts w:ascii="Times New Roman" w:hAnsi="Times New Roman" w:cs="Times New Roman"/>
          <w:b/>
          <w:sz w:val="28"/>
          <w:szCs w:val="28"/>
        </w:rPr>
        <w:t>Аннотация:</w:t>
      </w:r>
    </w:p>
    <w:p w:rsidR="00483946" w:rsidRPr="00056256" w:rsidRDefault="00483946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 xml:space="preserve">Дидактическое пособие </w:t>
      </w:r>
      <w:proofErr w:type="spellStart"/>
      <w:r w:rsidRPr="0005625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056256">
        <w:rPr>
          <w:rFonts w:ascii="Times New Roman" w:hAnsi="Times New Roman" w:cs="Times New Roman"/>
          <w:sz w:val="28"/>
          <w:szCs w:val="28"/>
        </w:rPr>
        <w:t xml:space="preserve"> «Вода» представляет собой папку-передвижку. На страницах папки имеются различные кармашки, карточки, в которых собрана информация по теме «Вода».</w:t>
      </w:r>
    </w:p>
    <w:p w:rsidR="00483946" w:rsidRPr="00056256" w:rsidRDefault="00483946" w:rsidP="000F7B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6256">
        <w:rPr>
          <w:rFonts w:ascii="Times New Roman" w:hAnsi="Times New Roman" w:cs="Times New Roman"/>
          <w:b/>
          <w:sz w:val="28"/>
          <w:szCs w:val="28"/>
        </w:rPr>
        <w:t>Пояснительная записка:</w:t>
      </w:r>
    </w:p>
    <w:p w:rsidR="00483946" w:rsidRPr="00056256" w:rsidRDefault="00483946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5625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056256">
        <w:rPr>
          <w:rFonts w:ascii="Times New Roman" w:hAnsi="Times New Roman" w:cs="Times New Roman"/>
          <w:sz w:val="28"/>
          <w:szCs w:val="28"/>
        </w:rPr>
        <w:t xml:space="preserve"> «Вода» </w:t>
      </w:r>
      <w:proofErr w:type="gramStart"/>
      <w:r w:rsidRPr="00056256"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 w:rsidRPr="00056256">
        <w:rPr>
          <w:rFonts w:ascii="Times New Roman" w:hAnsi="Times New Roman" w:cs="Times New Roman"/>
          <w:sz w:val="28"/>
          <w:szCs w:val="28"/>
        </w:rPr>
        <w:t xml:space="preserve"> для детей старшего дошкольного возраста. 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технологии проектной деятельности, игровых технологий.</w:t>
      </w:r>
    </w:p>
    <w:p w:rsidR="00483946" w:rsidRPr="00056256" w:rsidRDefault="00483946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b/>
          <w:sz w:val="28"/>
          <w:szCs w:val="28"/>
        </w:rPr>
        <w:t>Цель:</w:t>
      </w:r>
      <w:r w:rsidRPr="00056256">
        <w:rPr>
          <w:rFonts w:ascii="Times New Roman" w:hAnsi="Times New Roman" w:cs="Times New Roman"/>
          <w:sz w:val="28"/>
          <w:szCs w:val="28"/>
        </w:rPr>
        <w:t xml:space="preserve"> Углубление  знаний детей о воде, её свойствах, состояниях; о значимости воды в жизни человека и всего живого.</w:t>
      </w:r>
    </w:p>
    <w:p w:rsidR="00483946" w:rsidRPr="00056256" w:rsidRDefault="00483946" w:rsidP="000F7B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625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83946" w:rsidRPr="00056256" w:rsidRDefault="00483946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 xml:space="preserve">- Расширять знания о свойствах воды. </w:t>
      </w:r>
    </w:p>
    <w:p w:rsidR="00483946" w:rsidRPr="00056256" w:rsidRDefault="00483946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 xml:space="preserve">- Развивать у детей способность целенаправленно исследовать и наблюдать окружающий мир, анализировать и делать выводы. </w:t>
      </w:r>
    </w:p>
    <w:p w:rsidR="00483946" w:rsidRPr="00056256" w:rsidRDefault="00483946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- Формировать представления о важности воды в жизни человека и всего живого.</w:t>
      </w:r>
    </w:p>
    <w:p w:rsidR="00483946" w:rsidRPr="00056256" w:rsidRDefault="00483946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 xml:space="preserve">- Развивать познавательный интерес, любознательность. </w:t>
      </w:r>
    </w:p>
    <w:p w:rsidR="00483946" w:rsidRPr="00056256" w:rsidRDefault="00483946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- Развивать умственные операции: сравнение, обобщение, способность анализировать. Стимулировать на самостоятельный поиск решений.</w:t>
      </w:r>
    </w:p>
    <w:p w:rsidR="00483946" w:rsidRPr="00056256" w:rsidRDefault="00483946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 xml:space="preserve"> - Воспитывать бережное отношение к окружающему миру, любовь к природе. </w:t>
      </w:r>
    </w:p>
    <w:p w:rsidR="00483946" w:rsidRPr="00056256" w:rsidRDefault="00483946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Ожидаемый результат: у детей сформируются начальные представления о воде, как об источнике жизни живых организмов. Повышение познавательного интереса, умения обобщать и делать выводы. Активизация словарного запаса детей.</w:t>
      </w:r>
    </w:p>
    <w:p w:rsidR="00483946" w:rsidRPr="00056256" w:rsidRDefault="00483946" w:rsidP="000F7B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6256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proofErr w:type="spellStart"/>
      <w:r w:rsidRPr="00056256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056256">
        <w:rPr>
          <w:rFonts w:ascii="Times New Roman" w:hAnsi="Times New Roman" w:cs="Times New Roman"/>
          <w:b/>
          <w:sz w:val="28"/>
          <w:szCs w:val="28"/>
        </w:rPr>
        <w:t>:</w:t>
      </w:r>
    </w:p>
    <w:p w:rsidR="00483946" w:rsidRPr="00056256" w:rsidRDefault="00483946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56256">
        <w:rPr>
          <w:rFonts w:ascii="Times New Roman" w:hAnsi="Times New Roman" w:cs="Times New Roman"/>
          <w:sz w:val="28"/>
          <w:szCs w:val="28"/>
        </w:rPr>
        <w:t>лепбуке</w:t>
      </w:r>
      <w:proofErr w:type="spellEnd"/>
      <w:r w:rsidRPr="00056256">
        <w:rPr>
          <w:rFonts w:ascii="Times New Roman" w:hAnsi="Times New Roman" w:cs="Times New Roman"/>
          <w:sz w:val="28"/>
          <w:szCs w:val="28"/>
        </w:rPr>
        <w:t xml:space="preserve"> собраны материалы о воде для развивающих занятий с детьми старшего дошкольного возраста.</w:t>
      </w:r>
    </w:p>
    <w:p w:rsidR="009826E1" w:rsidRPr="00056256" w:rsidRDefault="009826E1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26E1" w:rsidRDefault="009826E1" w:rsidP="000562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0D5451" wp14:editId="7A688635">
            <wp:extent cx="6437734" cy="5550410"/>
            <wp:effectExtent l="5715" t="0" r="6985" b="6985"/>
            <wp:docPr id="2" name="Рисунок 2" descr="C:\Users\User\Desktop\лепбук  о воде\лепбук Вода апрель 202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пбук  о воде\лепбук Вода апрель 2021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427" t="385" r="5223" b="-8"/>
                    <a:stretch/>
                  </pic:blipFill>
                  <pic:spPr bwMode="auto">
                    <a:xfrm rot="5400000">
                      <a:off x="0" y="0"/>
                      <a:ext cx="6438973" cy="555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256" w:rsidRPr="00056256" w:rsidRDefault="00056256" w:rsidP="000562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6E1" w:rsidRPr="00056256" w:rsidRDefault="009826E1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F196D8" wp14:editId="4D348C0C">
            <wp:extent cx="6622902" cy="3054486"/>
            <wp:effectExtent l="0" t="0" r="6985" b="0"/>
            <wp:docPr id="1" name="Рисунок 1" descr="C:\Users\User\Desktop\лепбук  о воде\лепбук Вода апрель 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пбук  о воде\лепбук Вода апрель 2021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0492" r="624" b="8177"/>
                    <a:stretch/>
                  </pic:blipFill>
                  <pic:spPr bwMode="auto">
                    <a:xfrm>
                      <a:off x="0" y="0"/>
                      <a:ext cx="6659810" cy="307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946" w:rsidRPr="00056256" w:rsidRDefault="000F7B3B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56256">
        <w:rPr>
          <w:rFonts w:ascii="Times New Roman" w:hAnsi="Times New Roman" w:cs="Times New Roman"/>
          <w:sz w:val="28"/>
          <w:szCs w:val="28"/>
          <w:u w:val="single"/>
        </w:rPr>
        <w:lastRenderedPageBreak/>
        <w:t>1.Конверт  «Вода в природе»</w:t>
      </w:r>
    </w:p>
    <w:p w:rsidR="00B45E80" w:rsidRPr="00056256" w:rsidRDefault="00483946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 xml:space="preserve">На первой странице </w:t>
      </w:r>
      <w:proofErr w:type="spellStart"/>
      <w:r w:rsidRPr="00056256">
        <w:rPr>
          <w:rFonts w:ascii="Times New Roman" w:hAnsi="Times New Roman" w:cs="Times New Roman"/>
          <w:sz w:val="28"/>
          <w:szCs w:val="28"/>
        </w:rPr>
        <w:t>лепбука</w:t>
      </w:r>
      <w:proofErr w:type="spellEnd"/>
      <w:r w:rsidRPr="00056256">
        <w:rPr>
          <w:rFonts w:ascii="Times New Roman" w:hAnsi="Times New Roman" w:cs="Times New Roman"/>
          <w:sz w:val="28"/>
          <w:szCs w:val="28"/>
        </w:rPr>
        <w:t xml:space="preserve"> расположен конверт, внутри которого  расположены </w:t>
      </w:r>
      <w:r w:rsidR="00B45E80" w:rsidRPr="00056256">
        <w:rPr>
          <w:rFonts w:ascii="Times New Roman" w:hAnsi="Times New Roman" w:cs="Times New Roman"/>
          <w:sz w:val="28"/>
          <w:szCs w:val="28"/>
        </w:rPr>
        <w:t>картин</w:t>
      </w:r>
      <w:r w:rsidRPr="00056256">
        <w:rPr>
          <w:rFonts w:ascii="Times New Roman" w:hAnsi="Times New Roman" w:cs="Times New Roman"/>
          <w:sz w:val="28"/>
          <w:szCs w:val="28"/>
        </w:rPr>
        <w:t xml:space="preserve">ки с изображением воды в природе. </w:t>
      </w:r>
      <w:proofErr w:type="gramStart"/>
      <w:r w:rsidR="009972C1" w:rsidRPr="00056256">
        <w:rPr>
          <w:rFonts w:ascii="Times New Roman" w:hAnsi="Times New Roman" w:cs="Times New Roman"/>
          <w:sz w:val="28"/>
          <w:szCs w:val="28"/>
        </w:rPr>
        <w:t>Дети называют  осадки и природные явления, которые  существуют в природе: град, роса, дождь, радуга, иней, облака, туман и т.д.</w:t>
      </w:r>
      <w:proofErr w:type="gramEnd"/>
    </w:p>
    <w:p w:rsidR="00B45E80" w:rsidRPr="00056256" w:rsidRDefault="0039292A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56256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B45E80" w:rsidRPr="00056256">
        <w:rPr>
          <w:rFonts w:ascii="Times New Roman" w:hAnsi="Times New Roman" w:cs="Times New Roman"/>
          <w:sz w:val="28"/>
          <w:szCs w:val="28"/>
          <w:u w:val="single"/>
        </w:rPr>
        <w:t>. Конверт  «Картотека опытов с водой»</w:t>
      </w:r>
    </w:p>
    <w:p w:rsidR="004708A0" w:rsidRDefault="004708A0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У детей формируются представления о свойствах и качествах предметного мира.  Дети принимают участие в исследованиях и учатся обобщать результаты опытов, развивая навыки самостоятельной деятельности.</w:t>
      </w:r>
    </w:p>
    <w:p w:rsidR="00CE29DC" w:rsidRDefault="00CE29DC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F7C" w:rsidRDefault="00CE29DC" w:rsidP="00922F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F850C" wp14:editId="622FE06B">
            <wp:extent cx="5278961" cy="4241060"/>
            <wp:effectExtent l="4763" t="0" r="2857" b="2858"/>
            <wp:docPr id="8" name="Рисунок 8" descr="J:\лепбук Вода апрель 202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лепбук Вода апрель 2021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49" b="-788"/>
                    <a:stretch/>
                  </pic:blipFill>
                  <pic:spPr bwMode="auto">
                    <a:xfrm rot="16200000">
                      <a:off x="0" y="0"/>
                      <a:ext cx="5277403" cy="423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F7C" w:rsidRPr="00922F7C" w:rsidRDefault="00922F7C" w:rsidP="00922F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5E80" w:rsidRPr="00056256" w:rsidRDefault="0039292A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56256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B45E80" w:rsidRPr="00056256">
        <w:rPr>
          <w:rFonts w:ascii="Times New Roman" w:hAnsi="Times New Roman" w:cs="Times New Roman"/>
          <w:sz w:val="28"/>
          <w:szCs w:val="28"/>
          <w:u w:val="single"/>
        </w:rPr>
        <w:t xml:space="preserve">. Конверт  </w:t>
      </w:r>
      <w:r w:rsidR="000F7B3B" w:rsidRPr="00056256">
        <w:rPr>
          <w:rFonts w:ascii="Times New Roman" w:hAnsi="Times New Roman" w:cs="Times New Roman"/>
          <w:sz w:val="28"/>
          <w:szCs w:val="28"/>
          <w:u w:val="single"/>
        </w:rPr>
        <w:t>«Как человек использует воду?»</w:t>
      </w:r>
    </w:p>
    <w:p w:rsidR="00B45E80" w:rsidRPr="00056256" w:rsidRDefault="006F0D47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 xml:space="preserve">Данный раздел находиться на второй странице вверху и </w:t>
      </w:r>
      <w:r w:rsidR="00E84C4D" w:rsidRPr="00056256">
        <w:rPr>
          <w:rFonts w:ascii="Times New Roman" w:hAnsi="Times New Roman" w:cs="Times New Roman"/>
          <w:sz w:val="28"/>
          <w:szCs w:val="28"/>
        </w:rPr>
        <w:t>расширяет  представления детей о значении воды для человека, формируя</w:t>
      </w:r>
      <w:r w:rsidR="00B45E80" w:rsidRPr="00056256">
        <w:rPr>
          <w:rFonts w:ascii="Times New Roman" w:hAnsi="Times New Roman" w:cs="Times New Roman"/>
          <w:sz w:val="28"/>
          <w:szCs w:val="28"/>
        </w:rPr>
        <w:t xml:space="preserve"> бережное и осознанное отношение к воде.</w:t>
      </w:r>
    </w:p>
    <w:p w:rsidR="00B45E80" w:rsidRPr="00056256" w:rsidRDefault="00B45E80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Дети самостоятельно или с помощью наводящих вопросов педагога подробно могут рассказать об использовании воды в жизни человека.</w:t>
      </w:r>
      <w:r w:rsidR="00E84C4D" w:rsidRPr="00056256">
        <w:rPr>
          <w:rFonts w:ascii="Times New Roman" w:hAnsi="Times New Roman" w:cs="Times New Roman"/>
          <w:sz w:val="28"/>
          <w:szCs w:val="28"/>
        </w:rPr>
        <w:t xml:space="preserve"> </w:t>
      </w:r>
      <w:r w:rsidRPr="00056256">
        <w:rPr>
          <w:rFonts w:ascii="Times New Roman" w:hAnsi="Times New Roman" w:cs="Times New Roman"/>
          <w:sz w:val="28"/>
          <w:szCs w:val="28"/>
        </w:rPr>
        <w:t>Возможен вариант беседы  на тему:</w:t>
      </w:r>
    </w:p>
    <w:p w:rsidR="00B45E80" w:rsidRPr="00056256" w:rsidRDefault="00B45E80" w:rsidP="000F7B3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«Значение воды в жизни всего живого. Использование ее человеком»</w:t>
      </w:r>
    </w:p>
    <w:p w:rsidR="00B45E80" w:rsidRPr="00056256" w:rsidRDefault="00B45E80" w:rsidP="000F7B3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- Что вы знаете о воде? Какая она? Кому она нужна?</w:t>
      </w:r>
    </w:p>
    <w:p w:rsidR="00B45E80" w:rsidRPr="00056256" w:rsidRDefault="00B45E80" w:rsidP="000F7B3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- Зачем вода растениям? Как они ее получают?</w:t>
      </w:r>
    </w:p>
    <w:p w:rsidR="00B45E80" w:rsidRPr="00056256" w:rsidRDefault="00B45E80" w:rsidP="000F7B3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- Нужна ли вода животным?</w:t>
      </w:r>
    </w:p>
    <w:p w:rsidR="00B45E80" w:rsidRPr="00056256" w:rsidRDefault="00B45E80" w:rsidP="000F7B3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lastRenderedPageBreak/>
        <w:t>- Нужна ли вода человеку? Что он с ней делает?</w:t>
      </w:r>
    </w:p>
    <w:p w:rsidR="00B45E80" w:rsidRPr="00056256" w:rsidRDefault="00B45E80" w:rsidP="000F7B3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- Что будет, если исчезнет вода?</w:t>
      </w:r>
    </w:p>
    <w:p w:rsidR="00B45E80" w:rsidRPr="00056256" w:rsidRDefault="00B45E80" w:rsidP="000F7B3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- Что можешь сделать ты, чтобы сохранить воду?</w:t>
      </w:r>
    </w:p>
    <w:p w:rsidR="00B45E80" w:rsidRPr="00056256" w:rsidRDefault="00B45E80" w:rsidP="000F7B3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- Как человек бережет воду? Можно ли бороться с засухой?</w:t>
      </w:r>
    </w:p>
    <w:p w:rsidR="0039292A" w:rsidRPr="00056256" w:rsidRDefault="0039292A" w:rsidP="0039292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56256">
        <w:rPr>
          <w:rFonts w:ascii="Times New Roman" w:hAnsi="Times New Roman" w:cs="Times New Roman"/>
          <w:sz w:val="28"/>
          <w:szCs w:val="28"/>
          <w:u w:val="single"/>
        </w:rPr>
        <w:t>4. Конверт  «Свойства воды»</w:t>
      </w:r>
    </w:p>
    <w:p w:rsidR="0039292A" w:rsidRPr="00056256" w:rsidRDefault="0039292A" w:rsidP="00392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Дети самостоятельно называют основные свойства воды: прозрачная, бесцветная, текучая, без запаха, принимает любую форму, в которую её налить, растворяет вещества и др.</w:t>
      </w:r>
    </w:p>
    <w:p w:rsidR="00E84C4D" w:rsidRPr="00056256" w:rsidRDefault="000F7B3B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56256">
        <w:rPr>
          <w:rFonts w:ascii="Times New Roman" w:hAnsi="Times New Roman" w:cs="Times New Roman"/>
          <w:sz w:val="28"/>
          <w:szCs w:val="28"/>
          <w:u w:val="single"/>
        </w:rPr>
        <w:t xml:space="preserve">5. </w:t>
      </w:r>
      <w:r w:rsidR="00E84C4D" w:rsidRPr="00056256">
        <w:rPr>
          <w:rFonts w:ascii="Times New Roman" w:hAnsi="Times New Roman" w:cs="Times New Roman"/>
          <w:sz w:val="28"/>
          <w:szCs w:val="28"/>
          <w:u w:val="single"/>
        </w:rPr>
        <w:t>Раскладка «Вода в природе»</w:t>
      </w:r>
    </w:p>
    <w:p w:rsidR="00E84C4D" w:rsidRPr="00056256" w:rsidRDefault="00E84C4D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56256">
        <w:rPr>
          <w:rFonts w:ascii="Times New Roman" w:hAnsi="Times New Roman" w:cs="Times New Roman"/>
          <w:sz w:val="28"/>
          <w:szCs w:val="28"/>
        </w:rPr>
        <w:t>Дети узнают и называют  источники воды: лужа, водопад, река, родник, озеро, море, океан.</w:t>
      </w:r>
      <w:proofErr w:type="gramEnd"/>
    </w:p>
    <w:p w:rsidR="00811906" w:rsidRPr="00056256" w:rsidRDefault="000F7B3B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56256">
        <w:rPr>
          <w:rFonts w:ascii="Times New Roman" w:hAnsi="Times New Roman" w:cs="Times New Roman"/>
          <w:sz w:val="28"/>
          <w:szCs w:val="28"/>
          <w:u w:val="single"/>
        </w:rPr>
        <w:t>6</w:t>
      </w:r>
      <w:r w:rsidR="00811906" w:rsidRPr="00056256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B45E80" w:rsidRPr="0005625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B45E80" w:rsidRPr="00056256">
        <w:rPr>
          <w:rFonts w:ascii="Times New Roman" w:hAnsi="Times New Roman" w:cs="Times New Roman"/>
          <w:sz w:val="28"/>
          <w:szCs w:val="28"/>
          <w:u w:val="single"/>
        </w:rPr>
        <w:t>Конверт</w:t>
      </w:r>
      <w:proofErr w:type="gramEnd"/>
      <w:r w:rsidR="00811906" w:rsidRPr="00056256">
        <w:rPr>
          <w:rFonts w:ascii="Times New Roman" w:hAnsi="Times New Roman" w:cs="Times New Roman"/>
          <w:sz w:val="28"/>
          <w:szCs w:val="28"/>
          <w:u w:val="single"/>
        </w:rPr>
        <w:t xml:space="preserve"> «В к</w:t>
      </w:r>
      <w:r w:rsidRPr="00056256">
        <w:rPr>
          <w:rFonts w:ascii="Times New Roman" w:hAnsi="Times New Roman" w:cs="Times New Roman"/>
          <w:sz w:val="28"/>
          <w:szCs w:val="28"/>
          <w:u w:val="single"/>
        </w:rPr>
        <w:t>аких сказках присутствует вода»</w:t>
      </w:r>
    </w:p>
    <w:p w:rsidR="00811906" w:rsidRPr="00056256" w:rsidRDefault="00811906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Дети узнают и рассказывают  знакомые сказки, в которых присутствует вода, развивая  связную речь.</w:t>
      </w:r>
    </w:p>
    <w:p w:rsidR="00811906" w:rsidRDefault="000F7B3B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56256">
        <w:rPr>
          <w:rFonts w:ascii="Times New Roman" w:hAnsi="Times New Roman" w:cs="Times New Roman"/>
          <w:sz w:val="28"/>
          <w:szCs w:val="28"/>
          <w:u w:val="single"/>
        </w:rPr>
        <w:t>7</w:t>
      </w:r>
      <w:r w:rsidR="009972C1">
        <w:rPr>
          <w:rFonts w:ascii="Times New Roman" w:hAnsi="Times New Roman" w:cs="Times New Roman"/>
          <w:sz w:val="28"/>
          <w:szCs w:val="28"/>
          <w:u w:val="single"/>
        </w:rPr>
        <w:t>. Раскладка «Кто живёт в воде</w:t>
      </w:r>
      <w:r w:rsidRPr="00056256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922F7C" w:rsidRDefault="00922F7C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F7C">
        <w:rPr>
          <w:rFonts w:ascii="Times New Roman" w:hAnsi="Times New Roman" w:cs="Times New Roman"/>
          <w:sz w:val="28"/>
          <w:szCs w:val="28"/>
        </w:rPr>
        <w:t xml:space="preserve">Дети познакомятся с морскими и водными обитателями, с </w:t>
      </w:r>
      <w:proofErr w:type="gramStart"/>
      <w:r w:rsidRPr="00922F7C">
        <w:rPr>
          <w:rFonts w:ascii="Times New Roman" w:hAnsi="Times New Roman" w:cs="Times New Roman"/>
          <w:sz w:val="28"/>
          <w:szCs w:val="28"/>
        </w:rPr>
        <w:t>особенностях</w:t>
      </w:r>
      <w:proofErr w:type="gramEnd"/>
      <w:r w:rsidRPr="00922F7C">
        <w:rPr>
          <w:rFonts w:ascii="Times New Roman" w:hAnsi="Times New Roman" w:cs="Times New Roman"/>
          <w:sz w:val="28"/>
          <w:szCs w:val="28"/>
        </w:rPr>
        <w:t xml:space="preserve"> строения тела в связи с их жизнью в воде, способах их передвижения.</w:t>
      </w:r>
    </w:p>
    <w:p w:rsidR="00922F7C" w:rsidRPr="00922F7C" w:rsidRDefault="00922F7C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26E1" w:rsidRPr="00056256" w:rsidRDefault="009826E1" w:rsidP="006E1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56256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7C896074" wp14:editId="3D4642DE">
            <wp:extent cx="5776901" cy="4317094"/>
            <wp:effectExtent l="6033" t="0" r="1587" b="1588"/>
            <wp:docPr id="4" name="Рисунок 4" descr="C:\Users\User\Desktop\лепбук  о воде\лепбук Вода апрель 20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пбук  о воде\лепбук Вода апрель 2021\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4664" cy="43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C1" w:rsidRDefault="009972C1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906" w:rsidRPr="00056256" w:rsidRDefault="00811906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lastRenderedPageBreak/>
        <w:t>Данный раздел находиться на третьей странице вверху и представляет собой кармашек, в котором лежат части разрезанной картинки.</w:t>
      </w:r>
    </w:p>
    <w:p w:rsidR="00811906" w:rsidRPr="00056256" w:rsidRDefault="00811906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Задание: правильно собрать картинку из частей и рассказать, что на ней изображено, найти лишние предметы.</w:t>
      </w:r>
    </w:p>
    <w:p w:rsidR="00811906" w:rsidRPr="00056256" w:rsidRDefault="0039292A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56256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6F0D47" w:rsidRPr="00056256">
        <w:rPr>
          <w:rFonts w:ascii="Times New Roman" w:hAnsi="Times New Roman" w:cs="Times New Roman"/>
          <w:sz w:val="28"/>
          <w:szCs w:val="28"/>
          <w:u w:val="single"/>
        </w:rPr>
        <w:t xml:space="preserve">. Конверт  «Раскраски» </w:t>
      </w:r>
    </w:p>
    <w:p w:rsidR="00443F6E" w:rsidRPr="00056256" w:rsidRDefault="00443F6E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 xml:space="preserve">Раскраска – это полноценный творческий процесс, который дети воспринимают всерьез. </w:t>
      </w:r>
      <w:r w:rsidR="000F7B3B" w:rsidRPr="00056256">
        <w:rPr>
          <w:rFonts w:ascii="Times New Roman" w:hAnsi="Times New Roman" w:cs="Times New Roman"/>
          <w:sz w:val="28"/>
          <w:szCs w:val="28"/>
        </w:rPr>
        <w:t xml:space="preserve">Правильно подобранная раскраска </w:t>
      </w:r>
      <w:r w:rsidRPr="00056256">
        <w:rPr>
          <w:rFonts w:ascii="Times New Roman" w:hAnsi="Times New Roman" w:cs="Times New Roman"/>
          <w:sz w:val="28"/>
          <w:szCs w:val="28"/>
        </w:rPr>
        <w:t>– это про</w:t>
      </w:r>
      <w:r w:rsidR="000F7B3B" w:rsidRPr="00056256">
        <w:rPr>
          <w:rFonts w:ascii="Times New Roman" w:hAnsi="Times New Roman" w:cs="Times New Roman"/>
          <w:sz w:val="28"/>
          <w:szCs w:val="28"/>
        </w:rPr>
        <w:t>дуктивный элемент развития в детях</w:t>
      </w:r>
      <w:r w:rsidRPr="00056256">
        <w:rPr>
          <w:rFonts w:ascii="Times New Roman" w:hAnsi="Times New Roman" w:cs="Times New Roman"/>
          <w:sz w:val="28"/>
          <w:szCs w:val="28"/>
        </w:rPr>
        <w:t xml:space="preserve"> </w:t>
      </w:r>
      <w:r w:rsidR="000F7B3B" w:rsidRPr="00056256">
        <w:rPr>
          <w:rFonts w:ascii="Times New Roman" w:hAnsi="Times New Roman" w:cs="Times New Roman"/>
          <w:sz w:val="28"/>
          <w:szCs w:val="28"/>
        </w:rPr>
        <w:t xml:space="preserve">умственных способностей и зрительного восприятия, </w:t>
      </w:r>
      <w:r w:rsidRPr="00056256">
        <w:rPr>
          <w:rFonts w:ascii="Times New Roman" w:hAnsi="Times New Roman" w:cs="Times New Roman"/>
          <w:sz w:val="28"/>
          <w:szCs w:val="28"/>
        </w:rPr>
        <w:t>усидчивости, аккуратности и точности.</w:t>
      </w:r>
    </w:p>
    <w:p w:rsidR="00CA3293" w:rsidRPr="00056256" w:rsidRDefault="0039292A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56256">
        <w:rPr>
          <w:rFonts w:ascii="Times New Roman" w:hAnsi="Times New Roman" w:cs="Times New Roman"/>
          <w:sz w:val="28"/>
          <w:szCs w:val="28"/>
          <w:u w:val="single"/>
        </w:rPr>
        <w:t>9. Конверт  «Эко-</w:t>
      </w:r>
      <w:proofErr w:type="spellStart"/>
      <w:r w:rsidRPr="00056256">
        <w:rPr>
          <w:rFonts w:ascii="Times New Roman" w:hAnsi="Times New Roman" w:cs="Times New Roman"/>
          <w:sz w:val="28"/>
          <w:szCs w:val="28"/>
          <w:u w:val="single"/>
        </w:rPr>
        <w:t>пазлы</w:t>
      </w:r>
      <w:proofErr w:type="spellEnd"/>
      <w:r w:rsidRPr="00056256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FD1556" w:rsidRPr="00056256" w:rsidRDefault="00FD1556" w:rsidP="00FD1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 xml:space="preserve">Сбор </w:t>
      </w:r>
      <w:proofErr w:type="spellStart"/>
      <w:r w:rsidRPr="00056256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056256">
        <w:rPr>
          <w:rFonts w:ascii="Times New Roman" w:hAnsi="Times New Roman" w:cs="Times New Roman"/>
          <w:sz w:val="28"/>
          <w:szCs w:val="28"/>
        </w:rPr>
        <w:t xml:space="preserve"> – увлекательное занятие, развивающее память, мыслительную способность, улучшающее моторику пальцев рук и зрительное восприятие информации.  Дети учатся визуально сравнивать и правильно соединять детали в единое целое.</w:t>
      </w:r>
    </w:p>
    <w:p w:rsidR="00CA3293" w:rsidRPr="00056256" w:rsidRDefault="0039292A" w:rsidP="00CA329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56256">
        <w:rPr>
          <w:rFonts w:ascii="Times New Roman" w:hAnsi="Times New Roman" w:cs="Times New Roman"/>
          <w:sz w:val="28"/>
          <w:szCs w:val="28"/>
          <w:u w:val="single"/>
        </w:rPr>
        <w:t>10.Конверт «Как защитить воду?»</w:t>
      </w:r>
      <w:r w:rsidR="00CA3293" w:rsidRPr="0005625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CA3293" w:rsidRPr="00056256" w:rsidRDefault="00CA3293" w:rsidP="00CA32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Беседа «Источники загрязнения воды. Меры охраны»</w:t>
      </w:r>
    </w:p>
    <w:p w:rsidR="00CA3293" w:rsidRPr="00056256" w:rsidRDefault="00CA3293" w:rsidP="00CA32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Воспитатель обобщает, что без воды не сделать очень многих простых, обычных дел, вода ничем не заменима.</w:t>
      </w:r>
    </w:p>
    <w:p w:rsidR="00CA3293" w:rsidRPr="00056256" w:rsidRDefault="00CA3293" w:rsidP="00CA32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Какие же меры существуют для охраны воды? Это использование очистных сооружений, безотходная технология, экономное использование  воды.</w:t>
      </w:r>
    </w:p>
    <w:p w:rsidR="0039292A" w:rsidRPr="00056256" w:rsidRDefault="0039292A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22F7C" w:rsidRDefault="009826E1" w:rsidP="00922F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470B3" wp14:editId="692478F6">
            <wp:extent cx="5397805" cy="4748868"/>
            <wp:effectExtent l="635" t="0" r="0" b="0"/>
            <wp:docPr id="5" name="Рисунок 5" descr="C:\Users\User\Desktop\лепбук  о воде\лепбук Вода апрель 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пбук  о воде\лепбук Вода апрель 2021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505" t="-195" r="3193" b="2126"/>
                    <a:stretch/>
                  </pic:blipFill>
                  <pic:spPr bwMode="auto">
                    <a:xfrm rot="5400000">
                      <a:off x="0" y="0"/>
                      <a:ext cx="5403230" cy="47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2C1" w:rsidRPr="00056256" w:rsidRDefault="009972C1" w:rsidP="009972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56256">
        <w:rPr>
          <w:rFonts w:ascii="Times New Roman" w:hAnsi="Times New Roman" w:cs="Times New Roman"/>
          <w:sz w:val="28"/>
          <w:szCs w:val="28"/>
        </w:rPr>
        <w:lastRenderedPageBreak/>
        <w:t xml:space="preserve">На четвёртой странице </w:t>
      </w:r>
      <w:proofErr w:type="gramStart"/>
      <w:r w:rsidRPr="00056256">
        <w:rPr>
          <w:rFonts w:ascii="Times New Roman" w:hAnsi="Times New Roman" w:cs="Times New Roman"/>
          <w:sz w:val="28"/>
          <w:szCs w:val="28"/>
        </w:rPr>
        <w:t>расположен</w:t>
      </w:r>
      <w:proofErr w:type="gramEnd"/>
      <w:r w:rsidRPr="00056256">
        <w:rPr>
          <w:rFonts w:ascii="Times New Roman" w:hAnsi="Times New Roman" w:cs="Times New Roman"/>
          <w:sz w:val="28"/>
          <w:szCs w:val="28"/>
        </w:rPr>
        <w:t xml:space="preserve"> нашего </w:t>
      </w:r>
      <w:proofErr w:type="spellStart"/>
      <w:r w:rsidRPr="0005625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056256">
        <w:rPr>
          <w:rFonts w:ascii="Times New Roman" w:hAnsi="Times New Roman" w:cs="Times New Roman"/>
          <w:sz w:val="28"/>
          <w:szCs w:val="28"/>
        </w:rPr>
        <w:t xml:space="preserve"> </w:t>
      </w:r>
      <w:r w:rsidRPr="00056256">
        <w:rPr>
          <w:rFonts w:ascii="Times New Roman" w:hAnsi="Times New Roman" w:cs="Times New Roman"/>
          <w:sz w:val="28"/>
          <w:szCs w:val="28"/>
          <w:u w:val="single"/>
        </w:rPr>
        <w:t>находится:</w:t>
      </w:r>
    </w:p>
    <w:p w:rsidR="009972C1" w:rsidRPr="00056256" w:rsidRDefault="00DB5789" w:rsidP="009972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11</w:t>
      </w:r>
      <w:r w:rsidR="009972C1" w:rsidRPr="00056256">
        <w:rPr>
          <w:rFonts w:ascii="Times New Roman" w:hAnsi="Times New Roman" w:cs="Times New Roman"/>
          <w:sz w:val="28"/>
          <w:szCs w:val="28"/>
          <w:u w:val="single"/>
        </w:rPr>
        <w:t xml:space="preserve">.Конверт  «Состояния воды» (агрегатные состояния воды) </w:t>
      </w:r>
    </w:p>
    <w:p w:rsidR="009972C1" w:rsidRPr="00056256" w:rsidRDefault="009972C1" w:rsidP="00997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Дети рассматривание картинки и называют,  в каких состояниях вода существует в природе: жидком, твёрдом и газообразном, устанавливают причинно – следственные связи, делают выводы.</w:t>
      </w:r>
    </w:p>
    <w:p w:rsidR="009972C1" w:rsidRPr="00056256" w:rsidRDefault="00DB5789" w:rsidP="009972C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12</w:t>
      </w:r>
      <w:r w:rsidR="009972C1" w:rsidRPr="00056256">
        <w:rPr>
          <w:rFonts w:ascii="Times New Roman" w:hAnsi="Times New Roman" w:cs="Times New Roman"/>
          <w:sz w:val="28"/>
          <w:szCs w:val="28"/>
          <w:u w:val="single"/>
        </w:rPr>
        <w:t>.Конверт «Правила поведения на воде»</w:t>
      </w:r>
    </w:p>
    <w:p w:rsidR="009972C1" w:rsidRPr="00056256" w:rsidRDefault="009972C1" w:rsidP="009972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Дети рассказывают о правилах поведения на воде, возле водоемов, объясняя причины несчастных случаев на воде, на льду.  Воспитатель проводит беседу о действиях в опасных ситуациях, призывая к осторожности и аккуратности в поведении на водоёмах в разное время года.</w:t>
      </w:r>
    </w:p>
    <w:p w:rsidR="009972C1" w:rsidRDefault="009972C1" w:rsidP="00922F7C">
      <w:pPr>
        <w:pStyle w:val="a4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857B250" wp14:editId="77605B5C">
            <wp:extent cx="5631788" cy="4970307"/>
            <wp:effectExtent l="6667" t="0" r="0" b="0"/>
            <wp:docPr id="6" name="Рисунок 6" descr="C:\Users\User\Desktop\лепбук  о воде\лепбук Вода апрель 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пбук  о воде\лепбук Вода апрель 2021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3" b="766"/>
                    <a:stretch/>
                  </pic:blipFill>
                  <pic:spPr bwMode="auto">
                    <a:xfrm rot="5400000">
                      <a:off x="0" y="0"/>
                      <a:ext cx="5632911" cy="497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F7C" w:rsidRDefault="00922F7C" w:rsidP="00922F7C">
      <w:pPr>
        <w:pStyle w:val="a4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6F0D47" w:rsidRPr="00922F7C" w:rsidRDefault="009972C1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На пят</w:t>
      </w:r>
      <w:r w:rsidR="006F0D47" w:rsidRPr="00056256">
        <w:rPr>
          <w:rFonts w:ascii="Times New Roman" w:hAnsi="Times New Roman" w:cs="Times New Roman"/>
          <w:sz w:val="28"/>
          <w:szCs w:val="28"/>
        </w:rPr>
        <w:t xml:space="preserve">ой странице расположен </w:t>
      </w:r>
      <w:r w:rsidR="00922F7C" w:rsidRPr="00922F7C">
        <w:rPr>
          <w:rFonts w:ascii="Times New Roman" w:hAnsi="Times New Roman" w:cs="Times New Roman"/>
          <w:sz w:val="28"/>
          <w:szCs w:val="28"/>
          <w:u w:val="single"/>
        </w:rPr>
        <w:t>13.</w:t>
      </w:r>
      <w:r w:rsidR="006F0D47" w:rsidRPr="00922F7C">
        <w:rPr>
          <w:rFonts w:ascii="Times New Roman" w:hAnsi="Times New Roman" w:cs="Times New Roman"/>
          <w:sz w:val="28"/>
          <w:szCs w:val="28"/>
          <w:u w:val="single"/>
        </w:rPr>
        <w:t>конверт «Пословицы и поговорки</w:t>
      </w:r>
      <w:r w:rsidR="00CA3293" w:rsidRPr="00922F7C">
        <w:rPr>
          <w:rFonts w:ascii="Times New Roman" w:hAnsi="Times New Roman" w:cs="Times New Roman"/>
          <w:sz w:val="28"/>
          <w:szCs w:val="28"/>
          <w:u w:val="single"/>
        </w:rPr>
        <w:t xml:space="preserve"> и загадки </w:t>
      </w:r>
      <w:r w:rsidR="006F0D47" w:rsidRPr="00922F7C">
        <w:rPr>
          <w:rFonts w:ascii="Times New Roman" w:hAnsi="Times New Roman" w:cs="Times New Roman"/>
          <w:sz w:val="28"/>
          <w:szCs w:val="28"/>
          <w:u w:val="single"/>
        </w:rPr>
        <w:t xml:space="preserve"> о воде».</w:t>
      </w:r>
    </w:p>
    <w:p w:rsidR="00443F6E" w:rsidRPr="00056256" w:rsidRDefault="00443F6E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 xml:space="preserve">Дети знакомятся  с пословицами поговорками как видом народного творчества, в </w:t>
      </w:r>
      <w:proofErr w:type="gramStart"/>
      <w:r w:rsidRPr="00056256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Pr="000562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6256">
        <w:rPr>
          <w:rFonts w:ascii="Times New Roman" w:hAnsi="Times New Roman" w:cs="Times New Roman"/>
          <w:sz w:val="28"/>
          <w:szCs w:val="28"/>
        </w:rPr>
        <w:t>лэпбуке</w:t>
      </w:r>
      <w:proofErr w:type="spellEnd"/>
      <w:r w:rsidRPr="00056256">
        <w:rPr>
          <w:rFonts w:ascii="Times New Roman" w:hAnsi="Times New Roman" w:cs="Times New Roman"/>
          <w:sz w:val="28"/>
          <w:szCs w:val="28"/>
        </w:rPr>
        <w:t xml:space="preserve"> о воде есть такие высказывания:</w:t>
      </w:r>
    </w:p>
    <w:p w:rsidR="00443F6E" w:rsidRPr="00056256" w:rsidRDefault="00443F6E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 xml:space="preserve">Где вода есть, там и саду </w:t>
      </w:r>
      <w:proofErr w:type="spellStart"/>
      <w:r w:rsidRPr="00056256">
        <w:rPr>
          <w:rFonts w:ascii="Times New Roman" w:hAnsi="Times New Roman" w:cs="Times New Roman"/>
          <w:sz w:val="28"/>
          <w:szCs w:val="28"/>
        </w:rPr>
        <w:t>цвесть</w:t>
      </w:r>
      <w:proofErr w:type="spellEnd"/>
      <w:r w:rsidRPr="00056256">
        <w:rPr>
          <w:rFonts w:ascii="Times New Roman" w:hAnsi="Times New Roman" w:cs="Times New Roman"/>
          <w:sz w:val="28"/>
          <w:szCs w:val="28"/>
        </w:rPr>
        <w:t>.</w:t>
      </w:r>
    </w:p>
    <w:p w:rsidR="00443F6E" w:rsidRPr="00056256" w:rsidRDefault="00443F6E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Была бы водица, а зелень зародится.</w:t>
      </w:r>
    </w:p>
    <w:p w:rsidR="00443F6E" w:rsidRPr="00056256" w:rsidRDefault="00443F6E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Большая вода — большая беда.</w:t>
      </w:r>
    </w:p>
    <w:p w:rsidR="00443F6E" w:rsidRPr="00056256" w:rsidRDefault="00443F6E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Вода дырочку найдёт.</w:t>
      </w:r>
    </w:p>
    <w:p w:rsidR="00443F6E" w:rsidRPr="00056256" w:rsidRDefault="00443F6E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>Что в воду упало, то пропало.</w:t>
      </w:r>
    </w:p>
    <w:p w:rsidR="006F0D47" w:rsidRPr="00056256" w:rsidRDefault="00443F6E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 xml:space="preserve">Вода всему господин: воды и огонь боится и др. </w:t>
      </w:r>
    </w:p>
    <w:p w:rsidR="00CA3293" w:rsidRPr="00056256" w:rsidRDefault="00CA3293" w:rsidP="000F7B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lastRenderedPageBreak/>
        <w:t>Также в конверте хранятся карточки  с загадками о состояниях воды.</w:t>
      </w:r>
    </w:p>
    <w:p w:rsidR="00FD1556" w:rsidRPr="00056256" w:rsidRDefault="00DB5789" w:rsidP="00FD15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14</w:t>
      </w:r>
      <w:r w:rsidR="0039292A" w:rsidRPr="00056256">
        <w:rPr>
          <w:rFonts w:ascii="Times New Roman" w:hAnsi="Times New Roman" w:cs="Times New Roman"/>
          <w:sz w:val="28"/>
          <w:szCs w:val="28"/>
          <w:u w:val="single"/>
        </w:rPr>
        <w:t>. Конверт «Что растёт в воде»</w:t>
      </w:r>
      <w:r w:rsidR="00FD1556" w:rsidRPr="000562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256" w:rsidRPr="00056256" w:rsidRDefault="00FD1556" w:rsidP="000562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6256">
        <w:rPr>
          <w:rFonts w:ascii="Times New Roman" w:hAnsi="Times New Roman" w:cs="Times New Roman"/>
          <w:sz w:val="28"/>
          <w:szCs w:val="28"/>
        </w:rPr>
        <w:t xml:space="preserve">Дети знакомятся с </w:t>
      </w:r>
      <w:r w:rsidR="00056256" w:rsidRPr="00056256">
        <w:rPr>
          <w:rFonts w:ascii="Times New Roman" w:hAnsi="Times New Roman" w:cs="Times New Roman"/>
          <w:sz w:val="28"/>
          <w:szCs w:val="28"/>
        </w:rPr>
        <w:t>видами водных растений, с их особенностями, приспособленностью к жизни именно в водной среде.</w:t>
      </w:r>
    </w:p>
    <w:p w:rsidR="00443F6E" w:rsidRPr="00056256" w:rsidRDefault="00056256" w:rsidP="00056256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43F6E" w:rsidRPr="00056256" w:rsidSect="000F7B3B">
          <w:pgSz w:w="11906" w:h="16838"/>
          <w:pgMar w:top="709" w:right="498" w:bottom="567" w:left="851" w:header="709" w:footer="709" w:gutter="0"/>
          <w:cols w:space="708"/>
          <w:docGrid w:linePitch="360"/>
        </w:sectPr>
      </w:pPr>
      <w:r w:rsidRPr="00056256">
        <w:rPr>
          <w:rFonts w:ascii="Times New Roman" w:hAnsi="Times New Roman" w:cs="Times New Roman"/>
          <w:sz w:val="28"/>
          <w:szCs w:val="28"/>
        </w:rPr>
        <w:t>Воспитатель объясняет</w:t>
      </w:r>
      <w:r w:rsidR="00FD1556" w:rsidRPr="00056256">
        <w:rPr>
          <w:rFonts w:ascii="Times New Roman" w:hAnsi="Times New Roman" w:cs="Times New Roman"/>
          <w:sz w:val="28"/>
          <w:szCs w:val="28"/>
        </w:rPr>
        <w:t xml:space="preserve"> необходимость охраны этих растений и среды их обитания.</w:t>
      </w:r>
    </w:p>
    <w:p w:rsidR="009826E1" w:rsidRPr="00056256" w:rsidRDefault="009826E1" w:rsidP="000F7B3B">
      <w:pPr>
        <w:pStyle w:val="a4"/>
        <w:spacing w:before="0" w:beforeAutospacing="0" w:after="0" w:afterAutospacing="0"/>
        <w:rPr>
          <w:color w:val="000000"/>
          <w:sz w:val="28"/>
          <w:szCs w:val="28"/>
        </w:rPr>
        <w:sectPr w:rsidR="009826E1" w:rsidRPr="00056256" w:rsidSect="00443F6E">
          <w:type w:val="continuous"/>
          <w:pgSz w:w="11906" w:h="16838"/>
          <w:pgMar w:top="709" w:right="498" w:bottom="426" w:left="851" w:header="709" w:footer="709" w:gutter="0"/>
          <w:cols w:num="2" w:space="708"/>
          <w:docGrid w:linePitch="360"/>
        </w:sectPr>
      </w:pPr>
    </w:p>
    <w:p w:rsidR="009826E1" w:rsidRPr="00056256" w:rsidRDefault="009826E1" w:rsidP="006E1570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56256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D69B1E6" wp14:editId="0ADAC85B">
            <wp:extent cx="6055607" cy="5690902"/>
            <wp:effectExtent l="0" t="8255" r="0" b="0"/>
            <wp:docPr id="3" name="Рисунок 3" descr="C:\Users\User\Desktop\лепбук  о воде\лепбук Вода апрель 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пбук  о воде\лепбук Вода апрель 2021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8" t="485" r="2380" b="127"/>
                    <a:stretch/>
                  </pic:blipFill>
                  <pic:spPr bwMode="auto">
                    <a:xfrm rot="5400000">
                      <a:off x="0" y="0"/>
                      <a:ext cx="6078838" cy="571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293" w:rsidRPr="00056256" w:rsidRDefault="00CA3293" w:rsidP="000F7B3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CA3293" w:rsidRPr="00056256" w:rsidRDefault="00CA3293" w:rsidP="00CA32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3293" w:rsidRDefault="00CA3293" w:rsidP="006E1570">
      <w:pPr>
        <w:pStyle w:val="a4"/>
        <w:spacing w:before="0" w:beforeAutospacing="0" w:after="0" w:afterAutospacing="0"/>
        <w:jc w:val="center"/>
        <w:rPr>
          <w:color w:val="000000"/>
          <w:sz w:val="36"/>
          <w:szCs w:val="36"/>
        </w:rPr>
        <w:sectPr w:rsidR="00CA3293" w:rsidSect="009826E1">
          <w:type w:val="continuous"/>
          <w:pgSz w:w="11906" w:h="16838"/>
          <w:pgMar w:top="709" w:right="498" w:bottom="426" w:left="851" w:header="709" w:footer="709" w:gutter="0"/>
          <w:cols w:space="708"/>
          <w:docGrid w:linePitch="360"/>
        </w:sectPr>
      </w:pPr>
    </w:p>
    <w:p w:rsidR="000F7B3B" w:rsidRPr="009826E1" w:rsidRDefault="000F7B3B" w:rsidP="000F7B3B">
      <w:pPr>
        <w:pStyle w:val="a4"/>
        <w:spacing w:before="0" w:beforeAutospacing="0" w:after="0" w:afterAutospacing="0"/>
        <w:rPr>
          <w:color w:val="000000"/>
          <w:sz w:val="36"/>
          <w:szCs w:val="36"/>
        </w:rPr>
      </w:pPr>
    </w:p>
    <w:p w:rsidR="000F7B3B" w:rsidRDefault="000F7B3B" w:rsidP="000F7B3B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F320A1" w:rsidRPr="000F7B3B" w:rsidRDefault="00F320A1" w:rsidP="00F320A1">
      <w:pPr>
        <w:rPr>
          <w:rFonts w:ascii="Times New Roman" w:hAnsi="Times New Roman" w:cs="Times New Roman"/>
          <w:sz w:val="28"/>
          <w:szCs w:val="28"/>
        </w:rPr>
      </w:pPr>
    </w:p>
    <w:sectPr w:rsidR="00F320A1" w:rsidRPr="000F7B3B" w:rsidSect="00443F6E">
      <w:type w:val="continuous"/>
      <w:pgSz w:w="11906" w:h="16838"/>
      <w:pgMar w:top="709" w:right="498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937C3"/>
    <w:multiLevelType w:val="hybridMultilevel"/>
    <w:tmpl w:val="F5962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88C"/>
    <w:rsid w:val="00056256"/>
    <w:rsid w:val="000F7B3B"/>
    <w:rsid w:val="0016088C"/>
    <w:rsid w:val="0039292A"/>
    <w:rsid w:val="0042206D"/>
    <w:rsid w:val="00443F6E"/>
    <w:rsid w:val="00445A2D"/>
    <w:rsid w:val="004708A0"/>
    <w:rsid w:val="00483946"/>
    <w:rsid w:val="006E1570"/>
    <w:rsid w:val="006F0D47"/>
    <w:rsid w:val="006F7918"/>
    <w:rsid w:val="00771CD2"/>
    <w:rsid w:val="00811906"/>
    <w:rsid w:val="00922F7C"/>
    <w:rsid w:val="009826E1"/>
    <w:rsid w:val="009972C1"/>
    <w:rsid w:val="00AE6356"/>
    <w:rsid w:val="00B45E80"/>
    <w:rsid w:val="00B60CE1"/>
    <w:rsid w:val="00BB2D82"/>
    <w:rsid w:val="00CA3293"/>
    <w:rsid w:val="00CE29DC"/>
    <w:rsid w:val="00DA4B68"/>
    <w:rsid w:val="00DB5789"/>
    <w:rsid w:val="00E84C4D"/>
    <w:rsid w:val="00F320A1"/>
    <w:rsid w:val="00F46934"/>
    <w:rsid w:val="00FD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5E8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43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82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26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5E8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43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82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26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6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</Pages>
  <Words>1030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dcterms:created xsi:type="dcterms:W3CDTF">2021-04-02T15:32:00Z</dcterms:created>
  <dcterms:modified xsi:type="dcterms:W3CDTF">2022-04-20T18:02:00Z</dcterms:modified>
</cp:coreProperties>
</file>