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C6" w:rsidRDefault="000414C6" w:rsidP="000414C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240665</wp:posOffset>
                </wp:positionV>
                <wp:extent cx="4284980" cy="9525"/>
                <wp:effectExtent l="0" t="0" r="2032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498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89A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8.95pt" to="409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LdDAIAAMkDAAAOAAAAZHJzL2Uyb0RvYy54bWysU81uEzEQviPxDpbvZNOQVOkqmx4alUsF&#10;kVoewPV6sxb+k8dkkxtwRsoj8AocQKpU4Bl234ixs0lbuCH2YI3n5/PMN9/OzjdakbXwIK0p6Mlg&#10;SIkw3JbSrAr69ubyxZQSCMyUTFkjCroVQM/nz5/NGpeLka2tKoUnCGIgb1xB6xBcnmXAa6EZDKwT&#10;BoOV9ZoFvPpVVnrWILpW2Wg4PM0a60vnLRcA6F3sg3Se8KtK8PCmqkAEogqKvYV0+nTexjObz1i+&#10;8szVkvdtsH/oQjNp8NEj1IIFRt57+ReUltxbsFUYcKszW1WSizQDTnMy/GOa65o5kWZBcsAdaYL/&#10;B8tfr5eeyLKgY0oM07ii9kv3odu1P9qv3Y50H9tf7ff2W3vX/mzvuk9o33ef0Y7B9r5378g4Mtk4&#10;yBHwwix95IJvzLW7svwdYCx7EowXcPu0TeV1TEcyyCZtZnvcjNgEwtE5Hk3HZ1NcIMfY2WQ0ic9l&#10;LD/UOg/hlbCaRKOgSprIG8vZ+grCPvWQEt3GXkql0M9yZUhT0NOXkwjOUIGVYgFN7ZATMCtKmFqh&#10;tHnwCRGskmWsjsWwhQvlyZqhulCUpW1usGNKFIOAARwjfX2zT0pjOwsG9b44hfZi1DLgH6GkLuj0&#10;cbUy8UWRNN0P9cBitG5tuV36A9Wol8RQr+0oyMf3tJCHP3D+GwAA//8DAFBLAwQUAAYACAAAACEA&#10;zRk+/t8AAAAJAQAADwAAAGRycy9kb3ducmV2LnhtbEyPTU/DMAyG70j8h8hI3Fi6tWJd13RCQztw&#10;GwWkHbPG/YDGqZp0K/8ec4Ljaz96/TjfzbYXFxx950jBchGBQKqc6ahR8P52eEhB+KDJ6N4RKvhG&#10;D7vi9ibXmXFXesVLGRrBJeQzraANYcik9FWLVvuFG5B4V7vR6sBxbKQZ9ZXLbS9XUfQore6IL7R6&#10;wH2L1Vc5WQXTcV9H3SGeP09xKaeX9fHjuW6Uur+bn7YgAs7hD4ZffVaHgp3ObiLjRc85iRNGFcTr&#10;DQgG0mW6AnHmwSYBWeTy/wfFDwAAAP//AwBQSwECLQAUAAYACAAAACEAtoM4kv4AAADhAQAAEwAA&#10;AAAAAAAAAAAAAAAAAAAAW0NvbnRlbnRfVHlwZXNdLnhtbFBLAQItABQABgAIAAAAIQA4/SH/1gAA&#10;AJQBAAALAAAAAAAAAAAAAAAAAC8BAABfcmVscy8ucmVsc1BLAQItABQABgAIAAAAIQAl8fLdDAIA&#10;AMkDAAAOAAAAAAAAAAAAAAAAAC4CAABkcnMvZTJvRG9jLnhtbFBLAQItABQABgAIAAAAIQDNGT7+&#10;3wAAAAkBAAAPAAAAAAAAAAAAAAAAAGY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414C6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0414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МБДОУ «Звездочка»</w:t>
      </w:r>
    </w:p>
    <w:p w:rsidR="00346A5C" w:rsidRDefault="00346A5C" w:rsidP="000414C6">
      <w:pPr>
        <w:rPr>
          <w:rFonts w:ascii="Times New Roman" w:hAnsi="Times New Roman"/>
          <w:b/>
          <w:i/>
          <w:sz w:val="28"/>
          <w:szCs w:val="28"/>
        </w:rPr>
      </w:pPr>
    </w:p>
    <w:p w:rsidR="000414C6" w:rsidRPr="00E50612" w:rsidRDefault="000414C6" w:rsidP="000414C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</w:t>
      </w:r>
      <w:r w:rsidRPr="00E50612">
        <w:rPr>
          <w:rFonts w:ascii="Times New Roman" w:hAnsi="Times New Roman"/>
          <w:b/>
          <w:sz w:val="52"/>
          <w:szCs w:val="52"/>
        </w:rPr>
        <w:t>роект в средней группе</w:t>
      </w:r>
    </w:p>
    <w:p w:rsidR="000414C6" w:rsidRDefault="00346A5C" w:rsidP="000414C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06615A" wp14:editId="76D175C9">
            <wp:simplePos x="0" y="0"/>
            <wp:positionH relativeFrom="column">
              <wp:posOffset>-120015</wp:posOffset>
            </wp:positionH>
            <wp:positionV relativeFrom="paragraph">
              <wp:posOffset>574675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856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4C6" w:rsidRPr="00E50612">
        <w:rPr>
          <w:rFonts w:ascii="Times New Roman" w:hAnsi="Times New Roman"/>
          <w:b/>
          <w:sz w:val="52"/>
          <w:szCs w:val="52"/>
        </w:rPr>
        <w:t>«Огород на окне»</w:t>
      </w:r>
    </w:p>
    <w:p w:rsidR="000414C6" w:rsidRDefault="000414C6" w:rsidP="000414C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0414C6" w:rsidRDefault="000414C6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346A5C" w:rsidRDefault="00346A5C" w:rsidP="000414C6">
      <w:pPr>
        <w:spacing w:after="0"/>
        <w:jc w:val="right"/>
        <w:rPr>
          <w:sz w:val="28"/>
          <w:szCs w:val="28"/>
        </w:rPr>
      </w:pPr>
    </w:p>
    <w:p w:rsidR="000414C6" w:rsidRDefault="00346A5C" w:rsidP="00346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414C6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0414C6">
        <w:rPr>
          <w:rFonts w:ascii="Times New Roman" w:hAnsi="Times New Roman" w:cs="Times New Roman"/>
          <w:sz w:val="28"/>
          <w:szCs w:val="28"/>
        </w:rPr>
        <w:t>:</w:t>
      </w:r>
    </w:p>
    <w:p w:rsidR="000414C6" w:rsidRDefault="000414C6" w:rsidP="00041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46A5C"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                                          </w:t>
      </w:r>
    </w:p>
    <w:p w:rsidR="000414C6" w:rsidRDefault="000414C6" w:rsidP="00041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«Ручеек»</w:t>
      </w:r>
    </w:p>
    <w:p w:rsidR="000414C6" w:rsidRDefault="000414C6" w:rsidP="00041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46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346A5C">
        <w:rPr>
          <w:rFonts w:ascii="Times New Roman" w:hAnsi="Times New Roman" w:cs="Times New Roman"/>
          <w:sz w:val="28"/>
          <w:szCs w:val="28"/>
        </w:rPr>
        <w:t>Распаева</w:t>
      </w:r>
      <w:proofErr w:type="spellEnd"/>
      <w:r w:rsidR="00346A5C">
        <w:rPr>
          <w:rFonts w:ascii="Times New Roman" w:hAnsi="Times New Roman" w:cs="Times New Roman"/>
          <w:sz w:val="28"/>
          <w:szCs w:val="28"/>
        </w:rPr>
        <w:t xml:space="preserve"> Л.Ф.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46A5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46A5C" w:rsidRDefault="000414C6" w:rsidP="00346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46A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46A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46A5C" w:rsidRDefault="00346A5C" w:rsidP="0004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A5C" w:rsidRDefault="00346A5C" w:rsidP="0004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14C6">
        <w:rPr>
          <w:rFonts w:ascii="Times New Roman" w:hAnsi="Times New Roman" w:cs="Times New Roman"/>
          <w:sz w:val="28"/>
          <w:szCs w:val="28"/>
        </w:rPr>
        <w:t xml:space="preserve">   2022 год.</w:t>
      </w:r>
    </w:p>
    <w:p w:rsidR="000414C6" w:rsidRPr="00B75A98" w:rsidRDefault="000414C6" w:rsidP="000414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5A98"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 проекта</w:t>
      </w:r>
    </w:p>
    <w:p w:rsidR="000414C6" w:rsidRDefault="000414C6" w:rsidP="000414C6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B75A98">
        <w:rPr>
          <w:rFonts w:ascii="Times New Roman" w:hAnsi="Times New Roman" w:cs="Times New Roman"/>
          <w:sz w:val="28"/>
          <w:szCs w:val="28"/>
        </w:rPr>
        <w:t>Тип проекта:</w:t>
      </w:r>
      <w:r w:rsidRPr="00B75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познавательный, творческо-исследовательский.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Возраст детей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Средняя группа 4-5 лет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Продолжительность проектной деятельности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Долгосрочный – 3 месяца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Сроки реализации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 17.02.2022 по 17.04.2022 г.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Раздел программы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«От рождения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b/>
          <w:bCs/>
          <w:color w:val="000000"/>
          <w:sz w:val="27"/>
          <w:szCs w:val="27"/>
        </w:rPr>
        <w:t>до школы»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Познавательное развитие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Тема программы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«Экологическое воспитание дошкольников»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Цель:</w:t>
      </w:r>
      <w:r w:rsidRPr="00B75A9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 помощью опытнической работы формировать интерес к разнообразию посевного материала. Сделать проект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сотворчеством воспитателей, детей и родителей.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Задачи:</w:t>
      </w:r>
      <w:r w:rsidRPr="00B75A98">
        <w:rPr>
          <w:color w:val="000000"/>
          <w:sz w:val="27"/>
          <w:szCs w:val="27"/>
        </w:rPr>
        <w:t xml:space="preserve"> 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1. Расширить знания о культурных растениях, формировать умение ухаживать за растениями в комнатных условиях.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2. Продолжить знакомить с особенностями выращивания культурных растений 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лук, укроп, петрушка, помидоры, огурцы, цветы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3. Обобщать представление детей о необходимости света, тепла, влаги почвы для роста растений.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4. Продолжать развивать наблюдательность – умение замечать изменения в росте растений, связывать их с условиями, в которых они находятся, совместно с воспитателем отмечать в дневнике наблюдений.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5. Воспитывать уважение к труду, бережное отношение к его результатам развивать чувство ответственности за благополучное состояние растений (полив).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6. Развивать познавательные и творческие способности.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7. Создать в группе мини-огород.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75A98">
        <w:rPr>
          <w:rStyle w:val="a4"/>
          <w:b/>
          <w:color w:val="333333"/>
          <w:sz w:val="28"/>
          <w:szCs w:val="28"/>
        </w:rPr>
        <w:t>Работа с родителями.</w:t>
      </w:r>
    </w:p>
    <w:p w:rsidR="000414C6" w:rsidRPr="00511886" w:rsidRDefault="000414C6" w:rsidP="000414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75A98">
        <w:rPr>
          <w:color w:val="333333"/>
          <w:sz w:val="28"/>
          <w:szCs w:val="28"/>
        </w:rPr>
        <w:t xml:space="preserve">1.Предложить родителям помочь в </w:t>
      </w:r>
      <w:proofErr w:type="gramStart"/>
      <w:r w:rsidRPr="00B75A98">
        <w:rPr>
          <w:color w:val="333333"/>
          <w:sz w:val="28"/>
          <w:szCs w:val="28"/>
        </w:rPr>
        <w:t>организации  проведения</w:t>
      </w:r>
      <w:proofErr w:type="gramEnd"/>
      <w:r w:rsidRPr="00B75A98">
        <w:rPr>
          <w:color w:val="333333"/>
          <w:sz w:val="28"/>
          <w:szCs w:val="28"/>
        </w:rPr>
        <w:t xml:space="preserve"> проекта «Огород на окне» контейнеры, землю, семена для посадки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75A98">
        <w:rPr>
          <w:rStyle w:val="a4"/>
          <w:b/>
          <w:color w:val="333333"/>
          <w:sz w:val="28"/>
          <w:szCs w:val="28"/>
        </w:rPr>
        <w:t>Ожидаемые результаты.</w:t>
      </w:r>
    </w:p>
    <w:p w:rsidR="000414C6" w:rsidRPr="00B75A98" w:rsidRDefault="000414C6" w:rsidP="000414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75A98">
        <w:rPr>
          <w:color w:val="333333"/>
          <w:sz w:val="28"/>
          <w:szCs w:val="28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0414C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B75A98">
        <w:rPr>
          <w:color w:val="333333"/>
          <w:sz w:val="28"/>
          <w:szCs w:val="28"/>
        </w:rPr>
        <w:t>2.У детей сформируются знания о росте растений в комнатных условиях.</w:t>
      </w:r>
    </w:p>
    <w:p w:rsidR="000414C6" w:rsidRPr="00E244B2" w:rsidRDefault="000414C6" w:rsidP="000414C6">
      <w:pPr>
        <w:pStyle w:val="a3"/>
        <w:shd w:val="clear" w:color="auto" w:fill="FFFFFF"/>
        <w:spacing w:before="0" w:beforeAutospacing="0" w:after="109" w:afterAutospacing="0"/>
        <w:rPr>
          <w:b/>
          <w:color w:val="333333"/>
          <w:sz w:val="28"/>
          <w:szCs w:val="28"/>
        </w:rPr>
      </w:pPr>
      <w:r w:rsidRPr="00E244B2">
        <w:rPr>
          <w:b/>
          <w:color w:val="333333"/>
          <w:sz w:val="28"/>
          <w:szCs w:val="28"/>
        </w:rPr>
        <w:t>Этапы работы над проектом: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1. Подготовительный этап: определение цели и задач проекта, сбор информационного материала, создание условий для организации работы в «огороде на окне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составление плана мероприятий по организации детской деятельности.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2. Основной этап: реализация проекта, совместная деятельность педагога и детей, привлечение родителей.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3. Заключительный этап: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1)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проведение анализа и обобщение результатов, полученных в процессе работы над проектом; 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2) оформление выставки рисунков </w:t>
      </w:r>
      <w:r>
        <w:rPr>
          <w:i/>
          <w:i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Наш огород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проведение с детьми конкурса </w:t>
      </w:r>
      <w:r>
        <w:rPr>
          <w:i/>
          <w:i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Угадай овощ на вкус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0414C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E244B2">
        <w:rPr>
          <w:rStyle w:val="a5"/>
          <w:color w:val="333333"/>
          <w:sz w:val="28"/>
          <w:szCs w:val="28"/>
        </w:rPr>
        <w:t>Художественная литература:</w:t>
      </w:r>
      <w:r w:rsidRPr="00E244B2">
        <w:rPr>
          <w:color w:val="333333"/>
          <w:sz w:val="28"/>
          <w:szCs w:val="28"/>
        </w:rPr>
        <w:t xml:space="preserve"> «Репка», «Вершки и корешки», белорусская сказка «Пых», украинская сказка «Колосок», татарская песенка «Мешок», Ю.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E244B2">
        <w:rPr>
          <w:color w:val="333333"/>
          <w:sz w:val="28"/>
          <w:szCs w:val="28"/>
        </w:rPr>
        <w:t>Тувин</w:t>
      </w:r>
      <w:proofErr w:type="spellEnd"/>
      <w:r w:rsidRPr="00E244B2">
        <w:rPr>
          <w:color w:val="333333"/>
          <w:sz w:val="28"/>
          <w:szCs w:val="28"/>
        </w:rPr>
        <w:t xml:space="preserve"> «Овощи».</w:t>
      </w:r>
    </w:p>
    <w:p w:rsidR="000414C6" w:rsidRPr="00E244B2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E244B2">
        <w:rPr>
          <w:rStyle w:val="a5"/>
          <w:color w:val="333333"/>
          <w:sz w:val="28"/>
          <w:szCs w:val="28"/>
        </w:rPr>
        <w:t>Поговорки:</w:t>
      </w:r>
      <w:r w:rsidRPr="00E244B2">
        <w:rPr>
          <w:color w:val="333333"/>
          <w:sz w:val="28"/>
          <w:szCs w:val="28"/>
        </w:rPr>
        <w:t xml:space="preserve"> Огород – для семьи доход</w:t>
      </w:r>
      <w:r>
        <w:rPr>
          <w:color w:val="333333"/>
          <w:sz w:val="28"/>
          <w:szCs w:val="28"/>
        </w:rPr>
        <w:t>.</w:t>
      </w:r>
      <w:r w:rsidRPr="00E244B2">
        <w:rPr>
          <w:color w:val="333333"/>
          <w:sz w:val="28"/>
          <w:szCs w:val="28"/>
        </w:rPr>
        <w:t xml:space="preserve"> «Летом под межой не лежи и гороху не щипли (не отлынивай, дела не    ждут)».</w:t>
      </w:r>
    </w:p>
    <w:p w:rsidR="000414C6" w:rsidRDefault="000414C6" w:rsidP="000414C6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0414C6" w:rsidRPr="00785259" w:rsidRDefault="000414C6" w:rsidP="000414C6">
      <w:pPr>
        <w:pStyle w:val="a3"/>
        <w:shd w:val="clear" w:color="auto" w:fill="FFFFFF"/>
        <w:spacing w:before="0" w:beforeAutospacing="0" w:after="109" w:afterAutospacing="0"/>
        <w:rPr>
          <w:b/>
          <w:color w:val="333333"/>
          <w:sz w:val="28"/>
          <w:szCs w:val="28"/>
        </w:rPr>
      </w:pPr>
      <w:r w:rsidRPr="00785259">
        <w:rPr>
          <w:b/>
          <w:color w:val="333333"/>
          <w:sz w:val="28"/>
          <w:szCs w:val="28"/>
        </w:rPr>
        <w:t>Содержание</w:t>
      </w:r>
      <w:r>
        <w:rPr>
          <w:b/>
          <w:color w:val="333333"/>
          <w:sz w:val="28"/>
          <w:szCs w:val="28"/>
        </w:rPr>
        <w:t xml:space="preserve"> работы над проектом.</w:t>
      </w:r>
    </w:p>
    <w:p w:rsidR="000414C6" w:rsidRPr="0049427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494275">
        <w:rPr>
          <w:color w:val="333333"/>
          <w:sz w:val="28"/>
          <w:szCs w:val="28"/>
        </w:rPr>
        <w:t xml:space="preserve"> В повседневной жизни </w:t>
      </w:r>
      <w:proofErr w:type="gramStart"/>
      <w:r w:rsidRPr="00494275">
        <w:rPr>
          <w:color w:val="333333"/>
          <w:sz w:val="28"/>
          <w:szCs w:val="28"/>
        </w:rPr>
        <w:t>детей  мы</w:t>
      </w:r>
      <w:proofErr w:type="gramEnd"/>
      <w:r w:rsidRPr="00494275">
        <w:rPr>
          <w:color w:val="333333"/>
          <w:sz w:val="28"/>
          <w:szCs w:val="28"/>
        </w:rPr>
        <w:t xml:space="preserve">  обратили внимание на то, что дети не все и не всегда с желанием выполняют поручения или дежурят в природном уголке. Многие </w:t>
      </w:r>
      <w:proofErr w:type="gramStart"/>
      <w:r w:rsidRPr="00494275">
        <w:rPr>
          <w:color w:val="333333"/>
          <w:sz w:val="28"/>
          <w:szCs w:val="28"/>
        </w:rPr>
        <w:t>дети</w:t>
      </w:r>
      <w:proofErr w:type="gramEnd"/>
      <w:r w:rsidRPr="00494275">
        <w:rPr>
          <w:color w:val="333333"/>
          <w:sz w:val="28"/>
          <w:szCs w:val="28"/>
        </w:rPr>
        <w:t xml:space="preserve"> полив цветы, не хотят убирать за собой лейки, не протирают цветы. На вопрос «Почему вы не доводите начатое дело до конца?» - отвечали «Уже протирали», «Я не люблю ухаживать за цветами», «Можно завтра до поливаю»</w:t>
      </w:r>
      <w:r>
        <w:rPr>
          <w:color w:val="333333"/>
          <w:sz w:val="28"/>
          <w:szCs w:val="28"/>
        </w:rPr>
        <w:t xml:space="preserve"> </w:t>
      </w:r>
      <w:r w:rsidRPr="00494275">
        <w:rPr>
          <w:color w:val="333333"/>
          <w:sz w:val="28"/>
          <w:szCs w:val="28"/>
        </w:rPr>
        <w:t>На вопрос воспитателя: - Нужны ли нам растения, и приносят- ли они пользу? Одни дети ответили: Что растения должны расти на улице. Другая часть детей сказали, что растения красивые, но от них пользы мало.</w:t>
      </w:r>
    </w:p>
    <w:p w:rsidR="000414C6" w:rsidRPr="00494275" w:rsidRDefault="000414C6" w:rsidP="0004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задавались ряд вопросов. Примерно-задаваемые вопросы указаны ниже, в таблице:</w:t>
      </w:r>
    </w:p>
    <w:tbl>
      <w:tblPr>
        <w:tblW w:w="10377" w:type="dxa"/>
        <w:tblInd w:w="-517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48"/>
        <w:gridCol w:w="3685"/>
        <w:gridCol w:w="3544"/>
      </w:tblGrid>
      <w:tr w:rsidR="000414C6" w:rsidRPr="00494275" w:rsidTr="00F53D49">
        <w:trPr>
          <w:trHeight w:val="480"/>
        </w:trPr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494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Что мы знаем о растениях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Что можем и хотим узнать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Как мы это узнаем</w:t>
            </w:r>
          </w:p>
        </w:tc>
      </w:tr>
      <w:tr w:rsidR="000414C6" w:rsidRPr="00494275" w:rsidTr="00F53D49">
        <w:trPr>
          <w:trHeight w:val="180"/>
        </w:trPr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Растения растут в земле;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Растения бывают разные: цветы, деревья, трава, кусты;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-У растений есть листья, цветы;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 помещении растения растут всегда;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-Из овощей варят суп, делаю салат;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-Папа дарит цветы на праздники,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-Зимой в банках приносят огурцы, они маринованные;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-Лес – это много разных растений.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 растут растения?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-Чем подкармливать растения?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-Где растут растения?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-Какие бываю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растения?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-Как правильно ухаживать за растениями?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-Откуда берутся семена?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-Какие растения используются при приготовлении блюд?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Из чего состоят растения?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-Что особенно важно для жизни растений?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</w:tcMar>
            <w:hideMark/>
          </w:tcPr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-Прочитать книжки о растениях;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-Побеседовать о пользе растений, и как за ними ухаживать;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-Рассмотреть иллюстрации с изображением растений;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-Нарисовать картины с изображением растении;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-Понаблюдать за приготовлением блюд из овощей и расспросить маму или бабушку, как и </w:t>
            </w:r>
            <w:proofErr w:type="gramStart"/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где  правильно</w:t>
            </w:r>
            <w:proofErr w:type="gramEnd"/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использовать овощи;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-Обратить внимание на прогулке какие растения растут на участке.</w:t>
            </w:r>
          </w:p>
          <w:p w:rsidR="000414C6" w:rsidRPr="00494275" w:rsidRDefault="000414C6" w:rsidP="00BB4112">
            <w:pPr>
              <w:spacing w:after="10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4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414C6" w:rsidRPr="00494275" w:rsidRDefault="000414C6" w:rsidP="000414C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42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414C6" w:rsidRPr="00494275" w:rsidRDefault="000414C6" w:rsidP="000414C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942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 работы над проектом:</w:t>
      </w:r>
    </w:p>
    <w:p w:rsidR="000414C6" w:rsidRPr="0049427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494275">
        <w:rPr>
          <w:color w:val="333333"/>
          <w:sz w:val="28"/>
          <w:szCs w:val="28"/>
        </w:rPr>
        <w:lastRenderedPageBreak/>
        <w:t>1.    Сбор художественной литературы: стихи, загадки, пословицы, поговорки, рассказы, сказки про овощи, экологические сказки. </w:t>
      </w:r>
      <w:r w:rsidRPr="00494275">
        <w:rPr>
          <w:rStyle w:val="a4"/>
          <w:color w:val="333333"/>
          <w:sz w:val="28"/>
          <w:szCs w:val="28"/>
        </w:rPr>
        <w:t>Воспитатели группы, первая неделя ноября</w:t>
      </w:r>
      <w:r w:rsidRPr="00494275">
        <w:rPr>
          <w:color w:val="333333"/>
          <w:sz w:val="28"/>
          <w:szCs w:val="28"/>
        </w:rPr>
        <w:t>.</w:t>
      </w:r>
    </w:p>
    <w:p w:rsidR="000414C6" w:rsidRPr="0049427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494275">
        <w:rPr>
          <w:color w:val="333333"/>
          <w:sz w:val="28"/>
          <w:szCs w:val="28"/>
        </w:rPr>
        <w:t>2.    Приобретение необходимого оборудования (контейнеры, земля, удобрения, семена).</w:t>
      </w:r>
      <w:r>
        <w:rPr>
          <w:color w:val="333333"/>
          <w:sz w:val="28"/>
          <w:szCs w:val="28"/>
        </w:rPr>
        <w:t xml:space="preserve"> </w:t>
      </w:r>
      <w:r w:rsidRPr="00494275">
        <w:rPr>
          <w:rStyle w:val="a4"/>
          <w:color w:val="333333"/>
          <w:sz w:val="28"/>
          <w:szCs w:val="28"/>
        </w:rPr>
        <w:t>Родительский комитет.</w:t>
      </w:r>
    </w:p>
    <w:p w:rsidR="000414C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rStyle w:val="a4"/>
          <w:color w:val="333333"/>
          <w:sz w:val="28"/>
          <w:szCs w:val="28"/>
        </w:rPr>
      </w:pPr>
      <w:r w:rsidRPr="00494275">
        <w:rPr>
          <w:color w:val="333333"/>
          <w:sz w:val="28"/>
          <w:szCs w:val="28"/>
        </w:rPr>
        <w:t>3.   Разбивка огорода на подоконнике. </w:t>
      </w:r>
      <w:r w:rsidRPr="00494275">
        <w:rPr>
          <w:rStyle w:val="a4"/>
          <w:color w:val="333333"/>
          <w:sz w:val="28"/>
          <w:szCs w:val="28"/>
        </w:rPr>
        <w:t>Дети, воспитатели.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b/>
          <w:i/>
          <w:color w:val="333333"/>
          <w:sz w:val="28"/>
          <w:szCs w:val="28"/>
        </w:rPr>
      </w:pPr>
      <w:r w:rsidRPr="00925585">
        <w:rPr>
          <w:rStyle w:val="a4"/>
          <w:b/>
          <w:color w:val="333333"/>
          <w:sz w:val="28"/>
          <w:szCs w:val="28"/>
        </w:rPr>
        <w:t>Исследовательский этап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1. </w:t>
      </w:r>
      <w:r w:rsidRPr="00925585">
        <w:rPr>
          <w:color w:val="333333"/>
          <w:sz w:val="28"/>
          <w:szCs w:val="28"/>
        </w:rPr>
        <w:t> Рассматривание семян (укропа, огурцов), посадка семян и рассады. </w:t>
      </w:r>
      <w:r w:rsidRPr="00925585">
        <w:rPr>
          <w:rStyle w:val="a4"/>
          <w:color w:val="333333"/>
          <w:sz w:val="28"/>
          <w:szCs w:val="28"/>
        </w:rPr>
        <w:t>Дети, </w:t>
      </w:r>
      <w:proofErr w:type="gramStart"/>
      <w:r w:rsidRPr="00925585">
        <w:rPr>
          <w:rStyle w:val="a4"/>
          <w:color w:val="333333"/>
          <w:sz w:val="28"/>
          <w:szCs w:val="28"/>
        </w:rPr>
        <w:t>воспитатели  группы</w:t>
      </w:r>
      <w:proofErr w:type="gramEnd"/>
      <w:r w:rsidRPr="00925585">
        <w:rPr>
          <w:rStyle w:val="a4"/>
          <w:color w:val="333333"/>
          <w:sz w:val="28"/>
          <w:szCs w:val="28"/>
        </w:rPr>
        <w:t>,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925585">
        <w:rPr>
          <w:color w:val="333333"/>
          <w:sz w:val="28"/>
          <w:szCs w:val="28"/>
        </w:rPr>
        <w:t>.    Занятия с детьми: «В мире растений», «Все начинается с семечка», «Посев семян», «Первые всходы». </w:t>
      </w:r>
      <w:r w:rsidRPr="00925585">
        <w:rPr>
          <w:rStyle w:val="a4"/>
          <w:color w:val="333333"/>
          <w:sz w:val="28"/>
          <w:szCs w:val="28"/>
        </w:rPr>
        <w:t>Воспитатели группы1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925585">
        <w:rPr>
          <w:color w:val="333333"/>
          <w:sz w:val="28"/>
          <w:szCs w:val="28"/>
        </w:rPr>
        <w:t>.    Проведение дидактических игр «Узнай на ощупь», «Узнай на вкус», «От какого овоща эта часть?» и др. </w:t>
      </w:r>
      <w:r w:rsidRPr="00925585">
        <w:rPr>
          <w:rStyle w:val="a4"/>
          <w:color w:val="333333"/>
          <w:sz w:val="28"/>
          <w:szCs w:val="28"/>
        </w:rPr>
        <w:t>Воспитатели группы.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925585">
        <w:rPr>
          <w:color w:val="333333"/>
          <w:sz w:val="28"/>
          <w:szCs w:val="28"/>
        </w:rPr>
        <w:t>4.    Разучивание с детьми стихов, загадок, поговорок о растениях. </w:t>
      </w:r>
      <w:r w:rsidRPr="00925585">
        <w:rPr>
          <w:rStyle w:val="a4"/>
          <w:color w:val="333333"/>
          <w:sz w:val="28"/>
          <w:szCs w:val="28"/>
        </w:rPr>
        <w:t>Воспитатели группы.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925585">
        <w:rPr>
          <w:color w:val="333333"/>
          <w:sz w:val="28"/>
          <w:szCs w:val="28"/>
        </w:rPr>
        <w:t>5.    Рассматривание иллюстраций, картин с изображением овоще</w:t>
      </w:r>
      <w:r>
        <w:rPr>
          <w:color w:val="333333"/>
          <w:sz w:val="28"/>
          <w:szCs w:val="28"/>
        </w:rPr>
        <w:t xml:space="preserve">й (сравнить их по цвету, </w:t>
      </w:r>
      <w:proofErr w:type="gramStart"/>
      <w:r>
        <w:rPr>
          <w:color w:val="333333"/>
          <w:sz w:val="28"/>
          <w:szCs w:val="28"/>
        </w:rPr>
        <w:t>форме,</w:t>
      </w:r>
      <w:r w:rsidRPr="00925585">
        <w:rPr>
          <w:color w:val="333333"/>
          <w:sz w:val="28"/>
          <w:szCs w:val="28"/>
        </w:rPr>
        <w:t>размеру</w:t>
      </w:r>
      <w:proofErr w:type="gramEnd"/>
      <w:r w:rsidRPr="00925585">
        <w:rPr>
          <w:color w:val="333333"/>
          <w:sz w:val="28"/>
          <w:szCs w:val="28"/>
        </w:rPr>
        <w:t>, вкусу). </w:t>
      </w:r>
      <w:r w:rsidRPr="00925585">
        <w:rPr>
          <w:rStyle w:val="a4"/>
          <w:color w:val="333333"/>
          <w:sz w:val="28"/>
          <w:szCs w:val="28"/>
        </w:rPr>
        <w:t>Воспитатели группы.</w:t>
      </w:r>
    </w:p>
    <w:p w:rsidR="000414C6" w:rsidRPr="00925585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925585">
        <w:rPr>
          <w:color w:val="333333"/>
          <w:sz w:val="28"/>
          <w:szCs w:val="28"/>
        </w:rPr>
        <w:t>6.    Беседы о том, как выращивают овощи на огороде. </w:t>
      </w:r>
      <w:r w:rsidRPr="00925585">
        <w:rPr>
          <w:rStyle w:val="a4"/>
          <w:color w:val="333333"/>
          <w:sz w:val="28"/>
          <w:szCs w:val="28"/>
        </w:rPr>
        <w:t>Воспитатели группы. В течении всего проекта</w:t>
      </w:r>
    </w:p>
    <w:p w:rsidR="000414C6" w:rsidRPr="00AD5F3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b/>
          <w:color w:val="333333"/>
          <w:sz w:val="28"/>
          <w:szCs w:val="28"/>
        </w:rPr>
      </w:pPr>
      <w:r w:rsidRPr="00AD5F36">
        <w:rPr>
          <w:color w:val="333333"/>
          <w:sz w:val="28"/>
          <w:szCs w:val="28"/>
        </w:rPr>
        <w:t> </w:t>
      </w:r>
      <w:r w:rsidRPr="00AD5F36">
        <w:rPr>
          <w:rStyle w:val="a4"/>
          <w:b/>
          <w:color w:val="333333"/>
          <w:sz w:val="28"/>
          <w:szCs w:val="28"/>
          <w:u w:val="single"/>
        </w:rPr>
        <w:t>Заключительный этап (2 недели)</w:t>
      </w:r>
    </w:p>
    <w:p w:rsidR="000414C6" w:rsidRPr="00AD5F3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AD5F36">
        <w:rPr>
          <w:color w:val="333333"/>
          <w:sz w:val="28"/>
          <w:szCs w:val="28"/>
        </w:rPr>
        <w:t>1.    Подведение итогов реализации проекта. </w:t>
      </w:r>
      <w:r w:rsidRPr="00AD5F36">
        <w:rPr>
          <w:rStyle w:val="a4"/>
          <w:color w:val="333333"/>
          <w:sz w:val="28"/>
          <w:szCs w:val="28"/>
        </w:rPr>
        <w:t>Дети, воспитатели группы, родители.</w:t>
      </w:r>
    </w:p>
    <w:p w:rsidR="000414C6" w:rsidRPr="00AD5F3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  <w:r w:rsidRPr="00AD5F36">
        <w:rPr>
          <w:color w:val="333333"/>
          <w:sz w:val="28"/>
          <w:szCs w:val="28"/>
        </w:rPr>
        <w:t>2.    Оформление выставки рисунков детей «От семечек к ростку». </w:t>
      </w:r>
      <w:r w:rsidRPr="00AD5F36">
        <w:rPr>
          <w:rStyle w:val="a4"/>
          <w:color w:val="333333"/>
          <w:sz w:val="28"/>
          <w:szCs w:val="28"/>
        </w:rPr>
        <w:t>Дети, воспитатели группы.</w:t>
      </w:r>
    </w:p>
    <w:p w:rsidR="000414C6" w:rsidRPr="00AD5F36" w:rsidRDefault="000414C6" w:rsidP="000414C6">
      <w:pPr>
        <w:pStyle w:val="a3"/>
        <w:shd w:val="clear" w:color="auto" w:fill="FFFFFF"/>
        <w:spacing w:before="0" w:beforeAutospacing="0" w:after="109" w:afterAutospacing="0"/>
        <w:rPr>
          <w:color w:val="333333"/>
          <w:sz w:val="28"/>
          <w:szCs w:val="28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414C6" w:rsidRDefault="000414C6" w:rsidP="000414C6">
      <w:pPr>
        <w:shd w:val="clear" w:color="auto" w:fill="FFFFFF"/>
        <w:spacing w:after="109" w:line="240" w:lineRule="auto"/>
        <w:jc w:val="center"/>
        <w:rPr>
          <w:rFonts w:eastAsia="Times New Roman" w:cs="Times New Roman"/>
          <w:i/>
          <w:iCs/>
          <w:color w:val="333333"/>
          <w:sz w:val="15"/>
          <w:u w:val="single"/>
        </w:rPr>
      </w:pPr>
    </w:p>
    <w:p w:rsidR="000612DC" w:rsidRDefault="000612DC"/>
    <w:sectPr w:rsidR="000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6"/>
    <w:rsid w:val="000414C6"/>
    <w:rsid w:val="000612DC"/>
    <w:rsid w:val="00346A5C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13A1-AF9A-4FEB-A4C8-20D01142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14C6"/>
    <w:rPr>
      <w:i/>
      <w:iCs/>
    </w:rPr>
  </w:style>
  <w:style w:type="character" w:styleId="a5">
    <w:name w:val="Strong"/>
    <w:basedOn w:val="a0"/>
    <w:uiPriority w:val="22"/>
    <w:qFormat/>
    <w:rsid w:val="00041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</cp:revision>
  <dcterms:created xsi:type="dcterms:W3CDTF">2022-04-06T02:44:00Z</dcterms:created>
  <dcterms:modified xsi:type="dcterms:W3CDTF">2022-04-06T05:59:00Z</dcterms:modified>
</cp:coreProperties>
</file>