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6D" w:rsidRPr="003A1C6D" w:rsidRDefault="003A1C6D" w:rsidP="003A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C6D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3A1C6D" w:rsidRDefault="003A1C6D" w:rsidP="003A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C6D">
        <w:rPr>
          <w:rFonts w:ascii="Times New Roman" w:eastAsia="Times New Roman" w:hAnsi="Times New Roman" w:cs="Times New Roman"/>
          <w:b/>
          <w:sz w:val="28"/>
          <w:szCs w:val="28"/>
        </w:rPr>
        <w:t>к дидактическому пособию для детей младшего дошкольного возраста «Озорной паровозик», способствующие познавательной активности детей.</w:t>
      </w:r>
    </w:p>
    <w:p w:rsidR="003A1C6D" w:rsidRDefault="003A1C6D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C6D" w:rsidRDefault="003A1C6D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82A" w:rsidRDefault="003A1C6D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C582A">
        <w:rPr>
          <w:rFonts w:ascii="Times New Roman" w:eastAsia="Times New Roman" w:hAnsi="Times New Roman" w:cs="Times New Roman"/>
          <w:b/>
          <w:sz w:val="28"/>
          <w:szCs w:val="28"/>
        </w:rPr>
        <w:t>. Основная часть.</w:t>
      </w:r>
    </w:p>
    <w:p w:rsidR="000C582A" w:rsidRDefault="000C582A" w:rsidP="003A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82A" w:rsidRPr="00D94E8E" w:rsidRDefault="000C582A" w:rsidP="003A1C6D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</w:rPr>
      </w:pPr>
      <w:r w:rsidRPr="00D94E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Дидактическое пособие представляет собой оригинальную систему развития познавательной сферы и </w:t>
      </w:r>
      <w:r w:rsidR="00D81C5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сенсомоторных эталонов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детей младшего</w:t>
      </w:r>
      <w:r w:rsidRPr="00D94E8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возраста</w:t>
      </w:r>
      <w:r w:rsidR="00D81C53">
        <w:rPr>
          <w:rFonts w:ascii="Times New Roman" w:eastAsia="Times New Roman" w:hAnsi="Times New Roman" w:cs="Times New Roman"/>
          <w:bCs/>
          <w:sz w:val="28"/>
          <w:szCs w:val="28"/>
        </w:rPr>
        <w:t xml:space="preserve"> 2-3 года.</w:t>
      </w:r>
    </w:p>
    <w:p w:rsidR="000C582A" w:rsidRPr="00D94E8E" w:rsidRDefault="000C582A" w:rsidP="003A1C6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E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Актуальность:</w:t>
      </w:r>
    </w:p>
    <w:p w:rsidR="000C582A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E8E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D94E8E">
        <w:rPr>
          <w:rFonts w:ascii="Georgia" w:eastAsia="Times New Roman" w:hAnsi="Georgia" w:cs="Times New Roman"/>
          <w:sz w:val="28"/>
          <w:szCs w:val="28"/>
        </w:rPr>
        <w:tab/>
      </w:r>
      <w:r w:rsidR="00251205">
        <w:rPr>
          <w:rFonts w:ascii="Georgia" w:eastAsia="Times New Roman" w:hAnsi="Georgia" w:cs="Times New Roman"/>
          <w:sz w:val="28"/>
          <w:szCs w:val="28"/>
        </w:rPr>
        <w:t>Огромное значение в жизни ребёнка дошкольного возраста занимает игра. В игре ребёнок познаёт окружающий мир.</w:t>
      </w:r>
      <w:r w:rsidR="003203EF">
        <w:rPr>
          <w:rFonts w:ascii="Georgia" w:eastAsia="Times New Roman" w:hAnsi="Georgia" w:cs="Times New Roman"/>
          <w:sz w:val="28"/>
          <w:szCs w:val="28"/>
        </w:rPr>
        <w:t xml:space="preserve"> В ходе игры развивается умственная деятельность ребёнка.</w:t>
      </w:r>
      <w:r w:rsidR="00251205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251205">
        <w:rPr>
          <w:rFonts w:ascii="Times New Roman" w:eastAsia="Times New Roman" w:hAnsi="Times New Roman" w:cs="Times New Roman"/>
          <w:sz w:val="28"/>
          <w:szCs w:val="28"/>
        </w:rPr>
        <w:t xml:space="preserve">Игра влияет на развитие всех познавательных процессов: мышления, внимания, памяти, воображения. </w:t>
      </w:r>
    </w:p>
    <w:p w:rsidR="00BB7A8F" w:rsidRDefault="00BB7A8F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Я.А. Коменский подчеркивал, что игра – это серьёзная умственная деятельность, в которой развиваются способности ребёнка.</w:t>
      </w:r>
    </w:p>
    <w:p w:rsidR="000C582A" w:rsidRPr="00D94E8E" w:rsidRDefault="000C582A" w:rsidP="003A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205">
        <w:rPr>
          <w:rFonts w:ascii="Times New Roman" w:eastAsia="Times New Roman" w:hAnsi="Times New Roman" w:cs="Times New Roman"/>
          <w:sz w:val="28"/>
          <w:szCs w:val="28"/>
        </w:rPr>
        <w:t xml:space="preserve">У детей младшего дошкольного возраста ещё недостаточно развито мышление, память, внимание. Столкнувшись с этой проблемой, я решила изготовить дидактическое пособие, под названием </w:t>
      </w:r>
      <w:r w:rsidR="00251205" w:rsidRPr="004636C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80307">
        <w:rPr>
          <w:rFonts w:ascii="Times New Roman" w:eastAsia="Times New Roman" w:hAnsi="Times New Roman" w:cs="Times New Roman"/>
          <w:bCs/>
          <w:sz w:val="28"/>
          <w:szCs w:val="28"/>
        </w:rPr>
        <w:t>Озорной паровозик</w:t>
      </w:r>
      <w:r w:rsidR="00251205" w:rsidRPr="004636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512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775" w:rsidRDefault="000C582A" w:rsidP="003A1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="00AF3BA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36C1">
        <w:rPr>
          <w:rFonts w:ascii="Times New Roman" w:eastAsia="Times New Roman" w:hAnsi="Times New Roman" w:cs="Times New Roman"/>
          <w:bCs/>
          <w:sz w:val="28"/>
          <w:szCs w:val="28"/>
        </w:rPr>
        <w:t>Дидактическое пособие «</w:t>
      </w:r>
      <w:r w:rsidR="00D81C53">
        <w:rPr>
          <w:rFonts w:ascii="Times New Roman" w:eastAsia="Times New Roman" w:hAnsi="Times New Roman" w:cs="Times New Roman"/>
          <w:bCs/>
          <w:sz w:val="28"/>
          <w:szCs w:val="28"/>
        </w:rPr>
        <w:t>Озорной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паровозик</w:t>
      </w:r>
      <w:r w:rsidRPr="004636C1">
        <w:rPr>
          <w:rFonts w:ascii="Times New Roman" w:eastAsia="Times New Roman" w:hAnsi="Times New Roman" w:cs="Times New Roman"/>
          <w:bCs/>
          <w:sz w:val="28"/>
          <w:szCs w:val="28"/>
        </w:rPr>
        <w:t>» изготовлен из натуральных материалов (фетр) и представлено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виде красочно оформленного паровоза с вагончиками </w:t>
      </w:r>
      <w:r w:rsidR="008E4EA9">
        <w:rPr>
          <w:rFonts w:ascii="Times New Roman" w:eastAsia="Times New Roman" w:hAnsi="Times New Roman" w:cs="Times New Roman"/>
          <w:bCs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цветов и съёмными </w:t>
      </w:r>
      <w:r w:rsidR="00D81C53">
        <w:rPr>
          <w:rFonts w:ascii="Times New Roman" w:eastAsia="Times New Roman" w:hAnsi="Times New Roman" w:cs="Times New Roman"/>
          <w:bCs/>
          <w:sz w:val="28"/>
          <w:szCs w:val="28"/>
        </w:rPr>
        <w:t>модулями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проведения игр</w:t>
      </w:r>
      <w:r w:rsidRPr="004636C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E4EA9">
        <w:rPr>
          <w:rFonts w:ascii="Times New Roman" w:eastAsia="Times New Roman" w:hAnsi="Times New Roman" w:cs="Times New Roman"/>
          <w:bCs/>
          <w:sz w:val="28"/>
          <w:szCs w:val="28"/>
        </w:rPr>
        <w:t>Каждый вагончик самостоятельная дидактическая игра</w:t>
      </w:r>
      <w:r w:rsidR="00F667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66775" w:rsidRPr="00F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вагончике есть липучки, на которые можно прикреплять геометрические фигуры, </w:t>
      </w:r>
      <w:r w:rsidR="0023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колёса, </w:t>
      </w:r>
      <w:r w:rsidR="00A23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</w:t>
      </w:r>
      <w:r w:rsidR="00F6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A2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изображения еды для них</w:t>
      </w:r>
      <w:r w:rsidR="00F66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82A" w:rsidRPr="004636C1" w:rsidRDefault="000C582A" w:rsidP="003A1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36C1">
        <w:rPr>
          <w:rFonts w:ascii="Times New Roman" w:eastAsia="Times New Roman" w:hAnsi="Times New Roman" w:cs="Times New Roman"/>
          <w:bCs/>
          <w:sz w:val="28"/>
          <w:szCs w:val="28"/>
        </w:rPr>
        <w:t>Подобранный материал, безопасен для детей, осязательно и зрительно им приятен.</w:t>
      </w:r>
    </w:p>
    <w:p w:rsidR="00CA6898" w:rsidRPr="00CA6898" w:rsidRDefault="000C582A" w:rsidP="003A1C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82A" w:rsidRPr="004636C1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C1">
        <w:rPr>
          <w:rFonts w:ascii="Times New Roman" w:eastAsia="Times New Roman" w:hAnsi="Times New Roman" w:cs="Times New Roman"/>
          <w:b/>
          <w:iCs/>
          <w:sz w:val="28"/>
          <w:szCs w:val="28"/>
        </w:rPr>
        <w:t>Цель:</w:t>
      </w:r>
      <w:r w:rsidRPr="004636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C53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671CA0">
        <w:rPr>
          <w:rFonts w:ascii="Times New Roman" w:eastAsia="Times New Roman" w:hAnsi="Times New Roman" w:cs="Times New Roman"/>
          <w:sz w:val="28"/>
          <w:szCs w:val="28"/>
        </w:rPr>
        <w:t xml:space="preserve">сенсорные навыки, </w:t>
      </w:r>
      <w:r w:rsidR="00671CA0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познавательной активности.</w:t>
      </w:r>
    </w:p>
    <w:p w:rsidR="000C582A" w:rsidRDefault="000C582A" w:rsidP="003A1C6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94E8E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Задачи:</w:t>
      </w:r>
    </w:p>
    <w:p w:rsidR="00671CA0" w:rsidRPr="00D94E8E" w:rsidRDefault="00671CA0" w:rsidP="003A1C6D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</w:t>
      </w:r>
      <w:r w:rsid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предметы и их свойства, узнавать и различать; уточнять названия предметов и их характерные свойства (форма, величина, цвет); ориентироваться не только по внешнему виду, но и по словесному описанию; обобщать, группировать по общему свойству.</w:t>
      </w:r>
    </w:p>
    <w:p w:rsidR="00671CA0" w:rsidRDefault="00671CA0" w:rsidP="003A1C6D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</w:t>
      </w:r>
      <w:r w:rsid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</w:t>
      </w:r>
      <w:r w:rsid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</w:t>
      </w:r>
      <w:r w:rsid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 w:rsid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</w:t>
      </w:r>
      <w:r w:rsid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</w:t>
      </w:r>
      <w:r w:rsid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CA0" w:rsidRDefault="00671CA0" w:rsidP="003A1C6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</w:t>
      </w:r>
      <w:r w:rsid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игровой деятельности.</w:t>
      </w:r>
    </w:p>
    <w:p w:rsidR="00D81C53" w:rsidRDefault="00D81C53" w:rsidP="003A1C6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2A" w:rsidRDefault="000C582A" w:rsidP="003A1C6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0C582A" w:rsidRDefault="000C582A" w:rsidP="003A1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9F">
        <w:rPr>
          <w:rFonts w:ascii="Times New Roman" w:eastAsia="Times New Roman" w:hAnsi="Times New Roman" w:cs="Times New Roman"/>
          <w:sz w:val="28"/>
          <w:szCs w:val="28"/>
        </w:rPr>
        <w:t xml:space="preserve"> - социально-коммуникативное развитие: развитие общения и взаимодействие ребенка со сверстниками, эмоциональной отзывчивости, сопереживания</w:t>
      </w:r>
      <w:r>
        <w:rPr>
          <w:rFonts w:ascii="Times New Roman" w:eastAsia="Times New Roman" w:hAnsi="Times New Roman" w:cs="Times New Roman"/>
          <w:sz w:val="28"/>
          <w:szCs w:val="28"/>
        </w:rPr>
        <w:t>; формировать готовность</w:t>
      </w:r>
      <w:r w:rsidRPr="0050579F">
        <w:rPr>
          <w:rFonts w:ascii="Times New Roman" w:eastAsia="Times New Roman" w:hAnsi="Times New Roman" w:cs="Times New Roman"/>
          <w:sz w:val="28"/>
          <w:szCs w:val="28"/>
        </w:rPr>
        <w:t xml:space="preserve"> к совместной деятельности со сверстниками;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82A" w:rsidRPr="0050579F" w:rsidRDefault="000C582A" w:rsidP="003A1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физическое развитие: формирование мелкой моторики, двигательной активности.</w:t>
      </w:r>
    </w:p>
    <w:p w:rsidR="000C582A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82A" w:rsidRPr="00D94E8E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E8E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Многофункциональность:</w:t>
      </w:r>
    </w:p>
    <w:p w:rsidR="000C582A" w:rsidRPr="004636C1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E8E">
        <w:rPr>
          <w:rFonts w:ascii="Times New Roman" w:eastAsia="Times New Roman" w:hAnsi="Times New Roman" w:cs="Times New Roman"/>
          <w:sz w:val="28"/>
          <w:szCs w:val="28"/>
        </w:rPr>
        <w:tab/>
      </w:r>
      <w:r w:rsidR="00F36B03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выражается в разнообразии </w:t>
      </w:r>
      <w:r w:rsid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 (еда, животные</w:t>
      </w:r>
      <w:r w:rsidR="0023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1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детёныши)</w:t>
      </w:r>
      <w:r w:rsidR="002366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геометрических фигур, шнуровки</w:t>
      </w:r>
      <w:r w:rsidR="00F36B03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застежки-молнии, кнопок,</w:t>
      </w:r>
      <w:r w:rsidR="00F36B03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использовать в соответствии с </w:t>
      </w:r>
      <w:r w:rsidR="00236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 правилом</w:t>
      </w:r>
      <w:r w:rsidR="00F36B03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 легко снимается и прикрепляется, дети могут сами менять необходимые </w:t>
      </w:r>
      <w:r w:rsidR="00F3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  <w:r w:rsidR="00F36B03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6B03" w:rsidRPr="004636C1">
        <w:rPr>
          <w:rFonts w:ascii="Times New Roman" w:hAnsi="Times New Roman" w:cs="Times New Roman"/>
          <w:sz w:val="28"/>
          <w:szCs w:val="28"/>
        </w:rPr>
        <w:t>Отвечает</w:t>
      </w:r>
      <w:r w:rsidRPr="004636C1">
        <w:rPr>
          <w:rFonts w:ascii="Times New Roman" w:hAnsi="Times New Roman" w:cs="Times New Roman"/>
          <w:sz w:val="28"/>
          <w:szCs w:val="28"/>
        </w:rPr>
        <w:t xml:space="preserve"> гигиеническим, педагогическим и эстетическим требованиям. Пособие изготовлено из экологически чистых материалов.  </w:t>
      </w:r>
    </w:p>
    <w:p w:rsidR="000C582A" w:rsidRPr="00D94E8E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82A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организации качественной работы с дидактическим пособием:</w:t>
      </w:r>
    </w:p>
    <w:p w:rsidR="000C582A" w:rsidRPr="00782F7C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2F7C">
        <w:rPr>
          <w:rFonts w:ascii="Times New Roman" w:eastAsia="Times New Roman" w:hAnsi="Times New Roman" w:cs="Times New Roman"/>
          <w:sz w:val="28"/>
          <w:szCs w:val="28"/>
        </w:rPr>
        <w:t xml:space="preserve">-согласие и желание ребенка; </w:t>
      </w:r>
    </w:p>
    <w:p w:rsidR="000C582A" w:rsidRPr="00396599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599">
        <w:rPr>
          <w:rFonts w:ascii="Times New Roman" w:eastAsia="Times New Roman" w:hAnsi="Times New Roman" w:cs="Times New Roman"/>
          <w:sz w:val="28"/>
          <w:szCs w:val="28"/>
        </w:rPr>
        <w:t xml:space="preserve">- продолжительность зависит от интереса и усидчивости игроков; </w:t>
      </w:r>
    </w:p>
    <w:p w:rsidR="000C582A" w:rsidRPr="00530875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599">
        <w:rPr>
          <w:rFonts w:ascii="Times New Roman" w:eastAsia="Times New Roman" w:hAnsi="Times New Roman" w:cs="Times New Roman"/>
          <w:sz w:val="28"/>
          <w:szCs w:val="28"/>
        </w:rPr>
        <w:t>- обязательное условие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599">
        <w:rPr>
          <w:rFonts w:ascii="Times New Roman" w:eastAsia="Times New Roman" w:hAnsi="Times New Roman" w:cs="Times New Roman"/>
          <w:sz w:val="28"/>
          <w:szCs w:val="28"/>
        </w:rPr>
        <w:t>- хвалить ребенка при правильных действиях ответах.</w:t>
      </w:r>
    </w:p>
    <w:p w:rsidR="000C582A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82A" w:rsidRPr="00D94E8E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4E8E">
        <w:rPr>
          <w:rFonts w:ascii="Times New Roman" w:eastAsia="Times New Roman" w:hAnsi="Times New Roman" w:cs="Times New Roman"/>
          <w:b/>
          <w:sz w:val="28"/>
          <w:szCs w:val="28"/>
        </w:rPr>
        <w:t>Назначение:</w:t>
      </w:r>
    </w:p>
    <w:p w:rsidR="000C582A" w:rsidRDefault="000C582A" w:rsidP="003A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C1">
        <w:rPr>
          <w:rFonts w:ascii="Times New Roman" w:eastAsia="Times New Roman" w:hAnsi="Times New Roman" w:cs="Times New Roman"/>
          <w:sz w:val="28"/>
          <w:szCs w:val="28"/>
        </w:rPr>
        <w:t>Играя с дидактическим пособием</w:t>
      </w:r>
      <w:r>
        <w:rPr>
          <w:rFonts w:ascii="Times New Roman" w:eastAsia="Times New Roman" w:hAnsi="Times New Roman" w:cs="Times New Roman"/>
          <w:sz w:val="28"/>
          <w:szCs w:val="28"/>
        </w:rPr>
        <w:t>, прежде</w:t>
      </w:r>
      <w:r w:rsidRPr="004636C1">
        <w:rPr>
          <w:rFonts w:ascii="Times New Roman" w:eastAsia="Times New Roman" w:hAnsi="Times New Roman" w:cs="Times New Roman"/>
          <w:sz w:val="28"/>
          <w:szCs w:val="28"/>
        </w:rPr>
        <w:t xml:space="preserve"> должна поощряться познавательная активность ребенка; очень важен настрой, поддерживающий интерес к игре. </w:t>
      </w:r>
      <w:r w:rsidR="00F36B03">
        <w:rPr>
          <w:rFonts w:ascii="Times New Roman" w:eastAsia="Times New Roman" w:hAnsi="Times New Roman" w:cs="Times New Roman"/>
          <w:sz w:val="28"/>
          <w:szCs w:val="28"/>
        </w:rPr>
        <w:t>Партнёром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игре может быть взрослый или другой ребенок.</w:t>
      </w:r>
    </w:p>
    <w:p w:rsidR="000C582A" w:rsidRPr="004636C1" w:rsidRDefault="000C582A" w:rsidP="003A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6C1">
        <w:rPr>
          <w:rFonts w:ascii="Times New Roman" w:eastAsia="Times New Roman" w:hAnsi="Times New Roman" w:cs="Times New Roman"/>
          <w:sz w:val="28"/>
          <w:szCs w:val="28"/>
        </w:rPr>
        <w:t xml:space="preserve"> Педагог играет вместе с детьми, </w:t>
      </w:r>
      <w:r w:rsidR="00F36B03" w:rsidRPr="004636C1">
        <w:rPr>
          <w:rFonts w:ascii="Times New Roman" w:eastAsia="Times New Roman" w:hAnsi="Times New Roman" w:cs="Times New Roman"/>
          <w:sz w:val="28"/>
          <w:szCs w:val="28"/>
        </w:rPr>
        <w:t>является не</w:t>
      </w:r>
      <w:r w:rsidRPr="004636C1">
        <w:rPr>
          <w:rFonts w:ascii="Times New Roman" w:eastAsia="Times New Roman" w:hAnsi="Times New Roman" w:cs="Times New Roman"/>
          <w:sz w:val="28"/>
          <w:szCs w:val="28"/>
        </w:rPr>
        <w:t xml:space="preserve"> лидером игры, а равноправным участником. </w:t>
      </w:r>
    </w:p>
    <w:p w:rsidR="000C582A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82A" w:rsidRPr="00D94E8E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E8E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36B03" w:rsidRPr="00D94E8E" w:rsidRDefault="00F36B03" w:rsidP="003A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 образом подобранное образовательное наполнение пособия может использоваться в активизации процесса мышления и познавательной деятельности дошкольников. </w:t>
      </w:r>
    </w:p>
    <w:p w:rsidR="000C582A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82A" w:rsidRPr="00D94E8E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E8E">
        <w:rPr>
          <w:rFonts w:ascii="Times New Roman" w:eastAsia="Times New Roman" w:hAnsi="Times New Roman" w:cs="Times New Roman"/>
          <w:b/>
          <w:sz w:val="28"/>
          <w:szCs w:val="28"/>
        </w:rPr>
        <w:t>Основные достоинства</w:t>
      </w:r>
      <w:r w:rsidRPr="00D94E8E">
        <w:rPr>
          <w:rFonts w:ascii="Times New Roman" w:eastAsia="Times New Roman" w:hAnsi="Times New Roman" w:cs="Times New Roman"/>
          <w:sz w:val="28"/>
          <w:szCs w:val="28"/>
        </w:rPr>
        <w:t xml:space="preserve"> этого пособия заключаются в следующ</w:t>
      </w:r>
      <w:r w:rsidR="00F36B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4E8E">
        <w:rPr>
          <w:rFonts w:ascii="Times New Roman" w:eastAsia="Times New Roman" w:hAnsi="Times New Roman" w:cs="Times New Roman"/>
          <w:sz w:val="28"/>
          <w:szCs w:val="28"/>
        </w:rPr>
        <w:t>м:</w:t>
      </w:r>
    </w:p>
    <w:p w:rsidR="000C582A" w:rsidRPr="00D94E8E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E8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E8E">
        <w:rPr>
          <w:rFonts w:ascii="Times New Roman" w:eastAsia="Times New Roman" w:hAnsi="Times New Roman" w:cs="Times New Roman"/>
          <w:sz w:val="28"/>
          <w:szCs w:val="28"/>
        </w:rPr>
        <w:t>пособие удобно в использовании (участвовать в выполнении заданий может неско</w:t>
      </w:r>
      <w:r>
        <w:rPr>
          <w:rFonts w:ascii="Times New Roman" w:eastAsia="Times New Roman" w:hAnsi="Times New Roman" w:cs="Times New Roman"/>
          <w:sz w:val="28"/>
          <w:szCs w:val="28"/>
        </w:rPr>
        <w:t>лько одновременно детей), мобиль</w:t>
      </w:r>
      <w:r w:rsidRPr="00D94E8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4E8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C582A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содержит элементы новизны; </w:t>
      </w:r>
    </w:p>
    <w:p w:rsidR="000C582A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вводит детей в игровую ситуацию;</w:t>
      </w:r>
    </w:p>
    <w:p w:rsidR="000C582A" w:rsidRPr="00D94E8E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эмоционально приобщает к процессу приобретения знаний;</w:t>
      </w:r>
    </w:p>
    <w:p w:rsidR="000C582A" w:rsidRPr="00D94E8E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очень красочно</w:t>
      </w:r>
      <w:r w:rsidRPr="00D94E8E">
        <w:rPr>
          <w:rFonts w:ascii="Times New Roman" w:eastAsia="Times New Roman" w:hAnsi="Times New Roman" w:cs="Times New Roman"/>
          <w:sz w:val="28"/>
          <w:szCs w:val="28"/>
        </w:rPr>
        <w:t>, привлек</w:t>
      </w:r>
      <w:r>
        <w:rPr>
          <w:rFonts w:ascii="Times New Roman" w:eastAsia="Times New Roman" w:hAnsi="Times New Roman" w:cs="Times New Roman"/>
          <w:sz w:val="28"/>
          <w:szCs w:val="28"/>
        </w:rPr>
        <w:t>ательно и абсолютно безопасно</w:t>
      </w:r>
      <w:r w:rsidRPr="00D94E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6B03" w:rsidRDefault="00F36B03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67D0" w:rsidRDefault="000C582A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E">
        <w:rPr>
          <w:rFonts w:ascii="Times New Roman" w:eastAsia="Times New Roman" w:hAnsi="Times New Roman" w:cs="Times New Roman"/>
          <w:b/>
          <w:sz w:val="28"/>
          <w:szCs w:val="28"/>
        </w:rPr>
        <w:t>Адресовано:</w:t>
      </w:r>
      <w:r w:rsidRPr="00D94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7D0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="004C6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7D0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работающим с детьми младшего дошкольного возраста</w:t>
      </w:r>
      <w:r w:rsidR="0023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года</w:t>
      </w:r>
      <w:r w:rsidR="004C67D0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7D0" w:rsidRPr="004C67D0" w:rsidRDefault="004C67D0" w:rsidP="003A1C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D0">
        <w:rPr>
          <w:rFonts w:ascii="Times New Roman" w:eastAsia="Times New Roman" w:hAnsi="Times New Roman" w:cs="Times New Roman"/>
          <w:sz w:val="28"/>
          <w:szCs w:val="28"/>
        </w:rPr>
        <w:t xml:space="preserve">Пособие рассчитано для индивидуальной и групповой работы с </w:t>
      </w:r>
      <w:r w:rsidR="00236612" w:rsidRPr="004C67D0">
        <w:rPr>
          <w:rFonts w:ascii="Times New Roman" w:eastAsia="Times New Roman" w:hAnsi="Times New Roman" w:cs="Times New Roman"/>
          <w:sz w:val="28"/>
          <w:szCs w:val="28"/>
        </w:rPr>
        <w:t>детьми младшего</w:t>
      </w:r>
      <w:r w:rsidRPr="004C67D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и незаменимо в изучении и закрепление сенсомоторных эталонов</w:t>
      </w:r>
      <w:r w:rsidR="00236612">
        <w:rPr>
          <w:rFonts w:ascii="Times New Roman" w:eastAsia="Times New Roman" w:hAnsi="Times New Roman" w:cs="Times New Roman"/>
          <w:sz w:val="28"/>
          <w:szCs w:val="28"/>
        </w:rPr>
        <w:t>, познавательного развития</w:t>
      </w:r>
      <w:r w:rsidRPr="004C67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BA8" w:rsidRPr="003A1C6D" w:rsidRDefault="003A1C6D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60BA8" w:rsidRPr="003A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варианты использования пособия для </w:t>
      </w:r>
      <w:proofErr w:type="gramStart"/>
      <w:r w:rsidR="00060BA8" w:rsidRPr="003A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 </w:t>
      </w:r>
      <w:r w:rsidR="00236612" w:rsidRPr="003A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младшего</w:t>
      </w:r>
      <w:proofErr w:type="gramEnd"/>
      <w:r w:rsidR="00060BA8" w:rsidRPr="003A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возраста</w:t>
      </w:r>
    </w:p>
    <w:p w:rsidR="00850429" w:rsidRDefault="00850429" w:rsidP="003A1C6D">
      <w:pPr>
        <w:jc w:val="both"/>
      </w:pPr>
    </w:p>
    <w:p w:rsidR="00C70A81" w:rsidRPr="00C70A81" w:rsidRDefault="00C70A81" w:rsidP="003A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Паровозик собирается в дорогу, ему нужно прицепить вагоны, в которых находятся пассажиры.</w:t>
      </w:r>
    </w:p>
    <w:p w:rsidR="00C70A81" w:rsidRPr="00D94E8E" w:rsidRDefault="00C70A81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Игра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3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 зайчихе</w:t>
      </w:r>
      <w:r w:rsidR="00E6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Милашке</w:t>
      </w:r>
      <w:r w:rsidR="0023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найти вагон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70A81" w:rsidRPr="00D94E8E" w:rsidRDefault="00C70A81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="00F93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красного цвета вагончик по принципу «такой-не такой» и подобрать шнурок по цвету вагона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A81" w:rsidRPr="00D94E8E" w:rsidRDefault="00C70A81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правило: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зай</w:t>
      </w:r>
      <w:r w:rsidR="00F93E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6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Милашке </w:t>
      </w:r>
      <w:r w:rsidR="00F93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 </w:t>
      </w:r>
      <w:r w:rsidR="00F93E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красный шнурок и прицепить к паровозу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70A81" w:rsidRDefault="00C70A81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игры: </w:t>
      </w:r>
      <w:r w:rsidRP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r w:rsidR="00F93E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</w:t>
      </w:r>
      <w:r w:rsidRP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Милашка </w:t>
      </w:r>
      <w:r w:rsidR="00F93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о помощи потерялся вагончик красного цвета. Найти шнурок такого же красного цвета.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шнурк</w:t>
      </w:r>
      <w:r w:rsidR="00F93E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необходимо продеть в отверстия вагончика и связать с паровозом. Следить за тем, чтобы только красный вагончик шнуровался с паровозом.</w:t>
      </w:r>
    </w:p>
    <w:p w:rsidR="00C70A81" w:rsidRPr="00D94E8E" w:rsidRDefault="00C70A81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Игра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Хитрая застежка для кошечки</w:t>
      </w:r>
      <w:r w:rsidR="00D1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70A81" w:rsidRDefault="00C70A81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F93E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вагон определенного цвета (по словесному заданию), развивать внимание и моторику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A81" w:rsidRPr="00D94E8E" w:rsidRDefault="00C70A81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правило: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кошке Дусе вагон желтого цвета и прицепить с помощью застёжки-молнии к красному вагону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70A81" w:rsidRDefault="00C70A81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игры: </w:t>
      </w:r>
      <w:r w:rsidR="00D13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1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Дуся решила прокатиться на поезде.</w:t>
      </w:r>
      <w:r w:rsidRP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 кошке Дусе отыскать желтый вагончик. Посади кошку Дусю в вагончик желтого цвета.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застежки-молнии прицепить к </w:t>
      </w:r>
      <w:r w:rsidR="00D132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вагону.</w:t>
      </w:r>
    </w:p>
    <w:p w:rsidR="00E27350" w:rsidRPr="00D94E8E" w:rsidRDefault="00E27350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Игра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Озорные кнопочки для собачки</w:t>
      </w:r>
      <w:r w:rsidR="00D1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Жучки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27350" w:rsidRDefault="00E27350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5C4DD6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5C4DD6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</w:t>
      </w:r>
      <w:r w:rsidR="008D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рук, выполнять словесные указания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350" w:rsidRPr="00D94E8E" w:rsidRDefault="00E27350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правило: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 собачке </w:t>
      </w:r>
      <w:r w:rsidR="008D0A3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Жучке прицепить зеленый вагон к желтому с помощью кнопок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27350" w:rsidRDefault="00E27350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игры: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Собачка</w:t>
      </w:r>
      <w:r w:rsidRP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Жучка </w:t>
      </w:r>
      <w:r w:rsidRP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</w:t>
      </w:r>
      <w:r w:rsidR="008D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цвета.</w:t>
      </w:r>
      <w:r w:rsidRP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A31" w:rsidRP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235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вагон</w:t>
      </w:r>
      <w:r w:rsidRP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прицепить к </w:t>
      </w:r>
      <w:r w:rsidR="0023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вагону </w:t>
      </w:r>
      <w:r w:rsidR="008D0A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</w:t>
      </w:r>
      <w:r w:rsidR="00235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застежки на кнопках</w:t>
      </w:r>
      <w:r w:rsidR="008D0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5C8" w:rsidRPr="00D94E8E" w:rsidRDefault="00E27350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55C8"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Игра </w:t>
      </w:r>
      <w:r w:rsidR="000B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«Придумай сам вагончик»</w:t>
      </w:r>
      <w:r w:rsidR="000B55C8"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B55C8" w:rsidRPr="00D94E8E" w:rsidRDefault="000B55C8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5C4DD6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5C4DD6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ориентировк</w:t>
      </w:r>
      <w:r w:rsidR="002359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</w:t>
      </w:r>
    </w:p>
    <w:p w:rsidR="000B55C8" w:rsidRPr="00D94E8E" w:rsidRDefault="000B55C8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правило: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 </w:t>
      </w:r>
      <w:r w:rsidR="0021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зверям 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треугольники были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желтом вагоне, круги в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вагоне, а квадраты в зеленом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вагоне.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14F75" w:rsidRDefault="000B55C8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игры: </w:t>
      </w:r>
      <w:r w:rsidR="0021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Паровозик так сильно разогнался что растерял груз - разноцветные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помогите пассажирам поезда разложить фигуры</w:t>
      </w:r>
      <w:r w:rsidRPr="00CD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треугольники были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желтом вагоне, круги в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вагоне, а квадраты в зеленом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вагоне.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14F75" w:rsidRPr="00D94E8E" w:rsidRDefault="00E27350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14F75"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Игра </w:t>
      </w:r>
      <w:r w:rsidR="00F1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«Поезд потерял колеса»</w:t>
      </w:r>
      <w:r w:rsidR="00F14F75"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5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Загляни закрой окошко</w:t>
      </w:r>
    </w:p>
    <w:p w:rsidR="00F14F75" w:rsidRPr="00D94E8E" w:rsidRDefault="00F14F75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5C4DD6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5C4DD6"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F75" w:rsidRPr="00D94E8E" w:rsidRDefault="00F14F75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правило: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цвету </w:t>
      </w:r>
      <w:r w:rsidR="00E95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вагону.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B55C8" w:rsidRDefault="00F14F75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игры: </w:t>
      </w:r>
      <w:r w:rsidRPr="00F1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сильно торопился что растерял все колеса. Ребята помогите паровозику найти его колесики </w:t>
      </w:r>
      <w:r w:rsidR="0023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вагончика.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красного красные, для желтого желтые, для зеленого зеленые</w:t>
      </w:r>
      <w:r w:rsidR="00235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паровозика синие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7CE3" w:rsidRPr="00D94E8E" w:rsidRDefault="00E27350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17CE3"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Игра </w:t>
      </w:r>
      <w:r w:rsidR="0021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«Зверюшки в разноцветных вагончиках»</w:t>
      </w:r>
      <w:r w:rsidR="00217CE3"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17CE3" w:rsidRPr="00D94E8E" w:rsidRDefault="00217CE3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животных и их детёнышах. Развивать у детей мышление и воображение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CE3" w:rsidRPr="00D94E8E" w:rsidRDefault="00217CE3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Игровое правило: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малыша для родителей и посадить в нужный вагончик.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17CE3" w:rsidRDefault="00217CE3" w:rsidP="003A1C6D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игры: </w:t>
      </w:r>
      <w:r w:rsidR="00235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играли, веселились и потерялись</w:t>
      </w:r>
      <w:r w:rsid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Помоги </w:t>
      </w:r>
      <w:r w:rsidR="00235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r w:rsid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маму. Зайку к зайчихе, котенка к кошечке, </w:t>
      </w:r>
      <w:r w:rsidR="00E2735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щенка</w:t>
      </w:r>
      <w:r w:rsid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соба</w:t>
      </w:r>
      <w:r w:rsidR="00E273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7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ке.</w:t>
      </w:r>
    </w:p>
    <w:p w:rsidR="00E27350" w:rsidRPr="00D94E8E" w:rsidRDefault="00DD55E2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27350"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Игра </w:t>
      </w:r>
      <w:r w:rsidR="00E27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«Угости зверюшек»</w:t>
      </w:r>
      <w:r w:rsidR="00E27350"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27350" w:rsidRPr="00D94E8E" w:rsidRDefault="00E27350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животных. Развивать у детей мышление и воображение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350" w:rsidRPr="00D94E8E" w:rsidRDefault="00E27350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правило: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пассажиру поезда нужную еду.</w:t>
      </w:r>
      <w:r w:rsidRPr="00D9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27350" w:rsidRDefault="00E27350" w:rsidP="003A1C6D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игры: </w:t>
      </w:r>
      <w:r w:rsidR="00E1633F" w:rsidRPr="00E2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Зверюшки </w:t>
      </w:r>
      <w:r w:rsidRPr="00E27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путешеств</w:t>
      </w:r>
      <w:r w:rsidR="00E16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 и</w:t>
      </w:r>
      <w:r w:rsidRPr="00E2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проголодались.</w:t>
      </w:r>
      <w:r w:rsidRPr="00E2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</w:t>
      </w:r>
      <w:r w:rsidRPr="00E2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угости</w:t>
      </w:r>
      <w:r w:rsidR="00E1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D5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r w:rsidR="00E1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вкусной</w:t>
      </w:r>
      <w:r w:rsidRPr="00E2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</w:t>
      </w:r>
      <w:r w:rsidR="00235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 подобрать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еду, которую любят зверюшки. Зайка ест морковку и капусту, для кошечки мышка и рыбка, для собачки косточка и мясо. Расположить подобранную еду на вагончике.</w:t>
      </w:r>
    </w:p>
    <w:p w:rsidR="00A13AA4" w:rsidRPr="001D0AEC" w:rsidRDefault="00A13AA4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</w:t>
      </w:r>
    </w:p>
    <w:p w:rsidR="00A13AA4" w:rsidRDefault="00A13AA4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пособием позволяет у детей:</w:t>
      </w:r>
    </w:p>
    <w:p w:rsidR="00A13AA4" w:rsidRDefault="00A13AA4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значительно повысить интерес к игровым заданиям; </w:t>
      </w:r>
    </w:p>
    <w:p w:rsidR="00A13AA4" w:rsidRDefault="00A13AA4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оптимизировать эмоциональный фон;</w:t>
      </w:r>
    </w:p>
    <w:p w:rsidR="00A13AA4" w:rsidRDefault="00A13AA4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психические процессы (память, мышление, зрительное и слуховое внимание;</w:t>
      </w:r>
    </w:p>
    <w:p w:rsidR="00A13AA4" w:rsidRDefault="00A13AA4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мелкую моторику рук; </w:t>
      </w:r>
    </w:p>
    <w:p w:rsidR="00A13AA4" w:rsidRDefault="00A13AA4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целостный образ предмета, умение узнавать его по заданным характеристикам; </w:t>
      </w:r>
    </w:p>
    <w:p w:rsidR="00A13AA4" w:rsidRDefault="00A13AA4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понятия основные цвета (красный, синий, желтый, зеленый).</w:t>
      </w:r>
    </w:p>
    <w:p w:rsidR="00A13AA4" w:rsidRDefault="00A13AA4" w:rsidP="003A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A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Заключение</w:t>
      </w: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дидактическо</w:t>
      </w:r>
      <w:bookmarkStart w:id="0" w:name="_GoBack"/>
      <w:bookmarkEnd w:id="0"/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пособии «Озорной паровозик» сделаны акценты на развитие и формирование сенсомоторных эталонов, создание условий для развития познавательной деятельности. </w:t>
      </w: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применением данного дидактического пособия   значительно позволяет повысить интерес младших дошкольников, а также активизировать сенсорную, речевую познавательную деятельность. При использовании дидактического пособия дети усовершенствовали и развили психические процессы:</w:t>
      </w: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восприятие - научились анализировать предметы по существенным признакам: цвет, форма, размер, величина; </w:t>
      </w: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внимание - сосредотачиваться на предметах, явлениях, действиях; </w:t>
      </w: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память -слуховая, тактильная, зрительная.</w:t>
      </w: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дидактического пособия наблюдается следующая положительная динамика: </w:t>
      </w: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развивается внимание, терпение;</w:t>
      </w: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проявляются творческие способности; </w:t>
      </w: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воспитывается чувство радости от выполнения игровых заданий.</w:t>
      </w: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Обучая воспитанников в процессе игр с дидактическим пособием, мы стремились к тому, чтобы радость от игровой деятельности постепенно перешла в дальнейшем в радость познания и поддержки инициативности детей.</w:t>
      </w:r>
    </w:p>
    <w:p w:rsidR="003A1C6D" w:rsidRPr="003A1C6D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 вариантов применения нашего пособия множество. Оно красочное, удобное в использовании и не требует больших затрат, а многофункциональность позволяет применять его на разных этапах воспитательной работы.</w:t>
      </w:r>
    </w:p>
    <w:p w:rsidR="00217CE3" w:rsidRDefault="003A1C6D" w:rsidP="003A1C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и фантазия воспитателя позволяет использовать дидактическое пособие очень широко, что делает игровые занятия более увлекательными и разнообразными.</w:t>
      </w:r>
    </w:p>
    <w:p w:rsidR="00217CE3" w:rsidRDefault="00217CE3" w:rsidP="00F14F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E3" w:rsidRDefault="00217CE3" w:rsidP="00F14F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CE3" w:rsidRDefault="00217CE3" w:rsidP="00F14F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7CE3" w:rsidSect="003A1C6D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2A"/>
    <w:rsid w:val="00060BA8"/>
    <w:rsid w:val="000B55C8"/>
    <w:rsid w:val="000C582A"/>
    <w:rsid w:val="00217CE3"/>
    <w:rsid w:val="0023598A"/>
    <w:rsid w:val="00236612"/>
    <w:rsid w:val="00236BA8"/>
    <w:rsid w:val="00251205"/>
    <w:rsid w:val="003203EF"/>
    <w:rsid w:val="003A1C6D"/>
    <w:rsid w:val="004027A5"/>
    <w:rsid w:val="004C67D0"/>
    <w:rsid w:val="00526491"/>
    <w:rsid w:val="005C4DD6"/>
    <w:rsid w:val="00671CA0"/>
    <w:rsid w:val="00850429"/>
    <w:rsid w:val="00894F1C"/>
    <w:rsid w:val="008D0A31"/>
    <w:rsid w:val="008E4EA9"/>
    <w:rsid w:val="00A13AA4"/>
    <w:rsid w:val="00A238F2"/>
    <w:rsid w:val="00AD3ECC"/>
    <w:rsid w:val="00AF3BA8"/>
    <w:rsid w:val="00BB7A8F"/>
    <w:rsid w:val="00C70A81"/>
    <w:rsid w:val="00CA6898"/>
    <w:rsid w:val="00D13238"/>
    <w:rsid w:val="00D81C53"/>
    <w:rsid w:val="00DD55E2"/>
    <w:rsid w:val="00DE7367"/>
    <w:rsid w:val="00E1633F"/>
    <w:rsid w:val="00E27350"/>
    <w:rsid w:val="00E64781"/>
    <w:rsid w:val="00E95A5F"/>
    <w:rsid w:val="00ED668D"/>
    <w:rsid w:val="00F14F75"/>
    <w:rsid w:val="00F36B03"/>
    <w:rsid w:val="00F66775"/>
    <w:rsid w:val="00F80307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F0C6"/>
  <w15:chartTrackingRefBased/>
  <w15:docId w15:val="{1679F71A-C88B-40BF-827F-4C13AB9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2022-03-26T06:42:00Z</dcterms:created>
  <dcterms:modified xsi:type="dcterms:W3CDTF">2022-03-26T06:42:00Z</dcterms:modified>
</cp:coreProperties>
</file>