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833" w:rsidRDefault="001F1563" w:rsidP="009205F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-447674</wp:posOffset>
            </wp:positionV>
            <wp:extent cx="7597775" cy="10668000"/>
            <wp:effectExtent l="19050" t="0" r="3175" b="0"/>
            <wp:wrapNone/>
            <wp:docPr id="10" name="Рисунок 10" descr="https://ds05.infourok.ru/uploads/ex/019a/00105549-615fb66c/hello_html_m4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9a/00105549-615fb66c/hello_html_m418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833" w:rsidRDefault="00C83833" w:rsidP="009205F4">
      <w:pPr>
        <w:rPr>
          <w:sz w:val="24"/>
          <w:szCs w:val="24"/>
        </w:rPr>
      </w:pPr>
    </w:p>
    <w:p w:rsidR="007606FC" w:rsidRDefault="007606FC" w:rsidP="007606FC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образование город Усть-Илимск Иркутской области</w:t>
      </w:r>
    </w:p>
    <w:p w:rsidR="007606FC" w:rsidRDefault="007606FC" w:rsidP="007606FC">
      <w:pPr>
        <w:jc w:val="center"/>
        <w:rPr>
          <w:sz w:val="24"/>
          <w:szCs w:val="24"/>
        </w:rPr>
      </w:pPr>
      <w:r>
        <w:rPr>
          <w:sz w:val="24"/>
          <w:szCs w:val="24"/>
        </w:rPr>
        <w:t>Управление образования Администрации города Усть-Илимска</w:t>
      </w:r>
    </w:p>
    <w:p w:rsidR="007606FC" w:rsidRDefault="007606FC" w:rsidP="007606FC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 образовательное учреждение</w:t>
      </w:r>
    </w:p>
    <w:p w:rsidR="007606FC" w:rsidRDefault="007606FC" w:rsidP="007606FC">
      <w:pPr>
        <w:jc w:val="center"/>
        <w:rPr>
          <w:sz w:val="24"/>
          <w:szCs w:val="24"/>
        </w:rPr>
      </w:pPr>
      <w:r>
        <w:rPr>
          <w:sz w:val="24"/>
          <w:szCs w:val="24"/>
        </w:rPr>
        <w:t>«Детский сад комбинированного вида № 40 «Сороконожка»</w:t>
      </w:r>
    </w:p>
    <w:p w:rsidR="002E729C" w:rsidRDefault="002E729C" w:rsidP="007606FC">
      <w:pPr>
        <w:ind w:firstLine="709"/>
        <w:jc w:val="center"/>
      </w:pPr>
    </w:p>
    <w:p w:rsidR="007606FC" w:rsidRDefault="007606FC" w:rsidP="007606FC">
      <w:pPr>
        <w:ind w:firstLine="709"/>
        <w:jc w:val="center"/>
      </w:pPr>
    </w:p>
    <w:p w:rsidR="007606FC" w:rsidRDefault="007606FC" w:rsidP="007606FC">
      <w:pPr>
        <w:ind w:firstLine="709"/>
        <w:jc w:val="center"/>
      </w:pPr>
    </w:p>
    <w:p w:rsidR="007606FC" w:rsidRDefault="007606FC" w:rsidP="007606FC">
      <w:pPr>
        <w:ind w:firstLine="709"/>
        <w:jc w:val="center"/>
      </w:pPr>
    </w:p>
    <w:p w:rsidR="007606FC" w:rsidRDefault="007606FC" w:rsidP="007606FC">
      <w:pPr>
        <w:ind w:firstLine="709"/>
        <w:jc w:val="center"/>
      </w:pPr>
    </w:p>
    <w:p w:rsidR="007606FC" w:rsidRDefault="007606FC" w:rsidP="007606FC">
      <w:pPr>
        <w:ind w:firstLine="709"/>
        <w:jc w:val="center"/>
      </w:pPr>
    </w:p>
    <w:p w:rsidR="007606FC" w:rsidRDefault="007606FC" w:rsidP="007606FC">
      <w:pPr>
        <w:ind w:firstLine="709"/>
        <w:jc w:val="center"/>
      </w:pPr>
    </w:p>
    <w:p w:rsidR="007606FC" w:rsidRDefault="007606FC" w:rsidP="007606FC">
      <w:pPr>
        <w:ind w:firstLine="709"/>
        <w:jc w:val="center"/>
      </w:pPr>
    </w:p>
    <w:p w:rsidR="007606FC" w:rsidRDefault="007606FC" w:rsidP="007606FC">
      <w:pPr>
        <w:ind w:firstLine="709"/>
        <w:jc w:val="center"/>
      </w:pPr>
    </w:p>
    <w:p w:rsidR="007606FC" w:rsidRPr="00564ECE" w:rsidRDefault="007606FC" w:rsidP="007606FC">
      <w:pPr>
        <w:ind w:firstLine="709"/>
        <w:jc w:val="center"/>
        <w:rPr>
          <w:b/>
          <w:sz w:val="56"/>
          <w:szCs w:val="56"/>
        </w:rPr>
      </w:pPr>
      <w:r w:rsidRPr="00564ECE">
        <w:rPr>
          <w:b/>
          <w:sz w:val="56"/>
          <w:szCs w:val="56"/>
        </w:rPr>
        <w:t>ПРОЕКТ</w:t>
      </w:r>
    </w:p>
    <w:p w:rsidR="007606FC" w:rsidRDefault="007606FC" w:rsidP="007606FC">
      <w:pPr>
        <w:ind w:firstLine="709"/>
        <w:jc w:val="center"/>
        <w:rPr>
          <w:b/>
          <w:sz w:val="32"/>
          <w:szCs w:val="32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564ECE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6.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Образовательные терренкуры в ДОУ&quot;"/>
          </v:shape>
        </w:pict>
      </w: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9205F4" w:rsidRDefault="009205F4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564ECE" w:rsidRDefault="00564ECE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564ECE" w:rsidRDefault="00564ECE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9205F4" w:rsidRDefault="009205F4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7606FC" w:rsidP="007606FC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Default="001E12D7" w:rsidP="007606FC">
      <w:pPr>
        <w:widowControl w:val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Подготовила</w:t>
      </w:r>
    </w:p>
    <w:p w:rsidR="007606FC" w:rsidRDefault="007606FC" w:rsidP="007606FC">
      <w:pPr>
        <w:widowControl w:val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Суворова С.В., инструктор по ФИЗО</w:t>
      </w:r>
    </w:p>
    <w:p w:rsidR="007606FC" w:rsidRDefault="007606FC" w:rsidP="007606FC">
      <w:pPr>
        <w:widowControl w:val="0"/>
        <w:jc w:val="right"/>
        <w:rPr>
          <w:b/>
          <w:sz w:val="24"/>
          <w:szCs w:val="24"/>
        </w:rPr>
      </w:pPr>
    </w:p>
    <w:p w:rsidR="007606FC" w:rsidRDefault="007606FC" w:rsidP="007606FC">
      <w:pPr>
        <w:widowControl w:val="0"/>
        <w:jc w:val="right"/>
        <w:rPr>
          <w:b/>
          <w:sz w:val="24"/>
          <w:szCs w:val="24"/>
        </w:rPr>
      </w:pPr>
    </w:p>
    <w:p w:rsidR="007606FC" w:rsidRDefault="007606FC" w:rsidP="007606FC">
      <w:pPr>
        <w:widowControl w:val="0"/>
        <w:jc w:val="right"/>
        <w:rPr>
          <w:b/>
          <w:sz w:val="24"/>
          <w:szCs w:val="24"/>
        </w:rPr>
      </w:pPr>
    </w:p>
    <w:p w:rsidR="007606FC" w:rsidRDefault="007606FC" w:rsidP="007606FC">
      <w:pPr>
        <w:widowControl w:val="0"/>
        <w:jc w:val="right"/>
        <w:rPr>
          <w:b/>
          <w:sz w:val="24"/>
          <w:szCs w:val="24"/>
        </w:rPr>
      </w:pPr>
    </w:p>
    <w:p w:rsidR="007606FC" w:rsidRDefault="007606FC" w:rsidP="007606FC">
      <w:pPr>
        <w:widowControl w:val="0"/>
        <w:jc w:val="right"/>
        <w:rPr>
          <w:b/>
          <w:sz w:val="24"/>
          <w:szCs w:val="24"/>
        </w:rPr>
      </w:pPr>
    </w:p>
    <w:p w:rsidR="007030ED" w:rsidRDefault="007030ED" w:rsidP="00564ECE">
      <w:pPr>
        <w:widowControl w:val="0"/>
        <w:rPr>
          <w:b/>
          <w:sz w:val="24"/>
          <w:szCs w:val="24"/>
        </w:rPr>
      </w:pPr>
    </w:p>
    <w:p w:rsidR="007030ED" w:rsidRDefault="007030ED" w:rsidP="007606FC">
      <w:pPr>
        <w:widowControl w:val="0"/>
        <w:jc w:val="right"/>
        <w:rPr>
          <w:b/>
          <w:sz w:val="24"/>
          <w:szCs w:val="24"/>
        </w:rPr>
      </w:pPr>
    </w:p>
    <w:p w:rsidR="007606FC" w:rsidRDefault="007606FC" w:rsidP="007606FC">
      <w:pPr>
        <w:widowControl w:val="0"/>
        <w:jc w:val="right"/>
        <w:rPr>
          <w:b/>
          <w:sz w:val="24"/>
          <w:szCs w:val="24"/>
        </w:rPr>
      </w:pPr>
    </w:p>
    <w:p w:rsidR="007030ED" w:rsidRDefault="007030ED" w:rsidP="007606FC">
      <w:pPr>
        <w:widowControl w:val="0"/>
        <w:jc w:val="right"/>
        <w:rPr>
          <w:b/>
          <w:sz w:val="24"/>
          <w:szCs w:val="24"/>
        </w:rPr>
      </w:pPr>
    </w:p>
    <w:p w:rsidR="007606FC" w:rsidRDefault="007606FC" w:rsidP="007606FC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г. Усть-Илимск</w:t>
      </w:r>
    </w:p>
    <w:p w:rsidR="007606FC" w:rsidRDefault="007606FC" w:rsidP="007606FC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2021 г.</w:t>
      </w:r>
    </w:p>
    <w:p w:rsidR="007606FC" w:rsidRDefault="007606FC" w:rsidP="007606FC">
      <w:pPr>
        <w:widowControl w:val="0"/>
        <w:jc w:val="center"/>
        <w:rPr>
          <w:b/>
          <w:sz w:val="24"/>
          <w:szCs w:val="24"/>
        </w:rPr>
      </w:pPr>
    </w:p>
    <w:p w:rsidR="007606FC" w:rsidRDefault="00D3071D" w:rsidP="007606FC">
      <w:pPr>
        <w:widowControl w:val="0"/>
        <w:jc w:val="center"/>
        <w:rPr>
          <w:b/>
        </w:rPr>
      </w:pPr>
      <w:r>
        <w:rPr>
          <w:b/>
        </w:rPr>
        <w:lastRenderedPageBreak/>
        <w:t>ИНФОРМАЦИОННАЯ КАРТА</w:t>
      </w:r>
      <w:r w:rsidR="007606FC">
        <w:rPr>
          <w:b/>
        </w:rPr>
        <w:t xml:space="preserve"> ПРОЕКТА</w:t>
      </w:r>
    </w:p>
    <w:p w:rsidR="00C7700D" w:rsidRDefault="007606FC" w:rsidP="00C7700D">
      <w:pPr>
        <w:widowControl w:val="0"/>
        <w:jc w:val="both"/>
        <w:rPr>
          <w:b/>
          <w:sz w:val="32"/>
          <w:szCs w:val="32"/>
          <w:shd w:val="clear" w:color="auto" w:fill="FFFFFF"/>
        </w:rPr>
      </w:pPr>
      <w:r w:rsidRPr="00C7700D">
        <w:rPr>
          <w:b/>
        </w:rPr>
        <w:t>Тема.</w:t>
      </w:r>
      <w:r w:rsidRPr="00C7700D">
        <w:t xml:space="preserve"> </w:t>
      </w:r>
      <w:r w:rsidR="00C7700D" w:rsidRPr="00C7700D">
        <w:rPr>
          <w:shd w:val="clear" w:color="auto" w:fill="FFFFFF"/>
        </w:rPr>
        <w:t>«Образовательный терренкур в ДОУ»</w:t>
      </w:r>
      <w:r w:rsidR="00C7700D">
        <w:rPr>
          <w:b/>
          <w:sz w:val="32"/>
          <w:szCs w:val="32"/>
          <w:shd w:val="clear" w:color="auto" w:fill="FFFFFF"/>
        </w:rPr>
        <w:t>.</w:t>
      </w:r>
    </w:p>
    <w:p w:rsidR="00D3071D" w:rsidRDefault="00C7700D" w:rsidP="00C7700D">
      <w:pPr>
        <w:widowControl w:val="0"/>
        <w:jc w:val="both"/>
        <w:rPr>
          <w:shd w:val="clear" w:color="auto" w:fill="FFFFFF"/>
        </w:rPr>
      </w:pPr>
      <w:r w:rsidRPr="00C7700D">
        <w:rPr>
          <w:b/>
          <w:shd w:val="clear" w:color="auto" w:fill="FFFFFF"/>
        </w:rPr>
        <w:t>Тип проекта</w:t>
      </w:r>
      <w:r>
        <w:rPr>
          <w:b/>
          <w:shd w:val="clear" w:color="auto" w:fill="FFFFFF"/>
        </w:rPr>
        <w:t>:</w:t>
      </w:r>
      <w:r w:rsidR="00D3071D">
        <w:rPr>
          <w:shd w:val="clear" w:color="auto" w:fill="FFFFFF"/>
        </w:rPr>
        <w:t xml:space="preserve"> долгосрочный, </w:t>
      </w:r>
      <w:r w:rsidR="007030ED">
        <w:rPr>
          <w:shd w:val="clear" w:color="auto" w:fill="FFFFFF"/>
        </w:rPr>
        <w:t>познавательно-исследовательский, творческий.</w:t>
      </w:r>
      <w:r w:rsidR="00D3071D" w:rsidRPr="009205F4">
        <w:rPr>
          <w:shd w:val="clear" w:color="auto" w:fill="FFFFFF"/>
        </w:rPr>
        <w:t xml:space="preserve"> </w:t>
      </w:r>
      <w:r w:rsidR="00D3071D">
        <w:rPr>
          <w:b/>
          <w:shd w:val="clear" w:color="auto" w:fill="FFFFFF"/>
        </w:rPr>
        <w:t>Участники проекта:</w:t>
      </w:r>
      <w:r w:rsidR="00D3071D">
        <w:rPr>
          <w:shd w:val="clear" w:color="auto" w:fill="FFFFFF"/>
        </w:rPr>
        <w:t xml:space="preserve"> дети дошкольного возраста, инструктор по ФИЗО, старший воспитатель детского сада, воспитатели всех возрастных групп, родители (законные представители).</w:t>
      </w:r>
    </w:p>
    <w:p w:rsidR="00AE3C88" w:rsidRDefault="00D3071D" w:rsidP="00AE3C88">
      <w:pPr>
        <w:widowControl w:val="0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Актуальность.</w:t>
      </w:r>
      <w:r>
        <w:rPr>
          <w:shd w:val="clear" w:color="auto" w:fill="FFFFFF"/>
        </w:rPr>
        <w:t xml:space="preserve"> Жизнь и здоровье – это самое дорогое, что есть у человека, а жизнь и здоровье ребенка – дороги вдвойне</w:t>
      </w:r>
      <w:r w:rsidR="00D410DA">
        <w:rPr>
          <w:shd w:val="clear" w:color="auto" w:fill="FFFFFF"/>
        </w:rPr>
        <w:t xml:space="preserve">. </w:t>
      </w:r>
      <w:r w:rsidR="00F02978">
        <w:rPr>
          <w:shd w:val="clear" w:color="auto" w:fill="FFFFFF"/>
        </w:rPr>
        <w:t>Сохранение и укрепление здоровья подрастающего поколения превращается сейчас в перво</w:t>
      </w:r>
      <w:r w:rsidR="00AC536C">
        <w:rPr>
          <w:shd w:val="clear" w:color="auto" w:fill="FFFFFF"/>
        </w:rPr>
        <w:t xml:space="preserve">очередную социальную проблему. </w:t>
      </w:r>
      <w:r w:rsidR="00725813">
        <w:rPr>
          <w:shd w:val="clear" w:color="auto" w:fill="FFFFFF"/>
        </w:rPr>
        <w:t xml:space="preserve">Приобщение детей к здоровому образу жизни </w:t>
      </w:r>
      <w:r w:rsidR="00AE3C88">
        <w:rPr>
          <w:shd w:val="clear" w:color="auto" w:fill="FFFFFF"/>
        </w:rPr>
        <w:t xml:space="preserve">– одна из приоритетных задач дошкольного образования. </w:t>
      </w:r>
    </w:p>
    <w:p w:rsidR="00734E4D" w:rsidRDefault="00DF7EB8" w:rsidP="00DF7EB8">
      <w:pPr>
        <w:pStyle w:val="a4"/>
        <w:ind w:firstLine="709"/>
        <w:jc w:val="both"/>
        <w:rPr>
          <w:color w:val="000000"/>
          <w:shd w:val="clear" w:color="auto" w:fill="FFFFFF"/>
        </w:rPr>
      </w:pPr>
      <w:r w:rsidRPr="00DF7EB8">
        <w:rPr>
          <w:color w:val="000000"/>
          <w:shd w:val="clear" w:color="auto" w:fill="FFFFFF"/>
        </w:rPr>
        <w:t>Одной из основных задач физического воспитания дошкольников является использование разнообразных форм работы с детьми, которые способствуют функциональному совершенствованию детского организма, повышению его работоспособности, делают его стойким и выносливым, обладающим высокими защитными способностями к неблагоприятным факторам внешней среды, т.е. создают условия для того, чтобы все дети росли здоровыми.</w:t>
      </w:r>
    </w:p>
    <w:p w:rsidR="00DF7EB8" w:rsidRDefault="00DF7EB8" w:rsidP="00DF7EB8">
      <w:pPr>
        <w:pStyle w:val="a4"/>
        <w:ind w:firstLine="709"/>
        <w:jc w:val="both"/>
        <w:rPr>
          <w:color w:val="000000"/>
          <w:shd w:val="clear" w:color="auto" w:fill="FFFFFF"/>
        </w:rPr>
      </w:pPr>
      <w:r w:rsidRPr="00DF7EB8">
        <w:rPr>
          <w:color w:val="000000"/>
          <w:shd w:val="clear" w:color="auto" w:fill="FFFFFF"/>
        </w:rPr>
        <w:t xml:space="preserve">Одной из таких форм работы </w:t>
      </w:r>
      <w:r>
        <w:rPr>
          <w:color w:val="000000"/>
          <w:shd w:val="clear" w:color="auto" w:fill="FFFFFF"/>
        </w:rPr>
        <w:t xml:space="preserve">по </w:t>
      </w:r>
      <w:r w:rsidRPr="00DF7EB8">
        <w:rPr>
          <w:color w:val="000000"/>
          <w:shd w:val="clear" w:color="auto" w:fill="FFFFFF"/>
        </w:rPr>
        <w:t>развитию и оздоровлению дошкольников является терренкур.</w:t>
      </w:r>
    </w:p>
    <w:p w:rsidR="00EE53D2" w:rsidRDefault="00EE53D2" w:rsidP="00EE53D2">
      <w:pPr>
        <w:pStyle w:val="a4"/>
        <w:ind w:firstLine="709"/>
        <w:jc w:val="both"/>
      </w:pPr>
      <w:r w:rsidRPr="00EE53D2">
        <w:rPr>
          <w:bCs/>
          <w:u w:val="single"/>
        </w:rPr>
        <w:t>Образовательные терренкуры</w:t>
      </w:r>
      <w:r>
        <w:rPr>
          <w:b/>
          <w:bCs/>
        </w:rPr>
        <w:t> </w:t>
      </w:r>
      <w:r>
        <w:t xml:space="preserve">– это специально разработанные маршруты для детей по территории дошкольного образовательного учреждения или за его пределами с посещением зоны игр на асфальте, центров познавательно-исследовательской деятельности, экологических и оздоровительных троп. Прогулки по терренкуру проводятся в естественных природных условиях, на свежем воздухе, по принципу постепенного наращивания темпа и двигательной активности, что способствует закаливанию, повышению физической выносливости, нормализации  </w:t>
      </w:r>
      <w:proofErr w:type="spellStart"/>
      <w:r>
        <w:t>психоэмоциональной</w:t>
      </w:r>
      <w:proofErr w:type="spellEnd"/>
      <w:r>
        <w:t xml:space="preserve"> деятельности детей.</w:t>
      </w:r>
    </w:p>
    <w:p w:rsidR="00734E4D" w:rsidRPr="00EE53D2" w:rsidRDefault="00734E4D" w:rsidP="00EE53D2">
      <w:pPr>
        <w:pStyle w:val="a4"/>
        <w:jc w:val="both"/>
      </w:pPr>
      <w:r w:rsidRPr="00734E4D">
        <w:rPr>
          <w:b/>
          <w:shd w:val="clear" w:color="auto" w:fill="FFFFFF"/>
        </w:rPr>
        <w:t>Цель проекта:</w:t>
      </w:r>
      <w:r w:rsidRPr="00734E4D">
        <w:rPr>
          <w:shd w:val="clear" w:color="auto" w:fill="FFFFFF"/>
        </w:rPr>
        <w:t xml:space="preserve"> создание образовательного терренкура на территории детского сада для </w:t>
      </w:r>
      <w:r w:rsidR="00AC536C">
        <w:rPr>
          <w:color w:val="0A0A0A"/>
        </w:rPr>
        <w:t>оздоровления</w:t>
      </w:r>
      <w:r w:rsidRPr="00734E4D">
        <w:rPr>
          <w:color w:val="0A0A0A"/>
        </w:rPr>
        <w:t xml:space="preserve"> организма воспитанников, повышение уровня двигательной активности,</w:t>
      </w:r>
      <w:r>
        <w:rPr>
          <w:color w:val="0A0A0A"/>
        </w:rPr>
        <w:t xml:space="preserve"> познавательно-исследовательск</w:t>
      </w:r>
      <w:r w:rsidR="00AC536C">
        <w:rPr>
          <w:color w:val="0A0A0A"/>
        </w:rPr>
        <w:t>ой деятельности</w:t>
      </w:r>
      <w:r w:rsidRPr="00734E4D">
        <w:rPr>
          <w:color w:val="0A0A0A"/>
        </w:rPr>
        <w:t xml:space="preserve"> детей и взрослых.</w:t>
      </w:r>
    </w:p>
    <w:p w:rsidR="00734E4D" w:rsidRDefault="00EE53D2" w:rsidP="00C7700D">
      <w:pPr>
        <w:widowControl w:val="0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Задачи проекта.</w:t>
      </w:r>
      <w:r>
        <w:rPr>
          <w:shd w:val="clear" w:color="auto" w:fill="FFFFFF"/>
        </w:rPr>
        <w:t xml:space="preserve"> </w:t>
      </w:r>
    </w:p>
    <w:p w:rsidR="00EE53D2" w:rsidRDefault="00EE53D2" w:rsidP="00EE53D2">
      <w:pPr>
        <w:pStyle w:val="a5"/>
        <w:widowControl w:val="0"/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Разработать и внедрить в образовательный процесс ДОУ объекты для физического и познавательного развития дошкольников.</w:t>
      </w:r>
    </w:p>
    <w:p w:rsidR="00EE53D2" w:rsidRDefault="00EE53D2" w:rsidP="00EE53D2">
      <w:pPr>
        <w:pStyle w:val="a5"/>
        <w:widowControl w:val="0"/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Приобщать детей к здоровому образу жизни.</w:t>
      </w:r>
    </w:p>
    <w:p w:rsidR="00E86E9E" w:rsidRDefault="00E86E9E" w:rsidP="00EE53D2">
      <w:pPr>
        <w:pStyle w:val="a5"/>
        <w:widowControl w:val="0"/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Побуждать ребенка к проявлению инициативности и самостоятельности в различных видах деятельности.</w:t>
      </w:r>
    </w:p>
    <w:p w:rsidR="00E86E9E" w:rsidRDefault="00E86E9E" w:rsidP="00EE53D2">
      <w:pPr>
        <w:pStyle w:val="a5"/>
        <w:widowControl w:val="0"/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Развивать выносливость, ловкость, координацию движений, навыки самоорганизации.</w:t>
      </w:r>
    </w:p>
    <w:p w:rsidR="00E86E9E" w:rsidRDefault="00E86E9E" w:rsidP="00EE53D2">
      <w:pPr>
        <w:pStyle w:val="a5"/>
        <w:widowControl w:val="0"/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Развивать наблюдательность, любознательность, познавательную активность дошкольников.</w:t>
      </w:r>
    </w:p>
    <w:p w:rsidR="00E86E9E" w:rsidRDefault="00E86E9E" w:rsidP="00EE53D2">
      <w:pPr>
        <w:pStyle w:val="a5"/>
        <w:widowControl w:val="0"/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Воспитывать чувство коллективизма, взаимопомощи, эстетическое восприятие окружающего мира.</w:t>
      </w:r>
    </w:p>
    <w:p w:rsidR="00D3071D" w:rsidRDefault="00E86E9E" w:rsidP="00587F0C">
      <w:pPr>
        <w:widowControl w:val="0"/>
        <w:jc w:val="both"/>
        <w:rPr>
          <w:shd w:val="clear" w:color="auto" w:fill="FFFFFF"/>
        </w:rPr>
      </w:pPr>
      <w:r w:rsidRPr="00E86E9E">
        <w:rPr>
          <w:b/>
          <w:shd w:val="clear" w:color="auto" w:fill="FFFFFF"/>
        </w:rPr>
        <w:t>Гипотеза проекта.</w:t>
      </w:r>
      <w:r>
        <w:rPr>
          <w:shd w:val="clear" w:color="auto" w:fill="FFFFFF"/>
        </w:rPr>
        <w:t xml:space="preserve"> Реализация проекта позволит повысить физическую и познавательную активность дошкольников, привьет навыки здорового образа жизни, расширит кругозор воспитанников.</w:t>
      </w:r>
    </w:p>
    <w:p w:rsidR="007030ED" w:rsidRDefault="007030ED" w:rsidP="00587F0C">
      <w:pPr>
        <w:widowControl w:val="0"/>
        <w:jc w:val="both"/>
        <w:rPr>
          <w:b/>
          <w:shd w:val="clear" w:color="auto" w:fill="FFFFFF"/>
        </w:rPr>
      </w:pPr>
    </w:p>
    <w:p w:rsidR="00E86E9E" w:rsidRDefault="00E86E9E" w:rsidP="00587F0C">
      <w:pPr>
        <w:widowControl w:val="0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Ожидаемые результаты.</w:t>
      </w:r>
    </w:p>
    <w:p w:rsidR="00587F0C" w:rsidRDefault="00E86E9E" w:rsidP="00A93B8A">
      <w:pPr>
        <w:widowControl w:val="0"/>
        <w:ind w:firstLine="709"/>
        <w:jc w:val="both"/>
        <w:rPr>
          <w:shd w:val="clear" w:color="auto" w:fill="FFFFFF"/>
        </w:rPr>
      </w:pPr>
      <w:r>
        <w:rPr>
          <w:u w:val="single"/>
          <w:shd w:val="clear" w:color="auto" w:fill="FFFFFF"/>
        </w:rPr>
        <w:lastRenderedPageBreak/>
        <w:t>Дети</w:t>
      </w:r>
      <w:r w:rsidR="00587F0C">
        <w:rPr>
          <w:shd w:val="clear" w:color="auto" w:fill="FFFFFF"/>
        </w:rPr>
        <w:t xml:space="preserve"> – улучшение здоровья,</w:t>
      </w:r>
      <w:r w:rsidR="00A93B8A">
        <w:rPr>
          <w:shd w:val="clear" w:color="auto" w:fill="FFFFFF"/>
        </w:rPr>
        <w:t xml:space="preserve"> </w:t>
      </w:r>
      <w:r w:rsidR="00A93B8A" w:rsidRPr="00C92F32">
        <w:t>формирование осознанной потребности в ведении здорового образа жизни,</w:t>
      </w:r>
      <w:r w:rsidR="00A93B8A">
        <w:rPr>
          <w:shd w:val="clear" w:color="auto" w:fill="FFFFFF"/>
        </w:rPr>
        <w:t xml:space="preserve"> </w:t>
      </w:r>
      <w:r w:rsidR="00587F0C">
        <w:rPr>
          <w:shd w:val="clear" w:color="auto" w:fill="FFFFFF"/>
        </w:rPr>
        <w:t xml:space="preserve"> повышение двигательной и познавательной активности, развитие всех компонентов устной речи, любознательности.</w:t>
      </w:r>
    </w:p>
    <w:p w:rsidR="00E86E9E" w:rsidRDefault="00587F0C" w:rsidP="00A93B8A">
      <w:pPr>
        <w:widowControl w:val="0"/>
        <w:ind w:firstLine="709"/>
        <w:jc w:val="both"/>
        <w:rPr>
          <w:shd w:val="clear" w:color="auto" w:fill="FFFFFF"/>
        </w:rPr>
      </w:pPr>
      <w:r>
        <w:rPr>
          <w:u w:val="single"/>
          <w:shd w:val="clear" w:color="auto" w:fill="FFFFFF"/>
        </w:rPr>
        <w:t>Родители</w:t>
      </w:r>
      <w:r>
        <w:rPr>
          <w:shd w:val="clear" w:color="auto" w:fill="FFFFFF"/>
        </w:rPr>
        <w:t xml:space="preserve"> – активное включение в совместные мероприятия с детьми.</w:t>
      </w:r>
    </w:p>
    <w:p w:rsidR="00587F0C" w:rsidRDefault="00A93B8A" w:rsidP="00587F0C">
      <w:pPr>
        <w:widowControl w:val="0"/>
        <w:ind w:firstLine="709"/>
        <w:jc w:val="both"/>
        <w:rPr>
          <w:shd w:val="clear" w:color="auto" w:fill="FFFFFF"/>
        </w:rPr>
      </w:pPr>
      <w:r>
        <w:rPr>
          <w:u w:val="single"/>
          <w:shd w:val="clear" w:color="auto" w:fill="FFFFFF"/>
        </w:rPr>
        <w:t>Педагоги</w:t>
      </w:r>
      <w:r>
        <w:rPr>
          <w:shd w:val="clear" w:color="auto" w:fill="FFFFFF"/>
        </w:rPr>
        <w:t xml:space="preserve"> – обогащение РППС территории детского сада, внедрение технологии терренкура в образовательный процесс.</w:t>
      </w:r>
    </w:p>
    <w:p w:rsidR="00A93B8A" w:rsidRDefault="00A93B8A" w:rsidP="00A93B8A">
      <w:pPr>
        <w:widowControl w:val="0"/>
        <w:ind w:firstLine="709"/>
        <w:jc w:val="center"/>
        <w:rPr>
          <w:b/>
          <w:u w:val="single"/>
          <w:shd w:val="clear" w:color="auto" w:fill="FFFFFF"/>
        </w:rPr>
      </w:pPr>
      <w:r w:rsidRPr="00A93B8A">
        <w:rPr>
          <w:b/>
          <w:u w:val="single"/>
          <w:shd w:val="clear" w:color="auto" w:fill="FFFFFF"/>
        </w:rPr>
        <w:t>Этапы реализации проекта</w:t>
      </w:r>
    </w:p>
    <w:p w:rsidR="001E12D7" w:rsidRDefault="00A93B8A" w:rsidP="00C7700D">
      <w:pPr>
        <w:widowControl w:val="0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1 этап – подготовительный.</w:t>
      </w:r>
      <w:r w:rsidR="00C92F32">
        <w:rPr>
          <w:shd w:val="clear" w:color="auto" w:fill="FFFFFF"/>
        </w:rPr>
        <w:t xml:space="preserve"> </w:t>
      </w:r>
    </w:p>
    <w:p w:rsidR="00F908C9" w:rsidRDefault="001E12D7" w:rsidP="001E12D7">
      <w:pPr>
        <w:pStyle w:val="a5"/>
        <w:widowControl w:val="0"/>
        <w:numPr>
          <w:ilvl w:val="0"/>
          <w:numId w:val="3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Изучение литературы по данной тематике</w:t>
      </w:r>
      <w:r w:rsidR="00F908C9">
        <w:rPr>
          <w:shd w:val="clear" w:color="auto" w:fill="FFFFFF"/>
        </w:rPr>
        <w:t>;</w:t>
      </w:r>
    </w:p>
    <w:p w:rsidR="00F908C9" w:rsidRDefault="00F908C9" w:rsidP="001E12D7">
      <w:pPr>
        <w:pStyle w:val="a5"/>
        <w:widowControl w:val="0"/>
        <w:numPr>
          <w:ilvl w:val="0"/>
          <w:numId w:val="3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Проведение консультаций, семинара – практикума;</w:t>
      </w:r>
    </w:p>
    <w:p w:rsidR="00F908C9" w:rsidRDefault="00F908C9" w:rsidP="001E12D7">
      <w:pPr>
        <w:pStyle w:val="a5"/>
        <w:widowControl w:val="0"/>
        <w:numPr>
          <w:ilvl w:val="0"/>
          <w:numId w:val="3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Составление карты – схемы образовательных терренкуров;</w:t>
      </w:r>
      <w:r w:rsidR="001E12D7">
        <w:rPr>
          <w:shd w:val="clear" w:color="auto" w:fill="FFFFFF"/>
        </w:rPr>
        <w:t xml:space="preserve">  </w:t>
      </w:r>
    </w:p>
    <w:p w:rsidR="00F908C9" w:rsidRDefault="00C92F32" w:rsidP="00C7700D">
      <w:pPr>
        <w:pStyle w:val="a5"/>
        <w:widowControl w:val="0"/>
        <w:numPr>
          <w:ilvl w:val="0"/>
          <w:numId w:val="3"/>
        </w:numPr>
        <w:jc w:val="both"/>
        <w:rPr>
          <w:shd w:val="clear" w:color="auto" w:fill="FFFFFF"/>
        </w:rPr>
      </w:pPr>
      <w:r w:rsidRPr="00F908C9">
        <w:rPr>
          <w:shd w:val="clear" w:color="auto" w:fill="FFFFFF"/>
        </w:rPr>
        <w:t xml:space="preserve">Обследование территории детского сада, определение расположения, содержания и дизайна тематических станций. </w:t>
      </w:r>
    </w:p>
    <w:p w:rsidR="00C92F32" w:rsidRDefault="002D174C" w:rsidP="00F908C9">
      <w:pPr>
        <w:widowControl w:val="0"/>
        <w:jc w:val="both"/>
        <w:rPr>
          <w:shd w:val="clear" w:color="auto" w:fill="FFFFFF"/>
        </w:rPr>
      </w:pPr>
      <w:r w:rsidRPr="00F908C9">
        <w:rPr>
          <w:b/>
          <w:shd w:val="clear" w:color="auto" w:fill="FFFFFF"/>
        </w:rPr>
        <w:t>2 этап – практический.</w:t>
      </w:r>
      <w:r w:rsidR="009205F4" w:rsidRPr="00F908C9">
        <w:rPr>
          <w:shd w:val="clear" w:color="auto" w:fill="FFFFFF"/>
        </w:rPr>
        <w:t xml:space="preserve"> </w:t>
      </w:r>
    </w:p>
    <w:p w:rsidR="00F908C9" w:rsidRDefault="00F908C9" w:rsidP="00F908C9">
      <w:pPr>
        <w:pStyle w:val="a5"/>
        <w:widowControl w:val="0"/>
        <w:numPr>
          <w:ilvl w:val="0"/>
          <w:numId w:val="4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Проведение образовательных терренкуров по всей территории ДОУ для всех возрастных групп (в течение года).</w:t>
      </w:r>
    </w:p>
    <w:p w:rsidR="00DD6C4C" w:rsidRDefault="00DD6C4C" w:rsidP="00062C42">
      <w:pPr>
        <w:widowControl w:val="0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3 этап – итоговый.</w:t>
      </w:r>
    </w:p>
    <w:p w:rsidR="00062C42" w:rsidRDefault="00062C42" w:rsidP="00062C42">
      <w:pPr>
        <w:pStyle w:val="a5"/>
        <w:widowControl w:val="0"/>
        <w:numPr>
          <w:ilvl w:val="0"/>
          <w:numId w:val="8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Трансляция опыта на различных МО.</w:t>
      </w:r>
    </w:p>
    <w:p w:rsidR="00062C42" w:rsidRPr="00062C42" w:rsidRDefault="00062C42" w:rsidP="00062C42">
      <w:pPr>
        <w:pStyle w:val="a5"/>
        <w:widowControl w:val="0"/>
        <w:numPr>
          <w:ilvl w:val="0"/>
          <w:numId w:val="8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Публикация на </w:t>
      </w:r>
      <w:proofErr w:type="spellStart"/>
      <w:proofErr w:type="gramStart"/>
      <w:r>
        <w:rPr>
          <w:shd w:val="clear" w:color="auto" w:fill="FFFFFF"/>
        </w:rPr>
        <w:t>интернет-порталах</w:t>
      </w:r>
      <w:proofErr w:type="spellEnd"/>
      <w:proofErr w:type="gramEnd"/>
      <w:r>
        <w:rPr>
          <w:shd w:val="clear" w:color="auto" w:fill="FFFFFF"/>
        </w:rPr>
        <w:t>.</w:t>
      </w:r>
    </w:p>
    <w:p w:rsidR="00DD6C4C" w:rsidRDefault="00DD6C4C" w:rsidP="00DD6C4C">
      <w:pPr>
        <w:pStyle w:val="a4"/>
        <w:rPr>
          <w:bCs/>
        </w:rPr>
      </w:pPr>
      <w:r>
        <w:rPr>
          <w:b/>
          <w:bCs/>
        </w:rPr>
        <w:t>Работа с родителями.</w:t>
      </w:r>
    </w:p>
    <w:p w:rsidR="00DD6C4C" w:rsidRDefault="00DD6C4C" w:rsidP="00DD6C4C">
      <w:pPr>
        <w:pStyle w:val="a4"/>
        <w:numPr>
          <w:ilvl w:val="0"/>
          <w:numId w:val="7"/>
        </w:numPr>
        <w:rPr>
          <w:bCs/>
        </w:rPr>
      </w:pPr>
      <w:r>
        <w:rPr>
          <w:bCs/>
        </w:rPr>
        <w:t xml:space="preserve"> Знакомство с темой и целью проекта.</w:t>
      </w:r>
    </w:p>
    <w:p w:rsidR="00DD6C4C" w:rsidRDefault="00DD6C4C" w:rsidP="00DD6C4C">
      <w:pPr>
        <w:pStyle w:val="a4"/>
        <w:numPr>
          <w:ilvl w:val="0"/>
          <w:numId w:val="7"/>
        </w:numPr>
        <w:rPr>
          <w:bCs/>
        </w:rPr>
      </w:pPr>
      <w:r>
        <w:rPr>
          <w:bCs/>
        </w:rPr>
        <w:t>Консультация: «Технология «Терренкур», как средство оздоровления дошкольников»</w:t>
      </w:r>
      <w:r w:rsidR="00062C42">
        <w:rPr>
          <w:bCs/>
        </w:rPr>
        <w:t>.</w:t>
      </w:r>
    </w:p>
    <w:p w:rsidR="007030ED" w:rsidRPr="009205F4" w:rsidRDefault="00DD6C4C" w:rsidP="00062C42">
      <w:pPr>
        <w:pStyle w:val="a4"/>
        <w:numPr>
          <w:ilvl w:val="0"/>
          <w:numId w:val="7"/>
        </w:numPr>
        <w:rPr>
          <w:shd w:val="clear" w:color="auto" w:fill="FFFFFF"/>
        </w:rPr>
      </w:pPr>
      <w:r w:rsidRPr="00062C42">
        <w:rPr>
          <w:bCs/>
        </w:rPr>
        <w:t xml:space="preserve">Совместное </w:t>
      </w:r>
      <w:r w:rsidR="00062C42">
        <w:rPr>
          <w:bCs/>
        </w:rPr>
        <w:t>оформление станций в соответствии с требованиями охраны жизни и здоровья детей.</w:t>
      </w:r>
    </w:p>
    <w:p w:rsidR="00C7700D" w:rsidRDefault="00C7700D" w:rsidP="00C7700D">
      <w:pPr>
        <w:widowControl w:val="0"/>
        <w:jc w:val="center"/>
        <w:rPr>
          <w:b/>
          <w:sz w:val="32"/>
          <w:szCs w:val="32"/>
          <w:shd w:val="clear" w:color="auto" w:fill="FFFFFF"/>
        </w:rPr>
      </w:pPr>
    </w:p>
    <w:p w:rsidR="007606FC" w:rsidRPr="00C7700D" w:rsidRDefault="007606FC" w:rsidP="007606FC">
      <w:pPr>
        <w:widowControl w:val="0"/>
        <w:jc w:val="both"/>
      </w:pPr>
    </w:p>
    <w:p w:rsidR="007606FC" w:rsidRDefault="007606FC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CD7F51" w:rsidRDefault="00CD7F51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  <w:r>
        <w:rPr>
          <w:b/>
          <w:bCs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93pt;height:101.25pt" adj="5665" fillcolor="black" strokecolor="#b6dde8 [1304]">
            <v:shadow on="t" color="#868686" opacity=".5" offset="-6pt,-6pt"/>
            <v:textpath style="font-family:&quot;Impact&quot;;v-text-kern:t" trim="t" fitpath="t" xscale="f" string="практический материал."/>
          </v:shape>
        </w:pict>
      </w: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sz w:val="32"/>
          <w:szCs w:val="32"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CD7F51" w:rsidP="007606FC">
      <w:pPr>
        <w:ind w:firstLine="709"/>
        <w:jc w:val="center"/>
        <w:rPr>
          <w:b/>
          <w:bCs/>
        </w:rPr>
      </w:pPr>
      <w:r>
        <w:rPr>
          <w:b/>
          <w:bCs/>
        </w:rPr>
        <w:t>Консультация</w:t>
      </w:r>
    </w:p>
    <w:p w:rsidR="00CD7F51" w:rsidRDefault="00CD7F51" w:rsidP="00CD7F51">
      <w:pPr>
        <w:jc w:val="center"/>
        <w:rPr>
          <w:u w:val="single"/>
        </w:rPr>
      </w:pPr>
      <w:r w:rsidRPr="0087527C">
        <w:rPr>
          <w:u w:val="single"/>
        </w:rPr>
        <w:t>«Технология «Терренкур», как средство оздоровления дошкольников»</w:t>
      </w:r>
    </w:p>
    <w:p w:rsidR="0087527C" w:rsidRPr="0087527C" w:rsidRDefault="0087527C" w:rsidP="00CD7F51">
      <w:pPr>
        <w:jc w:val="center"/>
        <w:rPr>
          <w:u w:val="single"/>
        </w:rPr>
      </w:pPr>
    </w:p>
    <w:p w:rsidR="00CD7F51" w:rsidRDefault="00CD7F51" w:rsidP="0087527C">
      <w:pPr>
        <w:ind w:firstLine="709"/>
        <w:jc w:val="both"/>
      </w:pPr>
      <w:r>
        <w:t xml:space="preserve">Одной из основных задач физического воспитания дошкольников является использование разнообразных форм работы с детьми, которые способствуют функциональному совершенствованию детского организма, повышению его работоспособности, делают его стойким и выносливым, обладающим высокими защитными способностями к неблагоприятным факторам внешней среды, т.е. создают условия для того, чтобы все дети росли здоровыми. Разнообразные формы работы с детьми дошкольного возраста ценны тем, что создают условия для эмоционально-психологического благополучия. Они оказывают большое влияние на развитие ума, воспитание характера, воли, нравственности, создают определенный духовный настрой, побуждают интерес к самовыражению, способствуют не только лучшему усвоению знаний и закреплению навыков, но и благотворно влияют на детскую психику. Одной из таких форм работы развитию и оздоровлению дошкольников является терренкур. </w:t>
      </w:r>
    </w:p>
    <w:p w:rsidR="00CD7F51" w:rsidRDefault="00CD7F51" w:rsidP="0087527C">
      <w:pPr>
        <w:ind w:firstLine="709"/>
        <w:jc w:val="both"/>
      </w:pPr>
      <w:r>
        <w:t>Что это такое? Терренкур, согласно толковому словарю Ефимовой</w:t>
      </w:r>
      <w:proofErr w:type="gramStart"/>
      <w:r>
        <w:t xml:space="preserve"> ,</w:t>
      </w:r>
      <w:proofErr w:type="gramEnd"/>
      <w:r>
        <w:t xml:space="preserve"> это: 1) Точно дозированная по времени и по расстоянию лечебная ходьба. 2) Специально оборудованная дорожка для такой ходьбы. </w:t>
      </w:r>
    </w:p>
    <w:p w:rsidR="00CD7F51" w:rsidRDefault="00CD7F51" w:rsidP="0087527C">
      <w:pPr>
        <w:ind w:firstLine="709"/>
        <w:jc w:val="both"/>
      </w:pPr>
      <w:r>
        <w:t xml:space="preserve">В малой медицинской энциклопедии терренкур (франц. </w:t>
      </w:r>
      <w:proofErr w:type="spellStart"/>
      <w:r>
        <w:t>terrain</w:t>
      </w:r>
      <w:proofErr w:type="spellEnd"/>
      <w:r>
        <w:t xml:space="preserve"> местность + нем. </w:t>
      </w:r>
      <w:proofErr w:type="spellStart"/>
      <w:r>
        <w:t>Kur</w:t>
      </w:r>
      <w:proofErr w:type="spellEnd"/>
      <w:r>
        <w:t xml:space="preserve"> лечение) - метод лечебной физкультуры, заключающийся в дозированной ходьбе по специально проложенным и оборудованным маршрутам на пересеченной местности. Изначально понятие «терренкур» представляло собой ходьбу по горным и равнинным местностям, он использовался в пионерских лагерях Краснодарского края. Например, во всем известном лагере «Орленок» терренкур существует уже на протяжении многих лет, он является одним из основных способов оздоровления детей, проводится в виде экскурсий, походов, прогулок по пересеченной местности, с определенной физической нагрузкой, с подъемами в гору, со спусками, с переходом через ручьи вброд и по навесным мостам. </w:t>
      </w:r>
    </w:p>
    <w:p w:rsidR="00CD7F51" w:rsidRDefault="00CD7F51" w:rsidP="0087527C">
      <w:pPr>
        <w:ind w:firstLine="709"/>
        <w:jc w:val="both"/>
      </w:pPr>
      <w:r>
        <w:t xml:space="preserve">Изучив эти определения, можно сделать вывод, что терренкур для дошкольников - это система дозированной ходьбы, прыжков, бега, подвижных и спортивных игр с использованием прохождения данных маршрутов на территории детского сада, которые способствуют оздоровлению организма воспитанников, повышению уровня двигательной активности. При преодолении специальных маршрутов улучшается выносливость, налаживается работа опорно-двигательного аппарата, а также восстанавливается тонус сосудов и мышц. Правильно дозированные физические нагрузки оказывают благоприятное влияние на вещественный обмен, дыхательную систему, закаляют организм и являются профилактикой всевозможных заболеваний. </w:t>
      </w:r>
    </w:p>
    <w:p w:rsidR="00CD7F51" w:rsidRDefault="00CD7F51" w:rsidP="0087527C">
      <w:pPr>
        <w:ind w:firstLine="709"/>
        <w:jc w:val="both"/>
      </w:pPr>
      <w:r>
        <w:t>Маршрут разбивается на станции. На каждой станции делается небольшая остановка, где проводятся игры, игровые упражнения, выполняются различные дыхательные упражнения. При этом не все «станции» стационарны, их периодически можно менять в зависимости от игровых интересов детей. Каждая «станция» может иметь свое название, например: «Дом феи воды», «Лунные кратеры», «В стране сказок»,  «Поляна богатырей», «Центр отдыха» и др.</w:t>
      </w:r>
    </w:p>
    <w:p w:rsidR="00CD7F51" w:rsidRDefault="00CD7F51" w:rsidP="0087527C">
      <w:pPr>
        <w:ind w:firstLine="709"/>
        <w:jc w:val="both"/>
      </w:pPr>
      <w:r>
        <w:lastRenderedPageBreak/>
        <w:t xml:space="preserve">При выборе темпа обязательно учитывается возраст детей. Обратный путь совершается в спокойном темпе ходьбы. Важно оценивать свое состояние после прогулки: должно быть хорошее самочувствие и ощущаться легкая усталость. В отличие от занятий в тренажерном зале, прогулки на свежем воздухе более эффективны. Это равносильно сравнению водопроводной воды, </w:t>
      </w:r>
      <w:proofErr w:type="gramStart"/>
      <w:r>
        <w:t>с</w:t>
      </w:r>
      <w:proofErr w:type="gramEnd"/>
      <w:r>
        <w:t xml:space="preserve"> чистой родниковой. Вы гуляете, дышите свежим воздухом, наслаждаетесь красивыми видами, но при этом тренируется ваша дыхательная и мышечная системы. Терренкур помогает не только решать разные задачи по физической культуре. Но облегчает решение ряда задач образовательной программы. Формирование элементарных математических представлений это закрепление знания порядкового счёта названий цифр и геометрических фигур, умение ориентироваться в пространстве. В изобразительной деятельности рисование мелками, веточками на песке</w:t>
      </w:r>
      <w:r>
        <w:tab/>
        <w:t xml:space="preserve">, водой на асфальте.  Дети учатся видеть красоту природы и передавать её.  Развитие речи и разучивание стихов, </w:t>
      </w:r>
      <w:proofErr w:type="spellStart"/>
      <w:r>
        <w:t>кричалок</w:t>
      </w:r>
      <w:proofErr w:type="spellEnd"/>
      <w:r>
        <w:t xml:space="preserve">, загадок, составление рассказов знакомство с окружающим миром. Игры экологического содержания и экологические праздники,  музыкальная деятельность исполнение песен, игра на музыкальных инструментах, хороводные игры, ритмопластика. Театрализованная деятельность обыгрывание знакомых сказок, песенок. Таким образом, получается что терренкур – это единое образовательное пространство для развития ребенка. </w:t>
      </w:r>
    </w:p>
    <w:p w:rsidR="0087527C" w:rsidRDefault="0087527C" w:rsidP="0087527C">
      <w:pPr>
        <w:jc w:val="center"/>
        <w:rPr>
          <w:b/>
        </w:rPr>
      </w:pPr>
    </w:p>
    <w:p w:rsidR="0087527C" w:rsidRDefault="00CD7F51" w:rsidP="0087527C">
      <w:pPr>
        <w:jc w:val="center"/>
        <w:rPr>
          <w:b/>
          <w:sz w:val="32"/>
          <w:szCs w:val="32"/>
        </w:rPr>
      </w:pPr>
      <w:r>
        <w:rPr>
          <w:b/>
        </w:rPr>
        <w:t>Требования к организации образовательных терренкуров с детьми</w:t>
      </w:r>
    </w:p>
    <w:p w:rsidR="0087527C" w:rsidRDefault="00CD7F51" w:rsidP="00CD7F51">
      <w:pPr>
        <w:jc w:val="both"/>
      </w:pPr>
      <w:r>
        <w:rPr>
          <w:b/>
          <w:sz w:val="32"/>
          <w:szCs w:val="32"/>
        </w:rPr>
        <w:t>1.</w:t>
      </w:r>
      <w:r>
        <w:t xml:space="preserve">Варианты маршрутов разрабатываются с учетом физической нагрузки, познавательного содержания, интересов детей, обсуждаются в процессе взаимодействия воспитателей и инструктора по физической культуре; </w:t>
      </w:r>
    </w:p>
    <w:p w:rsidR="00CD7F51" w:rsidRDefault="00CD7F51" w:rsidP="00CD7F51">
      <w:pPr>
        <w:jc w:val="both"/>
      </w:pPr>
      <w:r>
        <w:rPr>
          <w:b/>
          <w:sz w:val="32"/>
          <w:szCs w:val="32"/>
        </w:rPr>
        <w:t>2.</w:t>
      </w:r>
      <w:r>
        <w:t xml:space="preserve">Оборудование и атрибуты для организации спортивных, дидактических игр, самостоятельной деятельности подбираются в соответствии с разработанными маршрутами с учетом интересов детей, времени года и погодных условий; </w:t>
      </w:r>
    </w:p>
    <w:p w:rsidR="00CD7F51" w:rsidRDefault="00CD7F51" w:rsidP="00CD7F51">
      <w:pPr>
        <w:jc w:val="both"/>
      </w:pPr>
      <w:r>
        <w:rPr>
          <w:b/>
          <w:sz w:val="32"/>
          <w:szCs w:val="32"/>
        </w:rPr>
        <w:t>3.</w:t>
      </w:r>
      <w:r>
        <w:t xml:space="preserve">Прогулки предусматривают </w:t>
      </w:r>
      <w:proofErr w:type="gramStart"/>
      <w:r>
        <w:t>контроль за</w:t>
      </w:r>
      <w:proofErr w:type="gramEnd"/>
      <w:r>
        <w:t xml:space="preserve"> соблюдением правильного дыхания, сохранение оптимальной нагрузки, результатом которой является появление у участников маршрута приятной усталости к концу пути;</w:t>
      </w:r>
      <w:r>
        <w:rPr>
          <w:b/>
          <w:sz w:val="32"/>
          <w:szCs w:val="32"/>
        </w:rPr>
        <w:t xml:space="preserve"> 4</w:t>
      </w:r>
      <w:r>
        <w:t xml:space="preserve">.Одежда и обувь воспитанников для прохождения маршрута должны соответствовать сезону года и погодным условиям. </w:t>
      </w:r>
    </w:p>
    <w:p w:rsidR="0087527C" w:rsidRDefault="0087527C" w:rsidP="0087527C">
      <w:pPr>
        <w:jc w:val="center"/>
        <w:rPr>
          <w:b/>
        </w:rPr>
      </w:pPr>
    </w:p>
    <w:p w:rsidR="00CD7F51" w:rsidRDefault="00CD7F51" w:rsidP="0087527C">
      <w:pPr>
        <w:jc w:val="center"/>
      </w:pPr>
      <w:r>
        <w:rPr>
          <w:b/>
        </w:rPr>
        <w:t>Структура прогулок с детьми по маршруту терренкура.</w:t>
      </w:r>
    </w:p>
    <w:p w:rsidR="00CD7F51" w:rsidRDefault="00CD7F51" w:rsidP="00CD7F51">
      <w:pPr>
        <w:jc w:val="both"/>
      </w:pPr>
      <w:r>
        <w:t xml:space="preserve">1.Сбор и движение до следующей остановки терренкуров; </w:t>
      </w:r>
    </w:p>
    <w:p w:rsidR="00CD7F51" w:rsidRDefault="00CD7F51" w:rsidP="00CD7F51">
      <w:pPr>
        <w:jc w:val="both"/>
      </w:pPr>
      <w:r>
        <w:t xml:space="preserve">2.Остановка, привал, познавательно – исследовательская деятельность детей и взрослых; </w:t>
      </w:r>
    </w:p>
    <w:p w:rsidR="00CD7F51" w:rsidRDefault="00CD7F51" w:rsidP="00CD7F51">
      <w:pPr>
        <w:jc w:val="both"/>
      </w:pPr>
      <w:r>
        <w:t>3.Комплекс оздоровительных игр и физических упражнений; 4.Самостоятельная деятельность детей;</w:t>
      </w:r>
    </w:p>
    <w:p w:rsidR="00CD7F51" w:rsidRDefault="00CD7F51" w:rsidP="00CD7F51">
      <w:pPr>
        <w:jc w:val="both"/>
      </w:pPr>
      <w:r>
        <w:t xml:space="preserve"> 5.Сбор дошкольников и возвращение в группу. </w:t>
      </w:r>
    </w:p>
    <w:p w:rsidR="0087527C" w:rsidRDefault="0087527C" w:rsidP="0087527C">
      <w:pPr>
        <w:jc w:val="center"/>
        <w:rPr>
          <w:b/>
        </w:rPr>
      </w:pPr>
    </w:p>
    <w:p w:rsidR="00CD7F51" w:rsidRDefault="00CD7F51" w:rsidP="0087527C">
      <w:pPr>
        <w:jc w:val="center"/>
        <w:rPr>
          <w:b/>
        </w:rPr>
      </w:pPr>
      <w:r>
        <w:rPr>
          <w:b/>
        </w:rPr>
        <w:t>Содержание прогулок по маршруту терренкура:</w:t>
      </w:r>
    </w:p>
    <w:p w:rsidR="00CD7F51" w:rsidRDefault="00CD7F51" w:rsidP="00CD7F51">
      <w:pPr>
        <w:jc w:val="both"/>
      </w:pPr>
      <w:r>
        <w:t xml:space="preserve">1.Познавательные беседы; </w:t>
      </w:r>
    </w:p>
    <w:p w:rsidR="00CD7F51" w:rsidRDefault="00CD7F51" w:rsidP="00CD7F51">
      <w:pPr>
        <w:jc w:val="both"/>
      </w:pPr>
      <w:r>
        <w:t xml:space="preserve">2.Наблюдения за насекомыми, птицами, растениями; </w:t>
      </w:r>
    </w:p>
    <w:p w:rsidR="00CD7F51" w:rsidRDefault="00CD7F51" w:rsidP="00CD7F51">
      <w:pPr>
        <w:jc w:val="both"/>
      </w:pPr>
      <w:r>
        <w:t xml:space="preserve">3.Сбор природного материала; </w:t>
      </w:r>
    </w:p>
    <w:p w:rsidR="00CD7F51" w:rsidRDefault="00CD7F51" w:rsidP="00CD7F51">
      <w:pPr>
        <w:jc w:val="both"/>
      </w:pPr>
      <w:r>
        <w:t xml:space="preserve">4.Знакомые детям подвижные и дидактические игры; </w:t>
      </w:r>
    </w:p>
    <w:p w:rsidR="00CD7F51" w:rsidRDefault="00CD7F51" w:rsidP="00CD7F51">
      <w:pPr>
        <w:jc w:val="both"/>
      </w:pPr>
      <w:r>
        <w:t xml:space="preserve">5.Игры на внимание; </w:t>
      </w:r>
    </w:p>
    <w:p w:rsidR="00CD7F51" w:rsidRDefault="00CD7F51" w:rsidP="00CD7F51">
      <w:pPr>
        <w:jc w:val="both"/>
      </w:pPr>
      <w:r>
        <w:lastRenderedPageBreak/>
        <w:t xml:space="preserve">6.Спортивные игры; </w:t>
      </w:r>
    </w:p>
    <w:p w:rsidR="00CD7F51" w:rsidRDefault="00CD7F51" w:rsidP="00CD7F51">
      <w:pPr>
        <w:jc w:val="both"/>
      </w:pPr>
      <w:r>
        <w:t>7.Комплекс оздоровительных физических упражнений.</w:t>
      </w:r>
    </w:p>
    <w:p w:rsidR="00CD7F51" w:rsidRDefault="00CD7F51" w:rsidP="00CD7F51">
      <w:pPr>
        <w:jc w:val="both"/>
        <w:rPr>
          <w:b/>
        </w:rPr>
      </w:pPr>
      <w:r>
        <w:rPr>
          <w:b/>
        </w:rPr>
        <w:t>Вывод.</w:t>
      </w:r>
    </w:p>
    <w:p w:rsidR="00CD7F51" w:rsidRDefault="00CD7F51" w:rsidP="00CD7F51">
      <w:pPr>
        <w:jc w:val="both"/>
        <w:rPr>
          <w:b/>
        </w:rPr>
      </w:pPr>
      <w:r>
        <w:rPr>
          <w:b/>
        </w:rPr>
        <w:t>Терренкур – единое образовательное пространство для развития ребенка.</w:t>
      </w:r>
    </w:p>
    <w:p w:rsidR="00CD7F51" w:rsidRDefault="00CD7F51" w:rsidP="00CD7F51">
      <w:pPr>
        <w:jc w:val="both"/>
        <w:rPr>
          <w:color w:val="FF0000"/>
        </w:rPr>
      </w:pPr>
      <w:r>
        <w:t xml:space="preserve">Такое игровое пространство способствует физическому, интеллектуальному и </w:t>
      </w:r>
      <w:proofErr w:type="spellStart"/>
      <w:r>
        <w:t>психо</w:t>
      </w:r>
      <w:proofErr w:type="spellEnd"/>
      <w:r>
        <w:t xml:space="preserve"> - эмоциональному развитию ребенка.</w:t>
      </w:r>
    </w:p>
    <w:p w:rsidR="00CD7F51" w:rsidRDefault="00CD7F51" w:rsidP="00CD7F51">
      <w:pPr>
        <w:jc w:val="both"/>
        <w:rPr>
          <w:b/>
          <w:color w:val="FF0000"/>
        </w:rPr>
      </w:pPr>
    </w:p>
    <w:p w:rsidR="00CD7F51" w:rsidRDefault="00CD7F51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</w:p>
    <w:p w:rsidR="00564ECE" w:rsidRDefault="00564ECE" w:rsidP="007606FC">
      <w:pPr>
        <w:ind w:firstLine="709"/>
        <w:jc w:val="center"/>
        <w:rPr>
          <w:b/>
          <w:bCs/>
        </w:rPr>
      </w:pPr>
      <w:r>
        <w:rPr>
          <w:b/>
          <w:bCs/>
        </w:rPr>
        <w:t>П</w:t>
      </w:r>
      <w:r w:rsidR="0087527C">
        <w:rPr>
          <w:b/>
          <w:bCs/>
        </w:rPr>
        <w:t>римерный п</w:t>
      </w:r>
      <w:r>
        <w:rPr>
          <w:b/>
          <w:bCs/>
        </w:rPr>
        <w:t xml:space="preserve">лан </w:t>
      </w:r>
      <w:r w:rsidR="00A552B1">
        <w:rPr>
          <w:b/>
          <w:bCs/>
        </w:rPr>
        <w:t>летнего терренкура для детей среднего дошкольного возраста.</w:t>
      </w:r>
    </w:p>
    <w:p w:rsidR="00A552B1" w:rsidRDefault="00A552B1" w:rsidP="007606FC">
      <w:pPr>
        <w:ind w:firstLine="709"/>
        <w:jc w:val="center"/>
        <w:rPr>
          <w:b/>
          <w:bCs/>
        </w:rPr>
      </w:pPr>
    </w:p>
    <w:p w:rsidR="00564ECE" w:rsidRDefault="00564ECE" w:rsidP="00A552B1">
      <w:pPr>
        <w:pStyle w:val="a4"/>
        <w:ind w:firstLine="709"/>
        <w:jc w:val="both"/>
      </w:pPr>
      <w:r>
        <w:rPr>
          <w:b/>
          <w:bCs/>
          <w:u w:val="single"/>
        </w:rPr>
        <w:t>1 станция</w:t>
      </w:r>
      <w:r>
        <w:rPr>
          <w:bCs/>
        </w:rPr>
        <w:t xml:space="preserve"> </w:t>
      </w:r>
      <w:r w:rsidR="00A552B1">
        <w:rPr>
          <w:b/>
          <w:bCs/>
          <w:i/>
          <w:iCs/>
        </w:rPr>
        <w:t xml:space="preserve">«Игры на асфальте». </w:t>
      </w:r>
      <w:r>
        <w:rPr>
          <w:b/>
          <w:bCs/>
          <w:i/>
          <w:iCs/>
        </w:rPr>
        <w:t> </w:t>
      </w:r>
      <w:r>
        <w:t>Воспитатель или инструктор по физической культуре проводит подвижные игры на асфальте, на котором заранее нарисованы «классики», «змейки», «</w:t>
      </w:r>
      <w:proofErr w:type="spellStart"/>
      <w:r>
        <w:t>ходилки</w:t>
      </w:r>
      <w:proofErr w:type="spellEnd"/>
      <w:r>
        <w:t>» с цифрами, буквами.</w:t>
      </w:r>
    </w:p>
    <w:p w:rsidR="00564ECE" w:rsidRPr="00A552B1" w:rsidRDefault="00564ECE" w:rsidP="00A552B1">
      <w:pPr>
        <w:jc w:val="both"/>
      </w:pPr>
      <w:r>
        <w:t xml:space="preserve">Вместе с детьми рисуем мелом, водой с использованием трафаретов, валиков, </w:t>
      </w:r>
      <w:r w:rsidRPr="00A552B1">
        <w:t>кисточек и природного материала.</w:t>
      </w:r>
    </w:p>
    <w:p w:rsidR="00A552B1" w:rsidRDefault="00A552B1" w:rsidP="00A552B1">
      <w:pPr>
        <w:pStyle w:val="a4"/>
        <w:ind w:firstLine="709"/>
        <w:jc w:val="both"/>
      </w:pPr>
      <w:r w:rsidRPr="00A552B1">
        <w:rPr>
          <w:b/>
          <w:u w:val="single"/>
        </w:rPr>
        <w:t>2 станция</w:t>
      </w:r>
      <w:r>
        <w:rPr>
          <w:b/>
          <w:i/>
        </w:rPr>
        <w:t xml:space="preserve"> «Цветочная поляна».</w:t>
      </w:r>
      <w:r>
        <w:t xml:space="preserve"> Уточняем названия цветов, их строение, особенности размера, окраски, формы лепестков, листьев, стебля; побуждаем к сравнительным высказываниям; обращаем внимание на то, что некоторые цветы приятно пахнут. Воспитываем чувство радости при восприятии красиво цветущих растений, стремление сохранять их.</w:t>
      </w:r>
    </w:p>
    <w:p w:rsidR="00A552B1" w:rsidRDefault="00A552B1" w:rsidP="00A552B1">
      <w:pPr>
        <w:pStyle w:val="a4"/>
        <w:ind w:firstLine="709"/>
        <w:jc w:val="both"/>
      </w:pPr>
      <w:r>
        <w:rPr>
          <w:b/>
          <w:u w:val="single"/>
        </w:rPr>
        <w:t xml:space="preserve">3 станция </w:t>
      </w:r>
      <w:r>
        <w:rPr>
          <w:b/>
        </w:rPr>
        <w:t xml:space="preserve"> </w:t>
      </w:r>
      <w:r>
        <w:rPr>
          <w:b/>
          <w:i/>
        </w:rPr>
        <w:t xml:space="preserve">«Олимпийская». </w:t>
      </w:r>
      <w:r>
        <w:t>Во время этой остановки на спортивной площадке воспитатель или инструктор по физической культуре организует подвижные игры с дошкольниками и физкультминутки. На этой станции мы развиваем двигательную активность детей, воспитываем дружеские отношения в игре.</w:t>
      </w:r>
    </w:p>
    <w:p w:rsidR="00A552B1" w:rsidRDefault="00A552B1" w:rsidP="00A552B1">
      <w:pPr>
        <w:pStyle w:val="a4"/>
        <w:ind w:firstLine="709"/>
        <w:jc w:val="both"/>
      </w:pPr>
      <w:r>
        <w:rPr>
          <w:b/>
          <w:u w:val="single"/>
        </w:rPr>
        <w:t xml:space="preserve">4 станция </w:t>
      </w:r>
      <w:r>
        <w:rPr>
          <w:b/>
          <w:i/>
        </w:rPr>
        <w:t>«Песочные фантазии».</w:t>
      </w:r>
      <w:r>
        <w:t xml:space="preserve"> Учим детей строить фигуры из песка, украшать их. А потом обыгрываем.</w:t>
      </w:r>
    </w:p>
    <w:p w:rsidR="0087527C" w:rsidRDefault="0087527C" w:rsidP="00A552B1">
      <w:pPr>
        <w:pStyle w:val="a4"/>
        <w:ind w:firstLine="709"/>
        <w:jc w:val="both"/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DB703C" w:rsidRDefault="00DB703C" w:rsidP="0087527C">
      <w:pPr>
        <w:ind w:firstLine="709"/>
        <w:jc w:val="both"/>
        <w:rPr>
          <w:b/>
          <w:bCs/>
        </w:rPr>
      </w:pPr>
    </w:p>
    <w:p w:rsidR="0087527C" w:rsidRDefault="00DB703C" w:rsidP="00DB703C">
      <w:pPr>
        <w:ind w:firstLine="709"/>
        <w:jc w:val="center"/>
        <w:rPr>
          <w:b/>
          <w:bCs/>
        </w:rPr>
      </w:pPr>
      <w:r>
        <w:rPr>
          <w:b/>
          <w:bCs/>
        </w:rPr>
        <w:lastRenderedPageBreak/>
        <w:pict>
          <v:shape id="_x0000_i1027" type="#_x0000_t161" style="width:393pt;height:101.25pt" adj="5665" fillcolor="#00b050" strokecolor="#b6dde8 [1304]">
            <v:shadow on="t" color="#868686" opacity=".5" offset="-6pt,-6pt"/>
            <v:textpath style="font-family:&quot;Impact&quot;;v-text-kern:t" trim="t" fitpath="t" xscale="f" string="Фотогалерея"/>
          </v:shape>
        </w:pict>
      </w:r>
    </w:p>
    <w:p w:rsidR="00DB703C" w:rsidRDefault="00DB703C" w:rsidP="00DB703C">
      <w:pPr>
        <w:ind w:firstLine="709"/>
        <w:jc w:val="center"/>
        <w:rPr>
          <w:b/>
          <w:bCs/>
        </w:rPr>
      </w:pPr>
    </w:p>
    <w:p w:rsidR="00DB703C" w:rsidRDefault="00DB703C" w:rsidP="00DB703C">
      <w:pPr>
        <w:ind w:firstLine="709"/>
        <w:jc w:val="both"/>
      </w:pPr>
      <w:r>
        <w:rPr>
          <w:b/>
          <w:i/>
        </w:rPr>
        <w:t>Станции летнего терренкура:</w:t>
      </w:r>
      <w:r>
        <w:t xml:space="preserve"> «Цветочная поляна», «Царство мыльного пузыря», </w:t>
      </w:r>
      <w:r w:rsidR="00CE25D1">
        <w:t>«Олимпийская», «Игры на асфальте», «Юный художник», «Песочные фантазии».</w:t>
      </w:r>
    </w:p>
    <w:p w:rsidR="00CE25D1" w:rsidRDefault="00CE25D1" w:rsidP="00DB703C">
      <w:pPr>
        <w:ind w:firstLine="709"/>
        <w:jc w:val="both"/>
      </w:pPr>
      <w:r w:rsidRPr="00CE25D1">
        <w:drawing>
          <wp:inline distT="0" distB="0" distL="0" distR="0">
            <wp:extent cx="2743199" cy="2257425"/>
            <wp:effectExtent l="19050" t="0" r="1" b="0"/>
            <wp:docPr id="1" name="Рисунок 1" descr="C:\Users\111\AppData\Local\Microsoft\Windows\INetCache\Content.Word\IMG-20211207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11\AppData\Local\Microsoft\Windows\INetCache\Content.Word\IMG-20211207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87" cy="226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E25D1">
        <w:drawing>
          <wp:inline distT="0" distB="0" distL="0" distR="0">
            <wp:extent cx="2686050" cy="2257424"/>
            <wp:effectExtent l="19050" t="0" r="0" b="0"/>
            <wp:docPr id="2" name="Рисунок 2" descr="C:\Users\111\AppData\Local\Microsoft\Windows\INetCache\Content.Word\IMG-20211207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11\AppData\Local\Microsoft\Windows\INetCache\Content.Word\IMG-20211207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91" cy="22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D1" w:rsidRDefault="00CE25D1" w:rsidP="00DB703C">
      <w:pPr>
        <w:ind w:firstLine="709"/>
        <w:jc w:val="both"/>
      </w:pPr>
    </w:p>
    <w:p w:rsidR="00CE25D1" w:rsidRDefault="00CE25D1" w:rsidP="00DB703C">
      <w:pPr>
        <w:ind w:firstLine="709"/>
        <w:jc w:val="both"/>
      </w:pPr>
      <w:r w:rsidRPr="00CE25D1">
        <w:drawing>
          <wp:inline distT="0" distB="0" distL="0" distR="0">
            <wp:extent cx="2743200" cy="1933575"/>
            <wp:effectExtent l="19050" t="0" r="0" b="0"/>
            <wp:docPr id="3" name="Рисунок 3" descr="C:\Users\111\AppData\Local\Microsoft\Windows\INetCache\Content.Word\IMG-20211207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11\AppData\Local\Microsoft\Windows\INetCache\Content.Word\IMG-20211207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62" cy="193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E25D1">
        <w:drawing>
          <wp:inline distT="0" distB="0" distL="0" distR="0">
            <wp:extent cx="2390775" cy="1956088"/>
            <wp:effectExtent l="19050" t="0" r="9525" b="0"/>
            <wp:docPr id="43" name="Рисунок 43" descr="C:\Users\111\AppData\Local\Microsoft\Windows\INetCache\Content.Word\IMG-202112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11\AppData\Local\Microsoft\Windows\INetCache\Content.Word\IMG-20211207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45" cy="196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D1" w:rsidRDefault="00CE25D1" w:rsidP="00DB703C">
      <w:pPr>
        <w:ind w:firstLine="709"/>
        <w:jc w:val="both"/>
      </w:pPr>
    </w:p>
    <w:p w:rsidR="00CE25D1" w:rsidRDefault="00CE25D1" w:rsidP="00DB703C">
      <w:pPr>
        <w:ind w:firstLine="709"/>
        <w:jc w:val="both"/>
      </w:pPr>
      <w:r w:rsidRPr="00CE25D1">
        <w:drawing>
          <wp:inline distT="0" distB="0" distL="0" distR="0">
            <wp:extent cx="2743200" cy="1943100"/>
            <wp:effectExtent l="19050" t="0" r="0" b="0"/>
            <wp:docPr id="4" name="Рисунок 4" descr="C:\Users\111\AppData\Local\Microsoft\Windows\INetCache\Content.Word\IMG-20211207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11\AppData\Local\Microsoft\Windows\INetCache\Content.Word\IMG-20211207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25" t="5905" r="9467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CE25D1">
        <w:drawing>
          <wp:inline distT="0" distB="0" distL="0" distR="0">
            <wp:extent cx="2152650" cy="1943100"/>
            <wp:effectExtent l="19050" t="0" r="0" b="0"/>
            <wp:docPr id="5" name="Рисунок 5" descr="C:\Users\111\AppData\Local\Microsoft\Windows\INetCache\Content.Word\IMG-20211207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1\AppData\Local\Microsoft\Windows\INetCache\Content.Word\IMG-20211207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78" cy="194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D1" w:rsidRDefault="00CE25D1" w:rsidP="00DB703C">
      <w:pPr>
        <w:ind w:firstLine="709"/>
        <w:jc w:val="both"/>
      </w:pPr>
    </w:p>
    <w:p w:rsidR="00CE25D1" w:rsidRDefault="0093314C" w:rsidP="00DB703C">
      <w:pPr>
        <w:ind w:firstLine="709"/>
        <w:jc w:val="both"/>
      </w:pPr>
      <w:r w:rsidRPr="0093314C">
        <w:lastRenderedPageBreak/>
        <w:drawing>
          <wp:inline distT="0" distB="0" distL="0" distR="0">
            <wp:extent cx="2592286" cy="1944909"/>
            <wp:effectExtent l="19050" t="0" r="0" b="0"/>
            <wp:docPr id="6" name="Рисунок 6" descr="C:\Users\111\AppData\Local\Microsoft\Windows\INetCache\Content.Word\IMG-20211207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11\AppData\Local\Microsoft\Windows\INetCache\Content.Word\IMG-20211207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6" cy="194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3314C">
        <w:drawing>
          <wp:inline distT="0" distB="0" distL="0" distR="0">
            <wp:extent cx="2314575" cy="1943100"/>
            <wp:effectExtent l="19050" t="0" r="9525" b="0"/>
            <wp:docPr id="7" name="Рисунок 7" descr="C:\Users\111\AppData\Local\Microsoft\Windows\INetCache\Content.Word\IMG-20211207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11\AppData\Local\Microsoft\Windows\INetCache\Content.Word\IMG-20211207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084" r="10465" b="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 w:rsidP="00DB703C">
      <w:pPr>
        <w:ind w:firstLine="709"/>
        <w:jc w:val="both"/>
      </w:pPr>
    </w:p>
    <w:p w:rsidR="003803B9" w:rsidRDefault="003803B9" w:rsidP="00DB703C">
      <w:pPr>
        <w:ind w:firstLine="709"/>
        <w:jc w:val="both"/>
      </w:pPr>
      <w:r w:rsidRPr="003803B9">
        <w:drawing>
          <wp:inline distT="0" distB="0" distL="0" distR="0">
            <wp:extent cx="2743200" cy="2305050"/>
            <wp:effectExtent l="19050" t="0" r="0" b="0"/>
            <wp:docPr id="12" name="Рисунок 1" descr="C:\Users\111\AppData\Local\Microsoft\Windows\INetCache\Content.Word\IMG-1960ff33a98652def774cc57185d84a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111\AppData\Local\Microsoft\Windows\INetCache\Content.Word\IMG-1960ff33a98652def774cc57185d84a3-V.JPG"/>
                    <pic:cNvPicPr/>
                  </pic:nvPicPr>
                  <pic:blipFill>
                    <a:blip r:embed="rId14" cstate="print"/>
                    <a:srcRect r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803B9">
        <w:drawing>
          <wp:inline distT="0" distB="0" distL="0" distR="0">
            <wp:extent cx="2705100" cy="2305050"/>
            <wp:effectExtent l="19050" t="0" r="0" b="0"/>
            <wp:docPr id="9" name="Рисунок 9" descr="Лето коллаж 4 m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то коллаж 4 m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33" t="7009" r="51415" b="5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 w:rsidP="00DB703C">
      <w:pPr>
        <w:ind w:firstLine="709"/>
        <w:jc w:val="both"/>
      </w:pPr>
    </w:p>
    <w:p w:rsidR="003803B9" w:rsidRDefault="003803B9" w:rsidP="00DB703C">
      <w:pPr>
        <w:ind w:firstLine="709"/>
        <w:jc w:val="both"/>
      </w:pPr>
    </w:p>
    <w:p w:rsidR="003803B9" w:rsidRDefault="003803B9" w:rsidP="00DB703C">
      <w:pPr>
        <w:ind w:firstLine="709"/>
        <w:jc w:val="both"/>
      </w:pPr>
      <w:r w:rsidRPr="003803B9">
        <w:drawing>
          <wp:inline distT="0" distB="0" distL="0" distR="0">
            <wp:extent cx="2705100" cy="2895600"/>
            <wp:effectExtent l="19050" t="0" r="0" b="0"/>
            <wp:docPr id="8" name="Рисунок 10" descr="Лето коллаж 4 m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то коллаж 4 m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792" t="52012" r="1238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A3">
        <w:t xml:space="preserve">  </w:t>
      </w:r>
      <w:r w:rsidR="00C17DA3" w:rsidRPr="00C17DA3">
        <w:drawing>
          <wp:inline distT="0" distB="0" distL="0" distR="0">
            <wp:extent cx="2743200" cy="2894529"/>
            <wp:effectExtent l="19050" t="0" r="0" b="0"/>
            <wp:docPr id="11" name="Рисунок 11" descr="C:\Users\111\AppData\Local\Microsoft\Windows\INetCache\Content.Word\IMG-20211207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1\AppData\Local\Microsoft\Windows\INetCache\Content.Word\IMG-20211207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94" cy="289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A3" w:rsidRDefault="00C17DA3" w:rsidP="00DB703C">
      <w:pPr>
        <w:ind w:firstLine="709"/>
        <w:jc w:val="both"/>
      </w:pPr>
    </w:p>
    <w:p w:rsidR="00C17DA3" w:rsidRDefault="00C17DA3" w:rsidP="00DB703C">
      <w:pPr>
        <w:ind w:firstLine="709"/>
        <w:jc w:val="both"/>
      </w:pPr>
    </w:p>
    <w:p w:rsidR="00C17DA3" w:rsidRDefault="00C17DA3" w:rsidP="00C17DA3">
      <w:pPr>
        <w:ind w:firstLine="709"/>
        <w:jc w:val="center"/>
        <w:rPr>
          <w:b/>
          <w:i/>
        </w:rPr>
      </w:pPr>
    </w:p>
    <w:p w:rsidR="00C17DA3" w:rsidRDefault="00C17DA3" w:rsidP="00C17DA3">
      <w:pPr>
        <w:ind w:firstLine="709"/>
        <w:jc w:val="center"/>
        <w:rPr>
          <w:b/>
          <w:i/>
        </w:rPr>
      </w:pPr>
    </w:p>
    <w:p w:rsidR="00C17DA3" w:rsidRDefault="00C17DA3" w:rsidP="00C17DA3">
      <w:pPr>
        <w:ind w:firstLine="709"/>
        <w:jc w:val="center"/>
        <w:rPr>
          <w:b/>
          <w:i/>
        </w:rPr>
      </w:pPr>
    </w:p>
    <w:p w:rsidR="00C17DA3" w:rsidRDefault="00C17DA3" w:rsidP="00C17DA3">
      <w:pPr>
        <w:ind w:firstLine="709"/>
        <w:jc w:val="center"/>
        <w:rPr>
          <w:b/>
          <w:i/>
        </w:rPr>
      </w:pPr>
    </w:p>
    <w:p w:rsidR="00C17DA3" w:rsidRDefault="00C17DA3" w:rsidP="00C17DA3">
      <w:pPr>
        <w:ind w:firstLine="709"/>
        <w:jc w:val="center"/>
        <w:rPr>
          <w:b/>
          <w:i/>
        </w:rPr>
      </w:pPr>
    </w:p>
    <w:p w:rsidR="00C17DA3" w:rsidRDefault="00C17DA3" w:rsidP="00C17DA3">
      <w:pPr>
        <w:ind w:firstLine="709"/>
        <w:jc w:val="center"/>
        <w:rPr>
          <w:b/>
          <w:i/>
        </w:rPr>
      </w:pPr>
    </w:p>
    <w:p w:rsidR="00C17DA3" w:rsidRDefault="00C17DA3" w:rsidP="00C17DA3">
      <w:pPr>
        <w:ind w:firstLine="709"/>
        <w:jc w:val="center"/>
        <w:rPr>
          <w:b/>
          <w:i/>
        </w:rPr>
      </w:pPr>
    </w:p>
    <w:p w:rsidR="00C17DA3" w:rsidRDefault="00C17DA3" w:rsidP="00C17DA3">
      <w:pPr>
        <w:ind w:firstLine="709"/>
        <w:jc w:val="center"/>
        <w:rPr>
          <w:b/>
          <w:i/>
        </w:rPr>
      </w:pPr>
      <w:r>
        <w:rPr>
          <w:b/>
          <w:i/>
        </w:rPr>
        <w:lastRenderedPageBreak/>
        <w:t xml:space="preserve">Работа с </w:t>
      </w:r>
      <w:proofErr w:type="spellStart"/>
      <w:r>
        <w:rPr>
          <w:b/>
          <w:i/>
        </w:rPr>
        <w:t>робомышью</w:t>
      </w:r>
      <w:proofErr w:type="spellEnd"/>
    </w:p>
    <w:p w:rsidR="000213E9" w:rsidRDefault="000213E9" w:rsidP="00C17DA3">
      <w:pPr>
        <w:ind w:firstLine="709"/>
        <w:jc w:val="center"/>
        <w:rPr>
          <w:b/>
          <w:i/>
        </w:rPr>
      </w:pPr>
    </w:p>
    <w:p w:rsidR="000213E9" w:rsidRDefault="000213E9" w:rsidP="000213E9">
      <w:pPr>
        <w:ind w:firstLine="709"/>
        <w:jc w:val="center"/>
        <w:rPr>
          <w:b/>
          <w:i/>
        </w:rPr>
      </w:pPr>
      <w:r w:rsidRPr="000213E9">
        <w:rPr>
          <w:b/>
          <w:i/>
        </w:rPr>
        <w:drawing>
          <wp:inline distT="0" distB="0" distL="0" distR="0">
            <wp:extent cx="6152515" cy="2915285"/>
            <wp:effectExtent l="19050" t="0" r="635" b="0"/>
            <wp:docPr id="13" name="Рисунок 13" descr="C:\Users\111\AppData\Local\Microsoft\Windows\INetCache\Content.Word\20211209_16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INetCache\Content.Word\20211209_161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E9" w:rsidRDefault="000213E9" w:rsidP="000213E9">
      <w:pPr>
        <w:ind w:firstLine="709"/>
        <w:jc w:val="center"/>
        <w:rPr>
          <w:b/>
          <w:i/>
        </w:rPr>
      </w:pPr>
    </w:p>
    <w:p w:rsidR="000213E9" w:rsidRPr="00C17DA3" w:rsidRDefault="000213E9" w:rsidP="000213E9">
      <w:pPr>
        <w:ind w:firstLine="709"/>
        <w:jc w:val="center"/>
        <w:rPr>
          <w:b/>
          <w:i/>
        </w:rPr>
      </w:pPr>
      <w:r w:rsidRPr="000213E9">
        <w:rPr>
          <w:b/>
          <w:i/>
        </w:rPr>
        <w:drawing>
          <wp:inline distT="0" distB="0" distL="0" distR="0">
            <wp:extent cx="6152515" cy="2915285"/>
            <wp:effectExtent l="19050" t="0" r="635" b="0"/>
            <wp:docPr id="14" name="Рисунок 14" descr="C:\Users\111\AppData\Local\Microsoft\Windows\INetCache\Content.Word\20211209_161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INetCache\Content.Word\20211209_161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3E9" w:rsidRPr="00C17DA3" w:rsidSect="00B104B5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B5513"/>
    <w:multiLevelType w:val="hybridMultilevel"/>
    <w:tmpl w:val="27F40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97555"/>
    <w:multiLevelType w:val="hybridMultilevel"/>
    <w:tmpl w:val="A12EF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72111"/>
    <w:multiLevelType w:val="hybridMultilevel"/>
    <w:tmpl w:val="7CC27E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344228A"/>
    <w:multiLevelType w:val="hybridMultilevel"/>
    <w:tmpl w:val="5D9E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022D37"/>
    <w:multiLevelType w:val="hybridMultilevel"/>
    <w:tmpl w:val="72F20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0D6F31"/>
    <w:multiLevelType w:val="hybridMultilevel"/>
    <w:tmpl w:val="EA208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435704"/>
    <w:multiLevelType w:val="hybridMultilevel"/>
    <w:tmpl w:val="5E683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2A372D"/>
    <w:multiLevelType w:val="hybridMultilevel"/>
    <w:tmpl w:val="CDD04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606FC"/>
    <w:rsid w:val="000213E9"/>
    <w:rsid w:val="000407B8"/>
    <w:rsid w:val="00062C42"/>
    <w:rsid w:val="000F56C7"/>
    <w:rsid w:val="00112C62"/>
    <w:rsid w:val="00193DAC"/>
    <w:rsid w:val="001E12D7"/>
    <w:rsid w:val="001F1563"/>
    <w:rsid w:val="00217DAE"/>
    <w:rsid w:val="0026096F"/>
    <w:rsid w:val="002624EE"/>
    <w:rsid w:val="002C214C"/>
    <w:rsid w:val="002D174C"/>
    <w:rsid w:val="002D7FD6"/>
    <w:rsid w:val="002E729C"/>
    <w:rsid w:val="003803B9"/>
    <w:rsid w:val="004F7BE5"/>
    <w:rsid w:val="00564ECE"/>
    <w:rsid w:val="00586F76"/>
    <w:rsid w:val="00587F0C"/>
    <w:rsid w:val="006F1165"/>
    <w:rsid w:val="007030ED"/>
    <w:rsid w:val="00725813"/>
    <w:rsid w:val="00734E4D"/>
    <w:rsid w:val="007606FC"/>
    <w:rsid w:val="00806498"/>
    <w:rsid w:val="0087527C"/>
    <w:rsid w:val="008D26C7"/>
    <w:rsid w:val="008F0469"/>
    <w:rsid w:val="009031A5"/>
    <w:rsid w:val="00911972"/>
    <w:rsid w:val="009205F4"/>
    <w:rsid w:val="0093314C"/>
    <w:rsid w:val="009F61A8"/>
    <w:rsid w:val="00A2743B"/>
    <w:rsid w:val="00A552B1"/>
    <w:rsid w:val="00A73E67"/>
    <w:rsid w:val="00A93B8A"/>
    <w:rsid w:val="00AC536C"/>
    <w:rsid w:val="00AE3C88"/>
    <w:rsid w:val="00B104B5"/>
    <w:rsid w:val="00C17DA3"/>
    <w:rsid w:val="00C5549F"/>
    <w:rsid w:val="00C7700D"/>
    <w:rsid w:val="00C83833"/>
    <w:rsid w:val="00C92F32"/>
    <w:rsid w:val="00CB0A7D"/>
    <w:rsid w:val="00CD7F51"/>
    <w:rsid w:val="00CE25D1"/>
    <w:rsid w:val="00CF33E8"/>
    <w:rsid w:val="00D3071D"/>
    <w:rsid w:val="00D410DA"/>
    <w:rsid w:val="00DB703C"/>
    <w:rsid w:val="00DD6C4C"/>
    <w:rsid w:val="00DF7EB8"/>
    <w:rsid w:val="00E86E9E"/>
    <w:rsid w:val="00EE53D2"/>
    <w:rsid w:val="00F02978"/>
    <w:rsid w:val="00F2683C"/>
    <w:rsid w:val="00F908C9"/>
    <w:rsid w:val="00FC2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6FC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E4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E3C8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E53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F56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5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10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14</cp:revision>
  <cp:lastPrinted>2021-12-07T22:53:00Z</cp:lastPrinted>
  <dcterms:created xsi:type="dcterms:W3CDTF">2021-11-08T11:01:00Z</dcterms:created>
  <dcterms:modified xsi:type="dcterms:W3CDTF">2021-12-09T09:03:00Z</dcterms:modified>
</cp:coreProperties>
</file>