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EE" w:rsidRPr="009F1ED4" w:rsidRDefault="003306AE" w:rsidP="0022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                       «Центр развития ребенка – детский сад №8»                                                                       Петропавловск – Камчатского городского округа.</w:t>
      </w:r>
    </w:p>
    <w:p w:rsidR="003306AE" w:rsidRPr="009F1ED4" w:rsidRDefault="003306AE">
      <w:pPr>
        <w:rPr>
          <w:rFonts w:ascii="Times New Roman" w:hAnsi="Times New Roman" w:cs="Times New Roman"/>
          <w:sz w:val="28"/>
          <w:szCs w:val="28"/>
        </w:rPr>
      </w:pPr>
    </w:p>
    <w:p w:rsidR="003306AE" w:rsidRPr="009F1ED4" w:rsidRDefault="003306AE">
      <w:pPr>
        <w:rPr>
          <w:rFonts w:ascii="Times New Roman" w:hAnsi="Times New Roman" w:cs="Times New Roman"/>
          <w:sz w:val="28"/>
          <w:szCs w:val="28"/>
        </w:rPr>
      </w:pPr>
    </w:p>
    <w:p w:rsidR="003306AE" w:rsidRPr="009F1ED4" w:rsidRDefault="003306AE">
      <w:pPr>
        <w:rPr>
          <w:rFonts w:ascii="Times New Roman" w:hAnsi="Times New Roman" w:cs="Times New Roman"/>
          <w:sz w:val="28"/>
          <w:szCs w:val="28"/>
        </w:rPr>
      </w:pPr>
    </w:p>
    <w:p w:rsidR="003306AE" w:rsidRPr="009F1ED4" w:rsidRDefault="003306AE">
      <w:pPr>
        <w:rPr>
          <w:rFonts w:ascii="Times New Roman" w:hAnsi="Times New Roman" w:cs="Times New Roman"/>
          <w:sz w:val="28"/>
          <w:szCs w:val="28"/>
        </w:rPr>
      </w:pPr>
    </w:p>
    <w:p w:rsidR="003306AE" w:rsidRPr="009F1ED4" w:rsidRDefault="003306AE">
      <w:pPr>
        <w:rPr>
          <w:rFonts w:ascii="Times New Roman" w:hAnsi="Times New Roman" w:cs="Times New Roman"/>
          <w:sz w:val="28"/>
          <w:szCs w:val="28"/>
        </w:rPr>
      </w:pPr>
    </w:p>
    <w:p w:rsidR="009F1ED4" w:rsidRDefault="003306AE" w:rsidP="009F1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Тема педагогического опыта</w:t>
      </w:r>
    </w:p>
    <w:p w:rsidR="003306AE" w:rsidRPr="009F1ED4" w:rsidRDefault="003306AE" w:rsidP="009F1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«Проектная деятельность, как средство развития познавательной деятельности и творческой активности дошкольников»</w:t>
      </w: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6AE" w:rsidRPr="009F1ED4" w:rsidRDefault="003306AE" w:rsidP="003306AE">
      <w:pPr>
        <w:rPr>
          <w:rFonts w:ascii="Times New Roman" w:hAnsi="Times New Roman" w:cs="Times New Roman"/>
          <w:sz w:val="36"/>
          <w:szCs w:val="36"/>
        </w:rPr>
      </w:pPr>
    </w:p>
    <w:p w:rsidR="00224E15" w:rsidRPr="009F1ED4" w:rsidRDefault="00224E15" w:rsidP="0022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Подготовила методист</w:t>
      </w:r>
    </w:p>
    <w:p w:rsidR="003306AE" w:rsidRPr="009F1ED4" w:rsidRDefault="003306AE" w:rsidP="0022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Свиридова Наталья Викторовна.</w:t>
      </w:r>
    </w:p>
    <w:p w:rsidR="003306AE" w:rsidRDefault="00224E15" w:rsidP="0022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2023</w:t>
      </w:r>
      <w:r w:rsidR="003306AE" w:rsidRPr="009F1ED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1ED4" w:rsidRPr="009F1ED4" w:rsidRDefault="009F1ED4" w:rsidP="0022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6AE" w:rsidRPr="009F1ED4" w:rsidRDefault="00A2534A" w:rsidP="00A2534A">
      <w:pPr>
        <w:rPr>
          <w:rFonts w:ascii="Times New Roman" w:hAnsi="Times New Roman" w:cs="Times New Roman"/>
          <w:i/>
          <w:sz w:val="24"/>
          <w:szCs w:val="24"/>
        </w:rPr>
      </w:pPr>
      <w:r w:rsidRPr="009F1ED4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3306AE" w:rsidRPr="009F1ED4">
        <w:rPr>
          <w:rFonts w:ascii="Times New Roman" w:hAnsi="Times New Roman" w:cs="Times New Roman"/>
          <w:i/>
          <w:sz w:val="24"/>
          <w:szCs w:val="24"/>
        </w:rPr>
        <w:t>Детство – это важнейши</w:t>
      </w:r>
      <w:r w:rsidR="009F1ED4">
        <w:rPr>
          <w:rFonts w:ascii="Times New Roman" w:hAnsi="Times New Roman" w:cs="Times New Roman"/>
          <w:i/>
          <w:sz w:val="24"/>
          <w:szCs w:val="24"/>
        </w:rPr>
        <w:t xml:space="preserve">й период человеческой жизни, </w:t>
      </w:r>
      <w:r w:rsidR="003306AE" w:rsidRPr="009F1ED4">
        <w:rPr>
          <w:rFonts w:ascii="Times New Roman" w:hAnsi="Times New Roman" w:cs="Times New Roman"/>
          <w:i/>
          <w:sz w:val="24"/>
          <w:szCs w:val="24"/>
        </w:rPr>
        <w:t xml:space="preserve"> не подготовка к будущей жизни, а настоя</w:t>
      </w:r>
      <w:r w:rsidR="00C1319E" w:rsidRPr="009F1ED4">
        <w:rPr>
          <w:rFonts w:ascii="Times New Roman" w:hAnsi="Times New Roman" w:cs="Times New Roman"/>
          <w:i/>
          <w:sz w:val="24"/>
          <w:szCs w:val="24"/>
        </w:rPr>
        <w:t>щая</w:t>
      </w:r>
      <w:r w:rsidR="009C7D6A" w:rsidRPr="009F1ED4">
        <w:rPr>
          <w:rFonts w:ascii="Times New Roman" w:hAnsi="Times New Roman" w:cs="Times New Roman"/>
          <w:i/>
          <w:sz w:val="24"/>
          <w:szCs w:val="24"/>
        </w:rPr>
        <w:t>, яркая, самобытная, неповторимая</w:t>
      </w:r>
      <w:r w:rsidR="003306AE" w:rsidRPr="009F1ED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F1ED4">
        <w:rPr>
          <w:rFonts w:ascii="Times New Roman" w:hAnsi="Times New Roman" w:cs="Times New Roman"/>
          <w:i/>
          <w:sz w:val="24"/>
          <w:szCs w:val="24"/>
        </w:rPr>
        <w:t>жизнь. И от того , как прошло детство , кто вел ребенка за руку в детские годы</w:t>
      </w:r>
      <w:r w:rsidR="003306AE" w:rsidRPr="009F1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ED4">
        <w:rPr>
          <w:rFonts w:ascii="Times New Roman" w:hAnsi="Times New Roman" w:cs="Times New Roman"/>
          <w:i/>
          <w:sz w:val="24"/>
          <w:szCs w:val="24"/>
        </w:rPr>
        <w:t>, что вошло в его разум из окружающего мира, от того в решающей степени зависит , каким человеком станет сегодняшний малыш».</w:t>
      </w:r>
    </w:p>
    <w:p w:rsidR="00A2534A" w:rsidRPr="009F1ED4" w:rsidRDefault="00C1319E" w:rsidP="00A2534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1ED4">
        <w:rPr>
          <w:rFonts w:ascii="Times New Roman" w:hAnsi="Times New Roman" w:cs="Times New Roman"/>
          <w:i/>
          <w:sz w:val="24"/>
          <w:szCs w:val="24"/>
        </w:rPr>
        <w:t>В.Сухо</w:t>
      </w:r>
      <w:r w:rsidR="00A2534A" w:rsidRPr="009F1ED4">
        <w:rPr>
          <w:rFonts w:ascii="Times New Roman" w:hAnsi="Times New Roman" w:cs="Times New Roman"/>
          <w:i/>
          <w:sz w:val="24"/>
          <w:szCs w:val="24"/>
        </w:rPr>
        <w:t>млинский</w:t>
      </w:r>
    </w:p>
    <w:p w:rsidR="00CE2A54" w:rsidRPr="009F1ED4" w:rsidRDefault="00CE2A54" w:rsidP="00CE2A54">
      <w:pPr>
        <w:rPr>
          <w:rFonts w:ascii="Times New Roman" w:hAnsi="Times New Roman" w:cs="Times New Roman"/>
          <w:b/>
          <w:sz w:val="24"/>
          <w:szCs w:val="24"/>
        </w:rPr>
      </w:pPr>
      <w:r w:rsidRPr="009F1ED4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A2534A" w:rsidRPr="009F1ED4" w:rsidRDefault="00A2534A" w:rsidP="00A2534A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Сегодня в системе дошкольного образования</w:t>
      </w:r>
      <w:r w:rsidR="00EE7293" w:rsidRPr="009F1ED4">
        <w:rPr>
          <w:rFonts w:ascii="Times New Roman" w:hAnsi="Times New Roman" w:cs="Times New Roman"/>
          <w:sz w:val="24"/>
          <w:szCs w:val="24"/>
        </w:rPr>
        <w:t xml:space="preserve">  происходят серьезные изменения, которых не было с момента ее создания.</w:t>
      </w:r>
    </w:p>
    <w:p w:rsidR="00EE7293" w:rsidRPr="009F1ED4" w:rsidRDefault="00EE7293" w:rsidP="00A2534A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Во – первых , в связи с введением </w:t>
      </w:r>
      <w:r w:rsidRPr="009F1ED4">
        <w:rPr>
          <w:rFonts w:ascii="Times New Roman" w:hAnsi="Times New Roman" w:cs="Times New Roman"/>
          <w:i/>
          <w:sz w:val="24"/>
          <w:szCs w:val="24"/>
        </w:rPr>
        <w:t xml:space="preserve">с 1 сентября 2013 года в действие нового </w:t>
      </w:r>
      <w:r w:rsidR="00C1319E" w:rsidRPr="009F1ED4">
        <w:rPr>
          <w:rFonts w:ascii="Times New Roman" w:hAnsi="Times New Roman" w:cs="Times New Roman"/>
          <w:i/>
          <w:sz w:val="24"/>
          <w:szCs w:val="24"/>
        </w:rPr>
        <w:t>»</w:t>
      </w:r>
      <w:r w:rsidRPr="009F1ED4">
        <w:rPr>
          <w:rFonts w:ascii="Times New Roman" w:hAnsi="Times New Roman" w:cs="Times New Roman"/>
          <w:i/>
          <w:sz w:val="24"/>
          <w:szCs w:val="24"/>
        </w:rPr>
        <w:t xml:space="preserve">Закона об образовании в Российской Федерации» </w:t>
      </w:r>
      <w:r w:rsidRPr="009F1ED4">
        <w:rPr>
          <w:rFonts w:ascii="Times New Roman" w:hAnsi="Times New Roman" w:cs="Times New Roman"/>
          <w:sz w:val="24"/>
          <w:szCs w:val="24"/>
        </w:rPr>
        <w:t>дошкольное образование становится</w:t>
      </w:r>
      <w:r w:rsidR="00B919D0" w:rsidRPr="009F1ED4">
        <w:rPr>
          <w:rFonts w:ascii="Times New Roman" w:hAnsi="Times New Roman" w:cs="Times New Roman"/>
          <w:sz w:val="24"/>
          <w:szCs w:val="24"/>
        </w:rPr>
        <w:t xml:space="preserve"> первым уровнем общего образования. Оно остается в отличии от общего образования необязательным , но существенным образом меняется отношение к дошкольному образованию как к ключевому уровню развития ребенка.</w:t>
      </w:r>
    </w:p>
    <w:p w:rsidR="00B919D0" w:rsidRPr="009F1ED4" w:rsidRDefault="00B919D0" w:rsidP="00A2534A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Дошкольное детство – это главный и самый ответственный этап </w:t>
      </w:r>
      <w:r w:rsidR="00053105" w:rsidRPr="009F1ED4">
        <w:rPr>
          <w:rFonts w:ascii="Times New Roman" w:hAnsi="Times New Roman" w:cs="Times New Roman"/>
          <w:sz w:val="24"/>
          <w:szCs w:val="24"/>
        </w:rPr>
        <w:t xml:space="preserve">, когда закладываются основы личностного развития: физического, интеллектуального , эмоционального, коммуникативного. </w:t>
      </w:r>
    </w:p>
    <w:p w:rsidR="00053105" w:rsidRPr="009F1ED4" w:rsidRDefault="00053105" w:rsidP="00A2534A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Это период , когда ребенок начинает осознавать себя и свое место в этом  мире, когда он учится общаться , взаимодействовать с другими детьми и со взрослыми.</w:t>
      </w:r>
    </w:p>
    <w:p w:rsidR="005C1DCD" w:rsidRPr="009F1ED4" w:rsidRDefault="005C1DCD" w:rsidP="00A2534A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На  сегодняшний день  возросли требования к детям, поступающим в первый класс , следовательно , новая модель выпускника детского сада  предполагает изменение характера и содержания педагогического взаимодействия с ребенком:</w:t>
      </w:r>
      <w:r w:rsidR="00042A33" w:rsidRPr="009F1ED4">
        <w:rPr>
          <w:rFonts w:ascii="Times New Roman" w:hAnsi="Times New Roman" w:cs="Times New Roman"/>
          <w:sz w:val="24"/>
          <w:szCs w:val="24"/>
        </w:rPr>
        <w:t xml:space="preserve"> если раньше на первый план выходила задача воспитания  стандартного члена коллектива с определенным набором знаний, умений и навыков. ТО сейчас , стоит необходимость формирования компетентной , социально – адаптированной личности , способной ориентироваться в информационном пространстве , отстаивать свою точку зрения  , </w:t>
      </w:r>
      <w:r w:rsidR="00C1319E" w:rsidRPr="009F1ED4">
        <w:rPr>
          <w:rFonts w:ascii="Times New Roman" w:hAnsi="Times New Roman" w:cs="Times New Roman"/>
          <w:sz w:val="24"/>
          <w:szCs w:val="24"/>
        </w:rPr>
        <w:t>продуктивно 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8409CD" w:rsidRPr="009F1ED4" w:rsidRDefault="00C1319E" w:rsidP="008409CD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В ФГОС  Дошкольного образования от  17 октября 2013 года № 1155, который вступил в действие с 1 января 2014 года прописано  -                                     - нужно развивать мотивационную готовность к обучению , а не просто учить ребенка чтению</w:t>
      </w:r>
      <w:r w:rsidR="00CE2A54" w:rsidRPr="009F1ED4">
        <w:rPr>
          <w:rFonts w:ascii="Times New Roman" w:hAnsi="Times New Roman" w:cs="Times New Roman"/>
          <w:sz w:val="24"/>
          <w:szCs w:val="24"/>
        </w:rPr>
        <w:t>, письму и т.д. После дошкольной жизни должно появиться желание учиться</w:t>
      </w:r>
      <w:r w:rsidR="008409CD" w:rsidRPr="009F1ED4">
        <w:rPr>
          <w:rFonts w:ascii="Times New Roman" w:hAnsi="Times New Roman" w:cs="Times New Roman"/>
          <w:sz w:val="24"/>
          <w:szCs w:val="24"/>
        </w:rPr>
        <w:t>.</w:t>
      </w:r>
    </w:p>
    <w:p w:rsidR="00863BC1" w:rsidRPr="009F1ED4" w:rsidRDefault="00EE4745" w:rsidP="00EE4745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В МАДОУ «Центр развития ребенка – детский сад № 8» особое внимание у</w:t>
      </w:r>
      <w:r w:rsidR="00863BC1" w:rsidRPr="009F1ED4">
        <w:rPr>
          <w:rFonts w:ascii="Times New Roman" w:hAnsi="Times New Roman" w:cs="Times New Roman"/>
          <w:sz w:val="24"/>
          <w:szCs w:val="24"/>
        </w:rPr>
        <w:t>деляется проектной деятельности.</w:t>
      </w:r>
    </w:p>
    <w:p w:rsidR="00863BC1" w:rsidRDefault="00863BC1" w:rsidP="00863BC1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F1ED4">
        <w:rPr>
          <w:rFonts w:ascii="Times New Roman" w:hAnsi="Times New Roman" w:cs="Times New Roman"/>
          <w:sz w:val="24"/>
          <w:szCs w:val="24"/>
        </w:rPr>
        <w:t>Основной целью проектного метода  является развитие свободной творческой личности ребенка.</w:t>
      </w:r>
    </w:p>
    <w:p w:rsidR="009F1ED4" w:rsidRDefault="009F1ED4" w:rsidP="00863BC1">
      <w:pPr>
        <w:rPr>
          <w:rFonts w:ascii="Times New Roman" w:hAnsi="Times New Roman" w:cs="Times New Roman"/>
          <w:sz w:val="24"/>
          <w:szCs w:val="24"/>
        </w:rPr>
      </w:pPr>
    </w:p>
    <w:p w:rsidR="009F1ED4" w:rsidRPr="009F1ED4" w:rsidRDefault="009F1ED4" w:rsidP="00863BC1">
      <w:pPr>
        <w:rPr>
          <w:rFonts w:ascii="Times New Roman" w:hAnsi="Times New Roman" w:cs="Times New Roman"/>
          <w:sz w:val="24"/>
          <w:szCs w:val="24"/>
        </w:rPr>
      </w:pPr>
    </w:p>
    <w:p w:rsidR="00863BC1" w:rsidRPr="009F1ED4" w:rsidRDefault="00863BC1" w:rsidP="00863BC1">
      <w:pPr>
        <w:rPr>
          <w:rFonts w:ascii="Times New Roman" w:hAnsi="Times New Roman" w:cs="Times New Roman"/>
          <w:b/>
          <w:sz w:val="24"/>
          <w:szCs w:val="24"/>
        </w:rPr>
      </w:pPr>
      <w:r w:rsidRPr="009F1ED4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863BC1" w:rsidRPr="009F1ED4" w:rsidRDefault="00863BC1" w:rsidP="00863BC1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- Развитие творческого воображения и мышления ;                                                       - Обеспечение психологического благополучия и здоровья детей;                                     - Развитие коммуникативных навыков;                                                                            - Развитие познавательных способностей.</w:t>
      </w:r>
    </w:p>
    <w:p w:rsidR="00EE4745" w:rsidRPr="009F1ED4" w:rsidRDefault="00863BC1" w:rsidP="00863BC1">
      <w:pPr>
        <w:rPr>
          <w:rFonts w:ascii="Times New Roman" w:hAnsi="Times New Roman" w:cs="Times New Roman"/>
          <w:b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        Н</w:t>
      </w:r>
      <w:r w:rsidR="00EE4745" w:rsidRPr="009F1ED4">
        <w:rPr>
          <w:rFonts w:ascii="Times New Roman" w:hAnsi="Times New Roman" w:cs="Times New Roman"/>
          <w:sz w:val="24"/>
          <w:szCs w:val="24"/>
        </w:rPr>
        <w:t>ачиная со второй младшей группы воспитатели задумаются , как сделать так , чтобы родители стали активными участниками учебного и воспитательного процессов. Знакомятся с «Законом об образовании Российской Федерации», «ФГОС дошкольного образования» и делают первый шаг</w:t>
      </w:r>
      <w:r w:rsidRPr="009F1ED4">
        <w:rPr>
          <w:rFonts w:ascii="Times New Roman" w:hAnsi="Times New Roman" w:cs="Times New Roman"/>
          <w:sz w:val="24"/>
          <w:szCs w:val="24"/>
        </w:rPr>
        <w:t>.</w:t>
      </w:r>
      <w:r w:rsidR="00EE4745" w:rsidRPr="009F1ED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3A18" w:rsidRDefault="00EE4745" w:rsidP="00EE4745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     Это родительское собрание. На котором, педагоги знакомят  родителей  с  планом  работы  и выносят  на обсуждение вопрос…Проектная деятельност</w:t>
      </w:r>
      <w:r w:rsidR="00B53A18">
        <w:rPr>
          <w:rFonts w:ascii="Times New Roman" w:hAnsi="Times New Roman" w:cs="Times New Roman"/>
          <w:sz w:val="24"/>
          <w:szCs w:val="24"/>
        </w:rPr>
        <w:t>ь. При этом объясняют, что</w:t>
      </w:r>
    </w:p>
    <w:p w:rsidR="00EE4745" w:rsidRPr="009F1ED4" w:rsidRDefault="00EE4745" w:rsidP="00EE4745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  </w:t>
      </w:r>
      <w:r w:rsidRPr="009F1ED4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</w:t>
      </w:r>
      <w:r w:rsidRPr="009F1ED4">
        <w:rPr>
          <w:rFonts w:ascii="Times New Roman" w:hAnsi="Times New Roman" w:cs="Times New Roman"/>
          <w:sz w:val="24"/>
          <w:szCs w:val="24"/>
        </w:rPr>
        <w:t xml:space="preserve"> – это прежде всего сотрудничество , в которое вовлекаются дети, педагоги и родители. Этот метод, всегда предполагает решение какой – либо проблемы и получение результата.  </w:t>
      </w:r>
      <w:r w:rsidR="006B5BE8" w:rsidRPr="009F1ED4">
        <w:rPr>
          <w:rFonts w:ascii="Times New Roman" w:hAnsi="Times New Roman" w:cs="Times New Roman"/>
          <w:sz w:val="24"/>
          <w:szCs w:val="24"/>
        </w:rPr>
        <w:t>Объясняют</w:t>
      </w:r>
      <w:r w:rsidRPr="009F1ED4">
        <w:rPr>
          <w:rFonts w:ascii="Times New Roman" w:hAnsi="Times New Roman" w:cs="Times New Roman"/>
          <w:sz w:val="24"/>
          <w:szCs w:val="24"/>
        </w:rPr>
        <w:t xml:space="preserve"> , что                  ПРОЕКТ – ЭТО 5 «П»                                                                                                         1.Проблема;                                                                                                                          2.Проектирование /планирование/;                                                                                        3.Поиск информации;                                                                                                           4.Продукт проектной деятельности;                                                                                 5.Презентация.</w:t>
      </w:r>
    </w:p>
    <w:p w:rsidR="009F1ED4" w:rsidRPr="009F1ED4" w:rsidRDefault="006B5BE8" w:rsidP="008409CD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Применяя метод убеждения, воспитатели знакомят  родителей с тем</w:t>
      </w:r>
      <w:r w:rsidR="00EE4745" w:rsidRPr="009F1ED4">
        <w:rPr>
          <w:rFonts w:ascii="Times New Roman" w:hAnsi="Times New Roman" w:cs="Times New Roman"/>
          <w:sz w:val="24"/>
          <w:szCs w:val="24"/>
        </w:rPr>
        <w:t xml:space="preserve"> , что технология проектирования делает дошкольников активными участниками учебного и воспитательного процессов, становится </w:t>
      </w:r>
      <w:r w:rsidRPr="009F1ED4">
        <w:rPr>
          <w:rFonts w:ascii="Times New Roman" w:hAnsi="Times New Roman" w:cs="Times New Roman"/>
          <w:sz w:val="24"/>
          <w:szCs w:val="24"/>
        </w:rPr>
        <w:t>инструментом саморазвития детей, ведь опыт самостоятельной деятельности , полученной ребенком в дошкольном возрасте , развивает в нем уверенность в своих силах , снижает тревожность при столкновении с новыми проблемами, создает привычку самостоятельно искать пути решения , учитывая имеющиеся условия.</w:t>
      </w:r>
      <w:r w:rsidR="009F1ED4" w:rsidRPr="009F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CD" w:rsidRPr="009F1ED4" w:rsidRDefault="008409CD" w:rsidP="008409CD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b/>
          <w:sz w:val="24"/>
          <w:szCs w:val="24"/>
        </w:rPr>
        <w:t>Задачи развития в младшем дошкольном возрасте:</w:t>
      </w:r>
    </w:p>
    <w:p w:rsidR="00B53A18" w:rsidRDefault="008409CD" w:rsidP="008409CD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- Вхождение детей в проблемную игровую ситуацию / ведущая роль педагога/;                                                                                                                                   - Активизация желания искать пути разрешения проблемной ситуации / вместе с педагогом/;                                                                                                     </w:t>
      </w:r>
    </w:p>
    <w:p w:rsidR="008409CD" w:rsidRPr="009F1ED4" w:rsidRDefault="008409CD" w:rsidP="008409CD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 - Формирование начальных предпосылок поисковой / практические опыты/.</w:t>
      </w:r>
    </w:p>
    <w:p w:rsidR="009F1ED4" w:rsidRDefault="00B53A18" w:rsidP="008409C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F1E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B0B64D" wp14:editId="5B4E626A">
            <wp:extent cx="5940425" cy="2394585"/>
            <wp:effectExtent l="0" t="0" r="0" b="0"/>
            <wp:docPr id="1" name="Рисунок 1" descr="C:\Users\Nsviridova\Desktop\Конкурс\IMG-20161118-WA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viridova\Desktop\Конкурс\IMG-20161118-WA0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18" w:rsidRPr="009F1ED4" w:rsidRDefault="00B53A18" w:rsidP="008409CD">
      <w:pPr>
        <w:rPr>
          <w:rFonts w:ascii="Times New Roman" w:hAnsi="Times New Roman" w:cs="Times New Roman"/>
          <w:sz w:val="24"/>
          <w:szCs w:val="24"/>
        </w:rPr>
      </w:pPr>
    </w:p>
    <w:p w:rsidR="008409CD" w:rsidRPr="009F1ED4" w:rsidRDefault="008409CD" w:rsidP="008409CD">
      <w:pPr>
        <w:rPr>
          <w:rFonts w:ascii="Times New Roman" w:hAnsi="Times New Roman" w:cs="Times New Roman"/>
          <w:b/>
          <w:sz w:val="24"/>
          <w:szCs w:val="24"/>
        </w:rPr>
      </w:pPr>
      <w:r w:rsidRPr="009F1ED4">
        <w:rPr>
          <w:rFonts w:ascii="Times New Roman" w:hAnsi="Times New Roman" w:cs="Times New Roman"/>
          <w:b/>
          <w:sz w:val="24"/>
          <w:szCs w:val="24"/>
        </w:rPr>
        <w:t>Задачи развития в старшем дошкольном возрасте:</w:t>
      </w:r>
    </w:p>
    <w:p w:rsidR="00B53A18" w:rsidRPr="009F1ED4" w:rsidRDefault="008409CD" w:rsidP="008409CD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- Формирование предпосылок поисковой деятельности, интеллектуальной инициативы;                                                                                                                         - Развитие умения определять возможные методы решения проблемы с помощью взрослого, а затем и самостоятельно;                                                          - Формирование умения применять данные методы , способствующие решению поставленной задачи ,  с использованием различных вариантов;                   - Развитие желания пользоваться специальной терминологией , ведение конструктивной беседы в процессе совместной исследовательской деятельности.</w:t>
      </w:r>
    </w:p>
    <w:p w:rsidR="008409CD" w:rsidRPr="009F1ED4" w:rsidRDefault="008409CD" w:rsidP="008409CD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В проектно – исследовательской деятельности дети получают возможность напрямую удовлетворять присущую им любознательность, упорядочить свои представления о мире. Поэтому </w:t>
      </w:r>
      <w:r w:rsidR="00863BC1" w:rsidRPr="009F1ED4">
        <w:rPr>
          <w:rFonts w:ascii="Times New Roman" w:hAnsi="Times New Roman" w:cs="Times New Roman"/>
          <w:sz w:val="24"/>
          <w:szCs w:val="24"/>
        </w:rPr>
        <w:t xml:space="preserve">педагоги стремятся </w:t>
      </w:r>
      <w:r w:rsidRPr="009F1ED4">
        <w:rPr>
          <w:rFonts w:ascii="Times New Roman" w:hAnsi="Times New Roman" w:cs="Times New Roman"/>
          <w:sz w:val="24"/>
          <w:szCs w:val="24"/>
        </w:rPr>
        <w:t>учить не всему , а главному, не сумме фактов , а целостному их пониманию, не столько дать максимум информации , сколько научить ориентироваться в ее потоке, вести целенаправленную работу по усилению развивающей функции обучения, организовывать учебный процесс по модели личностно – ориентированного взаимодействия , согласно которой ребенок является не объектом обучения, а субъектом образования.</w:t>
      </w:r>
    </w:p>
    <w:p w:rsidR="008409CD" w:rsidRPr="009F1ED4" w:rsidRDefault="008409CD" w:rsidP="00A2534A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Проектная деятельность имеет огромный  развивающий потенциал .Главное его достоинство заключается в том , что оно дает</w:t>
      </w:r>
      <w:r w:rsidR="000073CC" w:rsidRPr="009F1ED4">
        <w:rPr>
          <w:rFonts w:ascii="Times New Roman" w:hAnsi="Times New Roman" w:cs="Times New Roman"/>
          <w:sz w:val="24"/>
          <w:szCs w:val="24"/>
        </w:rPr>
        <w:t xml:space="preserve"> детям реальные представления о различных  сторонах изучаемого объекта, о его взаимоотношениях с другими объектами и средой обитания.</w:t>
      </w:r>
    </w:p>
    <w:p w:rsidR="009F1ED4" w:rsidRPr="009F1ED4" w:rsidRDefault="009F1ED4" w:rsidP="00A2534A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60458"/>
            <wp:effectExtent l="0" t="0" r="0" b="0"/>
            <wp:docPr id="3" name="Рисунок 3" descr="C:\Users\Nsviridova\Desktop\Конкурс\IMG-202104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viridova\Desktop\Конкурс\IMG-20210414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40" w:rsidRPr="009F1ED4" w:rsidRDefault="00863BC1" w:rsidP="00863BC1">
      <w:pPr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3940" w:rsidRPr="009F1ED4">
        <w:rPr>
          <w:rFonts w:ascii="Times New Roman" w:hAnsi="Times New Roman" w:cs="Times New Roman"/>
          <w:sz w:val="24"/>
          <w:szCs w:val="24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стала проектно – исследовательская деятельность. Технология проектирования относится к современным гуманитарным технологиям , которые являются  инновационными в работе дошкольных учреждений.</w:t>
      </w:r>
    </w:p>
    <w:p w:rsidR="00735682" w:rsidRPr="009F1ED4" w:rsidRDefault="00735682" w:rsidP="007356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Как показывает практика проектно – исследовательская деятельность очень актуальна и эффективна. Сочетание различных видов детской во взаимодействии взрослых и детей в одном целом – проекте , закрепляет навыки воспитанников , помогает им открывать и познавать окружающую действительность гораздо быстрее и глубже </w:t>
      </w:r>
      <w:r w:rsidR="005826A2" w:rsidRPr="009F1ED4">
        <w:rPr>
          <w:rFonts w:ascii="Times New Roman" w:hAnsi="Times New Roman" w:cs="Times New Roman"/>
          <w:sz w:val="24"/>
          <w:szCs w:val="24"/>
        </w:rPr>
        <w:t>.                                                        Таким образом , происходит формирование определенной позиции по конкретному вопросу у каждого ребенка , дети получают возможность раскрыть свою творческую жилку, показать всем свою индивидуальность. Все это крайне благоприятно сказывается на развитии личности ребенка, способствует формированию нормальной самооценки.</w:t>
      </w:r>
    </w:p>
    <w:p w:rsidR="005826A2" w:rsidRDefault="005826A2" w:rsidP="007356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>Проще говоря , проекты идеально подготавливают дошкольников к их дальнейшему обучению в школе.</w:t>
      </w:r>
    </w:p>
    <w:p w:rsidR="009F1ED4" w:rsidRPr="009F1ED4" w:rsidRDefault="009F1ED4" w:rsidP="007356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1ED4" w:rsidRPr="009F1ED4" w:rsidRDefault="009F1ED4" w:rsidP="007356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385D" w:rsidRPr="009F1ED4" w:rsidRDefault="00EC7C06" w:rsidP="007A385D">
      <w:pPr>
        <w:ind w:left="360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sz w:val="24"/>
          <w:szCs w:val="24"/>
        </w:rPr>
        <w:t xml:space="preserve"> </w:t>
      </w:r>
      <w:r w:rsidR="006C0E5B" w:rsidRPr="009F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953" w:rsidRPr="009F1ED4" w:rsidRDefault="00B53A18" w:rsidP="007A385D">
      <w:pPr>
        <w:ind w:left="360"/>
        <w:rPr>
          <w:rFonts w:ascii="Times New Roman" w:hAnsi="Times New Roman" w:cs="Times New Roman"/>
          <w:sz w:val="24"/>
          <w:szCs w:val="24"/>
        </w:rPr>
      </w:pPr>
      <w:r w:rsidRPr="009F1ED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4CA8FFB4" wp14:editId="0A6679E8">
            <wp:simplePos x="0" y="0"/>
            <wp:positionH relativeFrom="margin">
              <wp:posOffset>-428625</wp:posOffset>
            </wp:positionH>
            <wp:positionV relativeFrom="margin">
              <wp:posOffset>-353060</wp:posOffset>
            </wp:positionV>
            <wp:extent cx="5940425" cy="4455319"/>
            <wp:effectExtent l="0" t="0" r="0" b="0"/>
            <wp:wrapSquare wrapText="bothSides"/>
            <wp:docPr id="2" name="Рисунок 2" descr="C:\Users\Nsviridova\Desktop\Конкурс\20201218_09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viridova\Desktop\Конкурс\20201218_090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953" w:rsidRPr="009F1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67CD7" w:rsidRPr="009F1ED4" w:rsidRDefault="00567CD7" w:rsidP="00567C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319E" w:rsidRDefault="00C1319E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Pr="00632E76" w:rsidRDefault="00B53A18" w:rsidP="00B53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bookmarkStart w:id="0" w:name="_GoBack"/>
      <w:bookmarkEnd w:id="0"/>
      <w:r w:rsidRPr="0063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сотрудничества и сотворчества воспитателей, детей, родителей.</w:t>
      </w:r>
    </w:p>
    <w:p w:rsidR="00B53A18" w:rsidRPr="00632E76" w:rsidRDefault="00B53A18" w:rsidP="00B53A18">
      <w:pPr>
        <w:rPr>
          <w:rFonts w:ascii="Times New Roman" w:hAnsi="Times New Roman" w:cs="Times New Roman"/>
          <w:sz w:val="24"/>
          <w:szCs w:val="24"/>
        </w:rPr>
      </w:pPr>
    </w:p>
    <w:p w:rsidR="00B53A18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p w:rsidR="00B53A18" w:rsidRPr="009F1ED4" w:rsidRDefault="00B53A18" w:rsidP="00A2534A">
      <w:pPr>
        <w:rPr>
          <w:rFonts w:ascii="Times New Roman" w:hAnsi="Times New Roman" w:cs="Times New Roman"/>
          <w:sz w:val="24"/>
          <w:szCs w:val="24"/>
        </w:rPr>
      </w:pPr>
    </w:p>
    <w:sectPr w:rsidR="00B53A18" w:rsidRPr="009F1ED4" w:rsidSect="00A2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53C"/>
    <w:multiLevelType w:val="hybridMultilevel"/>
    <w:tmpl w:val="0F8A635A"/>
    <w:lvl w:ilvl="0" w:tplc="F8CE8D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900A7"/>
    <w:multiLevelType w:val="multilevel"/>
    <w:tmpl w:val="5CA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1447C"/>
    <w:multiLevelType w:val="hybridMultilevel"/>
    <w:tmpl w:val="57664F2E"/>
    <w:lvl w:ilvl="0" w:tplc="887466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777E"/>
    <w:multiLevelType w:val="hybridMultilevel"/>
    <w:tmpl w:val="0372ACB0"/>
    <w:lvl w:ilvl="0" w:tplc="547CA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8446A"/>
    <w:multiLevelType w:val="hybridMultilevel"/>
    <w:tmpl w:val="AE966324"/>
    <w:lvl w:ilvl="0" w:tplc="F64C43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06AE"/>
    <w:rsid w:val="000073CC"/>
    <w:rsid w:val="00042A33"/>
    <w:rsid w:val="00053105"/>
    <w:rsid w:val="000708DD"/>
    <w:rsid w:val="00076511"/>
    <w:rsid w:val="000C4A75"/>
    <w:rsid w:val="000C7B48"/>
    <w:rsid w:val="00156ABF"/>
    <w:rsid w:val="00170CC4"/>
    <w:rsid w:val="001E4F18"/>
    <w:rsid w:val="00224E15"/>
    <w:rsid w:val="00263625"/>
    <w:rsid w:val="0029620E"/>
    <w:rsid w:val="003306AE"/>
    <w:rsid w:val="00367BEA"/>
    <w:rsid w:val="003D358B"/>
    <w:rsid w:val="00405DB7"/>
    <w:rsid w:val="0045433E"/>
    <w:rsid w:val="00553D2A"/>
    <w:rsid w:val="00567CD7"/>
    <w:rsid w:val="00577C68"/>
    <w:rsid w:val="005826A2"/>
    <w:rsid w:val="005C1DCD"/>
    <w:rsid w:val="005D2D7D"/>
    <w:rsid w:val="006760B8"/>
    <w:rsid w:val="006938A2"/>
    <w:rsid w:val="006B5BE8"/>
    <w:rsid w:val="006C0E5B"/>
    <w:rsid w:val="006E30C8"/>
    <w:rsid w:val="00735682"/>
    <w:rsid w:val="00757FDE"/>
    <w:rsid w:val="007A385D"/>
    <w:rsid w:val="00810399"/>
    <w:rsid w:val="008409CD"/>
    <w:rsid w:val="00863BC1"/>
    <w:rsid w:val="008875A0"/>
    <w:rsid w:val="009A59B9"/>
    <w:rsid w:val="009C7D6A"/>
    <w:rsid w:val="009F1ED4"/>
    <w:rsid w:val="00A06FB1"/>
    <w:rsid w:val="00A241EE"/>
    <w:rsid w:val="00A2534A"/>
    <w:rsid w:val="00A91953"/>
    <w:rsid w:val="00A92070"/>
    <w:rsid w:val="00AC69F4"/>
    <w:rsid w:val="00B05DE8"/>
    <w:rsid w:val="00B22D90"/>
    <w:rsid w:val="00B3434D"/>
    <w:rsid w:val="00B359DC"/>
    <w:rsid w:val="00B53A18"/>
    <w:rsid w:val="00B85238"/>
    <w:rsid w:val="00B919D0"/>
    <w:rsid w:val="00B93940"/>
    <w:rsid w:val="00C1319E"/>
    <w:rsid w:val="00C95C37"/>
    <w:rsid w:val="00CE2A54"/>
    <w:rsid w:val="00D107B8"/>
    <w:rsid w:val="00D748B2"/>
    <w:rsid w:val="00E63399"/>
    <w:rsid w:val="00EA4B39"/>
    <w:rsid w:val="00EC5024"/>
    <w:rsid w:val="00EC7C06"/>
    <w:rsid w:val="00EE2A61"/>
    <w:rsid w:val="00EE4745"/>
    <w:rsid w:val="00EE7293"/>
    <w:rsid w:val="00FC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B86D0-A7FC-48C0-84F2-9B48E7BC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Nsviridova</cp:lastModifiedBy>
  <cp:revision>20</cp:revision>
  <dcterms:created xsi:type="dcterms:W3CDTF">2019-04-18T00:53:00Z</dcterms:created>
  <dcterms:modified xsi:type="dcterms:W3CDTF">2023-03-28T20:21:00Z</dcterms:modified>
</cp:coreProperties>
</file>