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926" w:rsidRPr="000C2788" w:rsidRDefault="007F774C" w:rsidP="00D06926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-419100</wp:posOffset>
            </wp:positionV>
            <wp:extent cx="7705725" cy="10645140"/>
            <wp:effectExtent l="0" t="0" r="0" b="0"/>
            <wp:wrapNone/>
            <wp:docPr id="2" name="Рисунок 2" descr="C:\Users\Светлячок\AppData\Local\Microsoft\Windows\INetCache\Content.Word\14217_html_656c9d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ячок\AppData\Local\Microsoft\Windows\INetCache\Content.Word\14217_html_656c9d6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6926" w:rsidRPr="000C2788" w:rsidRDefault="007F774C" w:rsidP="00EA2613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</w:t>
      </w:r>
      <w:r w:rsidR="00D06926" w:rsidRPr="000C2788">
        <w:rPr>
          <w:rFonts w:ascii="Times New Roman" w:hAnsi="Times New Roman" w:cs="Times New Roman"/>
          <w:sz w:val="24"/>
          <w:szCs w:val="24"/>
        </w:rPr>
        <w:t>тельное учреждение</w:t>
      </w:r>
    </w:p>
    <w:p w:rsidR="007F774C" w:rsidRPr="000C2788" w:rsidRDefault="00D06926" w:rsidP="00EA2613">
      <w:pPr>
        <w:spacing w:after="0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«Детский сад</w:t>
      </w:r>
      <w:r w:rsidR="007F774C" w:rsidRPr="000C2788">
        <w:rPr>
          <w:rFonts w:ascii="Times New Roman" w:hAnsi="Times New Roman" w:cs="Times New Roman"/>
          <w:sz w:val="24"/>
          <w:szCs w:val="24"/>
        </w:rPr>
        <w:t>№4 «Светлячок» комбинированного вида»</w:t>
      </w:r>
    </w:p>
    <w:p w:rsidR="007F774C" w:rsidRPr="000C2788" w:rsidRDefault="007F774C" w:rsidP="00EA26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г. Кольчугино Владимирская область</w:t>
      </w: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622703" w:rsidP="007F774C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>СОЦИАЛЬНАЯ АКЦИЯ ПО ПДД</w:t>
      </w:r>
    </w:p>
    <w:p w:rsidR="007F774C" w:rsidRPr="000C2788" w:rsidRDefault="00622703" w:rsidP="007F774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ЗАСВЕТИСЬ НА ДОРОГЕ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! 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 ЭТОМ ФЛИКЕР НАМ ПОМОЖЕТ!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7F774C" w:rsidRPr="000C2788" w:rsidRDefault="007F774C" w:rsidP="007F774C">
      <w:pPr>
        <w:tabs>
          <w:tab w:val="left" w:pos="405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7F774C">
      <w:pPr>
        <w:rPr>
          <w:rFonts w:ascii="Times New Roman" w:hAnsi="Times New Roman" w:cs="Times New Roman"/>
          <w:sz w:val="24"/>
          <w:szCs w:val="24"/>
        </w:rPr>
      </w:pPr>
    </w:p>
    <w:p w:rsidR="00A77EE9" w:rsidRPr="000C2788" w:rsidRDefault="00097F72" w:rsidP="007F774C">
      <w:pPr>
        <w:tabs>
          <w:tab w:val="left" w:pos="5475"/>
        </w:tabs>
        <w:rPr>
          <w:rFonts w:ascii="Times New Roman" w:eastAsia="Arial Unicode MS" w:hAnsi="Times New Roman" w:cs="Times New Roman"/>
          <w:sz w:val="24"/>
          <w:szCs w:val="24"/>
        </w:rPr>
      </w:pPr>
      <w:r w:rsidRPr="000C2788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                  </w:t>
      </w:r>
    </w:p>
    <w:p w:rsidR="00A77EE9" w:rsidRPr="000C2788" w:rsidRDefault="00A77EE9" w:rsidP="007F774C">
      <w:pPr>
        <w:tabs>
          <w:tab w:val="left" w:pos="5475"/>
        </w:tabs>
        <w:rPr>
          <w:rFonts w:ascii="Times New Roman" w:eastAsia="Arial Unicode MS" w:hAnsi="Times New Roman" w:cs="Times New Roman"/>
          <w:sz w:val="24"/>
          <w:szCs w:val="24"/>
        </w:rPr>
      </w:pPr>
    </w:p>
    <w:p w:rsidR="00A77EE9" w:rsidRPr="000C2788" w:rsidRDefault="00A77EE9" w:rsidP="007F774C">
      <w:pPr>
        <w:tabs>
          <w:tab w:val="left" w:pos="5475"/>
        </w:tabs>
        <w:rPr>
          <w:rFonts w:ascii="Times New Roman" w:eastAsia="Arial Unicode MS" w:hAnsi="Times New Roman" w:cs="Times New Roman"/>
          <w:sz w:val="24"/>
          <w:szCs w:val="24"/>
        </w:rPr>
      </w:pPr>
    </w:p>
    <w:p w:rsidR="007F774C" w:rsidRPr="000C2788" w:rsidRDefault="00A77EE9" w:rsidP="007F774C">
      <w:pPr>
        <w:tabs>
          <w:tab w:val="left" w:pos="5475"/>
        </w:tabs>
        <w:rPr>
          <w:rFonts w:ascii="Times New Roman" w:eastAsia="Arial Unicode MS" w:hAnsi="Times New Roman" w:cs="Times New Roman"/>
          <w:sz w:val="24"/>
          <w:szCs w:val="24"/>
        </w:rPr>
      </w:pPr>
      <w:r w:rsidRPr="000C2788">
        <w:rPr>
          <w:rFonts w:ascii="Times New Roman" w:eastAsia="Arial Unicode MS" w:hAnsi="Times New Roman" w:cs="Times New Roman"/>
          <w:sz w:val="24"/>
          <w:szCs w:val="24"/>
        </w:rPr>
        <w:t xml:space="preserve">                   </w:t>
      </w:r>
      <w:r w:rsidR="000C2788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</w:t>
      </w:r>
      <w:r w:rsidRPr="000C2788">
        <w:rPr>
          <w:rFonts w:ascii="Times New Roman" w:eastAsia="Arial Unicode MS" w:hAnsi="Times New Roman" w:cs="Times New Roman"/>
          <w:sz w:val="24"/>
          <w:szCs w:val="24"/>
        </w:rPr>
        <w:t xml:space="preserve"> Авторы</w:t>
      </w:r>
      <w:r w:rsidR="007F774C" w:rsidRPr="000C2788">
        <w:rPr>
          <w:rFonts w:ascii="Times New Roman" w:eastAsia="Arial Unicode MS" w:hAnsi="Times New Roman" w:cs="Times New Roman"/>
          <w:sz w:val="24"/>
          <w:szCs w:val="24"/>
        </w:rPr>
        <w:t>:</w:t>
      </w:r>
    </w:p>
    <w:p w:rsidR="007F774C" w:rsidRPr="000C2788" w:rsidRDefault="00097F72" w:rsidP="007F774C">
      <w:pPr>
        <w:tabs>
          <w:tab w:val="left" w:pos="2361"/>
        </w:tabs>
        <w:ind w:left="1701" w:right="139"/>
        <w:rPr>
          <w:rFonts w:ascii="Times New Roman" w:eastAsia="Arial Unicode MS" w:hAnsi="Times New Roman" w:cs="Times New Roman"/>
          <w:sz w:val="24"/>
          <w:szCs w:val="24"/>
        </w:rPr>
      </w:pPr>
      <w:r w:rsidRPr="000C2788">
        <w:rPr>
          <w:rFonts w:ascii="Times New Roman" w:eastAsia="Arial Unicode MS" w:hAnsi="Times New Roman" w:cs="Times New Roman"/>
          <w:b/>
          <w:sz w:val="24"/>
          <w:szCs w:val="24"/>
        </w:rPr>
        <w:t xml:space="preserve">                                  </w:t>
      </w:r>
      <w:r w:rsidR="007F774C" w:rsidRPr="000C2788">
        <w:rPr>
          <w:rFonts w:ascii="Times New Roman" w:eastAsia="Arial Unicode MS" w:hAnsi="Times New Roman" w:cs="Times New Roman"/>
          <w:b/>
          <w:sz w:val="24"/>
          <w:szCs w:val="24"/>
        </w:rPr>
        <w:t>Молина Наталья Александровна-</w:t>
      </w:r>
      <w:r w:rsidR="007F774C" w:rsidRPr="000C2788">
        <w:rPr>
          <w:rFonts w:ascii="Times New Roman" w:eastAsia="Arial Unicode MS" w:hAnsi="Times New Roman" w:cs="Times New Roman"/>
          <w:sz w:val="24"/>
          <w:szCs w:val="24"/>
        </w:rPr>
        <w:t xml:space="preserve"> ст. воспитатель</w:t>
      </w:r>
    </w:p>
    <w:p w:rsidR="007F774C" w:rsidRPr="000C2788" w:rsidRDefault="00097F72" w:rsidP="007F774C">
      <w:pPr>
        <w:tabs>
          <w:tab w:val="left" w:pos="2361"/>
        </w:tabs>
        <w:ind w:left="1701" w:right="139"/>
        <w:rPr>
          <w:rFonts w:ascii="Times New Roman" w:eastAsia="Arial Unicode MS" w:hAnsi="Times New Roman" w:cs="Times New Roman"/>
          <w:sz w:val="24"/>
          <w:szCs w:val="24"/>
        </w:rPr>
      </w:pPr>
      <w:r w:rsidRPr="000C2788">
        <w:rPr>
          <w:rFonts w:ascii="Times New Roman" w:eastAsia="Arial Unicode MS" w:hAnsi="Times New Roman" w:cs="Times New Roman"/>
          <w:b/>
          <w:sz w:val="24"/>
          <w:szCs w:val="24"/>
        </w:rPr>
        <w:t xml:space="preserve">                                  </w:t>
      </w:r>
      <w:r w:rsidR="007F774C" w:rsidRPr="000C2788">
        <w:rPr>
          <w:rFonts w:ascii="Times New Roman" w:eastAsia="Arial Unicode MS" w:hAnsi="Times New Roman" w:cs="Times New Roman"/>
          <w:b/>
          <w:sz w:val="24"/>
          <w:szCs w:val="24"/>
        </w:rPr>
        <w:t>Абрашкина Елена Михайловна-</w:t>
      </w:r>
      <w:r w:rsidR="007F774C" w:rsidRPr="000C2788">
        <w:rPr>
          <w:rFonts w:ascii="Times New Roman" w:eastAsia="Arial Unicode MS" w:hAnsi="Times New Roman" w:cs="Times New Roman"/>
          <w:sz w:val="24"/>
          <w:szCs w:val="24"/>
        </w:rPr>
        <w:t xml:space="preserve"> воспитатель</w:t>
      </w:r>
    </w:p>
    <w:p w:rsidR="007F774C" w:rsidRPr="000C2788" w:rsidRDefault="00097F72" w:rsidP="00A77EE9">
      <w:pPr>
        <w:tabs>
          <w:tab w:val="left" w:pos="2361"/>
        </w:tabs>
        <w:ind w:left="1701" w:right="139"/>
        <w:rPr>
          <w:rFonts w:ascii="Times New Roman" w:eastAsia="Arial Unicode MS" w:hAnsi="Times New Roman" w:cs="Times New Roman"/>
          <w:sz w:val="24"/>
          <w:szCs w:val="24"/>
        </w:rPr>
      </w:pPr>
      <w:r w:rsidRPr="000C2788">
        <w:rPr>
          <w:rFonts w:ascii="Times New Roman" w:eastAsia="Arial Unicode MS" w:hAnsi="Times New Roman" w:cs="Times New Roman"/>
          <w:b/>
          <w:sz w:val="24"/>
          <w:szCs w:val="24"/>
        </w:rPr>
        <w:t xml:space="preserve">                                  </w:t>
      </w:r>
    </w:p>
    <w:p w:rsidR="007F774C" w:rsidRPr="000C2788" w:rsidRDefault="007F774C" w:rsidP="007F774C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</w:p>
    <w:p w:rsidR="00D06926" w:rsidRPr="000C2788" w:rsidRDefault="00D06926" w:rsidP="007F774C">
      <w:pPr>
        <w:tabs>
          <w:tab w:val="left" w:pos="37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2788" w:rsidRDefault="000C2788" w:rsidP="007F774C">
      <w:pPr>
        <w:tabs>
          <w:tab w:val="left" w:pos="37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7EE9" w:rsidRPr="000C2788" w:rsidRDefault="00A77EE9" w:rsidP="007F774C">
      <w:pPr>
        <w:tabs>
          <w:tab w:val="left" w:pos="37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2022 год</w:t>
      </w:r>
    </w:p>
    <w:p w:rsidR="00A77EE9" w:rsidRPr="000C2788" w:rsidRDefault="00A77EE9" w:rsidP="007F774C">
      <w:pPr>
        <w:tabs>
          <w:tab w:val="left" w:pos="37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77EE9" w:rsidRPr="000C2788" w:rsidRDefault="00A77EE9" w:rsidP="00A77EE9">
      <w:pPr>
        <w:tabs>
          <w:tab w:val="left" w:pos="3795"/>
        </w:tabs>
        <w:rPr>
          <w:rFonts w:ascii="Times New Roman" w:hAnsi="Times New Roman" w:cs="Times New Roman"/>
          <w:sz w:val="24"/>
          <w:szCs w:val="24"/>
        </w:rPr>
      </w:pPr>
    </w:p>
    <w:p w:rsidR="007F774C" w:rsidRPr="000C2788" w:rsidRDefault="007F774C" w:rsidP="00D0692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6926" w:rsidRPr="000C2788" w:rsidRDefault="00D06926" w:rsidP="00D069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EE9" w:rsidRPr="000C2788" w:rsidRDefault="00A77EE9" w:rsidP="00EA2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EE9" w:rsidRPr="000C2788" w:rsidRDefault="00A77EE9" w:rsidP="00EA2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7EE9" w:rsidRPr="000C2788" w:rsidRDefault="00B5376F" w:rsidP="00EA2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3pt;margin-top:-32.4pt;width:594pt;height:836.35pt;z-index:-251656704">
            <v:imagedata r:id="rId9" o:title="hello_html_611d263e"/>
          </v:shape>
        </w:pict>
      </w:r>
      <w:bookmarkEnd w:id="0"/>
    </w:p>
    <w:p w:rsidR="0073275E" w:rsidRPr="000C2788" w:rsidRDefault="0073275E" w:rsidP="00EA2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9874C3" w:rsidRPr="000C2788" w:rsidRDefault="009874C3" w:rsidP="007A664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06926" w:rsidRPr="000C2788" w:rsidRDefault="00D06926" w:rsidP="007A664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3275E" w:rsidRPr="000C2788" w:rsidRDefault="0073275E" w:rsidP="007A664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На сегодняшний день проблема воспитания</w:t>
      </w:r>
      <w:r w:rsidR="009F7653" w:rsidRPr="000C2788">
        <w:rPr>
          <w:rFonts w:ascii="Times New Roman" w:hAnsi="Times New Roman" w:cs="Times New Roman"/>
          <w:sz w:val="24"/>
          <w:szCs w:val="24"/>
        </w:rPr>
        <w:t xml:space="preserve"> у детей дошкольного возраста </w:t>
      </w:r>
      <w:r w:rsidRPr="000C2788">
        <w:rPr>
          <w:rFonts w:ascii="Times New Roman" w:hAnsi="Times New Roman" w:cs="Times New Roman"/>
          <w:sz w:val="24"/>
          <w:szCs w:val="24"/>
        </w:rPr>
        <w:t xml:space="preserve"> навыков безопасного поведения на улицах города очень актуальна. </w:t>
      </w:r>
    </w:p>
    <w:p w:rsidR="0073275E" w:rsidRPr="000C2788" w:rsidRDefault="0073275E" w:rsidP="007A664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hAnsi="Times New Roman" w:cs="Times New Roman"/>
          <w:sz w:val="24"/>
          <w:szCs w:val="24"/>
        </w:rPr>
        <w:t>С</w:t>
      </w: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амое ценное –</w:t>
      </w:r>
      <w:r w:rsidR="00087C44"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</w:t>
      </w: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 и жизнь ребенка, поэтому в нашем детском саду по вопросу здоровьесбережения и безопасности дошкольников на улицах и дорогах города мы уделяем большое внимание.</w:t>
      </w:r>
    </w:p>
    <w:p w:rsidR="00511D00" w:rsidRPr="000C2788" w:rsidRDefault="00511D00" w:rsidP="00087C44">
      <w:pPr>
        <w:pStyle w:val="a5"/>
        <w:shd w:val="clear" w:color="auto" w:fill="FFFFFF"/>
        <w:spacing w:before="0" w:beforeAutospacing="0" w:after="0" w:afterAutospacing="0" w:line="276" w:lineRule="auto"/>
        <w:ind w:firstLine="567"/>
      </w:pPr>
      <w:r w:rsidRPr="000C2788">
        <w:t xml:space="preserve">Основной процент дорожно-транспортных происшествий со смертельными исходами для пешеходов приходится на темное время суток. </w:t>
      </w:r>
    </w:p>
    <w:p w:rsidR="0073275E" w:rsidRPr="000C2788" w:rsidRDefault="0073275E" w:rsidP="007A664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Отдельно хотелось бы остановиться на проблеме обеспечения безоп</w:t>
      </w:r>
      <w:r w:rsidR="00511D00"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асности</w:t>
      </w: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недостаточной видимости. Стремясь избежать наезда, водитель не только должен увидеть пешехода, но и предпринять все меры, чтобы избежать трагедии.</w:t>
      </w:r>
    </w:p>
    <w:p w:rsidR="00511D00" w:rsidRPr="000C2788" w:rsidRDefault="00511D00" w:rsidP="007A664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пешеходов «заметными» для водителей могут светоотражающие элементы одежды. </w:t>
      </w:r>
    </w:p>
    <w:p w:rsidR="00087C44" w:rsidRPr="000C2788" w:rsidRDefault="0073275E" w:rsidP="007A664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уже успели привыкнуть к световозвращаю</w:t>
      </w:r>
      <w:r w:rsidR="00087C44"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щим полоскам на форме полиции, скорой помощи, </w:t>
      </w: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ремонтных служб. А вот о фликерах, которые должны носить пешеходы, знают далеко не все. </w:t>
      </w:r>
    </w:p>
    <w:p w:rsidR="0073275E" w:rsidRPr="000C2788" w:rsidRDefault="0073275E" w:rsidP="00087C4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действия их основан на том, что свет, попадая на ребристую поверхность из специального пластика, концентрируется и отражается в виде узкого пучка.Когда фары автомобиля "выхватывают" пусть даже маленький световозвращатель, водитель издалека видит яркую световую точку, поэтому шансы, что пешеход  будет замечен, увеличиваются во много раз.</w:t>
      </w:r>
    </w:p>
    <w:p w:rsidR="0073275E" w:rsidRPr="000C2788" w:rsidRDefault="009F7653" w:rsidP="00F80C1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фликеры выпускаются в виде смайликов, светящихся разноцветных полосок и т.д.. Их можно привязать к сумке, рюкзаку, приколоть как значок на одежду, закрепить как браслет на руке, приклеить как наклейку на велосипед, игрушку.</w:t>
      </w:r>
      <w:r w:rsidR="0073275E"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больше световозвращателей на одежде и вещах будет у наших детей, тем заметнее они для водителей, и тем меньше вероятность несчастного случая.</w:t>
      </w:r>
    </w:p>
    <w:p w:rsidR="0073275E" w:rsidRPr="000C2788" w:rsidRDefault="0073275E" w:rsidP="00F80C1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рассказать дошкольникам о правилах дорожного движения? Как такую серьезную и жизненно важную информацию представить в доступной их пониманию форме и научить пользоваться ею в различных ситуациях?</w:t>
      </w:r>
    </w:p>
    <w:p w:rsidR="0073275E" w:rsidRPr="000C2788" w:rsidRDefault="0073275E" w:rsidP="00F80C12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нашего детского сада немало потрудились, </w:t>
      </w:r>
      <w:r w:rsidR="00AA46C2"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рганизовали и провели с участием младших школьников  </w:t>
      </w:r>
      <w:r w:rsidR="009F7653"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флэш-моб</w:t>
      </w:r>
      <w:r w:rsidR="00AA46C2"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«Засветись на дороге! В этом фликер нам поможет!»</w:t>
      </w:r>
    </w:p>
    <w:p w:rsidR="0020197C" w:rsidRDefault="0073275E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общими усилиями мы добьемся положительных результатов</w:t>
      </w:r>
      <w:r w:rsidR="00A77EE9"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обезопасим жизни наших детей</w:t>
      </w: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2788" w:rsidRPr="000C2788" w:rsidRDefault="000C2788" w:rsidP="00A77EE9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6C2" w:rsidRPr="000C2788" w:rsidRDefault="00AA46C2" w:rsidP="00536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lastRenderedPageBreak/>
        <w:t>Цель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акции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AA46C2" w:rsidRPr="000C2788" w:rsidRDefault="00F80C12" w:rsidP="00536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="00AA46C2"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азъяснение необходимости использования пешеходами при движении в тёмное время суток или недостаточной видимости предметов со световозвращающими элементами, массовое распространение среди дошкольников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младших школьников</w:t>
      </w:r>
      <w:r w:rsidR="00AA46C2"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листовок «Стань заметней на дороге»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A46C2" w:rsidRPr="000C2788" w:rsidRDefault="00AA46C2" w:rsidP="0053647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A46C2" w:rsidRPr="000C2788" w:rsidRDefault="00AA46C2" w:rsidP="005364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A46C2" w:rsidRPr="000C2788" w:rsidRDefault="00AA46C2" w:rsidP="007C17A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360"/>
        <w:contextualSpacing/>
        <w:rPr>
          <w:rFonts w:cs="Times New Roman"/>
        </w:rPr>
      </w:pPr>
      <w:r w:rsidRPr="000C2788">
        <w:rPr>
          <w:rFonts w:cs="Times New Roman"/>
        </w:rPr>
        <w:t>Провести массово-разъяснительную работу по пропаганде использования специальных средств безопасности на улице и дороге среди дошкольников и младших школьников с использованием наглядно-информационных средств пропаганды.</w:t>
      </w:r>
    </w:p>
    <w:p w:rsidR="00AA46C2" w:rsidRPr="000C2788" w:rsidRDefault="00AA46C2" w:rsidP="007C17A3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360"/>
        <w:contextualSpacing/>
        <w:rPr>
          <w:rFonts w:cs="Times New Roman"/>
        </w:rPr>
      </w:pPr>
      <w:r w:rsidRPr="000C2788">
        <w:rPr>
          <w:rFonts w:cs="Times New Roman"/>
          <w:color w:val="111111"/>
        </w:rPr>
        <w:t>Акцентировать внимания родителей на необходимость ношения световозвращающих элементов </w:t>
      </w:r>
      <w:r w:rsidRPr="000C2788">
        <w:rPr>
          <w:rFonts w:cs="Times New Roman"/>
          <w:i/>
          <w:iCs/>
          <w:color w:val="111111"/>
          <w:bdr w:val="none" w:sz="0" w:space="0" w:color="auto" w:frame="1"/>
        </w:rPr>
        <w:t>(</w:t>
      </w:r>
      <w:r w:rsidRPr="000C2788">
        <w:rPr>
          <w:rFonts w:cs="Times New Roman"/>
          <w:b/>
          <w:bCs/>
          <w:i/>
          <w:iCs/>
          <w:color w:val="111111"/>
        </w:rPr>
        <w:t>фликеров</w:t>
      </w:r>
      <w:r w:rsidRPr="000C2788">
        <w:rPr>
          <w:rFonts w:cs="Times New Roman"/>
          <w:i/>
          <w:iCs/>
          <w:color w:val="111111"/>
          <w:bdr w:val="none" w:sz="0" w:space="0" w:color="auto" w:frame="1"/>
        </w:rPr>
        <w:t>)</w:t>
      </w:r>
      <w:r w:rsidRPr="000C2788">
        <w:rPr>
          <w:rFonts w:cs="Times New Roman"/>
          <w:color w:val="111111"/>
        </w:rPr>
        <w:t> на детской од</w:t>
      </w:r>
      <w:r w:rsidR="00F80C12" w:rsidRPr="000C2788">
        <w:rPr>
          <w:rFonts w:cs="Times New Roman"/>
          <w:color w:val="111111"/>
        </w:rPr>
        <w:t>ежде для повышения безопасности.</w:t>
      </w:r>
    </w:p>
    <w:p w:rsidR="007C17A3" w:rsidRPr="000C2788" w:rsidRDefault="007C17A3" w:rsidP="0053647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647E" w:rsidRPr="000C2788" w:rsidRDefault="0053647E" w:rsidP="0053647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 xml:space="preserve">Тип акции: </w:t>
      </w:r>
      <w:r w:rsidRPr="000C2788">
        <w:rPr>
          <w:rFonts w:ascii="Times New Roman" w:hAnsi="Times New Roman" w:cs="Times New Roman"/>
          <w:sz w:val="24"/>
          <w:szCs w:val="24"/>
        </w:rPr>
        <w:t>информационно-познавательный</w:t>
      </w:r>
    </w:p>
    <w:p w:rsidR="0053647E" w:rsidRPr="000C2788" w:rsidRDefault="0053647E" w:rsidP="005364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>Участники акции:</w:t>
      </w:r>
    </w:p>
    <w:p w:rsidR="0053647E" w:rsidRPr="000C2788" w:rsidRDefault="0053647E" w:rsidP="005364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647E" w:rsidRPr="000C2788" w:rsidRDefault="00F80C12" w:rsidP="0053647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contextualSpacing/>
        <w:rPr>
          <w:rFonts w:cs="Times New Roman"/>
        </w:rPr>
      </w:pPr>
      <w:r w:rsidRPr="000C2788">
        <w:rPr>
          <w:rFonts w:cs="Times New Roman"/>
        </w:rPr>
        <w:t>Воспитател</w:t>
      </w:r>
      <w:r w:rsidR="009874C3" w:rsidRPr="000C2788">
        <w:rPr>
          <w:rFonts w:cs="Times New Roman"/>
        </w:rPr>
        <w:t>и.</w:t>
      </w:r>
    </w:p>
    <w:p w:rsidR="0053647E" w:rsidRPr="000C2788" w:rsidRDefault="0053647E" w:rsidP="0053647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hanging="357"/>
        <w:contextualSpacing/>
        <w:rPr>
          <w:rFonts w:cs="Times New Roman"/>
        </w:rPr>
      </w:pPr>
      <w:r w:rsidRPr="000C2788">
        <w:rPr>
          <w:rFonts w:cs="Times New Roman"/>
        </w:rPr>
        <w:t>Дети подготовительной группы №10</w:t>
      </w:r>
      <w:r w:rsidR="009874C3" w:rsidRPr="000C2788">
        <w:rPr>
          <w:rFonts w:cs="Times New Roman"/>
        </w:rPr>
        <w:t>.</w:t>
      </w:r>
    </w:p>
    <w:p w:rsidR="0053647E" w:rsidRPr="000C2788" w:rsidRDefault="0053647E" w:rsidP="0053647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hanging="357"/>
        <w:contextualSpacing/>
        <w:rPr>
          <w:rFonts w:cs="Times New Roman"/>
        </w:rPr>
      </w:pPr>
      <w:r w:rsidRPr="000C2788">
        <w:rPr>
          <w:rFonts w:cs="Times New Roman"/>
        </w:rPr>
        <w:t>Ученики начальных классов 4 «В»</w:t>
      </w:r>
      <w:r w:rsidR="009874C3" w:rsidRPr="000C2788">
        <w:rPr>
          <w:rFonts w:cs="Times New Roman"/>
        </w:rPr>
        <w:t>.</w:t>
      </w:r>
    </w:p>
    <w:p w:rsidR="0053647E" w:rsidRPr="000C2788" w:rsidRDefault="0053647E" w:rsidP="0053647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hanging="357"/>
        <w:contextualSpacing/>
        <w:rPr>
          <w:rFonts w:cs="Times New Roman"/>
        </w:rPr>
      </w:pPr>
      <w:r w:rsidRPr="000C2788">
        <w:rPr>
          <w:rFonts w:cs="Times New Roman"/>
        </w:rPr>
        <w:t>Учитель Драчкова Марина Викторовна</w:t>
      </w:r>
      <w:r w:rsidR="009874C3" w:rsidRPr="000C2788">
        <w:rPr>
          <w:rFonts w:cs="Times New Roman"/>
        </w:rPr>
        <w:t>.</w:t>
      </w:r>
    </w:p>
    <w:p w:rsidR="0053647E" w:rsidRPr="000C2788" w:rsidRDefault="0053647E" w:rsidP="0053647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hanging="357"/>
        <w:contextualSpacing/>
        <w:rPr>
          <w:rFonts w:cs="Times New Roman"/>
        </w:rPr>
      </w:pPr>
      <w:r w:rsidRPr="000C2788">
        <w:rPr>
          <w:rFonts w:cs="Times New Roman"/>
        </w:rPr>
        <w:t xml:space="preserve">Родители. </w:t>
      </w:r>
    </w:p>
    <w:p w:rsidR="0053647E" w:rsidRPr="000C2788" w:rsidRDefault="0053647E" w:rsidP="0053647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hanging="357"/>
        <w:contextualSpacing/>
        <w:rPr>
          <w:rFonts w:cs="Times New Roman"/>
        </w:rPr>
      </w:pPr>
      <w:r w:rsidRPr="000C2788">
        <w:rPr>
          <w:rFonts w:cs="Times New Roman"/>
        </w:rPr>
        <w:t>Педагоги.</w:t>
      </w:r>
    </w:p>
    <w:p w:rsidR="0053647E" w:rsidRPr="000C2788" w:rsidRDefault="0053647E" w:rsidP="0053647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hanging="357"/>
        <w:contextualSpacing/>
        <w:rPr>
          <w:rFonts w:cs="Times New Roman"/>
        </w:rPr>
      </w:pPr>
      <w:r w:rsidRPr="000C2788">
        <w:rPr>
          <w:rFonts w:cs="Times New Roman"/>
        </w:rPr>
        <w:t xml:space="preserve">Инспектор ОВДПС ОГИБДД ОВД по Кольчугинскому району </w:t>
      </w:r>
      <w:r w:rsidR="00034D7F" w:rsidRPr="000C2788">
        <w:rPr>
          <w:rFonts w:cs="Times New Roman"/>
        </w:rPr>
        <w:t>А. А. Буланова</w:t>
      </w:r>
    </w:p>
    <w:p w:rsidR="0053647E" w:rsidRPr="000C2788" w:rsidRDefault="0053647E" w:rsidP="0053647E">
      <w:pPr>
        <w:pStyle w:val="a5"/>
        <w:shd w:val="clear" w:color="auto" w:fill="FFFFFF"/>
        <w:tabs>
          <w:tab w:val="left" w:pos="3550"/>
        </w:tabs>
        <w:spacing w:before="0" w:beforeAutospacing="0" w:after="0" w:afterAutospacing="0" w:line="276" w:lineRule="auto"/>
      </w:pPr>
    </w:p>
    <w:p w:rsidR="0053647E" w:rsidRPr="000C2788" w:rsidRDefault="0053647E" w:rsidP="0053647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>Задачи для педагогов:</w:t>
      </w:r>
    </w:p>
    <w:p w:rsidR="0053647E" w:rsidRPr="000C2788" w:rsidRDefault="0053647E" w:rsidP="005459AC">
      <w:pPr>
        <w:numPr>
          <w:ilvl w:val="0"/>
          <w:numId w:val="4"/>
        </w:numPr>
        <w:spacing w:after="120" w:line="360" w:lineRule="auto"/>
        <w:ind w:left="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стимулировать двигательную, познавательн</w:t>
      </w:r>
      <w:r w:rsidR="005459AC" w:rsidRPr="000C2788">
        <w:rPr>
          <w:rFonts w:ascii="Times New Roman" w:hAnsi="Times New Roman" w:cs="Times New Roman"/>
          <w:sz w:val="24"/>
          <w:szCs w:val="24"/>
        </w:rPr>
        <w:t xml:space="preserve">ую и </w:t>
      </w:r>
      <w:r w:rsidRPr="000C2788">
        <w:rPr>
          <w:rFonts w:ascii="Times New Roman" w:hAnsi="Times New Roman" w:cs="Times New Roman"/>
          <w:sz w:val="24"/>
          <w:szCs w:val="24"/>
        </w:rPr>
        <w:t>творче</w:t>
      </w:r>
      <w:r w:rsidR="005459AC" w:rsidRPr="000C2788">
        <w:rPr>
          <w:rFonts w:ascii="Times New Roman" w:hAnsi="Times New Roman" w:cs="Times New Roman"/>
          <w:sz w:val="24"/>
          <w:szCs w:val="24"/>
        </w:rPr>
        <w:t>скую активность детей.</w:t>
      </w:r>
    </w:p>
    <w:p w:rsidR="0053647E" w:rsidRPr="000C2788" w:rsidRDefault="0053647E" w:rsidP="005459AC">
      <w:pPr>
        <w:numPr>
          <w:ilvl w:val="0"/>
          <w:numId w:val="3"/>
        </w:numPr>
        <w:spacing w:after="120" w:line="360" w:lineRule="auto"/>
        <w:ind w:left="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способствовать установлению доброжелательных взаимоотношений п</w:t>
      </w:r>
      <w:r w:rsidR="005459AC" w:rsidRPr="000C2788">
        <w:rPr>
          <w:rFonts w:ascii="Times New Roman" w:hAnsi="Times New Roman" w:cs="Times New Roman"/>
          <w:sz w:val="24"/>
          <w:szCs w:val="24"/>
        </w:rPr>
        <w:t xml:space="preserve">едагогов и </w:t>
      </w:r>
      <w:r w:rsidRPr="000C2788">
        <w:rPr>
          <w:rFonts w:ascii="Times New Roman" w:hAnsi="Times New Roman" w:cs="Times New Roman"/>
          <w:sz w:val="24"/>
          <w:szCs w:val="24"/>
        </w:rPr>
        <w:t>социальных партнеров в процессе разработки</w:t>
      </w:r>
      <w:r w:rsidR="005459AC" w:rsidRPr="000C2788">
        <w:rPr>
          <w:rFonts w:ascii="Times New Roman" w:hAnsi="Times New Roman" w:cs="Times New Roman"/>
          <w:sz w:val="24"/>
          <w:szCs w:val="24"/>
        </w:rPr>
        <w:t xml:space="preserve"> выполнения акции</w:t>
      </w:r>
      <w:r w:rsidRPr="000C2788">
        <w:rPr>
          <w:rFonts w:ascii="Times New Roman" w:hAnsi="Times New Roman" w:cs="Times New Roman"/>
          <w:sz w:val="24"/>
          <w:szCs w:val="24"/>
        </w:rPr>
        <w:t>.</w:t>
      </w:r>
    </w:p>
    <w:p w:rsidR="0053647E" w:rsidRPr="000C2788" w:rsidRDefault="0053647E" w:rsidP="0053647E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 xml:space="preserve">Задачи для социальных партнеров: </w:t>
      </w:r>
    </w:p>
    <w:p w:rsidR="0053647E" w:rsidRPr="000C2788" w:rsidRDefault="0053647E" w:rsidP="005459AC">
      <w:pPr>
        <w:numPr>
          <w:ilvl w:val="0"/>
          <w:numId w:val="3"/>
        </w:numPr>
        <w:spacing w:after="0"/>
        <w:ind w:left="0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совместный поиск оптимальных форм организации деятельности детей и взрослых.</w:t>
      </w:r>
    </w:p>
    <w:p w:rsidR="0053647E" w:rsidRPr="000C2788" w:rsidRDefault="0053647E" w:rsidP="005459AC">
      <w:pPr>
        <w:numPr>
          <w:ilvl w:val="0"/>
          <w:numId w:val="3"/>
        </w:numPr>
        <w:shd w:val="clear" w:color="auto" w:fill="FFFFFF"/>
        <w:spacing w:after="0"/>
        <w:ind w:left="0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уточнить и систематизировать знания детей о безопасности на дороге в темное время суток.</w:t>
      </w:r>
    </w:p>
    <w:p w:rsidR="0053647E" w:rsidRPr="000C2788" w:rsidRDefault="0053647E" w:rsidP="0053647E">
      <w:pPr>
        <w:shd w:val="clear" w:color="auto" w:fill="FFFFFF"/>
        <w:spacing w:before="150" w:after="15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3647E" w:rsidRPr="000C2788" w:rsidRDefault="0053647E" w:rsidP="005459AC">
      <w:p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5459AC" w:rsidRPr="000C2788" w:rsidRDefault="005459AC" w:rsidP="005459AC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647E" w:rsidRPr="000C2788" w:rsidRDefault="0053647E" w:rsidP="005459AC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атрибутики, иллюстраций по правилам дорожного движения. Приобретение светоотражающих лент, изготовление памяток, буклетов, брошюры.                                                                              Разучивание стихов о фликерах.</w:t>
      </w:r>
    </w:p>
    <w:p w:rsidR="0053647E" w:rsidRPr="000C2788" w:rsidRDefault="0053647E" w:rsidP="005459AC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7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танца к флешмобу.</w:t>
      </w:r>
    </w:p>
    <w:p w:rsidR="005459AC" w:rsidRPr="000C2788" w:rsidRDefault="005459AC" w:rsidP="0053647E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3647E" w:rsidRPr="000C2788" w:rsidRDefault="0053647E" w:rsidP="0053647E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  <w:r w:rsidR="005459AC" w:rsidRPr="000C2788">
        <w:rPr>
          <w:rFonts w:ascii="Times New Roman" w:hAnsi="Times New Roman" w:cs="Times New Roman"/>
          <w:b/>
          <w:sz w:val="24"/>
          <w:szCs w:val="24"/>
        </w:rPr>
        <w:t xml:space="preserve"> по акции</w:t>
      </w:r>
      <w:r w:rsidRPr="000C2788">
        <w:rPr>
          <w:rFonts w:ascii="Times New Roman" w:hAnsi="Times New Roman" w:cs="Times New Roman"/>
          <w:b/>
          <w:sz w:val="24"/>
          <w:szCs w:val="24"/>
        </w:rPr>
        <w:t>:</w:t>
      </w:r>
    </w:p>
    <w:p w:rsidR="0053647E" w:rsidRPr="000C2788" w:rsidRDefault="0053647E" w:rsidP="0053647E">
      <w:pPr>
        <w:spacing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У детей должны сформироваться правила безопасного поведения в дорожной среде и сознательное отношение к соблюдению правил дорожного движения в темное время суток.</w:t>
      </w:r>
    </w:p>
    <w:p w:rsidR="00034D7F" w:rsidRPr="000C2788" w:rsidRDefault="00034D7F" w:rsidP="00EA2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75E" w:rsidRPr="000C2788" w:rsidRDefault="0073275E" w:rsidP="00EA26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lastRenderedPageBreak/>
        <w:t>Социальная акция по ПДД</w:t>
      </w:r>
    </w:p>
    <w:p w:rsidR="0073275E" w:rsidRPr="000C2788" w:rsidRDefault="0073275E" w:rsidP="00EA261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«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Засветись на дороге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! 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В этом фликер нам поможет!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»</w:t>
      </w:r>
    </w:p>
    <w:p w:rsidR="0073275E" w:rsidRPr="000C2788" w:rsidRDefault="0073275E" w:rsidP="0073275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3275E" w:rsidRPr="000C2788" w:rsidRDefault="0073275E" w:rsidP="00C13FAF">
      <w:pPr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 xml:space="preserve">Дети оделись, взяли подготовленные атрибуты для </w:t>
      </w:r>
      <w:r w:rsidR="009F7653" w:rsidRPr="000C2788">
        <w:rPr>
          <w:rFonts w:ascii="Times New Roman" w:hAnsi="Times New Roman" w:cs="Times New Roman"/>
          <w:sz w:val="24"/>
          <w:szCs w:val="24"/>
        </w:rPr>
        <w:t>флэш-моба</w:t>
      </w:r>
      <w:r w:rsidRPr="000C2788">
        <w:rPr>
          <w:rFonts w:ascii="Times New Roman" w:hAnsi="Times New Roman" w:cs="Times New Roman"/>
          <w:sz w:val="24"/>
          <w:szCs w:val="24"/>
        </w:rPr>
        <w:t xml:space="preserve">, листовки, фликеры и вышли на улицу. С </w:t>
      </w:r>
      <w:r w:rsidR="009F7653" w:rsidRPr="000C2788">
        <w:rPr>
          <w:rFonts w:ascii="Times New Roman" w:hAnsi="Times New Roman" w:cs="Times New Roman"/>
          <w:sz w:val="24"/>
          <w:szCs w:val="24"/>
        </w:rPr>
        <w:t>речёвкой</w:t>
      </w:r>
      <w:r w:rsidRPr="000C2788">
        <w:rPr>
          <w:rFonts w:ascii="Times New Roman" w:hAnsi="Times New Roman" w:cs="Times New Roman"/>
          <w:sz w:val="24"/>
          <w:szCs w:val="24"/>
        </w:rPr>
        <w:t xml:space="preserve"> дети прошли до территории МСОШ №7. </w:t>
      </w:r>
    </w:p>
    <w:p w:rsidR="0073275E" w:rsidRPr="000C2788" w:rsidRDefault="009F7653" w:rsidP="00C13F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>Речё</w:t>
      </w:r>
      <w:r w:rsidR="0073275E" w:rsidRPr="000C2788">
        <w:rPr>
          <w:rFonts w:ascii="Times New Roman" w:hAnsi="Times New Roman" w:cs="Times New Roman"/>
          <w:b/>
          <w:sz w:val="24"/>
          <w:szCs w:val="24"/>
        </w:rPr>
        <w:t>вка.</w:t>
      </w:r>
    </w:p>
    <w:p w:rsidR="0073275E" w:rsidRPr="000C2788" w:rsidRDefault="0073275E" w:rsidP="00C13FAF">
      <w:pPr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Если вышел в путь,</w:t>
      </w:r>
    </w:p>
    <w:p w:rsidR="0073275E" w:rsidRPr="000C2788" w:rsidRDefault="0073275E" w:rsidP="00C13FAF">
      <w:pPr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Ты про фликер не забудь!</w:t>
      </w:r>
    </w:p>
    <w:p w:rsidR="0073275E" w:rsidRPr="000C2788" w:rsidRDefault="0073275E" w:rsidP="00C13FAF">
      <w:pPr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Ты его с собой бери,</w:t>
      </w:r>
    </w:p>
    <w:p w:rsidR="0073275E" w:rsidRPr="000C2788" w:rsidRDefault="0073275E" w:rsidP="00C13FAF">
      <w:pPr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Пригодится он в пути.</w:t>
      </w:r>
    </w:p>
    <w:p w:rsidR="0073275E" w:rsidRPr="000C2788" w:rsidRDefault="0073275E" w:rsidP="00C13FAF">
      <w:pPr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  <w:u w:val="single"/>
        </w:rPr>
        <w:t>Воспитатель,</w:t>
      </w:r>
      <w:r w:rsidRPr="000C2788">
        <w:rPr>
          <w:rFonts w:ascii="Times New Roman" w:hAnsi="Times New Roman" w:cs="Times New Roman"/>
          <w:sz w:val="24"/>
          <w:szCs w:val="24"/>
        </w:rPr>
        <w:t xml:space="preserve"> обращаясь к школьникам начальных классов:</w:t>
      </w:r>
    </w:p>
    <w:p w:rsidR="0073275E" w:rsidRPr="000C2788" w:rsidRDefault="0073275E" w:rsidP="00C13FAF">
      <w:pPr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- Здравствуйте, ребята. Скажите, а вы знаете, что такое фликер и зачем он нужен?</w:t>
      </w:r>
    </w:p>
    <w:p w:rsidR="0073275E" w:rsidRPr="000C2788" w:rsidRDefault="0073275E" w:rsidP="00C13FAF">
      <w:pPr>
        <w:contextualSpacing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Школьники отвечают.</w:t>
      </w:r>
    </w:p>
    <w:p w:rsidR="005459AC" w:rsidRPr="000C2788" w:rsidRDefault="005459AC" w:rsidP="00C13FA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3275E" w:rsidRPr="000C2788" w:rsidRDefault="0073275E" w:rsidP="00C13FAF">
      <w:pPr>
        <w:contextualSpacing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Дорогие ребята! Я предлагаю по</w:t>
      </w:r>
      <w:r w:rsidR="00C13FAF" w:rsidRPr="000C2788">
        <w:rPr>
          <w:rFonts w:ascii="Times New Roman" w:hAnsi="Times New Roman" w:cs="Times New Roman"/>
          <w:sz w:val="24"/>
          <w:szCs w:val="24"/>
        </w:rPr>
        <w:t>слушать инспектора ГИБ</w:t>
      </w:r>
      <w:r w:rsidRPr="000C2788">
        <w:rPr>
          <w:rFonts w:ascii="Times New Roman" w:hAnsi="Times New Roman" w:cs="Times New Roman"/>
          <w:sz w:val="24"/>
          <w:szCs w:val="24"/>
        </w:rPr>
        <w:t xml:space="preserve">ДД </w:t>
      </w:r>
      <w:r w:rsidR="00034D7F" w:rsidRPr="000C2788">
        <w:rPr>
          <w:rFonts w:ascii="Times New Roman" w:hAnsi="Times New Roman" w:cs="Times New Roman"/>
          <w:sz w:val="24"/>
          <w:szCs w:val="24"/>
        </w:rPr>
        <w:t>Буланову А. А</w:t>
      </w:r>
      <w:r w:rsidR="00C13FAF" w:rsidRPr="000C2788">
        <w:rPr>
          <w:rFonts w:ascii="Times New Roman" w:hAnsi="Times New Roman" w:cs="Times New Roman"/>
          <w:sz w:val="24"/>
          <w:szCs w:val="24"/>
        </w:rPr>
        <w:t>, которая</w:t>
      </w:r>
      <w:r w:rsidRPr="000C2788">
        <w:rPr>
          <w:rFonts w:ascii="Times New Roman" w:hAnsi="Times New Roman" w:cs="Times New Roman"/>
          <w:sz w:val="24"/>
          <w:szCs w:val="24"/>
        </w:rPr>
        <w:t xml:space="preserve"> очень интересно расскажет нам о том,   как сохранить  жизнь человека. </w:t>
      </w:r>
    </w:p>
    <w:p w:rsidR="00C13FAF" w:rsidRPr="000C2788" w:rsidRDefault="00C13FAF" w:rsidP="00C13FAF">
      <w:pPr>
        <w:rPr>
          <w:rFonts w:ascii="Times New Roman" w:hAnsi="Times New Roman" w:cs="Times New Roman"/>
          <w:sz w:val="24"/>
          <w:szCs w:val="24"/>
        </w:rPr>
      </w:pPr>
    </w:p>
    <w:p w:rsidR="0073275E" w:rsidRPr="000C2788" w:rsidRDefault="00C13FAF" w:rsidP="00C13FAF">
      <w:pPr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Выступление представителя ГИБ</w:t>
      </w:r>
      <w:r w:rsidR="0073275E" w:rsidRPr="000C2788">
        <w:rPr>
          <w:rFonts w:ascii="Times New Roman" w:hAnsi="Times New Roman" w:cs="Times New Roman"/>
          <w:sz w:val="24"/>
          <w:szCs w:val="24"/>
        </w:rPr>
        <w:t>ДД «Фликер сохранит жизнь и здоровье»</w:t>
      </w:r>
    </w:p>
    <w:p w:rsidR="0073275E" w:rsidRPr="000C2788" w:rsidRDefault="0073275E" w:rsidP="00C13FA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Фликер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— световозвращающий элемент безопасности, специальная деталь для детей и подростков, которая </w:t>
      </w:r>
      <w:r w:rsidRPr="000C2788">
        <w:rPr>
          <w:rFonts w:ascii="Times New Roman" w:eastAsia="Times New Roman" w:hAnsi="Times New Roman" w:cs="Times New Roman"/>
          <w:sz w:val="24"/>
          <w:szCs w:val="24"/>
        </w:rPr>
        <w:t>отражает свет, и помогает ВОДИТЕЛЮ лучше увидеть ПЕШЕХОДА, велосипедиста в темное время суток,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если на улице </w:t>
      </w:r>
      <w:r w:rsidR="00C13FAF"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пасмурно, дождливо или 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туманно.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Фликеры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представляют собой значки и подвески, нарукавные повязки и браслеты, </w:t>
      </w:r>
      <w:r w:rsidR="009F7653"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самоклеящиеся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наклейки и вшитые в одежду световозвращающие элементы. Значки и подвески удобны тем, что их легко переместить с одной одежды на другую. Значки могут располагаться на одежде в любом месте. Подвески лучше крепить за ремень, пуговицу, чтобы светоотражатели свисали на уровне бедра. Светоотражающие подвески очень удобно прикреплять к сумке или к рюкзаку.</w:t>
      </w:r>
    </w:p>
    <w:p w:rsidR="0073275E" w:rsidRPr="000C2788" w:rsidRDefault="0073275E" w:rsidP="00C13FA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Нарукавные повязки и браслеты носить надо так, чтобы они не были закрыты при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движении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 и способствовали зрительному восприятию. Эффективнее всего носить одежду с уже вшитыми светоотражающими элементами.</w:t>
      </w:r>
    </w:p>
    <w:p w:rsidR="007A6640" w:rsidRPr="000C2788" w:rsidRDefault="007A6640" w:rsidP="00C13FA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3275E" w:rsidRPr="000C2788" w:rsidRDefault="0073275E" w:rsidP="00C13FA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Присутствие светоотражающих элементов на одежде может значительно снизить травматизм на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дорогах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3275E" w:rsidRPr="000C2788" w:rsidRDefault="0073275E" w:rsidP="00C13FA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3275E" w:rsidRPr="000C2788" w:rsidRDefault="0073275E" w:rsidP="00C13FAF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</w:t>
      </w:r>
    </w:p>
    <w:p w:rsidR="0073275E" w:rsidRPr="000C2788" w:rsidRDefault="0073275E" w:rsidP="000C2788">
      <w:pPr>
        <w:spacing w:after="0"/>
        <w:ind w:firstLine="360"/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Посмотрите, ребята, какие светоотражающие элементы есть у наших детей </w:t>
      </w:r>
      <w:r w:rsidRPr="000C278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(Дети показывают свои </w:t>
      </w:r>
      <w:r w:rsidRPr="000C2788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фликеры, называют их и читают стихи)</w:t>
      </w:r>
    </w:p>
    <w:p w:rsidR="000C2788" w:rsidRDefault="000C2788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0C2788" w:rsidSect="00D0692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0C2788">
        <w:rPr>
          <w:rFonts w:ascii="Times New Roman" w:hAnsi="Times New Roman" w:cs="Times New Roman"/>
          <w:b/>
          <w:i/>
          <w:sz w:val="24"/>
          <w:szCs w:val="24"/>
          <w:u w:val="single"/>
        </w:rPr>
        <w:t>Смайлик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>Фликер – световозвращатель,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>Незатейливый значок,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>На дорогах он – спасатель,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>Настоящий маячок.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0C278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Полоска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>Он в ночное время суток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>Защитит надёжно нас.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>Сократит наезд, без шуток,</w:t>
      </w:r>
    </w:p>
    <w:p w:rsid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0C2788" w:rsidSect="000C2788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  <w:r w:rsidRPr="000C2788">
        <w:rPr>
          <w:rFonts w:ascii="Times New Roman" w:eastAsia="Times New Roman" w:hAnsi="Times New Roman" w:cs="Times New Roman"/>
          <w:sz w:val="24"/>
          <w:szCs w:val="24"/>
        </w:rPr>
        <w:t>Вам скажу, друзья, в шесть раз!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0C278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Браслет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Фликер – супер! Фликер – класс!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Защитить поможет нас.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Ты одень его сейчас –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Стань заметней в тот же час!</w:t>
      </w:r>
    </w:p>
    <w:p w:rsidR="0073275E" w:rsidRPr="000C2788" w:rsidRDefault="0073275E" w:rsidP="00C13FAF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3275E" w:rsidRPr="000C2788" w:rsidRDefault="0073275E" w:rsidP="00C13FAF">
      <w:pPr>
        <w:pStyle w:val="a4"/>
        <w:spacing w:line="276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Танцевальный </w:t>
      </w:r>
      <w:r w:rsidR="009F7653"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флэш-моб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Pr="000C2788">
        <w:rPr>
          <w:rFonts w:ascii="Times New Roman" w:hAnsi="Times New Roman" w:cs="Times New Roman"/>
          <w:sz w:val="24"/>
          <w:szCs w:val="24"/>
        </w:rPr>
        <w:t xml:space="preserve">Звучит музыка. 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Начинают танец  дети детского сада, во время танца к ним присоединяются школьники.</w:t>
      </w:r>
    </w:p>
    <w:p w:rsidR="0073275E" w:rsidRPr="000C2788" w:rsidRDefault="0073275E" w:rsidP="00C13F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sz w:val="24"/>
          <w:szCs w:val="24"/>
        </w:rPr>
        <w:t>Дошкольники вручают младшим школьникам и их родителям листовки, подготовленные совместно с нашими родителями. Учителю вручается памятка для родителей школьников.</w:t>
      </w:r>
    </w:p>
    <w:p w:rsidR="0073275E" w:rsidRPr="000C2788" w:rsidRDefault="0073275E" w:rsidP="0073275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13FAF" w:rsidRPr="000C2788" w:rsidRDefault="00C13FAF" w:rsidP="0073275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C17A3" w:rsidRPr="000C2788" w:rsidRDefault="007C17A3" w:rsidP="0073275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C17A3" w:rsidRPr="000C2788" w:rsidRDefault="007C17A3" w:rsidP="0073275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663E7" w:rsidRPr="000C2788" w:rsidRDefault="001663E7" w:rsidP="0073275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1663E7" w:rsidRPr="000C2788" w:rsidRDefault="001663E7" w:rsidP="0073275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B86542" w:rsidRPr="000C2788" w:rsidRDefault="00B86542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C2788" w:rsidRPr="000C2788" w:rsidRDefault="000C2788" w:rsidP="000C2788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3275E" w:rsidRPr="000C2788" w:rsidRDefault="000C2788" w:rsidP="001663E7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5144135</wp:posOffset>
            </wp:positionH>
            <wp:positionV relativeFrom="paragraph">
              <wp:posOffset>-737870</wp:posOffset>
            </wp:positionV>
            <wp:extent cx="1739265" cy="2158365"/>
            <wp:effectExtent l="76200" t="95250" r="89535" b="775335"/>
            <wp:wrapSquare wrapText="bothSides"/>
            <wp:docPr id="5" name="Рисунок 4" descr="http://kolokolchikyaya.ucoz.ru/_si/0/7802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okolchikyaya.ucoz.ru/_si/0/780239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174" t="8974" r="26403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1583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3275E"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Памятка</w:t>
      </w:r>
    </w:p>
    <w:p w:rsidR="0073275E" w:rsidRPr="000C2788" w:rsidRDefault="0073275E" w:rsidP="0073275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УВАЖАЕМЫЕ РОДИТЕЛИ!</w:t>
      </w:r>
    </w:p>
    <w:p w:rsidR="0073275E" w:rsidRPr="000C2788" w:rsidRDefault="0073275E" w:rsidP="0073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Что такое </w:t>
      </w:r>
      <w:r w:rsidRPr="000C2788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</w:rPr>
        <w:t>фликер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1663E7" w:rsidRPr="000C2788" w:rsidRDefault="001663E7" w:rsidP="0073275E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</w:p>
    <w:p w:rsidR="0073275E" w:rsidRPr="000C2788" w:rsidRDefault="0073275E" w:rsidP="0073275E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Фликеры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 – это световозвращающие элементы, которые отражаются в свете фар автомобиля и позволяют водителю увидеть пешехода </w:t>
      </w:r>
      <w:r w:rsidRPr="000C278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(велосипедист)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 в темное время суток.</w:t>
      </w:r>
    </w:p>
    <w:p w:rsidR="00B86542" w:rsidRPr="000C2788" w:rsidRDefault="0073275E" w:rsidP="0073275E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Пешеход, имеющий  светоотражающий элемент, заметен на расстоянии свыше150 метров, это означает, что водитель имеет гораздо больше времени, чтобы отреагировать. </w:t>
      </w:r>
    </w:p>
    <w:p w:rsidR="0073275E" w:rsidRPr="000C2788" w:rsidRDefault="0073275E" w:rsidP="0073275E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Риск попасть в аварию для</w:t>
      </w:r>
      <w:r w:rsidR="00B86542"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пешехода без светоотражателя, 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в десять раз больше, чем для пешехода, носящего светоотражающий элемент. Ситуацию со смертностью пешеходов можно значительно улучшить, если сделать пешеходов 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заметными на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дороге круглые сутки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3275E" w:rsidRPr="000C2788" w:rsidRDefault="0073275E" w:rsidP="0073275E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Новые правила дорожного движения </w:t>
      </w:r>
      <w:r w:rsidRPr="000C2788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(ПДД)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 предписывают пешеходам, находящимся на проезжей части или по обочинам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дорог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,</w:t>
      </w:r>
    </w:p>
    <w:p w:rsidR="0073275E" w:rsidRPr="000C2788" w:rsidRDefault="0073275E" w:rsidP="0073275E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в тёмное время суток, правильно обозначить себя световозвращающими </w:t>
      </w:r>
      <w:r w:rsidRPr="000C278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(СВ)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элементами безопасности. Невыполнение этого требования – может создать 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аварийную ситуацию на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дороге 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 привести к 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трагедии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3275E" w:rsidRPr="000C2788" w:rsidRDefault="0073275E" w:rsidP="0073275E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Именно, 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ВЫ, РОДИТЕЛИ,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можете и должны объяснять детям, как важно соблюдать правила 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дорожного движения</w:t>
      </w: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3275E" w:rsidRPr="000C2788" w:rsidRDefault="0073275E" w:rsidP="0073275E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color w:val="111111"/>
          <w:sz w:val="24"/>
          <w:szCs w:val="24"/>
        </w:rPr>
        <w:t>Наденьте светоотражающие элементы, пусть водители видят Вас и вашего ребёнка издалека.</w:t>
      </w:r>
    </w:p>
    <w:p w:rsidR="0073275E" w:rsidRPr="000C2788" w:rsidRDefault="0073275E" w:rsidP="0073275E">
      <w:pPr>
        <w:shd w:val="clear" w:color="auto" w:fill="FFFFFF"/>
        <w:spacing w:after="0" w:line="240" w:lineRule="auto"/>
        <w:ind w:left="-426"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73275E" w:rsidRPr="000C2788" w:rsidRDefault="0073275E" w:rsidP="0073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ПОМНИТЕ!</w:t>
      </w:r>
    </w:p>
    <w:p w:rsidR="0073275E" w:rsidRPr="000C2788" w:rsidRDefault="0073275E" w:rsidP="007327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РЕБЁНОК УЧИТСЯ ЗАКОНАМ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ДОРОГ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, БЕРЯ ПРИМЕР С ЧЛЕНОВ СЕМЬИ И ДРУГИХ ВЗРОСЛЫХ. НЕ ЖАЛЕЙТЕ ВРЕМЕНИ НА ОБУЧЕНИЕ ДЕТЕЙ ПОВЕДЕНИЮ НА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ДОРОГЕ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. БЕРЕГИТЕ РЕБЁНКА! СТАРАЙТЕСЬ СДЕЛАТЬ ВСЁ ВОЗМОЖНОЕ, ЧТОБЫ ОГРАДИТЬ ЕГО ОТ НЕСЧАСТНЫХ СЛУЧАЕВ НА </w:t>
      </w:r>
      <w:r w:rsidRPr="000C278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ДОРОГЕ</w:t>
      </w:r>
      <w:r w:rsidRPr="000C2788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!</w:t>
      </w:r>
    </w:p>
    <w:p w:rsidR="007C17A3" w:rsidRPr="000C2788" w:rsidRDefault="007C17A3" w:rsidP="007C17A3">
      <w:pPr>
        <w:tabs>
          <w:tab w:val="left" w:pos="4353"/>
        </w:tabs>
        <w:rPr>
          <w:rFonts w:ascii="Times New Roman" w:hAnsi="Times New Roman" w:cs="Times New Roman"/>
          <w:sz w:val="24"/>
          <w:szCs w:val="24"/>
        </w:rPr>
      </w:pPr>
    </w:p>
    <w:p w:rsidR="0011489E" w:rsidRPr="000C2788" w:rsidRDefault="0011489E" w:rsidP="000C2788">
      <w:pPr>
        <w:tabs>
          <w:tab w:val="left" w:pos="4353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788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ИНФОРМАЦИОННЫЕ </w:t>
      </w:r>
      <w:r w:rsidR="007C17A3" w:rsidRPr="000C2788">
        <w:rPr>
          <w:rFonts w:ascii="Times New Roman" w:hAnsi="Times New Roman" w:cs="Times New Roman"/>
          <w:b/>
          <w:sz w:val="24"/>
          <w:szCs w:val="24"/>
          <w:u w:val="single"/>
        </w:rPr>
        <w:t>БУКЛЕТЫ</w:t>
      </w:r>
    </w:p>
    <w:p w:rsidR="007C17A3" w:rsidRPr="000C2788" w:rsidRDefault="007C17A3" w:rsidP="000C2788">
      <w:pPr>
        <w:tabs>
          <w:tab w:val="left" w:pos="435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2383" cy="2956560"/>
            <wp:effectExtent l="152400" t="152400" r="142240" b="1866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4_15340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" t="2235" b="2439"/>
                    <a:stretch/>
                  </pic:blipFill>
                  <pic:spPr bwMode="auto">
                    <a:xfrm rot="10800000" flipV="1">
                      <a:off x="0" y="0"/>
                      <a:ext cx="3782383" cy="2956560"/>
                    </a:xfrm>
                    <a:prstGeom prst="rect">
                      <a:avLst/>
                    </a:prstGeom>
                    <a:solidFill>
                      <a:schemeClr val="accent1">
                        <a:lumMod val="20000"/>
                        <a:lumOff val="80000"/>
                      </a:schemeClr>
                    </a:solidFill>
                    <a:ln w="1905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613" w:rsidRPr="000C2788" w:rsidRDefault="00EA2613" w:rsidP="00EA2613">
      <w:pPr>
        <w:tabs>
          <w:tab w:val="left" w:pos="3667"/>
        </w:tabs>
        <w:rPr>
          <w:rFonts w:ascii="Times New Roman" w:hAnsi="Times New Roman" w:cs="Times New Roman"/>
          <w:b/>
          <w:sz w:val="24"/>
          <w:szCs w:val="24"/>
        </w:rPr>
      </w:pPr>
    </w:p>
    <w:p w:rsidR="00BE2EB8" w:rsidRPr="000C2788" w:rsidRDefault="0011489E" w:rsidP="00EA2613">
      <w:pPr>
        <w:tabs>
          <w:tab w:val="left" w:pos="3667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788">
        <w:rPr>
          <w:rFonts w:ascii="Times New Roman" w:hAnsi="Times New Roman" w:cs="Times New Roman"/>
          <w:b/>
          <w:sz w:val="24"/>
          <w:szCs w:val="24"/>
          <w:u w:val="single"/>
        </w:rPr>
        <w:t>ФОТО ОТЧЁТО ПРОВЕДЕННОМ ФЛЕШ-МОБЕ</w:t>
      </w:r>
    </w:p>
    <w:p w:rsidR="00EA2613" w:rsidRPr="000C2788" w:rsidRDefault="00EA2613" w:rsidP="00FC70A8">
      <w:pPr>
        <w:tabs>
          <w:tab w:val="left" w:pos="366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2EB8" w:rsidRPr="000C2788" w:rsidRDefault="00BE2EB8" w:rsidP="00FC70A8">
      <w:pPr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tab/>
      </w:r>
    </w:p>
    <w:p w:rsidR="00BE2EB8" w:rsidRPr="000C2788" w:rsidRDefault="00FC70A8" w:rsidP="00BE2EB8">
      <w:pPr>
        <w:tabs>
          <w:tab w:val="left" w:pos="3667"/>
        </w:tabs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78105</wp:posOffset>
            </wp:positionV>
            <wp:extent cx="2402840" cy="2865120"/>
            <wp:effectExtent l="114300" t="114300" r="130810" b="125730"/>
            <wp:wrapSquare wrapText="bothSides"/>
            <wp:docPr id="9" name="Рисунок 9" descr="C:\Users\Светлячок\AppData\Local\Microsoft\Windows\INetCache\Content.Word\20171214_16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Светлячок\AppData\Local\Microsoft\Windows\INetCache\Content.Word\20171214_16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91"/>
                    <a:stretch/>
                  </pic:blipFill>
                  <pic:spPr bwMode="auto">
                    <a:xfrm>
                      <a:off x="0" y="0"/>
                      <a:ext cx="240284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2EB8" w:rsidRPr="000C27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42995" cy="2857416"/>
            <wp:effectExtent l="133350" t="114300" r="109855" b="133985"/>
            <wp:docPr id="10" name="Рисунок 10" descr="C:\Users\Светлячок\AppData\Local\Microsoft\Windows\INetCache\Content.Word\20171214_16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Светлячок\AppData\Local\Microsoft\Windows\INetCache\Content.Word\20171214_1632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30" cy="2870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70A8" w:rsidRPr="000C2788" w:rsidRDefault="00BE2EB8" w:rsidP="00FC70A8">
      <w:pPr>
        <w:tabs>
          <w:tab w:val="left" w:pos="3667"/>
        </w:tabs>
        <w:ind w:right="118"/>
        <w:rPr>
          <w:rFonts w:ascii="Times New Roman" w:hAnsi="Times New Roman" w:cs="Times New Roman"/>
          <w:b/>
          <w:sz w:val="24"/>
          <w:szCs w:val="24"/>
        </w:rPr>
      </w:pPr>
      <w:r w:rsidRPr="000C2788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FC70A8" w:rsidRPr="000C27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59CC2F" wp14:editId="2DFAEA96">
            <wp:extent cx="3058795" cy="1714290"/>
            <wp:effectExtent l="114300" t="114300" r="84455" b="133985"/>
            <wp:docPr id="16" name="Рисунок 16" descr="C:\Users\Светлячок\AppData\Local\Microsoft\Windows\INetCache\Content.Word\20171214_16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Светлячок\AppData\Local\Microsoft\Windows\INetCache\Content.Word\20171214_1635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947" cy="1726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70A8" w:rsidRPr="000C27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9A1406" wp14:editId="6CFF23DC">
            <wp:extent cx="3056897" cy="1721807"/>
            <wp:effectExtent l="114300" t="114300" r="86360" b="12636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4_163541_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744" cy="1736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70A8" w:rsidRPr="000C2788" w:rsidRDefault="00FC70A8" w:rsidP="00FC70A8">
      <w:pPr>
        <w:rPr>
          <w:rFonts w:ascii="Times New Roman" w:hAnsi="Times New Roman" w:cs="Times New Roman"/>
          <w:sz w:val="24"/>
          <w:szCs w:val="24"/>
        </w:rPr>
      </w:pPr>
    </w:p>
    <w:p w:rsidR="00FC70A8" w:rsidRPr="000C2788" w:rsidRDefault="00FC70A8" w:rsidP="00FC70A8">
      <w:pPr>
        <w:ind w:left="851" w:right="827"/>
        <w:rPr>
          <w:rFonts w:ascii="Times New Roman" w:hAnsi="Times New Roman" w:cs="Times New Roman"/>
          <w:sz w:val="24"/>
          <w:szCs w:val="24"/>
        </w:rPr>
      </w:pPr>
    </w:p>
    <w:p w:rsidR="0011489E" w:rsidRPr="000C2788" w:rsidRDefault="00FC70A8" w:rsidP="00FC70A8">
      <w:pPr>
        <w:ind w:right="685"/>
        <w:jc w:val="right"/>
        <w:rPr>
          <w:rFonts w:ascii="Times New Roman" w:hAnsi="Times New Roman" w:cs="Times New Roman"/>
          <w:sz w:val="24"/>
          <w:szCs w:val="24"/>
        </w:rPr>
      </w:pPr>
      <w:r w:rsidRPr="000C27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1554480</wp:posOffset>
            </wp:positionH>
            <wp:positionV relativeFrom="margin">
              <wp:posOffset>7513320</wp:posOffset>
            </wp:positionV>
            <wp:extent cx="3221355" cy="1729740"/>
            <wp:effectExtent l="133350" t="114300" r="112395" b="137160"/>
            <wp:wrapSquare wrapText="bothSides"/>
            <wp:docPr id="3" name="Рисунок 2" descr="C:\МЕТОДИСТ доу №4\КОНКУРСЫ, СЕМИНАРЫ\2017-2018 уч.год\Зеленый огонек\ФОТО ПДД\20171219_08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ЕТОДИСТ доу №4\КОНКУРСЫ, СЕМИНАРЫ\2017-2018 уч.год\Зеленый огонек\ФОТО ПДД\20171219_0819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66" b="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72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489E" w:rsidRPr="000C2788" w:rsidSect="000C2788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76F" w:rsidRDefault="00B5376F" w:rsidP="000C2788">
      <w:pPr>
        <w:spacing w:after="0" w:line="240" w:lineRule="auto"/>
      </w:pPr>
      <w:r>
        <w:separator/>
      </w:r>
    </w:p>
  </w:endnote>
  <w:endnote w:type="continuationSeparator" w:id="0">
    <w:p w:rsidR="00B5376F" w:rsidRDefault="00B5376F" w:rsidP="000C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76F" w:rsidRDefault="00B5376F" w:rsidP="000C2788">
      <w:pPr>
        <w:spacing w:after="0" w:line="240" w:lineRule="auto"/>
      </w:pPr>
      <w:r>
        <w:separator/>
      </w:r>
    </w:p>
  </w:footnote>
  <w:footnote w:type="continuationSeparator" w:id="0">
    <w:p w:rsidR="00B5376F" w:rsidRDefault="00B5376F" w:rsidP="000C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D4D73"/>
    <w:multiLevelType w:val="hybridMultilevel"/>
    <w:tmpl w:val="9454C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A565F"/>
    <w:multiLevelType w:val="hybridMultilevel"/>
    <w:tmpl w:val="903CD812"/>
    <w:lvl w:ilvl="0" w:tplc="B40CCF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B3C21"/>
    <w:multiLevelType w:val="hybridMultilevel"/>
    <w:tmpl w:val="DC0A1E3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65FA67DA"/>
    <w:multiLevelType w:val="hybridMultilevel"/>
    <w:tmpl w:val="A7584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2BE2"/>
    <w:rsid w:val="00034D7F"/>
    <w:rsid w:val="00087C44"/>
    <w:rsid w:val="00097F72"/>
    <w:rsid w:val="000C2788"/>
    <w:rsid w:val="0011489E"/>
    <w:rsid w:val="001663E7"/>
    <w:rsid w:val="0020197C"/>
    <w:rsid w:val="0043291D"/>
    <w:rsid w:val="00511D00"/>
    <w:rsid w:val="0053647E"/>
    <w:rsid w:val="005459AC"/>
    <w:rsid w:val="005A2BE2"/>
    <w:rsid w:val="00622703"/>
    <w:rsid w:val="0073275E"/>
    <w:rsid w:val="007916F8"/>
    <w:rsid w:val="007A6640"/>
    <w:rsid w:val="007C17A3"/>
    <w:rsid w:val="007F774C"/>
    <w:rsid w:val="00984D4B"/>
    <w:rsid w:val="009874C3"/>
    <w:rsid w:val="009F7653"/>
    <w:rsid w:val="00A77EE9"/>
    <w:rsid w:val="00AA46C2"/>
    <w:rsid w:val="00B24720"/>
    <w:rsid w:val="00B5376F"/>
    <w:rsid w:val="00B86542"/>
    <w:rsid w:val="00BE2EB8"/>
    <w:rsid w:val="00C13FAF"/>
    <w:rsid w:val="00D06926"/>
    <w:rsid w:val="00EA2613"/>
    <w:rsid w:val="00EC12AB"/>
    <w:rsid w:val="00F63AF9"/>
    <w:rsid w:val="00F80C12"/>
    <w:rsid w:val="00FC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F4AB90E-627B-4461-A5FE-A69BC336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27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 w:bidi="en-US"/>
    </w:rPr>
  </w:style>
  <w:style w:type="paragraph" w:styleId="a4">
    <w:name w:val="No Spacing"/>
    <w:uiPriority w:val="1"/>
    <w:qFormat/>
    <w:rsid w:val="0073275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732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77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C2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2788"/>
  </w:style>
  <w:style w:type="paragraph" w:styleId="aa">
    <w:name w:val="footer"/>
    <w:basedOn w:val="a"/>
    <w:link w:val="ab"/>
    <w:uiPriority w:val="99"/>
    <w:unhideWhenUsed/>
    <w:rsid w:val="000C2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2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F52D3-6EDD-4C94-ADC2-A5E77D1BB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2351</TotalTime>
  <Pages>1</Pages>
  <Words>1259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Светлячок</dc:creator>
  <cp:lastModifiedBy>Методист</cp:lastModifiedBy>
  <cp:revision>12</cp:revision>
  <cp:lastPrinted>2022-03-30T11:41:00Z</cp:lastPrinted>
  <dcterms:created xsi:type="dcterms:W3CDTF">2017-12-13T11:23:00Z</dcterms:created>
  <dcterms:modified xsi:type="dcterms:W3CDTF">2022-03-30T12:01:00Z</dcterms:modified>
</cp:coreProperties>
</file>