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9FF" w:rsidRPr="003D6E57" w:rsidRDefault="006D19FF" w:rsidP="006D19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19FF" w:rsidRPr="003D6E57" w:rsidRDefault="006D19FF" w:rsidP="006D19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sz w:val="24"/>
          <w:szCs w:val="24"/>
        </w:rPr>
        <w:t>Муниципальное  автономное дошкольное образовательное учреждение</w:t>
      </w:r>
    </w:p>
    <w:p w:rsidR="006D19FF" w:rsidRPr="003D6E57" w:rsidRDefault="006D19FF" w:rsidP="006D19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sz w:val="24"/>
          <w:szCs w:val="24"/>
        </w:rPr>
        <w:t xml:space="preserve">детский сад ст. Плавица </w:t>
      </w:r>
    </w:p>
    <w:p w:rsidR="006D19FF" w:rsidRPr="003D6E57" w:rsidRDefault="006D19FF" w:rsidP="006D19F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3D6E57">
        <w:rPr>
          <w:rFonts w:ascii="Times New Roman" w:hAnsi="Times New Roman" w:cs="Times New Roman"/>
          <w:sz w:val="24"/>
          <w:szCs w:val="24"/>
        </w:rPr>
        <w:t>Добринского</w:t>
      </w:r>
      <w:proofErr w:type="spellEnd"/>
      <w:r w:rsidRPr="003D6E57">
        <w:rPr>
          <w:rFonts w:ascii="Times New Roman" w:hAnsi="Times New Roman" w:cs="Times New Roman"/>
          <w:sz w:val="24"/>
          <w:szCs w:val="24"/>
        </w:rPr>
        <w:t xml:space="preserve"> муниципального района Липецкой области</w:t>
      </w:r>
    </w:p>
    <w:p w:rsidR="006D19FF" w:rsidRPr="003D6E57" w:rsidRDefault="006D19FF" w:rsidP="006D19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19FF" w:rsidRPr="003D6E57" w:rsidRDefault="006D19FF" w:rsidP="006D19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19FF" w:rsidRPr="003D6E57" w:rsidRDefault="006D19FF" w:rsidP="006D19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19FF" w:rsidRPr="003D6E57" w:rsidRDefault="006D19FF" w:rsidP="006D19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19FF" w:rsidRPr="003D6E57" w:rsidRDefault="006D19FF" w:rsidP="006D19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19FF" w:rsidRDefault="006D19FF" w:rsidP="006D19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E57" w:rsidRPr="003D6E57" w:rsidRDefault="003D6E57" w:rsidP="006D19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19FF" w:rsidRPr="003D6E57" w:rsidRDefault="006D19FF" w:rsidP="006D19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19FF" w:rsidRPr="003D6E57" w:rsidRDefault="006D19FF" w:rsidP="006D19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DE02A4" w:rsidRDefault="006D19FF" w:rsidP="006D19F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6E57">
        <w:rPr>
          <w:rFonts w:ascii="Times New Roman" w:hAnsi="Times New Roman" w:cs="Times New Roman"/>
          <w:b/>
          <w:sz w:val="24"/>
          <w:szCs w:val="24"/>
        </w:rPr>
        <w:t>Проект</w:t>
      </w:r>
    </w:p>
    <w:p w:rsidR="00DE02A4" w:rsidRDefault="00DE02A4" w:rsidP="006D19F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19FF" w:rsidRPr="003D6E57" w:rsidRDefault="00DE02A4" w:rsidP="006D19F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«С</w:t>
      </w:r>
      <w:r w:rsidR="006D19FF" w:rsidRPr="003D6E57">
        <w:rPr>
          <w:rFonts w:ascii="Times New Roman" w:hAnsi="Times New Roman" w:cs="Times New Roman"/>
          <w:b/>
          <w:sz w:val="24"/>
          <w:szCs w:val="24"/>
        </w:rPr>
        <w:t>южетно-ролев</w:t>
      </w:r>
      <w:r>
        <w:rPr>
          <w:rFonts w:ascii="Times New Roman" w:hAnsi="Times New Roman" w:cs="Times New Roman"/>
          <w:b/>
          <w:sz w:val="24"/>
          <w:szCs w:val="24"/>
        </w:rPr>
        <w:t xml:space="preserve">ая </w:t>
      </w:r>
      <w:r w:rsidR="006D19FF" w:rsidRPr="003D6E57">
        <w:rPr>
          <w:rFonts w:ascii="Times New Roman" w:hAnsi="Times New Roman" w:cs="Times New Roman"/>
          <w:b/>
          <w:sz w:val="24"/>
          <w:szCs w:val="24"/>
        </w:rPr>
        <w:t>игр</w:t>
      </w:r>
      <w:r>
        <w:rPr>
          <w:rFonts w:ascii="Times New Roman" w:hAnsi="Times New Roman" w:cs="Times New Roman"/>
          <w:b/>
          <w:sz w:val="24"/>
          <w:szCs w:val="24"/>
        </w:rPr>
        <w:t>а</w:t>
      </w:r>
    </w:p>
    <w:p w:rsidR="006D19FF" w:rsidRPr="003D6E57" w:rsidRDefault="006D19FF" w:rsidP="006D19F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6E57">
        <w:rPr>
          <w:rFonts w:ascii="Times New Roman" w:hAnsi="Times New Roman" w:cs="Times New Roman"/>
          <w:b/>
          <w:sz w:val="24"/>
          <w:szCs w:val="24"/>
        </w:rPr>
        <w:t>«Гараж»</w:t>
      </w:r>
    </w:p>
    <w:p w:rsidR="006D19FF" w:rsidRPr="003D6E57" w:rsidRDefault="00DE02A4" w:rsidP="006D19F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в </w:t>
      </w:r>
      <w:r w:rsidR="006D19FF" w:rsidRPr="003D6E57">
        <w:rPr>
          <w:rFonts w:ascii="Times New Roman" w:hAnsi="Times New Roman" w:cs="Times New Roman"/>
          <w:b/>
          <w:sz w:val="24"/>
          <w:szCs w:val="24"/>
        </w:rPr>
        <w:t xml:space="preserve"> подготовительной  группы детского сада</w:t>
      </w:r>
    </w:p>
    <w:p w:rsidR="006D19FF" w:rsidRPr="003D6E57" w:rsidRDefault="006D19FF" w:rsidP="006D19F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D19FF" w:rsidRPr="003D6E57" w:rsidRDefault="006D19FF" w:rsidP="006D19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19FF" w:rsidRPr="003D6E57" w:rsidRDefault="006D19FF" w:rsidP="006D19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19FF" w:rsidRDefault="006D19FF" w:rsidP="006D19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E57" w:rsidRDefault="003D6E57" w:rsidP="006D19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E57" w:rsidRDefault="003D6E57" w:rsidP="006D19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E57" w:rsidRPr="003D6E57" w:rsidRDefault="003D6E57" w:rsidP="006D19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19FF" w:rsidRPr="003D6E57" w:rsidRDefault="006D19FF" w:rsidP="006D19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19FF" w:rsidRPr="003D6E57" w:rsidRDefault="006D19FF" w:rsidP="006D19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19FF" w:rsidRPr="003D6E57" w:rsidRDefault="006D19FF" w:rsidP="006D19F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D6E57">
        <w:rPr>
          <w:rFonts w:ascii="Times New Roman" w:hAnsi="Times New Roman" w:cs="Times New Roman"/>
          <w:b/>
          <w:sz w:val="24"/>
          <w:szCs w:val="24"/>
        </w:rPr>
        <w:t>Составила: воспитатель</w:t>
      </w:r>
    </w:p>
    <w:p w:rsidR="006D19FF" w:rsidRPr="003D6E57" w:rsidRDefault="006D19FF" w:rsidP="006D19F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D6E57">
        <w:rPr>
          <w:rFonts w:ascii="Times New Roman" w:hAnsi="Times New Roman" w:cs="Times New Roman"/>
          <w:b/>
          <w:sz w:val="24"/>
          <w:szCs w:val="24"/>
        </w:rPr>
        <w:t xml:space="preserve"> высшей квалификационной категории</w:t>
      </w:r>
    </w:p>
    <w:p w:rsidR="006D19FF" w:rsidRPr="003D6E57" w:rsidRDefault="006D19FF" w:rsidP="006D19FF">
      <w:pPr>
        <w:spacing w:after="0" w:line="360" w:lineRule="auto"/>
        <w:ind w:firstLine="709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3D6E57">
        <w:rPr>
          <w:rFonts w:ascii="Times New Roman" w:hAnsi="Times New Roman" w:cs="Times New Roman"/>
          <w:b/>
          <w:sz w:val="24"/>
          <w:szCs w:val="24"/>
        </w:rPr>
        <w:t>Обухова Татьяна Николаевна</w:t>
      </w:r>
    </w:p>
    <w:p w:rsidR="006D19FF" w:rsidRPr="003D6E57" w:rsidRDefault="006D19FF" w:rsidP="006D19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19FF" w:rsidRDefault="006D19FF" w:rsidP="006D19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E57" w:rsidRDefault="003D6E57" w:rsidP="006D19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3D6E57" w:rsidRPr="003D6E57" w:rsidRDefault="003D6E57" w:rsidP="006D19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19FF" w:rsidRPr="003D6E57" w:rsidRDefault="006D19FF" w:rsidP="006D19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19FF" w:rsidRPr="003D6E57" w:rsidRDefault="006D19FF" w:rsidP="006D19F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19FF" w:rsidRPr="003D6E57" w:rsidRDefault="006D19FF" w:rsidP="006D19F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6E57">
        <w:rPr>
          <w:rFonts w:ascii="Times New Roman" w:hAnsi="Times New Roman" w:cs="Times New Roman"/>
          <w:b/>
          <w:sz w:val="24"/>
          <w:szCs w:val="24"/>
        </w:rPr>
        <w:t>2021 г.</w:t>
      </w:r>
    </w:p>
    <w:p w:rsidR="006D19FF" w:rsidRPr="003D6E57" w:rsidRDefault="006D19FF" w:rsidP="006D19FF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D6E57">
        <w:rPr>
          <w:rFonts w:ascii="Times New Roman" w:hAnsi="Times New Roman" w:cs="Times New Roman"/>
          <w:b/>
          <w:bCs/>
          <w:sz w:val="24"/>
          <w:szCs w:val="24"/>
        </w:rPr>
        <w:t>Паспорт проекта</w:t>
      </w:r>
    </w:p>
    <w:p w:rsidR="00712597" w:rsidRPr="003D6E57" w:rsidRDefault="00712597" w:rsidP="001C1FDF">
      <w:pPr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3D6E57">
        <w:rPr>
          <w:rFonts w:ascii="Times New Roman" w:hAnsi="Times New Roman" w:cs="Times New Roman"/>
          <w:b/>
          <w:bCs/>
          <w:sz w:val="24"/>
          <w:szCs w:val="24"/>
        </w:rPr>
        <w:t>Тема проекта:</w:t>
      </w:r>
      <w:r w:rsidRPr="003D6E57">
        <w:rPr>
          <w:rFonts w:ascii="Times New Roman" w:hAnsi="Times New Roman" w:cs="Times New Roman"/>
          <w:i/>
          <w:iCs/>
          <w:sz w:val="24"/>
          <w:szCs w:val="24"/>
        </w:rPr>
        <w:t xml:space="preserve"> сюжетно-ролевая игра «Гараж»</w:t>
      </w:r>
    </w:p>
    <w:p w:rsidR="00712597" w:rsidRPr="003D6E57" w:rsidRDefault="00712597" w:rsidP="001C1FD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6E57">
        <w:rPr>
          <w:rFonts w:ascii="Times New Roman" w:hAnsi="Times New Roman" w:cs="Times New Roman"/>
          <w:b/>
          <w:bCs/>
          <w:sz w:val="24"/>
          <w:szCs w:val="24"/>
        </w:rPr>
        <w:t xml:space="preserve">Тип проекта: </w:t>
      </w:r>
      <w:r w:rsidR="003F71C1" w:rsidRPr="003D6E57">
        <w:rPr>
          <w:rFonts w:ascii="Times New Roman" w:hAnsi="Times New Roman" w:cs="Times New Roman"/>
          <w:bCs/>
          <w:i/>
          <w:sz w:val="24"/>
          <w:szCs w:val="24"/>
        </w:rPr>
        <w:t>средней продолжительности</w:t>
      </w:r>
      <w:r w:rsidRPr="003D6E57">
        <w:rPr>
          <w:rFonts w:ascii="Times New Roman" w:hAnsi="Times New Roman" w:cs="Times New Roman"/>
          <w:bCs/>
          <w:i/>
          <w:sz w:val="24"/>
          <w:szCs w:val="24"/>
        </w:rPr>
        <w:t>, информационно-игровой, групповой</w:t>
      </w:r>
    </w:p>
    <w:p w:rsidR="00712597" w:rsidRPr="003D6E57" w:rsidRDefault="00712597" w:rsidP="001C1FDF">
      <w:pPr>
        <w:jc w:val="both"/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b/>
          <w:bCs/>
          <w:sz w:val="24"/>
          <w:szCs w:val="24"/>
        </w:rPr>
        <w:t xml:space="preserve">Продолжительность проекта: </w:t>
      </w:r>
      <w:r w:rsidRPr="003D6E57">
        <w:rPr>
          <w:rFonts w:ascii="Times New Roman" w:hAnsi="Times New Roman" w:cs="Times New Roman"/>
          <w:i/>
          <w:iCs/>
          <w:sz w:val="24"/>
          <w:szCs w:val="24"/>
        </w:rPr>
        <w:t>1 м</w:t>
      </w:r>
      <w:r w:rsidR="00166626" w:rsidRPr="003D6E57">
        <w:rPr>
          <w:rFonts w:ascii="Times New Roman" w:hAnsi="Times New Roman" w:cs="Times New Roman"/>
          <w:i/>
          <w:iCs/>
          <w:sz w:val="24"/>
          <w:szCs w:val="24"/>
        </w:rPr>
        <w:t>е</w:t>
      </w:r>
      <w:r w:rsidRPr="003D6E57">
        <w:rPr>
          <w:rFonts w:ascii="Times New Roman" w:hAnsi="Times New Roman" w:cs="Times New Roman"/>
          <w:i/>
          <w:iCs/>
          <w:sz w:val="24"/>
          <w:szCs w:val="24"/>
        </w:rPr>
        <w:t>сяц</w:t>
      </w:r>
    </w:p>
    <w:p w:rsidR="00712597" w:rsidRPr="003D6E57" w:rsidRDefault="00712597" w:rsidP="001C1FDF">
      <w:pPr>
        <w:jc w:val="both"/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b/>
          <w:bCs/>
          <w:sz w:val="24"/>
          <w:szCs w:val="24"/>
        </w:rPr>
        <w:t xml:space="preserve">Участники проекта: </w:t>
      </w:r>
      <w:r w:rsidRPr="003D6E57">
        <w:rPr>
          <w:rFonts w:ascii="Times New Roman" w:hAnsi="Times New Roman" w:cs="Times New Roman"/>
          <w:i/>
          <w:iCs/>
          <w:sz w:val="24"/>
          <w:szCs w:val="24"/>
        </w:rPr>
        <w:t xml:space="preserve"> дети подготовительной группы №2, воспитатели, родители</w:t>
      </w:r>
    </w:p>
    <w:p w:rsidR="00712597" w:rsidRPr="003D6E57" w:rsidRDefault="00712597" w:rsidP="001C1FDF">
      <w:pPr>
        <w:jc w:val="both"/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b/>
          <w:bCs/>
          <w:sz w:val="24"/>
          <w:szCs w:val="24"/>
        </w:rPr>
        <w:t xml:space="preserve">Актуальность темы: </w:t>
      </w:r>
      <w:r w:rsidR="00166626" w:rsidRPr="003D6E57">
        <w:rPr>
          <w:rFonts w:ascii="Times New Roman" w:hAnsi="Times New Roman" w:cs="Times New Roman"/>
          <w:bCs/>
          <w:sz w:val="24"/>
          <w:szCs w:val="24"/>
        </w:rPr>
        <w:t>У  большинства дошкольников недостаточно знаний об окружающем мире и социальной действительности</w:t>
      </w:r>
      <w:r w:rsidR="001C1FDF" w:rsidRPr="003D6E57">
        <w:rPr>
          <w:rFonts w:ascii="Times New Roman" w:hAnsi="Times New Roman" w:cs="Times New Roman"/>
          <w:bCs/>
          <w:sz w:val="24"/>
          <w:szCs w:val="24"/>
        </w:rPr>
        <w:t>, особенно по тем аспектам жизни, которые мало связаны с жизнью дошкольника. Родители предпочитают не брать ребенка с собой в «Автомастерскую» или на «Автозаправку», практически не беседуют об этом, порой отвечая на вопросы ребенка односложно. Тем самым страдает социальный опыт ребенка, который необходимо восполнять</w:t>
      </w:r>
      <w:proofErr w:type="gramStart"/>
      <w:r w:rsidR="001C1FDF" w:rsidRPr="003D6E57">
        <w:rPr>
          <w:rFonts w:ascii="Times New Roman" w:hAnsi="Times New Roman" w:cs="Times New Roman"/>
          <w:bCs/>
          <w:sz w:val="24"/>
          <w:szCs w:val="24"/>
        </w:rPr>
        <w:t xml:space="preserve"> ,</w:t>
      </w:r>
      <w:proofErr w:type="gramEnd"/>
      <w:r w:rsidR="001C1FDF" w:rsidRPr="003D6E57">
        <w:rPr>
          <w:rFonts w:ascii="Times New Roman" w:hAnsi="Times New Roman" w:cs="Times New Roman"/>
          <w:bCs/>
          <w:sz w:val="24"/>
          <w:szCs w:val="24"/>
        </w:rPr>
        <w:t xml:space="preserve"> например, посредством сюжетно-ролевых игр.</w:t>
      </w:r>
    </w:p>
    <w:p w:rsidR="009F5004" w:rsidRPr="003D6E57" w:rsidRDefault="00712597" w:rsidP="001C1FDF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hAnsi="Times New Roman" w:cs="Times New Roman"/>
          <w:b/>
          <w:bCs/>
          <w:sz w:val="24"/>
          <w:szCs w:val="24"/>
        </w:rPr>
        <w:t xml:space="preserve">Цель проекта: </w:t>
      </w:r>
      <w:r w:rsidR="009F5004"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обогащение социального и игрового опыта детей; развитие игровых умений и социальной компетентности по сюжету игр: «Гараж», «Пост ДПС», «</w:t>
      </w:r>
      <w:proofErr w:type="spellStart"/>
      <w:r w:rsidR="009F5004"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Автомойка</w:t>
      </w:r>
      <w:proofErr w:type="spellEnd"/>
      <w:r w:rsidR="009F5004"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», «Автозаправка», «Автосервис», «Кафе».</w:t>
      </w:r>
    </w:p>
    <w:p w:rsidR="009F5004" w:rsidRPr="003D6E57" w:rsidRDefault="00712597" w:rsidP="001C1FDF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6E57">
        <w:rPr>
          <w:rFonts w:ascii="Times New Roman" w:hAnsi="Times New Roman" w:cs="Times New Roman"/>
          <w:b/>
          <w:bCs/>
          <w:sz w:val="24"/>
          <w:szCs w:val="24"/>
        </w:rPr>
        <w:t xml:space="preserve">Задачи проекта: </w:t>
      </w:r>
    </w:p>
    <w:p w:rsidR="009F5004" w:rsidRPr="003D6E57" w:rsidRDefault="009F5004" w:rsidP="001C1FDF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Уточнить </w:t>
      </w:r>
      <w:r w:rsidR="00166626"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и дополнить </w:t>
      </w: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з</w:t>
      </w:r>
      <w:r w:rsidR="00166626"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нания детей о профессиях людей, действиях  и атрибутах с ними связанных.</w:t>
      </w:r>
    </w:p>
    <w:p w:rsidR="00166626" w:rsidRPr="003D6E57" w:rsidRDefault="009F5004" w:rsidP="001C1FD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Помочь раскрыть связи разыгрываемых ролей, развивать умение переносить знакомые действия в игровые ситуации, действовать в соответствии с ролью, поощрять умение придумывать новые события.</w:t>
      </w:r>
      <w:r w:rsidR="00166626"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</w:p>
    <w:p w:rsidR="00166626" w:rsidRPr="003D6E57" w:rsidRDefault="00166626" w:rsidP="001C1FD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Развивать связную речь, обогащать активный словарь терминами.</w:t>
      </w:r>
    </w:p>
    <w:p w:rsidR="00166626" w:rsidRPr="003D6E57" w:rsidRDefault="009F5004" w:rsidP="001C1FD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Формировать позитивное отношение сюжетно-ролевым играм</w:t>
      </w:r>
      <w:r w:rsidR="00166626"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.</w:t>
      </w:r>
    </w:p>
    <w:p w:rsidR="009F5004" w:rsidRPr="003D6E57" w:rsidRDefault="009F5004" w:rsidP="001C1FDF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Воспитывать дружеские взаимоотношения в игре.</w:t>
      </w:r>
    </w:p>
    <w:p w:rsidR="003F71C1" w:rsidRPr="003D6E57" w:rsidRDefault="00712597" w:rsidP="001C1FD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6E57">
        <w:rPr>
          <w:rFonts w:ascii="Times New Roman" w:hAnsi="Times New Roman" w:cs="Times New Roman"/>
          <w:b/>
          <w:bCs/>
          <w:sz w:val="24"/>
          <w:szCs w:val="24"/>
        </w:rPr>
        <w:t xml:space="preserve">Участие  родителей в реализации проекта: </w:t>
      </w:r>
    </w:p>
    <w:p w:rsidR="00611718" w:rsidRPr="003D6E57" w:rsidRDefault="003F71C1" w:rsidP="001C1FD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6E57">
        <w:rPr>
          <w:rFonts w:ascii="Times New Roman" w:hAnsi="Times New Roman" w:cs="Times New Roman"/>
          <w:bCs/>
          <w:sz w:val="24"/>
          <w:szCs w:val="24"/>
        </w:rPr>
        <w:t xml:space="preserve">Консультации </w:t>
      </w:r>
      <w:r w:rsidR="00225F03" w:rsidRPr="003D6E57">
        <w:rPr>
          <w:rFonts w:ascii="Times New Roman" w:hAnsi="Times New Roman" w:cs="Times New Roman"/>
          <w:bCs/>
          <w:sz w:val="24"/>
          <w:szCs w:val="24"/>
        </w:rPr>
        <w:t xml:space="preserve">и рекомендации </w:t>
      </w:r>
      <w:r w:rsidRPr="003D6E57">
        <w:rPr>
          <w:rFonts w:ascii="Times New Roman" w:hAnsi="Times New Roman" w:cs="Times New Roman"/>
          <w:bCs/>
          <w:sz w:val="24"/>
          <w:szCs w:val="24"/>
        </w:rPr>
        <w:t>для родителей</w:t>
      </w:r>
      <w:r w:rsidR="00611718" w:rsidRPr="003D6E57">
        <w:rPr>
          <w:rFonts w:ascii="Arial" w:hAnsi="Arial" w:cs="Arial"/>
          <w:color w:val="111111"/>
          <w:sz w:val="24"/>
          <w:szCs w:val="24"/>
        </w:rPr>
        <w:t xml:space="preserve"> </w:t>
      </w:r>
      <w:r w:rsidR="00225F03" w:rsidRPr="003D6E57">
        <w:rPr>
          <w:rFonts w:ascii="Times New Roman" w:hAnsi="Times New Roman" w:cs="Times New Roman"/>
          <w:color w:val="111111"/>
          <w:sz w:val="24"/>
          <w:szCs w:val="24"/>
        </w:rPr>
        <w:t xml:space="preserve">«Как </w:t>
      </w:r>
      <w:r w:rsidR="00611718" w:rsidRPr="003D6E57">
        <w:rPr>
          <w:rFonts w:ascii="Times New Roman" w:hAnsi="Times New Roman" w:cs="Times New Roman"/>
          <w:color w:val="111111"/>
          <w:sz w:val="24"/>
          <w:szCs w:val="24"/>
        </w:rPr>
        <w:t>знакомить ребенка с социальным окружением»</w:t>
      </w:r>
      <w:r w:rsidR="00225F03" w:rsidRPr="003D6E57">
        <w:rPr>
          <w:rFonts w:ascii="Times New Roman" w:hAnsi="Times New Roman" w:cs="Times New Roman"/>
          <w:color w:val="111111"/>
          <w:sz w:val="24"/>
          <w:szCs w:val="24"/>
        </w:rPr>
        <w:t>, «Сюжетно-ролевая игра в жизни ребенка»,</w:t>
      </w:r>
    </w:p>
    <w:p w:rsidR="003F71C1" w:rsidRPr="003D6E57" w:rsidRDefault="003F71C1" w:rsidP="001C1FD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6E57">
        <w:rPr>
          <w:rFonts w:ascii="Times New Roman" w:hAnsi="Times New Roman" w:cs="Times New Roman"/>
          <w:bCs/>
          <w:sz w:val="24"/>
          <w:szCs w:val="24"/>
        </w:rPr>
        <w:t>Экскурсии с детьми на «Автозаправку», в «Автосервис», «Кафе»</w:t>
      </w:r>
    </w:p>
    <w:p w:rsidR="003F71C1" w:rsidRPr="003D6E57" w:rsidRDefault="003F71C1" w:rsidP="001C1FD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6E57">
        <w:rPr>
          <w:rFonts w:ascii="Times New Roman" w:hAnsi="Times New Roman" w:cs="Times New Roman"/>
          <w:bCs/>
          <w:sz w:val="24"/>
          <w:szCs w:val="24"/>
        </w:rPr>
        <w:t xml:space="preserve">Ситуативные разговоры с детьми на темы «Как вести себя в общественных местах», </w:t>
      </w:r>
      <w:r w:rsidR="009948BA" w:rsidRPr="003D6E57">
        <w:rPr>
          <w:rFonts w:ascii="Times New Roman" w:hAnsi="Times New Roman" w:cs="Times New Roman"/>
          <w:bCs/>
          <w:sz w:val="24"/>
          <w:szCs w:val="24"/>
        </w:rPr>
        <w:t>«Разговорный этикет».</w:t>
      </w:r>
    </w:p>
    <w:p w:rsidR="009948BA" w:rsidRPr="003D6E57" w:rsidRDefault="009948BA" w:rsidP="001C1FDF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6E57">
        <w:rPr>
          <w:rFonts w:ascii="Times New Roman" w:hAnsi="Times New Roman" w:cs="Times New Roman"/>
          <w:bCs/>
          <w:sz w:val="24"/>
          <w:szCs w:val="24"/>
        </w:rPr>
        <w:t>Помощь родителей в создании развивающей предметно-пространственной среды по сюжетно-ролевой игре «Гараж».</w:t>
      </w:r>
    </w:p>
    <w:p w:rsidR="00712597" w:rsidRPr="003D6E57" w:rsidRDefault="00712597" w:rsidP="001C1FD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6E57">
        <w:rPr>
          <w:rFonts w:ascii="Times New Roman" w:hAnsi="Times New Roman" w:cs="Times New Roman"/>
          <w:b/>
          <w:bCs/>
          <w:sz w:val="24"/>
          <w:szCs w:val="24"/>
        </w:rPr>
        <w:t>План реализации проекта</w:t>
      </w:r>
      <w:r w:rsidR="009F5004" w:rsidRPr="003D6E57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:rsidR="009F5004" w:rsidRPr="003D6E57" w:rsidRDefault="009F5004" w:rsidP="001C1FDF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851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беседы о «Гараже», «Посте ДПС», «</w:t>
      </w:r>
      <w:proofErr w:type="spellStart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Автомойке</w:t>
      </w:r>
      <w:proofErr w:type="spellEnd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», «Автозаправке», «Автомастерской», «Кафе» (с уточнением профессий,  атрибутов, различных помещений с разными функциями);</w:t>
      </w:r>
    </w:p>
    <w:p w:rsidR="009F5004" w:rsidRPr="003D6E57" w:rsidRDefault="009F5004" w:rsidP="001C1FDF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851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просмотр презентаций: «Автомастерская», « пост ДПС»;</w:t>
      </w:r>
    </w:p>
    <w:p w:rsidR="009F5004" w:rsidRPr="003D6E57" w:rsidRDefault="009F5004" w:rsidP="001C1FDF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851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дидактические игры «Профессии», «Кому что нужно?»</w:t>
      </w:r>
    </w:p>
    <w:p w:rsidR="009F5004" w:rsidRPr="003D6E57" w:rsidRDefault="009F5004" w:rsidP="001C1FDF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851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наблюдение за автомобилями на прогулке;</w:t>
      </w:r>
    </w:p>
    <w:p w:rsidR="009948BA" w:rsidRPr="003D6E57" w:rsidRDefault="009948BA" w:rsidP="001C1FDF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851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</w:t>
      </w:r>
      <w:r w:rsidR="009F5004"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росмотр мультфильмов «</w:t>
      </w:r>
      <w:proofErr w:type="spellStart"/>
      <w:r w:rsidR="009F5004"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Вспыш</w:t>
      </w:r>
      <w:proofErr w:type="spellEnd"/>
      <w:r w:rsidR="009F5004"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и </w:t>
      </w:r>
      <w:proofErr w:type="spellStart"/>
      <w:proofErr w:type="gramStart"/>
      <w:r w:rsidR="009F5004"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чудо-машинки</w:t>
      </w:r>
      <w:proofErr w:type="spellEnd"/>
      <w:proofErr w:type="gramEnd"/>
      <w:r w:rsidR="009F5004"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</w:t>
      </w:r>
    </w:p>
    <w:p w:rsidR="009F5004" w:rsidRPr="003D6E57" w:rsidRDefault="009948BA" w:rsidP="001C1FDF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851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изготовление совместно с детьми атрибутики к сюжетно-ролевым играм «Гараж», «Пост ДПС», «</w:t>
      </w:r>
      <w:proofErr w:type="spellStart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Автомойка</w:t>
      </w:r>
      <w:proofErr w:type="spellEnd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», «Автозаправка», «Автомастерская», «Кафе»;</w:t>
      </w:r>
    </w:p>
    <w:p w:rsidR="009F5004" w:rsidRPr="003D6E57" w:rsidRDefault="009F5004" w:rsidP="001C1FDF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851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совместное с детьми </w:t>
      </w:r>
      <w:proofErr w:type="spellStart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сюжетосложение</w:t>
      </w:r>
      <w:proofErr w:type="spellEnd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 играм ««Гараж», «Пост ДПС», «</w:t>
      </w:r>
      <w:proofErr w:type="spellStart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Автомойка</w:t>
      </w:r>
      <w:proofErr w:type="spellEnd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», «Автозаправка», «Автомастерская», «Кафе»;</w:t>
      </w:r>
    </w:p>
    <w:p w:rsidR="009F5004" w:rsidRPr="003D6E57" w:rsidRDefault="009F5004" w:rsidP="001C1FDF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851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проигрывание сюжетно-ролевых игр в группе с последующим обсуждением и предложениями новых возможных сюжетных линий;</w:t>
      </w:r>
    </w:p>
    <w:p w:rsidR="005061EE" w:rsidRPr="003D6E57" w:rsidRDefault="005061EE" w:rsidP="001C1FDF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3D6E57">
        <w:rPr>
          <w:rFonts w:ascii="Times New Roman" w:hAnsi="Times New Roman" w:cs="Times New Roman"/>
          <w:b/>
          <w:bCs/>
          <w:sz w:val="24"/>
          <w:szCs w:val="24"/>
        </w:rPr>
        <w:t xml:space="preserve">Предполагаемый результат: </w:t>
      </w:r>
    </w:p>
    <w:p w:rsidR="005061EE" w:rsidRPr="003D6E57" w:rsidRDefault="005061EE" w:rsidP="001C1FD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bCs/>
          <w:sz w:val="24"/>
          <w:szCs w:val="24"/>
        </w:rPr>
        <w:t xml:space="preserve">социальный и игровой опыт детей по </w:t>
      </w: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сюжету игр: «Гараж», «Пост ДПС», «</w:t>
      </w:r>
      <w:proofErr w:type="spellStart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Автомойка</w:t>
      </w:r>
      <w:proofErr w:type="spellEnd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», «Автозаправка», «Автосервис», «Кафе»</w:t>
      </w:r>
      <w:r w:rsidR="003F71C1"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обогатит</w:t>
      </w: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ся;</w:t>
      </w:r>
    </w:p>
    <w:p w:rsidR="005061EE" w:rsidRPr="003D6E57" w:rsidRDefault="005061EE" w:rsidP="001C1FD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дети самостоятельно будут играть в предложенные игры, развивая и дополняя сюжет;</w:t>
      </w:r>
    </w:p>
    <w:p w:rsidR="005061EE" w:rsidRPr="003D6E57" w:rsidRDefault="005061EE" w:rsidP="001C1FD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-обогатится активный словарь детей новыми терминами;</w:t>
      </w:r>
    </w:p>
    <w:p w:rsidR="005061EE" w:rsidRPr="003D6E57" w:rsidRDefault="005061EE" w:rsidP="001C1FDF">
      <w:pPr>
        <w:pStyle w:val="a3"/>
        <w:numPr>
          <w:ilvl w:val="0"/>
          <w:numId w:val="2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sz w:val="24"/>
          <w:szCs w:val="24"/>
        </w:rPr>
        <w:t>проект будет способствовать желанию родителей передавать социальный опыт детям.</w:t>
      </w:r>
    </w:p>
    <w:p w:rsidR="00712597" w:rsidRPr="003D6E57" w:rsidRDefault="00712597" w:rsidP="001C1FD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6E57">
        <w:rPr>
          <w:rFonts w:ascii="Times New Roman" w:hAnsi="Times New Roman" w:cs="Times New Roman"/>
          <w:b/>
          <w:bCs/>
          <w:sz w:val="24"/>
          <w:szCs w:val="24"/>
        </w:rPr>
        <w:t>Продукт проектной деятельности (</w:t>
      </w:r>
      <w:r w:rsidR="00810848" w:rsidRPr="003D6E57">
        <w:rPr>
          <w:rFonts w:ascii="Times New Roman" w:hAnsi="Times New Roman" w:cs="Times New Roman"/>
          <w:b/>
          <w:bCs/>
          <w:sz w:val="24"/>
          <w:szCs w:val="24"/>
        </w:rPr>
        <w:t>итоговое мероприятие</w:t>
      </w:r>
      <w:r w:rsidRPr="003D6E57">
        <w:rPr>
          <w:rFonts w:ascii="Times New Roman" w:hAnsi="Times New Roman" w:cs="Times New Roman"/>
          <w:b/>
          <w:bCs/>
          <w:sz w:val="24"/>
          <w:szCs w:val="24"/>
        </w:rPr>
        <w:t>):</w:t>
      </w:r>
      <w:r w:rsidR="00810848" w:rsidRPr="003D6E5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424EA4" w:rsidRPr="003D6E57">
        <w:rPr>
          <w:rFonts w:ascii="Times New Roman" w:hAnsi="Times New Roman" w:cs="Times New Roman"/>
          <w:bCs/>
          <w:sz w:val="24"/>
          <w:szCs w:val="24"/>
        </w:rPr>
        <w:t>презентация</w:t>
      </w:r>
      <w:r w:rsidR="00810848" w:rsidRPr="003D6E57">
        <w:rPr>
          <w:rFonts w:ascii="Times New Roman" w:hAnsi="Times New Roman" w:cs="Times New Roman"/>
          <w:bCs/>
          <w:sz w:val="24"/>
          <w:szCs w:val="24"/>
        </w:rPr>
        <w:t xml:space="preserve"> сюжетно-ролевой игры «Гараж» для воспитателей ДОУ</w:t>
      </w:r>
      <w:r w:rsidR="00424EA4" w:rsidRPr="003D6E57">
        <w:rPr>
          <w:rFonts w:ascii="Times New Roman" w:hAnsi="Times New Roman" w:cs="Times New Roman"/>
          <w:bCs/>
          <w:sz w:val="24"/>
          <w:szCs w:val="24"/>
        </w:rPr>
        <w:t>.</w:t>
      </w:r>
    </w:p>
    <w:p w:rsidR="00712597" w:rsidRPr="003D6E57" w:rsidRDefault="00712597" w:rsidP="001C1FDF">
      <w:pPr>
        <w:jc w:val="both"/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b/>
          <w:bCs/>
          <w:sz w:val="24"/>
          <w:szCs w:val="24"/>
        </w:rPr>
        <w:t>Литература:</w:t>
      </w:r>
    </w:p>
    <w:p w:rsidR="00225F03" w:rsidRPr="003D6E57" w:rsidRDefault="00225F03" w:rsidP="001C1FD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6E57">
        <w:rPr>
          <w:rFonts w:ascii="Times New Roman" w:hAnsi="Times New Roman" w:cs="Times New Roman"/>
          <w:bCs/>
          <w:sz w:val="24"/>
          <w:szCs w:val="24"/>
        </w:rPr>
        <w:t xml:space="preserve">1.Виноградова Н.А. Сюжетно-ролевые игры старших дошкольников: практическое пособие  - М.: Айрис-пресс, 2009. </w:t>
      </w:r>
    </w:p>
    <w:p w:rsidR="00225F03" w:rsidRPr="003D6E57" w:rsidRDefault="001C1FDF" w:rsidP="001C1FD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D6E57">
        <w:rPr>
          <w:rFonts w:ascii="Times New Roman" w:hAnsi="Times New Roman" w:cs="Times New Roman"/>
          <w:bCs/>
          <w:sz w:val="24"/>
          <w:szCs w:val="24"/>
        </w:rPr>
        <w:t>Материалы сайтов</w:t>
      </w:r>
    </w:p>
    <w:p w:rsidR="001C1FDF" w:rsidRPr="003D6E57" w:rsidRDefault="00C729C6" w:rsidP="001C1FD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5" w:history="1">
        <w:r w:rsidR="001C1FDF" w:rsidRPr="003D6E57">
          <w:rPr>
            <w:rStyle w:val="a8"/>
            <w:rFonts w:ascii="Times New Roman" w:hAnsi="Times New Roman" w:cs="Times New Roman"/>
            <w:bCs/>
            <w:sz w:val="24"/>
            <w:szCs w:val="24"/>
          </w:rPr>
          <w:t>https://www.maam.ru</w:t>
        </w:r>
      </w:hyperlink>
    </w:p>
    <w:p w:rsidR="001C1FDF" w:rsidRPr="003D6E57" w:rsidRDefault="00C729C6" w:rsidP="001C1FDF">
      <w:pPr>
        <w:jc w:val="both"/>
        <w:rPr>
          <w:rFonts w:ascii="Times New Roman" w:hAnsi="Times New Roman" w:cs="Times New Roman"/>
          <w:bCs/>
          <w:sz w:val="24"/>
          <w:szCs w:val="24"/>
        </w:rPr>
      </w:pPr>
      <w:hyperlink r:id="rId6" w:history="1">
        <w:r w:rsidR="001C1FDF" w:rsidRPr="003D6E57">
          <w:rPr>
            <w:rStyle w:val="a8"/>
            <w:rFonts w:ascii="Times New Roman" w:hAnsi="Times New Roman" w:cs="Times New Roman"/>
            <w:bCs/>
            <w:sz w:val="24"/>
            <w:szCs w:val="24"/>
          </w:rPr>
          <w:t>https://infourok.ru</w:t>
        </w:r>
      </w:hyperlink>
    </w:p>
    <w:p w:rsidR="001C1FDF" w:rsidRPr="003D6E57" w:rsidRDefault="001C1FDF" w:rsidP="001C1FDF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25F03" w:rsidRPr="003D6E57" w:rsidRDefault="00225F03" w:rsidP="00225F03">
      <w:pPr>
        <w:rPr>
          <w:rFonts w:ascii="Times New Roman" w:hAnsi="Times New Roman" w:cs="Times New Roman"/>
          <w:sz w:val="24"/>
          <w:szCs w:val="24"/>
        </w:rPr>
      </w:pPr>
    </w:p>
    <w:p w:rsidR="00FB3497" w:rsidRPr="003D6E57" w:rsidRDefault="00FB3497">
      <w:pPr>
        <w:rPr>
          <w:rFonts w:ascii="Times New Roman" w:hAnsi="Times New Roman" w:cs="Times New Roman"/>
          <w:sz w:val="24"/>
          <w:szCs w:val="24"/>
        </w:rPr>
      </w:pPr>
    </w:p>
    <w:p w:rsidR="00611718" w:rsidRPr="003D6E57" w:rsidRDefault="00611718">
      <w:pPr>
        <w:rPr>
          <w:rFonts w:ascii="Times New Roman" w:hAnsi="Times New Roman" w:cs="Times New Roman"/>
          <w:sz w:val="24"/>
          <w:szCs w:val="24"/>
        </w:rPr>
      </w:pPr>
    </w:p>
    <w:p w:rsidR="006D19FF" w:rsidRPr="003D6E57" w:rsidRDefault="006D19FF">
      <w:pPr>
        <w:rPr>
          <w:rFonts w:ascii="Times New Roman" w:hAnsi="Times New Roman" w:cs="Times New Roman"/>
          <w:sz w:val="24"/>
          <w:szCs w:val="24"/>
        </w:rPr>
      </w:pPr>
    </w:p>
    <w:p w:rsidR="006D19FF" w:rsidRPr="003D6E57" w:rsidRDefault="006D19FF">
      <w:pPr>
        <w:rPr>
          <w:rFonts w:ascii="Times New Roman" w:hAnsi="Times New Roman" w:cs="Times New Roman"/>
          <w:sz w:val="24"/>
          <w:szCs w:val="24"/>
        </w:rPr>
      </w:pPr>
    </w:p>
    <w:p w:rsidR="006D19FF" w:rsidRPr="003D6E57" w:rsidRDefault="006D19FF">
      <w:pPr>
        <w:rPr>
          <w:rFonts w:ascii="Times New Roman" w:hAnsi="Times New Roman" w:cs="Times New Roman"/>
          <w:sz w:val="24"/>
          <w:szCs w:val="24"/>
          <w:u w:val="single"/>
        </w:rPr>
      </w:pPr>
      <w:r w:rsidRPr="003D6E57">
        <w:rPr>
          <w:rFonts w:ascii="Times New Roman" w:hAnsi="Times New Roman" w:cs="Times New Roman"/>
          <w:sz w:val="24"/>
          <w:szCs w:val="24"/>
          <w:u w:val="single"/>
        </w:rPr>
        <w:t>Беседа «Автозаправка»</w:t>
      </w:r>
    </w:p>
    <w:p w:rsidR="006D19FF" w:rsidRPr="003D6E57" w:rsidRDefault="006D19FF">
      <w:pPr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sz w:val="24"/>
          <w:szCs w:val="24"/>
        </w:rPr>
        <w:t xml:space="preserve">- </w:t>
      </w:r>
      <w:r w:rsidR="00B8100A" w:rsidRPr="003D6E57">
        <w:rPr>
          <w:rFonts w:ascii="Times New Roman" w:hAnsi="Times New Roman" w:cs="Times New Roman"/>
          <w:sz w:val="24"/>
          <w:szCs w:val="24"/>
        </w:rPr>
        <w:t>Ребята, что нужно автомобилю, чтобы он мог двигаться, возить людей, грузы? (ответы детей)</w:t>
      </w:r>
    </w:p>
    <w:p w:rsidR="00B8100A" w:rsidRPr="003D6E57" w:rsidRDefault="00B8100A">
      <w:pPr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sz w:val="24"/>
          <w:szCs w:val="24"/>
        </w:rPr>
        <w:t>- Да, вы правы. И одним из условий, конечно, наличие топлива в баке. А где же водитель может залить топливо в бак? (ответы детей)</w:t>
      </w:r>
    </w:p>
    <w:p w:rsidR="00B8100A" w:rsidRPr="003D6E57" w:rsidRDefault="00B8100A">
      <w:pPr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sz w:val="24"/>
          <w:szCs w:val="24"/>
        </w:rPr>
        <w:t xml:space="preserve">-Правильно, на автозаправке. Кто из ребят был на автозаправке с родителями и может с нами поделиться своими впечатлениями? </w:t>
      </w:r>
    </w:p>
    <w:p w:rsidR="00B8100A" w:rsidRPr="003D6E57" w:rsidRDefault="00B8100A">
      <w:pPr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sz w:val="24"/>
          <w:szCs w:val="24"/>
        </w:rPr>
        <w:t>(дети по желанию рассказывают о посещении автозаправочной станции, после рассказа воспитатель уточняет и дополняет рассказы детей)</w:t>
      </w:r>
    </w:p>
    <w:p w:rsidR="00D927A4" w:rsidRPr="003D6E57" w:rsidRDefault="00D927A4">
      <w:pPr>
        <w:rPr>
          <w:rFonts w:ascii="Times New Roman" w:hAnsi="Times New Roman" w:cs="Times New Roman"/>
          <w:sz w:val="24"/>
          <w:szCs w:val="24"/>
        </w:rPr>
      </w:pPr>
    </w:p>
    <w:p w:rsidR="00823409" w:rsidRPr="003D6E57" w:rsidRDefault="00823409">
      <w:pPr>
        <w:rPr>
          <w:rFonts w:ascii="Times New Roman" w:hAnsi="Times New Roman" w:cs="Times New Roman"/>
          <w:sz w:val="24"/>
          <w:szCs w:val="24"/>
        </w:rPr>
      </w:pPr>
    </w:p>
    <w:p w:rsidR="00B8100A" w:rsidRPr="003D6E57" w:rsidRDefault="00B8100A">
      <w:pPr>
        <w:rPr>
          <w:rFonts w:ascii="Times New Roman" w:hAnsi="Times New Roman" w:cs="Times New Roman"/>
          <w:sz w:val="24"/>
          <w:szCs w:val="24"/>
          <w:u w:val="single"/>
        </w:rPr>
      </w:pPr>
      <w:r w:rsidRPr="003D6E57">
        <w:rPr>
          <w:rFonts w:ascii="Times New Roman" w:hAnsi="Times New Roman" w:cs="Times New Roman"/>
          <w:sz w:val="24"/>
          <w:szCs w:val="24"/>
          <w:u w:val="single"/>
        </w:rPr>
        <w:t>Беседа с показом презентации «Автомастерская или автосервис»</w:t>
      </w:r>
    </w:p>
    <w:p w:rsidR="00B8100A" w:rsidRPr="003D6E57" w:rsidRDefault="00B8100A">
      <w:pPr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sz w:val="24"/>
          <w:szCs w:val="24"/>
        </w:rPr>
        <w:t>Детям предлагается картина, на которой изображена автомастерская</w:t>
      </w:r>
    </w:p>
    <w:p w:rsidR="00B8100A" w:rsidRPr="003D6E57" w:rsidRDefault="00B8100A" w:rsidP="00B8100A">
      <w:pPr>
        <w:jc w:val="center"/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560343" cy="4172656"/>
            <wp:effectExtent l="19050" t="0" r="2257" b="0"/>
            <wp:docPr id="1" name="Рисунок 1" descr="https://p2.zoon.ru/preview/W3i8nJdekFMuF51E4sL5Ug/2400x1500x85/1/9/9/original_5a089be7a24fd923fd56ddf2_5a42cef3b72f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p2.zoon.ru/preview/W3i8nJdekFMuF51E4sL5Ug/2400x1500x85/1/9/9/original_5a089be7a24fd923fd56ddf2_5a42cef3b72f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707" cy="417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8100A" w:rsidRPr="003D6E57" w:rsidRDefault="00B8100A" w:rsidP="00B8100A">
      <w:pPr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sz w:val="24"/>
          <w:szCs w:val="24"/>
        </w:rPr>
        <w:t>-Ребята, что вы видите на этом изображении</w:t>
      </w:r>
      <w:r w:rsidR="00B87A72" w:rsidRPr="003D6E57">
        <w:rPr>
          <w:rFonts w:ascii="Times New Roman" w:hAnsi="Times New Roman" w:cs="Times New Roman"/>
          <w:sz w:val="24"/>
          <w:szCs w:val="24"/>
        </w:rPr>
        <w:t>? (ответы детей)</w:t>
      </w:r>
    </w:p>
    <w:p w:rsidR="00B8100A" w:rsidRPr="003D6E57" w:rsidRDefault="00B87A72">
      <w:pPr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sz w:val="24"/>
          <w:szCs w:val="24"/>
        </w:rPr>
        <w:lastRenderedPageBreak/>
        <w:t>- Как называется это место? (если дети затрудняются, воспитатель помогает с определением названия)</w:t>
      </w:r>
    </w:p>
    <w:p w:rsidR="00B87A72" w:rsidRPr="003D6E57" w:rsidRDefault="00B87A72">
      <w:pPr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sz w:val="24"/>
          <w:szCs w:val="24"/>
        </w:rPr>
        <w:t>- Зачем люди пригоняют свой автомобиль в автомастерскую? (ответы детей)</w:t>
      </w:r>
    </w:p>
    <w:p w:rsidR="00B87A72" w:rsidRPr="003D6E57" w:rsidRDefault="00B87A72">
      <w:pPr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sz w:val="24"/>
          <w:szCs w:val="24"/>
        </w:rPr>
        <w:t>-Как называется профессии людей, которые здесь работают и их обязанности? Хотите узнать? (ответы детей)</w:t>
      </w:r>
    </w:p>
    <w:p w:rsidR="00B87A72" w:rsidRPr="003D6E57" w:rsidRDefault="00B87A72">
      <w:pPr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sz w:val="24"/>
          <w:szCs w:val="24"/>
        </w:rPr>
        <w:t xml:space="preserve">Далее воспитатель показывает презентацию, знакомя детей с профессиями: приемщик, автоэлектрик, </w:t>
      </w:r>
      <w:proofErr w:type="spellStart"/>
      <w:r w:rsidRPr="003D6E57">
        <w:rPr>
          <w:rFonts w:ascii="Times New Roman" w:hAnsi="Times New Roman" w:cs="Times New Roman"/>
          <w:sz w:val="24"/>
          <w:szCs w:val="24"/>
        </w:rPr>
        <w:t>автослесарь</w:t>
      </w:r>
      <w:proofErr w:type="spellEnd"/>
      <w:r w:rsidRPr="003D6E57">
        <w:rPr>
          <w:rFonts w:ascii="Times New Roman" w:hAnsi="Times New Roman" w:cs="Times New Roman"/>
          <w:sz w:val="24"/>
          <w:szCs w:val="24"/>
        </w:rPr>
        <w:t>.</w:t>
      </w:r>
    </w:p>
    <w:p w:rsidR="00D927A4" w:rsidRPr="003D6E57" w:rsidRDefault="00D927A4">
      <w:pPr>
        <w:rPr>
          <w:rFonts w:ascii="Times New Roman" w:hAnsi="Times New Roman" w:cs="Times New Roman"/>
          <w:sz w:val="24"/>
          <w:szCs w:val="24"/>
        </w:rPr>
      </w:pPr>
    </w:p>
    <w:p w:rsidR="00823409" w:rsidRPr="003D6E57" w:rsidRDefault="00823409">
      <w:pPr>
        <w:rPr>
          <w:rFonts w:ascii="Times New Roman" w:hAnsi="Times New Roman" w:cs="Times New Roman"/>
          <w:sz w:val="24"/>
          <w:szCs w:val="24"/>
        </w:rPr>
      </w:pPr>
    </w:p>
    <w:p w:rsidR="00823409" w:rsidRPr="003D6E57" w:rsidRDefault="00823409">
      <w:pPr>
        <w:rPr>
          <w:rFonts w:ascii="Times New Roman" w:hAnsi="Times New Roman" w:cs="Times New Roman"/>
          <w:sz w:val="24"/>
          <w:szCs w:val="24"/>
        </w:rPr>
      </w:pPr>
    </w:p>
    <w:p w:rsidR="00D927A4" w:rsidRPr="003D6E57" w:rsidRDefault="00D927A4">
      <w:pPr>
        <w:rPr>
          <w:rFonts w:ascii="Times New Roman" w:hAnsi="Times New Roman" w:cs="Times New Roman"/>
          <w:sz w:val="24"/>
          <w:szCs w:val="24"/>
          <w:u w:val="single"/>
        </w:rPr>
      </w:pPr>
      <w:r w:rsidRPr="003D6E57">
        <w:rPr>
          <w:rFonts w:ascii="Times New Roman" w:hAnsi="Times New Roman" w:cs="Times New Roman"/>
          <w:sz w:val="24"/>
          <w:szCs w:val="24"/>
          <w:u w:val="single"/>
        </w:rPr>
        <w:t>Наблюдение на прогулке «Автомобили в нашем поселке»</w:t>
      </w:r>
    </w:p>
    <w:p w:rsidR="00D927A4" w:rsidRPr="003D6E57" w:rsidRDefault="00D927A4">
      <w:pPr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sz w:val="24"/>
          <w:szCs w:val="24"/>
        </w:rPr>
        <w:t xml:space="preserve">- Ребята, посмотрите, рядом с нами строят здание. Давайте посмотрим и назовем </w:t>
      </w:r>
      <w:proofErr w:type="spellStart"/>
      <w:r w:rsidRPr="003D6E57">
        <w:rPr>
          <w:rFonts w:ascii="Times New Roman" w:hAnsi="Times New Roman" w:cs="Times New Roman"/>
          <w:sz w:val="24"/>
          <w:szCs w:val="24"/>
        </w:rPr>
        <w:t>автотехнику</w:t>
      </w:r>
      <w:proofErr w:type="spellEnd"/>
      <w:r w:rsidRPr="003D6E57">
        <w:rPr>
          <w:rFonts w:ascii="Times New Roman" w:hAnsi="Times New Roman" w:cs="Times New Roman"/>
          <w:sz w:val="24"/>
          <w:szCs w:val="24"/>
        </w:rPr>
        <w:t>, которая работает на стройке</w:t>
      </w:r>
      <w:proofErr w:type="gramStart"/>
      <w:r w:rsidRPr="003D6E57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D6E57">
        <w:rPr>
          <w:rFonts w:ascii="Times New Roman" w:hAnsi="Times New Roman" w:cs="Times New Roman"/>
          <w:sz w:val="24"/>
          <w:szCs w:val="24"/>
        </w:rPr>
        <w:t xml:space="preserve"> (</w:t>
      </w:r>
      <w:proofErr w:type="gramStart"/>
      <w:r w:rsidRPr="003D6E57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3D6E57">
        <w:rPr>
          <w:rFonts w:ascii="Times New Roman" w:hAnsi="Times New Roman" w:cs="Times New Roman"/>
          <w:sz w:val="24"/>
          <w:szCs w:val="24"/>
        </w:rPr>
        <w:t>тветы детей)</w:t>
      </w:r>
    </w:p>
    <w:p w:rsidR="00823409" w:rsidRPr="003D6E57" w:rsidRDefault="00D927A4">
      <w:pPr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sz w:val="24"/>
          <w:szCs w:val="24"/>
        </w:rPr>
        <w:t>-Что</w:t>
      </w:r>
      <w:r w:rsidR="00823409" w:rsidRPr="003D6E57">
        <w:rPr>
          <w:rFonts w:ascii="Times New Roman" w:hAnsi="Times New Roman" w:cs="Times New Roman"/>
          <w:sz w:val="24"/>
          <w:szCs w:val="24"/>
        </w:rPr>
        <w:t xml:space="preserve"> делает бульдозер, подъемный кран и т.д. (Дети дают ответы, воспитатель дополняет).</w:t>
      </w:r>
    </w:p>
    <w:p w:rsidR="00823409" w:rsidRPr="003D6E57" w:rsidRDefault="00823409">
      <w:pPr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sz w:val="24"/>
          <w:szCs w:val="24"/>
        </w:rPr>
        <w:t xml:space="preserve">- Как одним словом назвать эти машины? (спецтехника) </w:t>
      </w:r>
    </w:p>
    <w:p w:rsidR="00823409" w:rsidRPr="003D6E57" w:rsidRDefault="00823409">
      <w:pPr>
        <w:rPr>
          <w:rFonts w:ascii="Times New Roman" w:hAnsi="Times New Roman" w:cs="Times New Roman"/>
          <w:sz w:val="24"/>
          <w:szCs w:val="24"/>
        </w:rPr>
      </w:pPr>
    </w:p>
    <w:p w:rsidR="00823409" w:rsidRPr="003D6E57" w:rsidRDefault="00823409">
      <w:pPr>
        <w:rPr>
          <w:rFonts w:ascii="Times New Roman" w:hAnsi="Times New Roman" w:cs="Times New Roman"/>
          <w:sz w:val="24"/>
          <w:szCs w:val="24"/>
        </w:rPr>
      </w:pPr>
    </w:p>
    <w:p w:rsidR="00823409" w:rsidRPr="003D6E57" w:rsidRDefault="00823409">
      <w:pPr>
        <w:rPr>
          <w:rFonts w:ascii="Times New Roman" w:hAnsi="Times New Roman" w:cs="Times New Roman"/>
          <w:sz w:val="24"/>
          <w:szCs w:val="24"/>
        </w:rPr>
      </w:pPr>
    </w:p>
    <w:p w:rsidR="00823409" w:rsidRPr="003D6E57" w:rsidRDefault="00823409">
      <w:pPr>
        <w:rPr>
          <w:rFonts w:ascii="Times New Roman" w:hAnsi="Times New Roman" w:cs="Times New Roman"/>
          <w:sz w:val="24"/>
          <w:szCs w:val="24"/>
        </w:rPr>
      </w:pPr>
    </w:p>
    <w:p w:rsidR="00823409" w:rsidRPr="003D6E57" w:rsidRDefault="00823409">
      <w:pPr>
        <w:rPr>
          <w:rFonts w:ascii="Times New Roman" w:hAnsi="Times New Roman" w:cs="Times New Roman"/>
          <w:sz w:val="24"/>
          <w:szCs w:val="24"/>
        </w:rPr>
      </w:pPr>
    </w:p>
    <w:p w:rsidR="00823409" w:rsidRPr="003D6E57" w:rsidRDefault="00823409">
      <w:pPr>
        <w:rPr>
          <w:rFonts w:ascii="Times New Roman" w:hAnsi="Times New Roman" w:cs="Times New Roman"/>
          <w:sz w:val="24"/>
          <w:szCs w:val="24"/>
        </w:rPr>
      </w:pPr>
    </w:p>
    <w:p w:rsidR="00823409" w:rsidRPr="003D6E57" w:rsidRDefault="00823409">
      <w:pPr>
        <w:rPr>
          <w:rFonts w:ascii="Times New Roman" w:hAnsi="Times New Roman" w:cs="Times New Roman"/>
          <w:sz w:val="24"/>
          <w:szCs w:val="24"/>
        </w:rPr>
      </w:pPr>
    </w:p>
    <w:p w:rsidR="00823409" w:rsidRPr="003D6E57" w:rsidRDefault="00823409">
      <w:pPr>
        <w:rPr>
          <w:rFonts w:ascii="Times New Roman" w:hAnsi="Times New Roman" w:cs="Times New Roman"/>
          <w:sz w:val="24"/>
          <w:szCs w:val="24"/>
        </w:rPr>
      </w:pPr>
    </w:p>
    <w:p w:rsidR="00823409" w:rsidRPr="003D6E57" w:rsidRDefault="00823409">
      <w:pPr>
        <w:rPr>
          <w:rFonts w:ascii="Times New Roman" w:hAnsi="Times New Roman" w:cs="Times New Roman"/>
          <w:sz w:val="24"/>
          <w:szCs w:val="24"/>
        </w:rPr>
      </w:pPr>
    </w:p>
    <w:p w:rsidR="00823409" w:rsidRDefault="00823409">
      <w:pPr>
        <w:rPr>
          <w:rFonts w:ascii="Times New Roman" w:hAnsi="Times New Roman" w:cs="Times New Roman"/>
          <w:sz w:val="24"/>
          <w:szCs w:val="24"/>
        </w:rPr>
      </w:pPr>
    </w:p>
    <w:p w:rsidR="003D6E57" w:rsidRDefault="003D6E57">
      <w:pPr>
        <w:rPr>
          <w:rFonts w:ascii="Times New Roman" w:hAnsi="Times New Roman" w:cs="Times New Roman"/>
          <w:sz w:val="24"/>
          <w:szCs w:val="24"/>
        </w:rPr>
      </w:pPr>
    </w:p>
    <w:p w:rsidR="003D6E57" w:rsidRDefault="003D6E57">
      <w:pPr>
        <w:rPr>
          <w:rFonts w:ascii="Times New Roman" w:hAnsi="Times New Roman" w:cs="Times New Roman"/>
          <w:sz w:val="24"/>
          <w:szCs w:val="24"/>
        </w:rPr>
      </w:pPr>
    </w:p>
    <w:p w:rsidR="003D6E57" w:rsidRDefault="003D6E57">
      <w:pPr>
        <w:rPr>
          <w:rFonts w:ascii="Times New Roman" w:hAnsi="Times New Roman" w:cs="Times New Roman"/>
          <w:sz w:val="24"/>
          <w:szCs w:val="24"/>
        </w:rPr>
      </w:pPr>
    </w:p>
    <w:p w:rsidR="003D6E57" w:rsidRDefault="003D6E57">
      <w:pPr>
        <w:rPr>
          <w:rFonts w:ascii="Times New Roman" w:hAnsi="Times New Roman" w:cs="Times New Roman"/>
          <w:sz w:val="24"/>
          <w:szCs w:val="24"/>
        </w:rPr>
      </w:pPr>
    </w:p>
    <w:p w:rsidR="003D6E57" w:rsidRDefault="003D6E57">
      <w:pPr>
        <w:rPr>
          <w:rFonts w:ascii="Times New Roman" w:hAnsi="Times New Roman" w:cs="Times New Roman"/>
          <w:sz w:val="24"/>
          <w:szCs w:val="24"/>
        </w:rPr>
      </w:pPr>
    </w:p>
    <w:p w:rsidR="003D6E57" w:rsidRPr="003D6E57" w:rsidRDefault="003D6E57">
      <w:pPr>
        <w:rPr>
          <w:rFonts w:ascii="Times New Roman" w:hAnsi="Times New Roman" w:cs="Times New Roman"/>
          <w:sz w:val="24"/>
          <w:szCs w:val="24"/>
        </w:rPr>
      </w:pPr>
    </w:p>
    <w:p w:rsidR="00823409" w:rsidRPr="003D6E57" w:rsidRDefault="00823409">
      <w:pPr>
        <w:rPr>
          <w:rFonts w:ascii="Times New Roman" w:hAnsi="Times New Roman" w:cs="Times New Roman"/>
          <w:sz w:val="24"/>
          <w:szCs w:val="24"/>
        </w:rPr>
      </w:pPr>
    </w:p>
    <w:p w:rsidR="00823409" w:rsidRPr="003D6E57" w:rsidRDefault="00823409" w:rsidP="0082340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6E57">
        <w:rPr>
          <w:rFonts w:ascii="Times New Roman" w:hAnsi="Times New Roman" w:cs="Times New Roman"/>
          <w:b/>
          <w:sz w:val="24"/>
          <w:szCs w:val="24"/>
        </w:rPr>
        <w:t>Конспект сюжетно-ролевой игры</w:t>
      </w:r>
    </w:p>
    <w:p w:rsidR="00823409" w:rsidRPr="003D6E57" w:rsidRDefault="00823409" w:rsidP="0082340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6E57">
        <w:rPr>
          <w:rFonts w:ascii="Times New Roman" w:hAnsi="Times New Roman" w:cs="Times New Roman"/>
          <w:b/>
          <w:sz w:val="24"/>
          <w:szCs w:val="24"/>
        </w:rPr>
        <w:t>«Гараж»</w:t>
      </w:r>
    </w:p>
    <w:p w:rsidR="00823409" w:rsidRPr="003D6E57" w:rsidRDefault="00823409" w:rsidP="0082340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D6E57">
        <w:rPr>
          <w:rFonts w:ascii="Times New Roman" w:hAnsi="Times New Roman" w:cs="Times New Roman"/>
          <w:b/>
          <w:sz w:val="24"/>
          <w:szCs w:val="24"/>
        </w:rPr>
        <w:t>для подготовительной  группы детского сада</w:t>
      </w:r>
    </w:p>
    <w:p w:rsidR="00823409" w:rsidRPr="003D6E57" w:rsidRDefault="00823409" w:rsidP="00823409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Цель:</w:t>
      </w:r>
      <w:r w:rsidRPr="003D6E5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 </w:t>
      </w: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обогащение социального и игрового опыта детей; развитие игровых умений и социальной компетентности по сюжету игр: «Гараж», «Пост ДПС», «</w:t>
      </w:r>
      <w:proofErr w:type="spellStart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Автомойка</w:t>
      </w:r>
      <w:proofErr w:type="spellEnd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», «Автозаправка», «Автосервис», «Кафе».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Задачи: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Образовательные: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Уточнить знания детей о профессиях.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Помочь раскрыть содержание, связи разыгрываемых ролей, развивать умение переносить знакомые действия в игровые ситуации, действовать в соответствии с ролью, поощрять умение придумывать новые события.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Развивающие: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Развитие связной речи, обогащение активного словаря терминами.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>Воспитательные: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Формировать позитивное отношение сюжетно-ролевым играм,  уважительное, дружеское отношение детей друг к другу.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Формировать социальную компетентность у детей через проигрывание ситуаций в рамках сюжетно-ролевых игр «Гараж», «Пост ДПС», «</w:t>
      </w:r>
      <w:proofErr w:type="spellStart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Автомойка</w:t>
      </w:r>
      <w:proofErr w:type="spellEnd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», «Автозаправка», «Автосервис», «Кафе». Воспитывать дружеские взаимоотношения в игре.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b/>
          <w:bCs/>
          <w:i/>
          <w:iCs/>
          <w:color w:val="111111"/>
          <w:sz w:val="24"/>
          <w:szCs w:val="24"/>
          <w:lang w:eastAsia="ru-RU"/>
        </w:rPr>
        <w:t>Предварительная работа:</w:t>
      </w:r>
    </w:p>
    <w:p w:rsidR="00823409" w:rsidRPr="003D6E57" w:rsidRDefault="00823409" w:rsidP="00823409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851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беседы о «Гараже», «Посте ДПС», «</w:t>
      </w:r>
      <w:proofErr w:type="spellStart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Автомойке</w:t>
      </w:r>
      <w:proofErr w:type="spellEnd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», «Автозаправке», «Автомастерской», «Кафе» (с уточнением профессий,  атрибутов, различных помещений с разными функциями);</w:t>
      </w:r>
    </w:p>
    <w:p w:rsidR="00823409" w:rsidRPr="003D6E57" w:rsidRDefault="00823409" w:rsidP="00823409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851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просмотр презентаций: «Автомастерская», «ДПС»;</w:t>
      </w:r>
    </w:p>
    <w:p w:rsidR="00823409" w:rsidRPr="003D6E57" w:rsidRDefault="00823409" w:rsidP="00823409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851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дидактические игры «Назови как в школе», «Что перепутал художник»;</w:t>
      </w:r>
    </w:p>
    <w:p w:rsidR="00823409" w:rsidRPr="003D6E57" w:rsidRDefault="00823409" w:rsidP="00823409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851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наблюдение за автомобилями на прогулке;</w:t>
      </w:r>
    </w:p>
    <w:p w:rsidR="00823409" w:rsidRPr="003D6E57" w:rsidRDefault="00823409" w:rsidP="00823409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851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совместное с детьми </w:t>
      </w:r>
      <w:proofErr w:type="spellStart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сюжетосложение</w:t>
      </w:r>
      <w:proofErr w:type="spellEnd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по играм ««Гараж», «Пост ДПС», «</w:t>
      </w:r>
      <w:proofErr w:type="spellStart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Автомойка</w:t>
      </w:r>
      <w:proofErr w:type="spellEnd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», «Автозаправка», «Автомастерская», «Кафе»;</w:t>
      </w:r>
    </w:p>
    <w:p w:rsidR="00823409" w:rsidRPr="003D6E57" w:rsidRDefault="00823409" w:rsidP="00823409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851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проигрывание сюжетно-ролевых игр в группе с последующим обсуждением и предложениями новых возможных сюжетных линий;</w:t>
      </w:r>
    </w:p>
    <w:p w:rsidR="00823409" w:rsidRPr="003D6E57" w:rsidRDefault="00823409" w:rsidP="00823409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851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lastRenderedPageBreak/>
        <w:t>изготовление совместно с детьми атрибутики к сюжетно-ролевым играм «Гараж», «Пост ДПС», «</w:t>
      </w:r>
      <w:proofErr w:type="spellStart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Автомойка</w:t>
      </w:r>
      <w:proofErr w:type="spellEnd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», «Автозаправка», «Автомастерская», «Кафе»;</w:t>
      </w:r>
    </w:p>
    <w:p w:rsidR="00823409" w:rsidRPr="003D6E57" w:rsidRDefault="00823409" w:rsidP="00823409">
      <w:pPr>
        <w:pStyle w:val="a3"/>
        <w:numPr>
          <w:ilvl w:val="0"/>
          <w:numId w:val="1"/>
        </w:numPr>
        <w:shd w:val="clear" w:color="auto" w:fill="FFFFFF"/>
        <w:spacing w:after="0" w:line="360" w:lineRule="auto"/>
        <w:ind w:left="851"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привлечение родителей к созданию атрибутов к играм.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Игровые роли: </w:t>
      </w:r>
      <w:r w:rsidRPr="003D6E57">
        <w:rPr>
          <w:rFonts w:ascii="Times New Roman" w:eastAsia="Times New Roman" w:hAnsi="Times New Roman" w:cs="Times New Roman"/>
          <w:bCs/>
          <w:color w:val="111111"/>
          <w:sz w:val="24"/>
          <w:szCs w:val="24"/>
          <w:lang w:eastAsia="ru-RU"/>
        </w:rPr>
        <w:t>директор гаража, диспетчер, медицинская сестра, водитель, инспектор ДПС, автомеханик, официант.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3D6E57"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Игровые атрибуты: </w:t>
      </w: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маркер игрового пространства «</w:t>
      </w:r>
      <w:proofErr w:type="spellStart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Автомойка</w:t>
      </w:r>
      <w:proofErr w:type="spellEnd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– автосервис – автозаправка» с атрибутами, сумки для водителей с водительскими удостоверениями и страховыми свидетельствами;  </w:t>
      </w:r>
      <w:proofErr w:type="spellStart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бейдж</w:t>
      </w:r>
      <w:proofErr w:type="spellEnd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 для директора, медицинский халат; медицинские инструменты, компьютер, путевые листы, карта, телефон; фартуки, прихватки, кухня, продукты, столовые приборы, дорожный знак «Кафе».</w:t>
      </w:r>
      <w:proofErr w:type="gramEnd"/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center"/>
        <w:outlineLvl w:val="3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sz w:val="24"/>
          <w:szCs w:val="24"/>
          <w:lang w:eastAsia="ru-RU"/>
        </w:rPr>
        <w:t>Ход игры: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lang w:eastAsia="ru-RU"/>
        </w:rPr>
        <w:t>Беседа перед игрой: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-Ребята, у нас появился новый интересный маркер игрового пространства, а чтобы понять, для каких сюжетно-ролевых игр его можно использовать, давайте посмотрим на дорожные знаки. </w:t>
      </w:r>
      <w:proofErr w:type="gramStart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(Дети по знакам рассказывают:</w:t>
      </w:r>
      <w:proofErr w:type="gramEnd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«Автосервис», «</w:t>
      </w:r>
      <w:proofErr w:type="gramStart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Автозаправочная</w:t>
      </w:r>
      <w:proofErr w:type="gramEnd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</w:t>
      </w:r>
      <w:proofErr w:type="spellStart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стпнция</w:t>
      </w:r>
      <w:proofErr w:type="spellEnd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», «</w:t>
      </w:r>
      <w:proofErr w:type="spellStart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Автомойка</w:t>
      </w:r>
      <w:proofErr w:type="spellEnd"/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».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Правильно, ребята. Давайте подумаем, какая же игра может объединить все эти игры. (Гараж).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Какие игровые роли есть в этой игре?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Кем же вы хотите стать? (дети распределяют роли: водитель, инспектор ДПС, медсестра, диспетчер, автомеханик, официант)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Можно мне взять себе роль директора гаража?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3D6E57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 Хорошо. Роли распределены, давайте возьмем атрибуты, которые нужны в каждой профессии (Дети берут атрибуты, одеваются)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D6E57">
        <w:rPr>
          <w:rFonts w:ascii="Times New Roman" w:hAnsi="Times New Roman" w:cs="Times New Roman"/>
          <w:sz w:val="24"/>
          <w:szCs w:val="24"/>
          <w:u w:val="single"/>
        </w:rPr>
        <w:t>Игра.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sz w:val="24"/>
          <w:szCs w:val="24"/>
        </w:rPr>
        <w:t>Автомеханик открывает автосервис, продолжает ремонт машины на эстакаде. Официант дома.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sz w:val="24"/>
          <w:szCs w:val="24"/>
        </w:rPr>
        <w:t>Директор приходит в гараж, медсестра и диспетчер  сидят на своих местах.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sz w:val="24"/>
          <w:szCs w:val="24"/>
        </w:rPr>
        <w:t xml:space="preserve">Водитель приходит на работу. 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sz w:val="24"/>
          <w:szCs w:val="24"/>
        </w:rPr>
        <w:t>Водитель входит к медсестре, обрабатывает руки. Медсестра спрашивает, как он себя чувствует, измеряет температуру, давление. Затем идет к диспетчеру, получать путевой лист. Диспетчер рассказывает, что водитель сегодня работает на такси по вызову. Дает ему путевой лист. Водитель идет в гараж за машиной.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sz w:val="24"/>
          <w:szCs w:val="24"/>
        </w:rPr>
        <w:lastRenderedPageBreak/>
        <w:t xml:space="preserve">Инспектор ДПС едет на работу на мотоцикле. Заезжает на </w:t>
      </w:r>
      <w:proofErr w:type="spellStart"/>
      <w:r w:rsidRPr="003D6E57">
        <w:rPr>
          <w:rFonts w:ascii="Times New Roman" w:hAnsi="Times New Roman" w:cs="Times New Roman"/>
          <w:sz w:val="24"/>
          <w:szCs w:val="24"/>
        </w:rPr>
        <w:t>автомойку</w:t>
      </w:r>
      <w:proofErr w:type="spellEnd"/>
      <w:r w:rsidRPr="003D6E57">
        <w:rPr>
          <w:rFonts w:ascii="Times New Roman" w:hAnsi="Times New Roman" w:cs="Times New Roman"/>
          <w:sz w:val="24"/>
          <w:szCs w:val="24"/>
        </w:rPr>
        <w:t>.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sz w:val="24"/>
          <w:szCs w:val="24"/>
        </w:rPr>
        <w:t xml:space="preserve">Водитель такси едет на заправку. Заправляется. 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sz w:val="24"/>
          <w:szCs w:val="24"/>
        </w:rPr>
        <w:t xml:space="preserve">Официант звонит диспетчеру, чтобы заказать такси. Диспетчер спрашивает, откуда и куда они поедут. Затем диспетчер звонит водителю такси, передает заказ. 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sz w:val="24"/>
          <w:szCs w:val="24"/>
        </w:rPr>
        <w:t>Водитель такси забирает пассажира, отвозит в кафе. Официант приступает к своим обязанностям.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sz w:val="24"/>
          <w:szCs w:val="24"/>
        </w:rPr>
        <w:t>Водителя такси останавливает инспектор ДПС, представляется, просит предъявить документы. Проверяет документы и желает счастливой дороги.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sz w:val="24"/>
          <w:szCs w:val="24"/>
        </w:rPr>
        <w:t xml:space="preserve">Вдруг водитель слышит странный звук, автомобиль неисправен. Звонит диспетчеру, говорит, что не может работать, нужно ехать, устранять поломку в автосервис. 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sz w:val="24"/>
          <w:szCs w:val="24"/>
        </w:rPr>
        <w:t>Директор гаража спрашивает у диспетчера, что случилось. Звонить автомеханику, просит починить автомобиль.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sz w:val="24"/>
          <w:szCs w:val="24"/>
        </w:rPr>
        <w:t xml:space="preserve">Водитель приезжает в автосервис. Выходит из машины, здоровается, рассказывает автомеханику, какие у него неполадки в автомобиле. Автомеханик спускает машину с эстакады, загоняет такси. Предлагает водителю  посетить кафе. Начинает ремонт. 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sz w:val="24"/>
          <w:szCs w:val="24"/>
        </w:rPr>
        <w:t xml:space="preserve">Водитель такси едет в кафе на обед. Моет руки. Официант спрашивает, что он будет кушать. Принимает заказ. 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sz w:val="24"/>
          <w:szCs w:val="24"/>
        </w:rPr>
        <w:t>Директор гаража звонит в автомастерскую, спрашивает, когда будет готов автомобиль. Оказывается, что только завтра.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sz w:val="24"/>
          <w:szCs w:val="24"/>
        </w:rPr>
        <w:t>На этом воспитатель прерывает игру. Просит детей подойти к нему.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D6E57">
        <w:rPr>
          <w:rFonts w:ascii="Times New Roman" w:hAnsi="Times New Roman" w:cs="Times New Roman"/>
          <w:sz w:val="24"/>
          <w:szCs w:val="24"/>
          <w:u w:val="single"/>
        </w:rPr>
        <w:t>Рефлексия</w:t>
      </w:r>
    </w:p>
    <w:p w:rsidR="00823409" w:rsidRPr="003D6E57" w:rsidRDefault="00823409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sz w:val="24"/>
          <w:szCs w:val="24"/>
        </w:rPr>
        <w:t>- Ребята, вам понравилась игра? Что понравилось больше всего? Какую бы роль вы хотели сыграть в следующий раз.</w:t>
      </w:r>
    </w:p>
    <w:p w:rsidR="005F67D5" w:rsidRDefault="005F67D5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6E57" w:rsidRDefault="003D6E57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6E57" w:rsidRDefault="003D6E57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6E57" w:rsidRDefault="003D6E57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6E57" w:rsidRDefault="003D6E57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6E57" w:rsidRDefault="003D6E57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6E57" w:rsidRDefault="003D6E57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6E57" w:rsidRDefault="003D6E57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6E57" w:rsidRDefault="003D6E57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6E57" w:rsidRDefault="003D6E57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D6E57" w:rsidRPr="003D6E57" w:rsidRDefault="003D6E57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5F67D5" w:rsidRPr="003D6E57" w:rsidRDefault="005F67D5" w:rsidP="005F67D5">
      <w:pPr>
        <w:shd w:val="clear" w:color="auto" w:fill="FFFFFF"/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proofErr w:type="spellStart"/>
      <w:r w:rsidRPr="003D6E57">
        <w:rPr>
          <w:rFonts w:ascii="Times New Roman" w:hAnsi="Times New Roman" w:cs="Times New Roman"/>
          <w:sz w:val="24"/>
          <w:szCs w:val="24"/>
          <w:u w:val="single"/>
        </w:rPr>
        <w:lastRenderedPageBreak/>
        <w:t>Фотоотчет</w:t>
      </w:r>
      <w:proofErr w:type="spellEnd"/>
    </w:p>
    <w:p w:rsidR="005F67D5" w:rsidRPr="003D6E57" w:rsidRDefault="005F67D5" w:rsidP="00823409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3409" w:rsidRPr="003D6E57" w:rsidRDefault="00823409" w:rsidP="00823409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91881" cy="3371161"/>
            <wp:effectExtent l="19050" t="0" r="8869" b="0"/>
            <wp:docPr id="2" name="Рисунок 1" descr="F:\С-ролевая игра\СЮЖЕТНО-РОЛЕВАЯ ИГРА\S18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-ролевая игра\СЮЖЕТНО-РОЛЕВАЯ ИГРА\S181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881" cy="3371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7D5" w:rsidRPr="003D6E57" w:rsidRDefault="005F67D5" w:rsidP="005F67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67D5" w:rsidRPr="003D6E57" w:rsidRDefault="005F67D5" w:rsidP="005F67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F67D5" w:rsidRPr="003D6E57" w:rsidRDefault="005F67D5" w:rsidP="005F67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91798" cy="3258589"/>
            <wp:effectExtent l="19050" t="0" r="0" b="0"/>
            <wp:docPr id="4" name="Рисунок 2" descr="F:\С-ролевая игра\СЮЖЕТНО-РОЛЕВАЯ ИГРА\S18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-ролевая игра\СЮЖЕТНО-РОЛЕВАЯ ИГРА\S18100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5348" cy="326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67D5" w:rsidRDefault="005F67D5" w:rsidP="005F67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791798" cy="3258589"/>
            <wp:effectExtent l="19050" t="0" r="0" b="0"/>
            <wp:docPr id="5" name="Рисунок 3" descr="F:\С-ролевая игра\СЮЖЕТНО-РОЛЕВАЯ ИГРА\S18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-ролевая игра\СЮЖЕТНО-РОЛЕВАЯ ИГРА\S1810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488" cy="3260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6E57" w:rsidRDefault="003D6E57" w:rsidP="005F67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E57" w:rsidRDefault="003D6E57" w:rsidP="005F67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6E57" w:rsidRPr="003D6E57" w:rsidRDefault="003D6E57" w:rsidP="005F67D5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23409" w:rsidRDefault="005F67D5" w:rsidP="00D95724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D6E5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850896" cy="3291840"/>
            <wp:effectExtent l="19050" t="0" r="0" b="0"/>
            <wp:docPr id="7" name="Рисунок 4" descr="F:\С-ролевая игра\СЮЖЕТНО-РОЛЕВАЯ ИГРА\S181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-ролевая игра\СЮЖЕТНО-РОЛЕВАЯ ИГРА\S181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0610" cy="3297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718" w:rsidRPr="003D6E57" w:rsidRDefault="00611718">
      <w:pPr>
        <w:rPr>
          <w:rFonts w:ascii="Times New Roman" w:hAnsi="Times New Roman" w:cs="Times New Roman"/>
          <w:sz w:val="24"/>
          <w:szCs w:val="24"/>
        </w:rPr>
      </w:pPr>
    </w:p>
    <w:p w:rsidR="00611718" w:rsidRPr="003D6E57" w:rsidRDefault="00611718">
      <w:pPr>
        <w:rPr>
          <w:rFonts w:ascii="Times New Roman" w:hAnsi="Times New Roman" w:cs="Times New Roman"/>
          <w:sz w:val="24"/>
          <w:szCs w:val="24"/>
        </w:rPr>
      </w:pPr>
    </w:p>
    <w:sectPr w:rsidR="00611718" w:rsidRPr="003D6E57" w:rsidSect="006D19FF">
      <w:pgSz w:w="11906" w:h="16838"/>
      <w:pgMar w:top="1134" w:right="850" w:bottom="1134" w:left="1701" w:header="708" w:footer="708" w:gutter="0"/>
      <w:pgBorders w:offsetFrom="page">
        <w:top w:val="dotDash" w:sz="4" w:space="24" w:color="auto"/>
        <w:left w:val="dotDash" w:sz="4" w:space="24" w:color="auto"/>
        <w:bottom w:val="dotDash" w:sz="4" w:space="24" w:color="auto"/>
        <w:right w:val="dotDash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B2123A"/>
    <w:multiLevelType w:val="hybridMultilevel"/>
    <w:tmpl w:val="BE626F7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0421E4"/>
    <w:multiLevelType w:val="hybridMultilevel"/>
    <w:tmpl w:val="D3DA08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49B04A2"/>
    <w:multiLevelType w:val="hybridMultilevel"/>
    <w:tmpl w:val="C5FCC71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characterSpacingControl w:val="doNotCompress"/>
  <w:compat/>
  <w:rsids>
    <w:rsidRoot w:val="00712597"/>
    <w:rsid w:val="00081CB2"/>
    <w:rsid w:val="00166626"/>
    <w:rsid w:val="001C1FDF"/>
    <w:rsid w:val="00225F03"/>
    <w:rsid w:val="0027121B"/>
    <w:rsid w:val="00331803"/>
    <w:rsid w:val="003835E3"/>
    <w:rsid w:val="003D6E57"/>
    <w:rsid w:val="003F71C1"/>
    <w:rsid w:val="00424EA4"/>
    <w:rsid w:val="005061EE"/>
    <w:rsid w:val="005F67D5"/>
    <w:rsid w:val="00611718"/>
    <w:rsid w:val="00682188"/>
    <w:rsid w:val="006D19FF"/>
    <w:rsid w:val="00712597"/>
    <w:rsid w:val="00797A05"/>
    <w:rsid w:val="007B645E"/>
    <w:rsid w:val="00810848"/>
    <w:rsid w:val="00823409"/>
    <w:rsid w:val="0082505C"/>
    <w:rsid w:val="008B5484"/>
    <w:rsid w:val="009948BA"/>
    <w:rsid w:val="009F5004"/>
    <w:rsid w:val="00B8100A"/>
    <w:rsid w:val="00B87A72"/>
    <w:rsid w:val="00BF5B13"/>
    <w:rsid w:val="00C10023"/>
    <w:rsid w:val="00C729C6"/>
    <w:rsid w:val="00CC4758"/>
    <w:rsid w:val="00D927A4"/>
    <w:rsid w:val="00D95724"/>
    <w:rsid w:val="00DE02A4"/>
    <w:rsid w:val="00FB34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34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500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11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1718"/>
    <w:rPr>
      <w:rFonts w:ascii="Tahoma" w:hAnsi="Tahoma" w:cs="Tahoma"/>
      <w:sz w:val="16"/>
      <w:szCs w:val="16"/>
    </w:rPr>
  </w:style>
  <w:style w:type="paragraph" w:customStyle="1" w:styleId="headline">
    <w:name w:val="headline"/>
    <w:basedOn w:val="a"/>
    <w:rsid w:val="00611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6117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611718"/>
    <w:rPr>
      <w:b/>
      <w:bCs/>
    </w:rPr>
  </w:style>
  <w:style w:type="character" w:styleId="a8">
    <w:name w:val="Hyperlink"/>
    <w:basedOn w:val="a0"/>
    <w:uiPriority w:val="99"/>
    <w:unhideWhenUsed/>
    <w:rsid w:val="001C1FD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75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90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809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fourok.ru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s://www.maam.ru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10</Pages>
  <Words>1485</Words>
  <Characters>8470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13</cp:revision>
  <dcterms:created xsi:type="dcterms:W3CDTF">2021-04-18T18:16:00Z</dcterms:created>
  <dcterms:modified xsi:type="dcterms:W3CDTF">2022-03-29T20:23:00Z</dcterms:modified>
</cp:coreProperties>
</file>