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6236" w:rsidRPr="00397E1D" w:rsidRDefault="00F20B96" w:rsidP="00F20B96">
      <w:pPr>
        <w:spacing w:line="360" w:lineRule="auto"/>
        <w:jc w:val="center"/>
        <w:outlineLvl w:val="0"/>
        <w:rPr>
          <w:rFonts w:ascii="Times New Roman" w:eastAsia="Calibri" w:hAnsi="Times New Roman" w:cs="Times New Roman"/>
          <w:sz w:val="24"/>
          <w:szCs w:val="24"/>
        </w:rPr>
      </w:pPr>
      <w:r w:rsidRPr="00F20B96">
        <w:rPr>
          <w:rFonts w:ascii="Times New Roman" w:eastAsia="Calibri" w:hAnsi="Times New Roman" w:cs="Times New Roman"/>
          <w:sz w:val="28"/>
          <w:szCs w:val="28"/>
        </w:rPr>
        <w:t>Ширшова Е.М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397E1D" w:rsidRPr="00397E1D" w:rsidRDefault="00397E1D" w:rsidP="00397E1D">
      <w:pPr>
        <w:spacing w:line="360" w:lineRule="auto"/>
        <w:outlineLvl w:val="0"/>
        <w:rPr>
          <w:rFonts w:ascii="Times New Roman" w:eastAsia="Calibri" w:hAnsi="Times New Roman" w:cs="Times New Roman"/>
          <w:sz w:val="24"/>
          <w:szCs w:val="24"/>
        </w:rPr>
      </w:pPr>
    </w:p>
    <w:p w:rsidR="00397E1D" w:rsidRDefault="00397E1D" w:rsidP="00397E1D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F14A47" w:rsidRDefault="00F14A47" w:rsidP="00397E1D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F14A47" w:rsidRPr="00397E1D" w:rsidRDefault="00F14A47" w:rsidP="00397E1D">
      <w:pPr>
        <w:spacing w:line="360" w:lineRule="auto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397E1D" w:rsidRPr="00397E1D" w:rsidRDefault="00397E1D" w:rsidP="00397E1D">
      <w:pPr>
        <w:spacing w:line="360" w:lineRule="auto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397E1D" w:rsidRPr="005F7E36" w:rsidRDefault="00397E1D" w:rsidP="00397E1D">
      <w:pPr>
        <w:spacing w:line="360" w:lineRule="auto"/>
        <w:rPr>
          <w:rFonts w:ascii="Times New Roman" w:eastAsia="Calibri" w:hAnsi="Times New Roman" w:cs="Times New Roman"/>
          <w:color w:val="C00000"/>
          <w:sz w:val="24"/>
          <w:szCs w:val="24"/>
        </w:rPr>
      </w:pPr>
    </w:p>
    <w:p w:rsidR="00397E1D" w:rsidRPr="005F7E36" w:rsidRDefault="00FA2681" w:rsidP="00397E1D">
      <w:pPr>
        <w:spacing w:line="360" w:lineRule="auto"/>
        <w:jc w:val="center"/>
        <w:rPr>
          <w:rFonts w:ascii="Times New Roman" w:eastAsia="Calibri" w:hAnsi="Times New Roman" w:cs="Times New Roman"/>
          <w:b/>
          <w:color w:val="C00000"/>
          <w:sz w:val="48"/>
          <w:szCs w:val="48"/>
        </w:rPr>
      </w:pPr>
      <w:r w:rsidRPr="005F7E36">
        <w:rPr>
          <w:rFonts w:ascii="Times New Roman" w:eastAsia="Calibri" w:hAnsi="Times New Roman" w:cs="Times New Roman"/>
          <w:b/>
          <w:color w:val="C00000"/>
          <w:sz w:val="48"/>
          <w:szCs w:val="48"/>
        </w:rPr>
        <w:t>«</w:t>
      </w:r>
      <w:r w:rsidR="00B455A6" w:rsidRPr="005F7E36">
        <w:rPr>
          <w:rFonts w:ascii="Times New Roman" w:eastAsia="Calibri" w:hAnsi="Times New Roman" w:cs="Times New Roman"/>
          <w:b/>
          <w:color w:val="C00000"/>
          <w:sz w:val="48"/>
          <w:szCs w:val="48"/>
        </w:rPr>
        <w:t>Музыкальный калейдоскоп</w:t>
      </w:r>
      <w:r w:rsidR="00397E1D" w:rsidRPr="005F7E36">
        <w:rPr>
          <w:rFonts w:ascii="Times New Roman" w:eastAsia="Calibri" w:hAnsi="Times New Roman" w:cs="Times New Roman"/>
          <w:b/>
          <w:color w:val="C00000"/>
          <w:sz w:val="48"/>
          <w:szCs w:val="48"/>
        </w:rPr>
        <w:t>»</w:t>
      </w:r>
    </w:p>
    <w:p w:rsidR="00397E1D" w:rsidRPr="00397E1D" w:rsidRDefault="00397E1D" w:rsidP="00397E1D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B455A6" w:rsidRDefault="00F14A47" w:rsidP="002D7320">
      <w:pPr>
        <w:spacing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Сборник дидактических материалов</w:t>
      </w:r>
    </w:p>
    <w:p w:rsidR="00B455A6" w:rsidRDefault="00B455A6" w:rsidP="002D7320">
      <w:pPr>
        <w:spacing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интерактивной наглядно</w:t>
      </w:r>
      <w:r w:rsidR="002D7320">
        <w:rPr>
          <w:rFonts w:ascii="Times New Roman" w:eastAsia="Calibri" w:hAnsi="Times New Roman" w:cs="Times New Roman"/>
          <w:sz w:val="24"/>
          <w:szCs w:val="24"/>
        </w:rPr>
        <w:t>с</w:t>
      </w:r>
      <w:r>
        <w:rPr>
          <w:rFonts w:ascii="Times New Roman" w:eastAsia="Calibri" w:hAnsi="Times New Roman" w:cs="Times New Roman"/>
          <w:sz w:val="24"/>
          <w:szCs w:val="24"/>
        </w:rPr>
        <w:t>ти</w:t>
      </w:r>
      <w:r w:rsidR="002D7320">
        <w:rPr>
          <w:rFonts w:ascii="Times New Roman" w:eastAsia="Calibri" w:hAnsi="Times New Roman" w:cs="Times New Roman"/>
          <w:sz w:val="24"/>
          <w:szCs w:val="24"/>
        </w:rPr>
        <w:t xml:space="preserve"> для детей 6-7 лет.</w:t>
      </w:r>
    </w:p>
    <w:p w:rsidR="00397E1D" w:rsidRPr="00397E1D" w:rsidRDefault="00F14A47" w:rsidP="00397E1D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397E1D" w:rsidRPr="00397E1D" w:rsidRDefault="00397E1D" w:rsidP="00397E1D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397E1D" w:rsidRDefault="00397E1D" w:rsidP="00397E1D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F14A47" w:rsidRPr="00397E1D" w:rsidRDefault="00F14A47" w:rsidP="00397E1D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397E1D" w:rsidRDefault="00397E1D" w:rsidP="00397E1D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F14A47" w:rsidRDefault="00F14A47" w:rsidP="00397E1D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397E1D" w:rsidRDefault="00397E1D" w:rsidP="00397E1D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A56236" w:rsidRPr="00397E1D" w:rsidRDefault="00A56236" w:rsidP="00397E1D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397E1D" w:rsidRPr="00397E1D" w:rsidRDefault="00397E1D" w:rsidP="00397E1D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397E1D" w:rsidRPr="00397E1D" w:rsidRDefault="00397E1D" w:rsidP="00397E1D">
      <w:pPr>
        <w:spacing w:line="36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7E1D" w:rsidRPr="00397E1D" w:rsidRDefault="00397E1D" w:rsidP="00397E1D">
      <w:pPr>
        <w:spacing w:line="360" w:lineRule="auto"/>
        <w:jc w:val="center"/>
        <w:outlineLvl w:val="0"/>
        <w:rPr>
          <w:rFonts w:ascii="Times New Roman" w:eastAsia="Calibri" w:hAnsi="Times New Roman" w:cs="Times New Roman"/>
          <w:sz w:val="24"/>
          <w:szCs w:val="24"/>
        </w:rPr>
      </w:pPr>
      <w:r w:rsidRPr="00397E1D">
        <w:rPr>
          <w:rFonts w:ascii="Times New Roman" w:eastAsia="Calibri" w:hAnsi="Times New Roman" w:cs="Times New Roman"/>
          <w:sz w:val="24"/>
          <w:szCs w:val="24"/>
        </w:rPr>
        <w:t>Р.п. Шатки</w:t>
      </w:r>
    </w:p>
    <w:p w:rsidR="00397E1D" w:rsidRPr="00397E1D" w:rsidRDefault="00397E1D" w:rsidP="00397E1D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2016 </w:t>
      </w:r>
      <w:r w:rsidRPr="00397E1D">
        <w:rPr>
          <w:rFonts w:ascii="Times New Roman" w:eastAsia="Calibri" w:hAnsi="Times New Roman" w:cs="Times New Roman"/>
          <w:sz w:val="24"/>
          <w:szCs w:val="24"/>
        </w:rPr>
        <w:t>г.</w:t>
      </w:r>
    </w:p>
    <w:p w:rsidR="003A7561" w:rsidRDefault="00A56236" w:rsidP="00A5623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Автор:</w:t>
      </w:r>
    </w:p>
    <w:p w:rsidR="00A56236" w:rsidRDefault="00A56236" w:rsidP="00A5623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Ширшова Елена Михайловна-музыкальный руководитель МДОУ детского сада «Сказка»</w:t>
      </w:r>
    </w:p>
    <w:p w:rsidR="00A56236" w:rsidRDefault="00A56236" w:rsidP="00F20B96">
      <w:pPr>
        <w:rPr>
          <w:rFonts w:ascii="Times New Roman" w:hAnsi="Times New Roman" w:cs="Times New Roman"/>
          <w:b/>
          <w:sz w:val="24"/>
          <w:szCs w:val="24"/>
        </w:rPr>
      </w:pPr>
    </w:p>
    <w:p w:rsidR="00A56236" w:rsidRDefault="00A56236" w:rsidP="00F20B9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Экспертное заключение Научно-методического экспертного совета ГБОУ ДПО НИРО №18 от 21.03.2017 г.</w:t>
      </w:r>
    </w:p>
    <w:p w:rsidR="00A56236" w:rsidRDefault="00A56236" w:rsidP="00B449D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56236" w:rsidRDefault="00A56236" w:rsidP="00B449D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56236" w:rsidRDefault="00A56236" w:rsidP="00B449D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56236" w:rsidRDefault="00A56236" w:rsidP="00F20B96">
      <w:pPr>
        <w:rPr>
          <w:rFonts w:ascii="Times New Roman" w:hAnsi="Times New Roman" w:cs="Times New Roman"/>
          <w:b/>
          <w:sz w:val="24"/>
          <w:szCs w:val="24"/>
        </w:rPr>
      </w:pPr>
    </w:p>
    <w:p w:rsidR="002C3DFA" w:rsidRDefault="00F20B96" w:rsidP="002C3DF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Сборник дидактических материалов интерактивной наглядности для детей 6-7 лет содержит: интерактивные музыкально-дидактические игры на развитие основных свойств музыкального звука (высота звука, ритм, тембр, динамика, темп); видеомоделирование музыкально-ритмической деятельности для усвоения последовательности танцев, хороводов;   наглядный видеоматериал (видеоклипы и мнемотаблицы </w:t>
      </w:r>
      <w:r w:rsidRPr="00FB598E">
        <w:rPr>
          <w:rFonts w:ascii="Times New Roman" w:hAnsi="Times New Roman" w:cs="Times New Roman"/>
          <w:sz w:val="24"/>
          <w:szCs w:val="24"/>
        </w:rPr>
        <w:t>для использования в исполнительской певческой деятельности</w:t>
      </w:r>
      <w:r>
        <w:rPr>
          <w:rFonts w:ascii="Times New Roman" w:hAnsi="Times New Roman" w:cs="Times New Roman"/>
          <w:sz w:val="24"/>
          <w:szCs w:val="24"/>
        </w:rPr>
        <w:t xml:space="preserve"> и слушании музыкальных произведений</w:t>
      </w:r>
      <w:r w:rsidRPr="00FB598E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FB598E">
        <w:rPr>
          <w:rFonts w:ascii="Times New Roman" w:hAnsi="Times New Roman" w:cs="Times New Roman"/>
          <w:sz w:val="24"/>
          <w:szCs w:val="24"/>
        </w:rPr>
        <w:t xml:space="preserve">  </w:t>
      </w:r>
      <w:r w:rsidR="002C3DFA">
        <w:rPr>
          <w:rFonts w:ascii="Times New Roman" w:hAnsi="Times New Roman" w:cs="Times New Roman"/>
          <w:sz w:val="24"/>
          <w:szCs w:val="24"/>
        </w:rPr>
        <w:t>Практическое применение музыкально-дидактического материала «Музыкальный калейдоскоп»  способствует формированию комплекса музыкальных способностей детей: эмоциональной отзывчивости на музыку, певческих, музыкально-ритмических умений, развитию музыкально - слуховых представлений.  Интерактивные игровые приемы позволяют созданию у детей мотивации, творческой ситуации, что способствуют развитию устойчивого интереса и эмоций у детей. Дидактические материалы можно использовать в различных формах организации музыкально-образовательного процесса: занятиях, праздниках, развлечениях, конкурсах.</w:t>
      </w:r>
    </w:p>
    <w:p w:rsidR="00A56236" w:rsidRDefault="00F20B96" w:rsidP="00F20B96">
      <w:pPr>
        <w:rPr>
          <w:rFonts w:ascii="Times New Roman" w:hAnsi="Times New Roman" w:cs="Times New Roman"/>
          <w:b/>
          <w:sz w:val="24"/>
          <w:szCs w:val="24"/>
        </w:rPr>
      </w:pPr>
      <w:r w:rsidRPr="00FB598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56236" w:rsidRDefault="00A56236" w:rsidP="00B449D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56236" w:rsidRDefault="00A56236" w:rsidP="00B449D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56236" w:rsidRDefault="00A56236" w:rsidP="00B449D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56236" w:rsidRDefault="00A56236" w:rsidP="00B449D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56236" w:rsidRDefault="00A56236" w:rsidP="00B449D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56236" w:rsidRDefault="00A56236" w:rsidP="00B449D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56236" w:rsidRDefault="00A56236" w:rsidP="00B449D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56236" w:rsidRDefault="00A56236" w:rsidP="00B449D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C3DFA" w:rsidRDefault="002C3DFA" w:rsidP="002C3DFA">
      <w:pPr>
        <w:rPr>
          <w:rFonts w:ascii="Times New Roman" w:hAnsi="Times New Roman" w:cs="Times New Roman"/>
          <w:b/>
          <w:sz w:val="24"/>
          <w:szCs w:val="24"/>
        </w:rPr>
      </w:pPr>
    </w:p>
    <w:p w:rsidR="00063FF8" w:rsidRDefault="00B449D2" w:rsidP="002C3DF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A7561">
        <w:rPr>
          <w:rFonts w:ascii="Times New Roman" w:hAnsi="Times New Roman" w:cs="Times New Roman"/>
          <w:b/>
          <w:sz w:val="24"/>
          <w:szCs w:val="24"/>
        </w:rPr>
        <w:lastRenderedPageBreak/>
        <w:t>Содержание</w:t>
      </w:r>
    </w:p>
    <w:p w:rsidR="00B449D2" w:rsidRDefault="00B449D2" w:rsidP="00B455A6">
      <w:pPr>
        <w:rPr>
          <w:rFonts w:ascii="Times New Roman" w:hAnsi="Times New Roman" w:cs="Times New Roman"/>
          <w:sz w:val="24"/>
          <w:szCs w:val="24"/>
        </w:rPr>
      </w:pPr>
    </w:p>
    <w:p w:rsidR="00B449D2" w:rsidRDefault="00B449D2" w:rsidP="003A7561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Пояснительная записка ……………………………………………………………..</w:t>
      </w:r>
      <w:r w:rsidR="007E4987">
        <w:rPr>
          <w:rFonts w:ascii="Times New Roman" w:hAnsi="Times New Roman" w:cs="Times New Roman"/>
          <w:sz w:val="24"/>
          <w:szCs w:val="24"/>
        </w:rPr>
        <w:t>4</w:t>
      </w:r>
    </w:p>
    <w:p w:rsidR="00B449D2" w:rsidRDefault="00B449D2" w:rsidP="003A7561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Цель и задачи ………………………………………………………………………..</w:t>
      </w:r>
      <w:r w:rsidR="007E4987">
        <w:rPr>
          <w:rFonts w:ascii="Times New Roman" w:hAnsi="Times New Roman" w:cs="Times New Roman"/>
          <w:sz w:val="24"/>
          <w:szCs w:val="24"/>
        </w:rPr>
        <w:t>5</w:t>
      </w:r>
    </w:p>
    <w:p w:rsidR="00B449D2" w:rsidRDefault="00B455A6" w:rsidP="003A7561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Музыкально-дидактические</w:t>
      </w:r>
      <w:r w:rsidR="00B449D2">
        <w:rPr>
          <w:rFonts w:ascii="Times New Roman" w:hAnsi="Times New Roman" w:cs="Times New Roman"/>
          <w:sz w:val="24"/>
          <w:szCs w:val="24"/>
        </w:rPr>
        <w:t xml:space="preserve"> игр</w:t>
      </w:r>
      <w:r>
        <w:rPr>
          <w:rFonts w:ascii="Times New Roman" w:hAnsi="Times New Roman" w:cs="Times New Roman"/>
          <w:sz w:val="24"/>
          <w:szCs w:val="24"/>
        </w:rPr>
        <w:t>ы</w:t>
      </w:r>
      <w:r w:rsidR="00B449D2">
        <w:rPr>
          <w:rFonts w:ascii="Times New Roman" w:hAnsi="Times New Roman" w:cs="Times New Roman"/>
          <w:sz w:val="24"/>
          <w:szCs w:val="24"/>
        </w:rPr>
        <w:t xml:space="preserve"> ……………………………</w:t>
      </w:r>
      <w:r>
        <w:rPr>
          <w:rFonts w:ascii="Times New Roman" w:hAnsi="Times New Roman" w:cs="Times New Roman"/>
          <w:sz w:val="24"/>
          <w:szCs w:val="24"/>
        </w:rPr>
        <w:t>…………..</w:t>
      </w:r>
      <w:r w:rsidR="00B449D2">
        <w:rPr>
          <w:rFonts w:ascii="Times New Roman" w:hAnsi="Times New Roman" w:cs="Times New Roman"/>
          <w:sz w:val="24"/>
          <w:szCs w:val="24"/>
        </w:rPr>
        <w:t>……….</w:t>
      </w:r>
      <w:r w:rsidR="007E4987">
        <w:rPr>
          <w:rFonts w:ascii="Times New Roman" w:hAnsi="Times New Roman" w:cs="Times New Roman"/>
          <w:sz w:val="24"/>
          <w:szCs w:val="24"/>
        </w:rPr>
        <w:t>.5</w:t>
      </w:r>
    </w:p>
    <w:p w:rsidR="00B449D2" w:rsidRDefault="00377534" w:rsidP="003A7561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377534">
        <w:rPr>
          <w:rFonts w:ascii="Times New Roman" w:hAnsi="Times New Roman" w:cs="Times New Roman"/>
          <w:sz w:val="24"/>
          <w:szCs w:val="24"/>
        </w:rPr>
        <w:t>Музыкально-дидактические игры для развития звуковысотного слуха</w:t>
      </w:r>
      <w:r w:rsidR="007E4987">
        <w:rPr>
          <w:rFonts w:ascii="Times New Roman" w:hAnsi="Times New Roman" w:cs="Times New Roman"/>
          <w:sz w:val="24"/>
          <w:szCs w:val="24"/>
        </w:rPr>
        <w:t>…………6</w:t>
      </w:r>
    </w:p>
    <w:p w:rsidR="00377534" w:rsidRPr="00377534" w:rsidRDefault="00377534" w:rsidP="0037753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77534">
        <w:rPr>
          <w:rFonts w:ascii="Times New Roman" w:hAnsi="Times New Roman" w:cs="Times New Roman"/>
          <w:sz w:val="24"/>
          <w:szCs w:val="24"/>
        </w:rPr>
        <w:t>Музыкально-дидактические игры для развития чувства ритма</w:t>
      </w:r>
      <w:r>
        <w:rPr>
          <w:rFonts w:ascii="Times New Roman" w:hAnsi="Times New Roman" w:cs="Times New Roman"/>
          <w:sz w:val="24"/>
          <w:szCs w:val="24"/>
        </w:rPr>
        <w:t>…………………..</w:t>
      </w:r>
      <w:r w:rsidR="007E4987">
        <w:rPr>
          <w:rFonts w:ascii="Times New Roman" w:hAnsi="Times New Roman" w:cs="Times New Roman"/>
          <w:sz w:val="24"/>
          <w:szCs w:val="24"/>
        </w:rPr>
        <w:t>8</w:t>
      </w:r>
    </w:p>
    <w:p w:rsidR="00377534" w:rsidRPr="00377534" w:rsidRDefault="00377534" w:rsidP="0037753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77534">
        <w:rPr>
          <w:rFonts w:ascii="Times New Roman" w:hAnsi="Times New Roman" w:cs="Times New Roman"/>
          <w:sz w:val="24"/>
          <w:szCs w:val="24"/>
        </w:rPr>
        <w:t>Музыкально-дидактические игры для развития тембрового слуха</w:t>
      </w:r>
      <w:r>
        <w:rPr>
          <w:rFonts w:ascii="Times New Roman" w:hAnsi="Times New Roman" w:cs="Times New Roman"/>
          <w:sz w:val="24"/>
          <w:szCs w:val="24"/>
        </w:rPr>
        <w:t>………………</w:t>
      </w:r>
      <w:r w:rsidR="007E4987">
        <w:rPr>
          <w:rFonts w:ascii="Times New Roman" w:hAnsi="Times New Roman" w:cs="Times New Roman"/>
          <w:sz w:val="24"/>
          <w:szCs w:val="24"/>
        </w:rPr>
        <w:t>11</w:t>
      </w:r>
    </w:p>
    <w:p w:rsidR="00377534" w:rsidRPr="00377534" w:rsidRDefault="00377534" w:rsidP="0037753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77534">
        <w:rPr>
          <w:rFonts w:ascii="Times New Roman" w:hAnsi="Times New Roman" w:cs="Times New Roman"/>
          <w:sz w:val="24"/>
          <w:szCs w:val="24"/>
        </w:rPr>
        <w:t>Музыкально-дидактические игры для развития музыкальной памяти и слуха</w:t>
      </w:r>
      <w:r>
        <w:rPr>
          <w:rFonts w:ascii="Times New Roman" w:hAnsi="Times New Roman" w:cs="Times New Roman"/>
          <w:sz w:val="24"/>
          <w:szCs w:val="24"/>
        </w:rPr>
        <w:t>….</w:t>
      </w:r>
      <w:r w:rsidR="007E4987">
        <w:rPr>
          <w:rFonts w:ascii="Times New Roman" w:hAnsi="Times New Roman" w:cs="Times New Roman"/>
          <w:sz w:val="24"/>
          <w:szCs w:val="24"/>
        </w:rPr>
        <w:t>15</w:t>
      </w:r>
    </w:p>
    <w:p w:rsidR="00377534" w:rsidRPr="00377534" w:rsidRDefault="00377534" w:rsidP="0037753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77534">
        <w:rPr>
          <w:rFonts w:ascii="Times New Roman" w:hAnsi="Times New Roman" w:cs="Times New Roman"/>
          <w:sz w:val="24"/>
          <w:szCs w:val="24"/>
        </w:rPr>
        <w:t xml:space="preserve">Музыкально-дидактические игры </w:t>
      </w:r>
      <w:r w:rsidR="0049551D">
        <w:rPr>
          <w:rFonts w:ascii="Times New Roman" w:hAnsi="Times New Roman" w:cs="Times New Roman"/>
          <w:sz w:val="24"/>
          <w:szCs w:val="24"/>
        </w:rPr>
        <w:t>для р</w:t>
      </w:r>
      <w:r w:rsidR="007E4987">
        <w:rPr>
          <w:rFonts w:ascii="Times New Roman" w:hAnsi="Times New Roman" w:cs="Times New Roman"/>
          <w:sz w:val="24"/>
          <w:szCs w:val="24"/>
        </w:rPr>
        <w:t>азвития чувства темпа…………………..16</w:t>
      </w:r>
    </w:p>
    <w:p w:rsidR="0049551D" w:rsidRDefault="0049551D" w:rsidP="0049551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77534">
        <w:rPr>
          <w:rFonts w:ascii="Times New Roman" w:hAnsi="Times New Roman" w:cs="Times New Roman"/>
          <w:sz w:val="24"/>
          <w:szCs w:val="24"/>
        </w:rPr>
        <w:t xml:space="preserve">Музыкально-дидактические игры </w:t>
      </w:r>
      <w:r>
        <w:rPr>
          <w:rFonts w:ascii="Times New Roman" w:hAnsi="Times New Roman" w:cs="Times New Roman"/>
          <w:sz w:val="24"/>
          <w:szCs w:val="24"/>
        </w:rPr>
        <w:t>для разв</w:t>
      </w:r>
      <w:r w:rsidR="007E4987">
        <w:rPr>
          <w:rFonts w:ascii="Times New Roman" w:hAnsi="Times New Roman" w:cs="Times New Roman"/>
          <w:sz w:val="24"/>
          <w:szCs w:val="24"/>
        </w:rPr>
        <w:t>ития динамического слуха……..……18</w:t>
      </w:r>
    </w:p>
    <w:p w:rsidR="00B455A6" w:rsidRDefault="00974A8E" w:rsidP="0049551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Ви</w:t>
      </w:r>
      <w:r w:rsidR="00F20B96">
        <w:rPr>
          <w:rFonts w:ascii="Times New Roman" w:hAnsi="Times New Roman" w:cs="Times New Roman"/>
          <w:sz w:val="24"/>
          <w:szCs w:val="24"/>
        </w:rPr>
        <w:t>деомоделирование музыкально-рит</w:t>
      </w:r>
      <w:r>
        <w:rPr>
          <w:rFonts w:ascii="Times New Roman" w:hAnsi="Times New Roman" w:cs="Times New Roman"/>
          <w:sz w:val="24"/>
          <w:szCs w:val="24"/>
        </w:rPr>
        <w:t>мической деятельности …………………</w:t>
      </w:r>
      <w:r w:rsidR="007E4987">
        <w:rPr>
          <w:rFonts w:ascii="Times New Roman" w:hAnsi="Times New Roman" w:cs="Times New Roman"/>
          <w:sz w:val="24"/>
          <w:szCs w:val="24"/>
        </w:rPr>
        <w:t>19</w:t>
      </w:r>
    </w:p>
    <w:p w:rsidR="00B455A6" w:rsidRDefault="00974A8E" w:rsidP="0049551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Наглядный видеоматериал </w:t>
      </w:r>
      <w:r w:rsidR="00B455A6">
        <w:rPr>
          <w:rFonts w:ascii="Times New Roman" w:hAnsi="Times New Roman" w:cs="Times New Roman"/>
          <w:sz w:val="24"/>
          <w:szCs w:val="24"/>
        </w:rPr>
        <w:t>……………………………………</w:t>
      </w:r>
      <w:r w:rsidR="000301FC">
        <w:rPr>
          <w:rFonts w:ascii="Times New Roman" w:hAnsi="Times New Roman" w:cs="Times New Roman"/>
          <w:sz w:val="24"/>
          <w:szCs w:val="24"/>
        </w:rPr>
        <w:t>…………………….21</w:t>
      </w:r>
      <w:bookmarkStart w:id="0" w:name="_GoBack"/>
      <w:bookmarkEnd w:id="0"/>
    </w:p>
    <w:p w:rsidR="007A2A0B" w:rsidRPr="00377534" w:rsidRDefault="007A2A0B" w:rsidP="0049551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4470D">
        <w:rPr>
          <w:rFonts w:ascii="Times New Roman" w:hAnsi="Times New Roman" w:cs="Times New Roman"/>
          <w:sz w:val="24"/>
          <w:szCs w:val="24"/>
        </w:rPr>
        <w:t>Список используемой литературы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………………………………………………….</w:t>
      </w:r>
      <w:r w:rsidR="000301FC">
        <w:rPr>
          <w:rFonts w:ascii="Times New Roman" w:hAnsi="Times New Roman" w:cs="Times New Roman"/>
          <w:sz w:val="24"/>
          <w:szCs w:val="24"/>
        </w:rPr>
        <w:t>30</w:t>
      </w:r>
    </w:p>
    <w:p w:rsidR="0049551D" w:rsidRPr="00377534" w:rsidRDefault="0049551D" w:rsidP="0049551D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377534" w:rsidRPr="00377534" w:rsidRDefault="00377534" w:rsidP="003A7561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902AC7" w:rsidRDefault="00902AC7" w:rsidP="00B449D2">
      <w:pPr>
        <w:rPr>
          <w:rFonts w:ascii="Times New Roman" w:hAnsi="Times New Roman" w:cs="Times New Roman"/>
          <w:sz w:val="24"/>
          <w:szCs w:val="24"/>
        </w:rPr>
      </w:pPr>
    </w:p>
    <w:p w:rsidR="00902AC7" w:rsidRDefault="00902AC7" w:rsidP="00B449D2">
      <w:pPr>
        <w:rPr>
          <w:rFonts w:ascii="Times New Roman" w:hAnsi="Times New Roman" w:cs="Times New Roman"/>
          <w:sz w:val="24"/>
          <w:szCs w:val="24"/>
        </w:rPr>
      </w:pPr>
    </w:p>
    <w:p w:rsidR="00902AC7" w:rsidRDefault="00902AC7" w:rsidP="00B449D2">
      <w:pPr>
        <w:rPr>
          <w:rFonts w:ascii="Times New Roman" w:hAnsi="Times New Roman" w:cs="Times New Roman"/>
          <w:sz w:val="24"/>
          <w:szCs w:val="24"/>
        </w:rPr>
      </w:pPr>
    </w:p>
    <w:p w:rsidR="00902AC7" w:rsidRDefault="00902AC7" w:rsidP="00B449D2">
      <w:pPr>
        <w:rPr>
          <w:rFonts w:ascii="Times New Roman" w:hAnsi="Times New Roman" w:cs="Times New Roman"/>
          <w:sz w:val="24"/>
          <w:szCs w:val="24"/>
        </w:rPr>
      </w:pPr>
    </w:p>
    <w:p w:rsidR="00902AC7" w:rsidRDefault="00902AC7" w:rsidP="00B449D2">
      <w:pPr>
        <w:rPr>
          <w:rFonts w:ascii="Times New Roman" w:hAnsi="Times New Roman" w:cs="Times New Roman"/>
          <w:sz w:val="24"/>
          <w:szCs w:val="24"/>
        </w:rPr>
      </w:pPr>
    </w:p>
    <w:p w:rsidR="00902AC7" w:rsidRDefault="00902AC7" w:rsidP="00B449D2">
      <w:pPr>
        <w:rPr>
          <w:rFonts w:ascii="Times New Roman" w:hAnsi="Times New Roman" w:cs="Times New Roman"/>
          <w:sz w:val="24"/>
          <w:szCs w:val="24"/>
        </w:rPr>
      </w:pPr>
    </w:p>
    <w:p w:rsidR="00A56F10" w:rsidRDefault="00A56F10" w:rsidP="003A7561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2C3DFA" w:rsidRDefault="002C3DFA" w:rsidP="00DF595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4987" w:rsidRDefault="007E4987" w:rsidP="00DF595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02AC7" w:rsidRPr="00902AC7" w:rsidRDefault="00AD5729" w:rsidP="00DF595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02AC7">
        <w:rPr>
          <w:rFonts w:ascii="Times New Roman" w:hAnsi="Times New Roman" w:cs="Times New Roman"/>
          <w:b/>
          <w:sz w:val="24"/>
          <w:szCs w:val="24"/>
        </w:rPr>
        <w:t>Пояснительная записка</w:t>
      </w:r>
    </w:p>
    <w:p w:rsidR="007E4987" w:rsidRDefault="00045EBD" w:rsidP="00DF595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8D3DAA" w:rsidRDefault="00045EBD" w:rsidP="00DF595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D32AF">
        <w:rPr>
          <w:rFonts w:ascii="Times New Roman" w:hAnsi="Times New Roman" w:cs="Times New Roman"/>
          <w:sz w:val="24"/>
          <w:szCs w:val="24"/>
        </w:rPr>
        <w:t>Дошкольный возраст является сенситивным периодом для развития музыкальности, креативности ребенка, для овладения им музыкальной деятельностью.</w:t>
      </w:r>
      <w:r w:rsidR="009D0332"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>
        <w:rPr>
          <w:rFonts w:ascii="Times New Roman" w:hAnsi="Times New Roman" w:cs="Times New Roman"/>
          <w:sz w:val="24"/>
          <w:szCs w:val="24"/>
        </w:rPr>
        <w:t>Одной из задач познавательного развития детей, выделенной в Федеральном государственном образовательном стандарте дошкольного образован</w:t>
      </w:r>
      <w:r w:rsidR="00B455A6">
        <w:rPr>
          <w:rFonts w:ascii="Times New Roman" w:hAnsi="Times New Roman" w:cs="Times New Roman"/>
          <w:sz w:val="24"/>
          <w:szCs w:val="24"/>
        </w:rPr>
        <w:t>ия, является: «…формирование пер</w:t>
      </w:r>
      <w:r>
        <w:rPr>
          <w:rFonts w:ascii="Times New Roman" w:hAnsi="Times New Roman" w:cs="Times New Roman"/>
          <w:sz w:val="24"/>
          <w:szCs w:val="24"/>
        </w:rPr>
        <w:t>вичных представлений … о свойствах и отношениях объектов окружающего мира (…звучании, ритме, темпе …) ». Важная роль в решении данной задачи в музыкальном воспитании дошкольников отводится</w:t>
      </w:r>
      <w:r w:rsidR="00084527">
        <w:rPr>
          <w:rFonts w:ascii="Times New Roman" w:hAnsi="Times New Roman" w:cs="Times New Roman"/>
          <w:sz w:val="24"/>
          <w:szCs w:val="24"/>
        </w:rPr>
        <w:t xml:space="preserve"> музыкально-дидактическим играм, слушанию, пению, музыкально-ритмическим движениям.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1111"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 w:rsidR="00084527">
        <w:rPr>
          <w:rFonts w:ascii="Times New Roman" w:hAnsi="Times New Roman" w:cs="Times New Roman"/>
          <w:sz w:val="24"/>
          <w:szCs w:val="24"/>
        </w:rPr>
        <w:t xml:space="preserve">Несмотря на большое количество музыкально-дидактических материалов, разработанных классиками отечественного дошкольного музыкального образования, таких </w:t>
      </w:r>
      <w:r w:rsidR="005F7E36">
        <w:rPr>
          <w:rFonts w:ascii="Times New Roman" w:hAnsi="Times New Roman" w:cs="Times New Roman"/>
          <w:sz w:val="24"/>
          <w:szCs w:val="24"/>
        </w:rPr>
        <w:t>как Э.П.Костина,</w:t>
      </w:r>
      <w:r w:rsidR="00084527">
        <w:rPr>
          <w:rFonts w:ascii="Times New Roman" w:hAnsi="Times New Roman" w:cs="Times New Roman"/>
          <w:sz w:val="24"/>
          <w:szCs w:val="24"/>
        </w:rPr>
        <w:t>О.П.Радынова, А.И. Буренина и других, на сегодняшний день существует дефицит игр и упражнений, представленных в электронном виде. Во многих дошкольных образовательных организациях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84527">
        <w:rPr>
          <w:rFonts w:ascii="Times New Roman" w:hAnsi="Times New Roman" w:cs="Times New Roman"/>
          <w:sz w:val="24"/>
          <w:szCs w:val="24"/>
        </w:rPr>
        <w:t>Нижегородской области активно используются информационно-коммуникационные технологии в образовательном процессе</w:t>
      </w:r>
      <w:r w:rsidR="00785BD9">
        <w:rPr>
          <w:rFonts w:ascii="Times New Roman" w:hAnsi="Times New Roman" w:cs="Times New Roman"/>
          <w:sz w:val="24"/>
          <w:szCs w:val="24"/>
        </w:rPr>
        <w:t>, п</w:t>
      </w:r>
      <w:r w:rsidR="00084527">
        <w:rPr>
          <w:rFonts w:ascii="Times New Roman" w:hAnsi="Times New Roman" w:cs="Times New Roman"/>
          <w:sz w:val="24"/>
          <w:szCs w:val="24"/>
        </w:rPr>
        <w:t>риобретены интерактивные доски</w:t>
      </w:r>
      <w:r w:rsidR="00785BD9">
        <w:rPr>
          <w:rFonts w:ascii="Times New Roman" w:hAnsi="Times New Roman" w:cs="Times New Roman"/>
          <w:sz w:val="24"/>
          <w:szCs w:val="24"/>
        </w:rPr>
        <w:t>, столы, существует потребность в специальных электронных образовательных ресурсах, обеспечивающих дошкольное музыкальное образование и соответствующих требованиям ФГОС ДО.</w:t>
      </w:r>
      <w:r w:rsidR="000C111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</w:t>
      </w:r>
      <w:r w:rsidR="00EE3DC2">
        <w:rPr>
          <w:rFonts w:ascii="Times New Roman" w:hAnsi="Times New Roman" w:cs="Times New Roman"/>
          <w:sz w:val="24"/>
          <w:szCs w:val="24"/>
        </w:rPr>
        <w:t>Данный сборник дидактических материалов, представленный в электронной форме, позволяет осуществлять разные действия, изучать не только их статичное изображение, но и динамику развития в различных условиях; предполагает способность транслировать аудиовизуальную информацию в любой форме (текст, графика, анимация</w:t>
      </w:r>
      <w:r w:rsidR="00F76CDD">
        <w:rPr>
          <w:rFonts w:ascii="Times New Roman" w:hAnsi="Times New Roman" w:cs="Times New Roman"/>
          <w:sz w:val="24"/>
          <w:szCs w:val="24"/>
        </w:rPr>
        <w:t>).</w:t>
      </w:r>
      <w:r w:rsidR="000C1111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F76CDD">
        <w:rPr>
          <w:rFonts w:ascii="Times New Roman" w:hAnsi="Times New Roman" w:cs="Times New Roman"/>
          <w:sz w:val="24"/>
          <w:szCs w:val="24"/>
        </w:rPr>
        <w:t xml:space="preserve">Сборник дидактических материалов интерактивной наглядности для детей 6-7 лет содержит: </w:t>
      </w:r>
      <w:r w:rsidR="007D797F">
        <w:rPr>
          <w:rFonts w:ascii="Times New Roman" w:hAnsi="Times New Roman" w:cs="Times New Roman"/>
          <w:sz w:val="24"/>
          <w:szCs w:val="24"/>
        </w:rPr>
        <w:t xml:space="preserve">интерактивные </w:t>
      </w:r>
      <w:r w:rsidR="00F76CDD">
        <w:rPr>
          <w:rFonts w:ascii="Times New Roman" w:hAnsi="Times New Roman" w:cs="Times New Roman"/>
          <w:sz w:val="24"/>
          <w:szCs w:val="24"/>
        </w:rPr>
        <w:t>музыкально-дидактические игры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76CDD">
        <w:rPr>
          <w:rFonts w:ascii="Times New Roman" w:hAnsi="Times New Roman" w:cs="Times New Roman"/>
          <w:sz w:val="24"/>
          <w:szCs w:val="24"/>
        </w:rPr>
        <w:t xml:space="preserve">на </w:t>
      </w:r>
      <w:r w:rsidR="007D797F">
        <w:rPr>
          <w:rFonts w:ascii="Times New Roman" w:hAnsi="Times New Roman" w:cs="Times New Roman"/>
          <w:sz w:val="24"/>
          <w:szCs w:val="24"/>
        </w:rPr>
        <w:t xml:space="preserve">развитие </w:t>
      </w:r>
      <w:r w:rsidR="00F76CDD">
        <w:rPr>
          <w:rFonts w:ascii="Times New Roman" w:hAnsi="Times New Roman" w:cs="Times New Roman"/>
          <w:sz w:val="24"/>
          <w:szCs w:val="24"/>
        </w:rPr>
        <w:t>основны</w:t>
      </w:r>
      <w:r w:rsidR="007D797F">
        <w:rPr>
          <w:rFonts w:ascii="Times New Roman" w:hAnsi="Times New Roman" w:cs="Times New Roman"/>
          <w:sz w:val="24"/>
          <w:szCs w:val="24"/>
        </w:rPr>
        <w:t>х</w:t>
      </w:r>
      <w:r w:rsidR="00F76CDD">
        <w:rPr>
          <w:rFonts w:ascii="Times New Roman" w:hAnsi="Times New Roman" w:cs="Times New Roman"/>
          <w:sz w:val="24"/>
          <w:szCs w:val="24"/>
        </w:rPr>
        <w:t xml:space="preserve"> свойств музыкального звука</w:t>
      </w:r>
      <w:r w:rsidR="00402645">
        <w:rPr>
          <w:rFonts w:ascii="Times New Roman" w:hAnsi="Times New Roman" w:cs="Times New Roman"/>
          <w:sz w:val="24"/>
          <w:szCs w:val="24"/>
        </w:rPr>
        <w:t xml:space="preserve"> (высота звука, ритм, тембр, динамика, темп)</w:t>
      </w:r>
      <w:r w:rsidR="00F76CDD">
        <w:rPr>
          <w:rFonts w:ascii="Times New Roman" w:hAnsi="Times New Roman" w:cs="Times New Roman"/>
          <w:sz w:val="24"/>
          <w:szCs w:val="24"/>
        </w:rPr>
        <w:t xml:space="preserve">; </w:t>
      </w:r>
      <w:r w:rsidR="007D797F">
        <w:rPr>
          <w:rFonts w:ascii="Times New Roman" w:hAnsi="Times New Roman" w:cs="Times New Roman"/>
          <w:sz w:val="24"/>
          <w:szCs w:val="24"/>
        </w:rPr>
        <w:t>видеомоделирование музыкально-рит</w:t>
      </w:r>
      <w:r w:rsidR="00F20B96">
        <w:rPr>
          <w:rFonts w:ascii="Times New Roman" w:hAnsi="Times New Roman" w:cs="Times New Roman"/>
          <w:sz w:val="24"/>
          <w:szCs w:val="24"/>
        </w:rPr>
        <w:t>ми</w:t>
      </w:r>
      <w:r w:rsidR="007D797F">
        <w:rPr>
          <w:rFonts w:ascii="Times New Roman" w:hAnsi="Times New Roman" w:cs="Times New Roman"/>
          <w:sz w:val="24"/>
          <w:szCs w:val="24"/>
        </w:rPr>
        <w:t>ческой деятельности для усвоения последовательности танцев, хороводов</w:t>
      </w:r>
      <w:r w:rsidR="00FB598E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FB598E">
        <w:rPr>
          <w:rFonts w:ascii="Times New Roman" w:hAnsi="Times New Roman" w:cs="Times New Roman"/>
          <w:sz w:val="24"/>
          <w:szCs w:val="24"/>
        </w:rPr>
        <w:t xml:space="preserve">наглядный видеоматериал (видеоклипы и мнемотаблицы </w:t>
      </w:r>
      <w:r w:rsidR="00FB598E" w:rsidRPr="00FB598E">
        <w:rPr>
          <w:rFonts w:ascii="Times New Roman" w:hAnsi="Times New Roman" w:cs="Times New Roman"/>
          <w:sz w:val="24"/>
          <w:szCs w:val="24"/>
        </w:rPr>
        <w:t>для использования в исполнительской певческой деятельности</w:t>
      </w:r>
      <w:r w:rsidR="00402645">
        <w:rPr>
          <w:rFonts w:ascii="Times New Roman" w:hAnsi="Times New Roman" w:cs="Times New Roman"/>
          <w:sz w:val="24"/>
          <w:szCs w:val="24"/>
        </w:rPr>
        <w:t xml:space="preserve"> и слушании музыкальных произведений</w:t>
      </w:r>
      <w:r w:rsidR="00FB598E" w:rsidRPr="00FB598E">
        <w:rPr>
          <w:rFonts w:ascii="Times New Roman" w:hAnsi="Times New Roman" w:cs="Times New Roman"/>
          <w:sz w:val="24"/>
          <w:szCs w:val="24"/>
        </w:rPr>
        <w:t>)</w:t>
      </w:r>
      <w:r w:rsidR="00FB598E">
        <w:rPr>
          <w:rFonts w:ascii="Times New Roman" w:hAnsi="Times New Roman" w:cs="Times New Roman"/>
          <w:sz w:val="24"/>
          <w:szCs w:val="24"/>
        </w:rPr>
        <w:t>.</w:t>
      </w:r>
      <w:r w:rsidRPr="00FB598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</w:t>
      </w:r>
      <w:r w:rsidR="00902AC7" w:rsidRPr="00FB598E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="000C1111">
        <w:rPr>
          <w:rFonts w:ascii="Times New Roman" w:hAnsi="Times New Roman" w:cs="Times New Roman"/>
          <w:sz w:val="24"/>
          <w:szCs w:val="24"/>
        </w:rPr>
        <w:t xml:space="preserve"> </w:t>
      </w:r>
      <w:r w:rsidR="00F04C31">
        <w:rPr>
          <w:rFonts w:ascii="Times New Roman" w:hAnsi="Times New Roman" w:cs="Times New Roman"/>
          <w:sz w:val="24"/>
          <w:szCs w:val="24"/>
        </w:rPr>
        <w:t>Музыкально-д</w:t>
      </w:r>
      <w:r w:rsidR="008D3DAA">
        <w:rPr>
          <w:rFonts w:ascii="Times New Roman" w:hAnsi="Times New Roman" w:cs="Times New Roman"/>
          <w:sz w:val="24"/>
          <w:szCs w:val="24"/>
        </w:rPr>
        <w:t xml:space="preserve">идактический материал </w:t>
      </w:r>
      <w:r w:rsidR="009D0332">
        <w:rPr>
          <w:rFonts w:ascii="Times New Roman" w:hAnsi="Times New Roman" w:cs="Times New Roman"/>
          <w:sz w:val="24"/>
          <w:szCs w:val="24"/>
        </w:rPr>
        <w:t xml:space="preserve">представлен в интерактивном исполнении, </w:t>
      </w:r>
      <w:r w:rsidR="0058022B">
        <w:rPr>
          <w:rFonts w:ascii="Times New Roman" w:hAnsi="Times New Roman" w:cs="Times New Roman"/>
          <w:sz w:val="24"/>
          <w:szCs w:val="24"/>
        </w:rPr>
        <w:t>подобран в соответствии с</w:t>
      </w:r>
      <w:r w:rsidR="009D0332">
        <w:rPr>
          <w:rFonts w:ascii="Times New Roman" w:hAnsi="Times New Roman" w:cs="Times New Roman"/>
          <w:sz w:val="24"/>
          <w:szCs w:val="24"/>
        </w:rPr>
        <w:t xml:space="preserve"> возрастом</w:t>
      </w:r>
      <w:r w:rsidR="0058022B">
        <w:rPr>
          <w:rFonts w:ascii="Times New Roman" w:hAnsi="Times New Roman" w:cs="Times New Roman"/>
          <w:sz w:val="24"/>
          <w:szCs w:val="24"/>
        </w:rPr>
        <w:t xml:space="preserve"> детей 6-7 лет</w:t>
      </w:r>
      <w:r w:rsidR="008D3DAA">
        <w:rPr>
          <w:rFonts w:ascii="Times New Roman" w:hAnsi="Times New Roman" w:cs="Times New Roman"/>
          <w:sz w:val="24"/>
          <w:szCs w:val="24"/>
        </w:rPr>
        <w:t>, отвечает психолого-педагогическим требованиям.</w:t>
      </w:r>
      <w:r w:rsidR="000C111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</w:t>
      </w:r>
      <w:r w:rsidR="008D3DAA">
        <w:rPr>
          <w:rFonts w:ascii="Times New Roman" w:hAnsi="Times New Roman" w:cs="Times New Roman"/>
          <w:sz w:val="24"/>
          <w:szCs w:val="24"/>
        </w:rPr>
        <w:t xml:space="preserve">Практическое применение </w:t>
      </w:r>
      <w:r w:rsidR="00F04C31">
        <w:rPr>
          <w:rFonts w:ascii="Times New Roman" w:hAnsi="Times New Roman" w:cs="Times New Roman"/>
          <w:sz w:val="24"/>
          <w:szCs w:val="24"/>
        </w:rPr>
        <w:t>музыкально-дидактического материала</w:t>
      </w:r>
      <w:r w:rsidR="00942EB5">
        <w:rPr>
          <w:rFonts w:ascii="Times New Roman" w:hAnsi="Times New Roman" w:cs="Times New Roman"/>
          <w:sz w:val="24"/>
          <w:szCs w:val="24"/>
        </w:rPr>
        <w:t xml:space="preserve"> «Музыкальный калейдоскоп» </w:t>
      </w:r>
      <w:r w:rsidR="00F04C31">
        <w:rPr>
          <w:rFonts w:ascii="Times New Roman" w:hAnsi="Times New Roman" w:cs="Times New Roman"/>
          <w:sz w:val="24"/>
          <w:szCs w:val="24"/>
        </w:rPr>
        <w:t xml:space="preserve"> способствует формированию комплекса музыкальных способностей детей: эмоциональной отзывчи</w:t>
      </w:r>
      <w:r w:rsidR="004858CB">
        <w:rPr>
          <w:rFonts w:ascii="Times New Roman" w:hAnsi="Times New Roman" w:cs="Times New Roman"/>
          <w:sz w:val="24"/>
          <w:szCs w:val="24"/>
        </w:rPr>
        <w:t>вости на музыку</w:t>
      </w:r>
      <w:r w:rsidR="00F04C31">
        <w:rPr>
          <w:rFonts w:ascii="Times New Roman" w:hAnsi="Times New Roman" w:cs="Times New Roman"/>
          <w:sz w:val="24"/>
          <w:szCs w:val="24"/>
        </w:rPr>
        <w:t xml:space="preserve">, </w:t>
      </w:r>
      <w:r w:rsidR="00942EB5">
        <w:rPr>
          <w:rFonts w:ascii="Times New Roman" w:hAnsi="Times New Roman" w:cs="Times New Roman"/>
          <w:sz w:val="24"/>
          <w:szCs w:val="24"/>
        </w:rPr>
        <w:t>певческих</w:t>
      </w:r>
      <w:r w:rsidR="00885C9F">
        <w:rPr>
          <w:rFonts w:ascii="Times New Roman" w:hAnsi="Times New Roman" w:cs="Times New Roman"/>
          <w:sz w:val="24"/>
          <w:szCs w:val="24"/>
        </w:rPr>
        <w:t xml:space="preserve">, музыкально-ритмических </w:t>
      </w:r>
      <w:r w:rsidR="00942EB5">
        <w:rPr>
          <w:rFonts w:ascii="Times New Roman" w:hAnsi="Times New Roman" w:cs="Times New Roman"/>
          <w:sz w:val="24"/>
          <w:szCs w:val="24"/>
        </w:rPr>
        <w:t>умений, развитию</w:t>
      </w:r>
      <w:r w:rsidR="004858CB">
        <w:rPr>
          <w:rFonts w:ascii="Times New Roman" w:hAnsi="Times New Roman" w:cs="Times New Roman"/>
          <w:sz w:val="24"/>
          <w:szCs w:val="24"/>
        </w:rPr>
        <w:t xml:space="preserve"> музыкально</w:t>
      </w:r>
      <w:r w:rsidR="00EB67CF">
        <w:rPr>
          <w:rFonts w:ascii="Times New Roman" w:hAnsi="Times New Roman" w:cs="Times New Roman"/>
          <w:sz w:val="24"/>
          <w:szCs w:val="24"/>
        </w:rPr>
        <w:t xml:space="preserve"> </w:t>
      </w:r>
      <w:r w:rsidR="00942EB5">
        <w:rPr>
          <w:rFonts w:ascii="Times New Roman" w:hAnsi="Times New Roman" w:cs="Times New Roman"/>
          <w:sz w:val="24"/>
          <w:szCs w:val="24"/>
        </w:rPr>
        <w:t>- слуховых представлений</w:t>
      </w:r>
      <w:r w:rsidR="00F04C31">
        <w:rPr>
          <w:rFonts w:ascii="Times New Roman" w:hAnsi="Times New Roman" w:cs="Times New Roman"/>
          <w:sz w:val="24"/>
          <w:szCs w:val="24"/>
        </w:rPr>
        <w:t xml:space="preserve">. </w:t>
      </w:r>
      <w:r w:rsidR="000C1111">
        <w:rPr>
          <w:rFonts w:ascii="Times New Roman" w:hAnsi="Times New Roman" w:cs="Times New Roman"/>
          <w:sz w:val="24"/>
          <w:szCs w:val="24"/>
        </w:rPr>
        <w:t xml:space="preserve"> </w:t>
      </w:r>
      <w:r w:rsidR="00F04C31">
        <w:rPr>
          <w:rFonts w:ascii="Times New Roman" w:hAnsi="Times New Roman" w:cs="Times New Roman"/>
          <w:sz w:val="24"/>
          <w:szCs w:val="24"/>
        </w:rPr>
        <w:t>И</w:t>
      </w:r>
      <w:r w:rsidR="00FA741E">
        <w:rPr>
          <w:rFonts w:ascii="Times New Roman" w:hAnsi="Times New Roman" w:cs="Times New Roman"/>
          <w:sz w:val="24"/>
          <w:szCs w:val="24"/>
        </w:rPr>
        <w:t>нтерактивные и</w:t>
      </w:r>
      <w:r w:rsidR="00F04C31">
        <w:rPr>
          <w:rFonts w:ascii="Times New Roman" w:hAnsi="Times New Roman" w:cs="Times New Roman"/>
          <w:sz w:val="24"/>
          <w:szCs w:val="24"/>
        </w:rPr>
        <w:t xml:space="preserve">гровые приемы позволяют созданию </w:t>
      </w:r>
      <w:r w:rsidR="00FA741E">
        <w:rPr>
          <w:rFonts w:ascii="Times New Roman" w:hAnsi="Times New Roman" w:cs="Times New Roman"/>
          <w:sz w:val="24"/>
          <w:szCs w:val="24"/>
        </w:rPr>
        <w:t xml:space="preserve">у детей </w:t>
      </w:r>
      <w:r w:rsidR="00F04C31">
        <w:rPr>
          <w:rFonts w:ascii="Times New Roman" w:hAnsi="Times New Roman" w:cs="Times New Roman"/>
          <w:sz w:val="24"/>
          <w:szCs w:val="24"/>
        </w:rPr>
        <w:t>мотивации, творческой ситуации, что способствуют развитию</w:t>
      </w:r>
      <w:r w:rsidR="006C4B66">
        <w:rPr>
          <w:rFonts w:ascii="Times New Roman" w:hAnsi="Times New Roman" w:cs="Times New Roman"/>
          <w:sz w:val="24"/>
          <w:szCs w:val="24"/>
        </w:rPr>
        <w:t xml:space="preserve"> устойчивого интереса и эмоций у детей.</w:t>
      </w:r>
      <w:r w:rsidR="00EB67CF">
        <w:rPr>
          <w:rFonts w:ascii="Times New Roman" w:hAnsi="Times New Roman" w:cs="Times New Roman"/>
          <w:sz w:val="24"/>
          <w:szCs w:val="24"/>
        </w:rPr>
        <w:t xml:space="preserve"> Дидактические материалы можно использовать в различных формах организации музыкально-образовательного процесса: занятиях</w:t>
      </w:r>
      <w:r w:rsidR="00FE4C3A">
        <w:rPr>
          <w:rFonts w:ascii="Times New Roman" w:hAnsi="Times New Roman" w:cs="Times New Roman"/>
          <w:sz w:val="24"/>
          <w:szCs w:val="24"/>
        </w:rPr>
        <w:t>,</w:t>
      </w:r>
      <w:r w:rsidR="00EB67CF">
        <w:rPr>
          <w:rFonts w:ascii="Times New Roman" w:hAnsi="Times New Roman" w:cs="Times New Roman"/>
          <w:sz w:val="24"/>
          <w:szCs w:val="24"/>
        </w:rPr>
        <w:t xml:space="preserve"> праздниках</w:t>
      </w:r>
      <w:r w:rsidR="00FE4C3A">
        <w:rPr>
          <w:rFonts w:ascii="Times New Roman" w:hAnsi="Times New Roman" w:cs="Times New Roman"/>
          <w:sz w:val="24"/>
          <w:szCs w:val="24"/>
        </w:rPr>
        <w:t>, развлечениях, конкурсах.</w:t>
      </w:r>
    </w:p>
    <w:p w:rsidR="007E4987" w:rsidRDefault="007E4987" w:rsidP="00DF595A">
      <w:pPr>
        <w:shd w:val="clear" w:color="auto" w:fill="FFFFFF"/>
        <w:spacing w:after="135"/>
        <w:rPr>
          <w:rFonts w:ascii="Times New Roman" w:hAnsi="Times New Roman" w:cs="Times New Roman"/>
          <w:b/>
          <w:sz w:val="24"/>
          <w:szCs w:val="24"/>
        </w:rPr>
      </w:pPr>
    </w:p>
    <w:p w:rsidR="007E4987" w:rsidRDefault="007E4987" w:rsidP="00DF595A">
      <w:pPr>
        <w:shd w:val="clear" w:color="auto" w:fill="FFFFFF"/>
        <w:spacing w:after="135"/>
        <w:rPr>
          <w:rFonts w:ascii="Times New Roman" w:hAnsi="Times New Roman" w:cs="Times New Roman"/>
          <w:b/>
          <w:sz w:val="24"/>
          <w:szCs w:val="24"/>
        </w:rPr>
      </w:pPr>
    </w:p>
    <w:p w:rsidR="007E4987" w:rsidRDefault="007E4987" w:rsidP="00DF595A">
      <w:pPr>
        <w:shd w:val="clear" w:color="auto" w:fill="FFFFFF"/>
        <w:spacing w:after="135"/>
        <w:rPr>
          <w:rFonts w:ascii="Times New Roman" w:hAnsi="Times New Roman" w:cs="Times New Roman"/>
          <w:b/>
          <w:sz w:val="24"/>
          <w:szCs w:val="24"/>
        </w:rPr>
      </w:pPr>
    </w:p>
    <w:p w:rsidR="003A7561" w:rsidRPr="00C3731B" w:rsidRDefault="003A7561" w:rsidP="00DF595A">
      <w:pPr>
        <w:shd w:val="clear" w:color="auto" w:fill="FFFFFF"/>
        <w:spacing w:after="13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C3A">
        <w:rPr>
          <w:rFonts w:ascii="Times New Roman" w:hAnsi="Times New Roman" w:cs="Times New Roman"/>
          <w:b/>
          <w:sz w:val="24"/>
          <w:szCs w:val="24"/>
        </w:rPr>
        <w:t>Цель</w:t>
      </w:r>
      <w:r w:rsidR="00A3720E" w:rsidRPr="00624463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="00A3720E" w:rsidRPr="00484435">
        <w:rPr>
          <w:rFonts w:ascii="Times New Roman" w:hAnsi="Times New Roman" w:cs="Times New Roman"/>
          <w:sz w:val="24"/>
          <w:szCs w:val="24"/>
        </w:rPr>
        <w:t>дидактических материалов</w:t>
      </w:r>
      <w:r w:rsidRPr="00484435">
        <w:rPr>
          <w:rFonts w:ascii="Times New Roman" w:hAnsi="Times New Roman" w:cs="Times New Roman"/>
          <w:sz w:val="24"/>
          <w:szCs w:val="24"/>
        </w:rPr>
        <w:t>:</w:t>
      </w:r>
      <w:r w:rsidR="00A3720E" w:rsidRPr="00A3720E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 xml:space="preserve"> </w:t>
      </w:r>
      <w:r w:rsidR="00FE4C3A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="00A3720E" w:rsidRPr="00A3720E">
        <w:rPr>
          <w:rFonts w:ascii="Times New Roman" w:eastAsia="Times New Roman" w:hAnsi="Times New Roman" w:cs="Times New Roman"/>
          <w:sz w:val="24"/>
          <w:szCs w:val="24"/>
          <w:lang w:eastAsia="ru-RU"/>
        </w:rPr>
        <w:t>азвивать  музыкальные способности дет</w:t>
      </w:r>
      <w:r w:rsidR="00084527">
        <w:rPr>
          <w:rFonts w:ascii="Times New Roman" w:eastAsia="Times New Roman" w:hAnsi="Times New Roman" w:cs="Times New Roman"/>
          <w:sz w:val="24"/>
          <w:szCs w:val="24"/>
          <w:lang w:eastAsia="ru-RU"/>
        </w:rPr>
        <w:t>ей 6-7 лет</w:t>
      </w:r>
      <w:r w:rsidR="00A3720E" w:rsidRPr="00A372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3720E" w:rsidRPr="00FE4C3A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посредством</w:t>
      </w:r>
      <w:r w:rsidR="00C8504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дидактической интерактивной наглядности</w:t>
      </w:r>
      <w:r w:rsidR="00FE4C3A">
        <w:rPr>
          <w:rFonts w:ascii="Times New Roman" w:hAnsi="Times New Roman" w:cs="Times New Roman"/>
          <w:sz w:val="24"/>
          <w:szCs w:val="24"/>
        </w:rPr>
        <w:t>.</w:t>
      </w:r>
    </w:p>
    <w:p w:rsidR="00D32486" w:rsidRDefault="00D32486" w:rsidP="00DF595A">
      <w:pPr>
        <w:shd w:val="clear" w:color="auto" w:fill="FFFFFF"/>
        <w:spacing w:before="100" w:beforeAutospacing="1" w:after="100" w:afterAutospacing="1"/>
        <w:rPr>
          <w:rFonts w:ascii="Times New Roman" w:hAnsi="Times New Roman" w:cs="Times New Roman"/>
          <w:b/>
          <w:sz w:val="24"/>
          <w:szCs w:val="24"/>
        </w:rPr>
      </w:pPr>
    </w:p>
    <w:p w:rsidR="00C3731B" w:rsidRPr="00C3731B" w:rsidRDefault="003A7561" w:rsidP="00DF595A">
      <w:pPr>
        <w:shd w:val="clear" w:color="auto" w:fill="FFFFFF"/>
        <w:spacing w:before="100" w:beforeAutospacing="1" w:after="100" w:afterAutospacing="1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3A7561">
        <w:rPr>
          <w:rFonts w:ascii="Times New Roman" w:hAnsi="Times New Roman" w:cs="Times New Roman"/>
          <w:b/>
          <w:sz w:val="24"/>
          <w:szCs w:val="24"/>
        </w:rPr>
        <w:t>Задачи:</w:t>
      </w:r>
      <w:r w:rsidR="00045EBD" w:rsidRPr="003A756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3731B" w:rsidRDefault="00045EBD" w:rsidP="00DF595A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731B">
        <w:rPr>
          <w:rFonts w:ascii="Times New Roman" w:hAnsi="Times New Roman" w:cs="Times New Roman"/>
          <w:sz w:val="24"/>
          <w:szCs w:val="24"/>
        </w:rPr>
        <w:t xml:space="preserve"> </w:t>
      </w:r>
      <w:r w:rsidR="00C3731B" w:rsidRPr="00C3731B">
        <w:rPr>
          <w:rFonts w:ascii="Times New Roman" w:hAnsi="Times New Roman" w:cs="Times New Roman"/>
          <w:sz w:val="24"/>
          <w:szCs w:val="24"/>
        </w:rPr>
        <w:t>развивать у детей</w:t>
      </w:r>
      <w:r w:rsidR="00C3731B" w:rsidRPr="00C3731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звуковысотный, тембровый, ди</w:t>
      </w:r>
      <w:r w:rsidR="0030354C">
        <w:rPr>
          <w:rFonts w:ascii="Times New Roman" w:eastAsia="Times New Roman" w:hAnsi="Times New Roman" w:cs="Times New Roman"/>
          <w:sz w:val="24"/>
          <w:szCs w:val="24"/>
          <w:lang w:eastAsia="ru-RU"/>
        </w:rPr>
        <w:t>намический слух, чувство ритма</w:t>
      </w:r>
      <w:r w:rsidR="002403CF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30354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3731B" w:rsidRPr="00C3731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темпа</w:t>
      </w:r>
      <w:r w:rsidR="0030354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30354C" w:rsidRPr="00C3731B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музыкальную память</w:t>
      </w:r>
      <w:r w:rsidR="00472E4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через интерактивные музыкально-дидактические игры</w:t>
      </w:r>
      <w:r w:rsidR="00C3731B" w:rsidRPr="00C3731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</w:p>
    <w:p w:rsidR="00C3731B" w:rsidRPr="00472E48" w:rsidRDefault="00AE7B89" w:rsidP="00DF595A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развивать у детей музыкальное восприятие</w:t>
      </w:r>
      <w:r w:rsidR="00472E48">
        <w:rPr>
          <w:rFonts w:ascii="Times New Roman" w:hAnsi="Times New Roman" w:cs="Times New Roman"/>
          <w:sz w:val="24"/>
          <w:szCs w:val="24"/>
        </w:rPr>
        <w:t>,</w:t>
      </w:r>
      <w:r w:rsidRPr="00472E48">
        <w:rPr>
          <w:rFonts w:ascii="Times New Roman" w:hAnsi="Times New Roman" w:cs="Times New Roman"/>
          <w:sz w:val="24"/>
          <w:szCs w:val="24"/>
        </w:rPr>
        <w:t xml:space="preserve"> </w:t>
      </w:r>
      <w:r w:rsidR="00484435" w:rsidRPr="00472E48">
        <w:rPr>
          <w:rFonts w:ascii="Times New Roman" w:hAnsi="Times New Roman" w:cs="Times New Roman"/>
          <w:sz w:val="24"/>
          <w:szCs w:val="24"/>
        </w:rPr>
        <w:t>эмоц</w:t>
      </w:r>
      <w:r w:rsidR="0030354C" w:rsidRPr="00472E48">
        <w:rPr>
          <w:rFonts w:ascii="Times New Roman" w:hAnsi="Times New Roman" w:cs="Times New Roman"/>
          <w:sz w:val="24"/>
          <w:szCs w:val="24"/>
        </w:rPr>
        <w:t>иональную отзывчив</w:t>
      </w:r>
      <w:r w:rsidR="001E4D83" w:rsidRPr="00472E48">
        <w:rPr>
          <w:rFonts w:ascii="Times New Roman" w:hAnsi="Times New Roman" w:cs="Times New Roman"/>
          <w:sz w:val="24"/>
          <w:szCs w:val="24"/>
        </w:rPr>
        <w:t>ость на музыку</w:t>
      </w:r>
      <w:r w:rsidR="00472E48">
        <w:rPr>
          <w:rFonts w:ascii="Times New Roman" w:hAnsi="Times New Roman" w:cs="Times New Roman"/>
          <w:sz w:val="24"/>
          <w:szCs w:val="24"/>
        </w:rPr>
        <w:t xml:space="preserve"> посредством видеоклипов, мнемотаблиц;</w:t>
      </w:r>
    </w:p>
    <w:p w:rsidR="002A1A99" w:rsidRDefault="002B4E66" w:rsidP="00DF595A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музыкально-ритмических движений через использование видеомоделирования.</w:t>
      </w:r>
    </w:p>
    <w:p w:rsidR="007E4987" w:rsidRDefault="007E4987" w:rsidP="00DF595A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3653E" w:rsidRDefault="00D656FD" w:rsidP="00DF595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Интерактивные </w:t>
      </w:r>
      <w:r w:rsidR="0083653E" w:rsidRPr="0083653E">
        <w:rPr>
          <w:rFonts w:ascii="Times New Roman" w:hAnsi="Times New Roman" w:cs="Times New Roman"/>
          <w:b/>
          <w:sz w:val="24"/>
          <w:szCs w:val="24"/>
        </w:rPr>
        <w:t>музыкаль</w:t>
      </w:r>
      <w:r>
        <w:rPr>
          <w:rFonts w:ascii="Times New Roman" w:hAnsi="Times New Roman" w:cs="Times New Roman"/>
          <w:b/>
          <w:sz w:val="24"/>
          <w:szCs w:val="24"/>
        </w:rPr>
        <w:t>но-дидактические</w:t>
      </w:r>
      <w:r w:rsidR="0083653E" w:rsidRPr="0083653E">
        <w:rPr>
          <w:rFonts w:ascii="Times New Roman" w:hAnsi="Times New Roman" w:cs="Times New Roman"/>
          <w:b/>
          <w:sz w:val="24"/>
          <w:szCs w:val="24"/>
        </w:rPr>
        <w:t xml:space="preserve"> игр</w:t>
      </w:r>
      <w:r>
        <w:rPr>
          <w:rFonts w:ascii="Times New Roman" w:hAnsi="Times New Roman" w:cs="Times New Roman"/>
          <w:b/>
          <w:sz w:val="24"/>
          <w:szCs w:val="24"/>
        </w:rPr>
        <w:t>ы.</w:t>
      </w:r>
    </w:p>
    <w:p w:rsidR="00026974" w:rsidRDefault="00BC0D77" w:rsidP="00DF595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026974">
        <w:rPr>
          <w:rFonts w:ascii="Times New Roman" w:hAnsi="Times New Roman" w:cs="Times New Roman"/>
          <w:sz w:val="24"/>
          <w:szCs w:val="24"/>
        </w:rPr>
        <w:t>Музыкально-дидактические игры формируют у детей музыкальные способности  в доступной игровой форме, помогают им разобраться в соотношении звуков по высоте, развить у них чувство ритма, тембровый и динамический слух. Побуждают к самостоятельным действиям с применением знаний, полученных на музыкальных занятиях. Музыкально-дидактические игры</w:t>
      </w:r>
      <w:r w:rsidR="005D178A">
        <w:rPr>
          <w:rFonts w:ascii="Times New Roman" w:hAnsi="Times New Roman" w:cs="Times New Roman"/>
          <w:sz w:val="24"/>
          <w:szCs w:val="24"/>
        </w:rPr>
        <w:t>,</w:t>
      </w:r>
      <w:r w:rsidR="00026974">
        <w:rPr>
          <w:rFonts w:ascii="Times New Roman" w:hAnsi="Times New Roman" w:cs="Times New Roman"/>
          <w:sz w:val="24"/>
          <w:szCs w:val="24"/>
        </w:rPr>
        <w:t xml:space="preserve"> представлен</w:t>
      </w:r>
      <w:r w:rsidR="000B0D48">
        <w:rPr>
          <w:rFonts w:ascii="Times New Roman" w:hAnsi="Times New Roman" w:cs="Times New Roman"/>
          <w:sz w:val="24"/>
          <w:szCs w:val="24"/>
        </w:rPr>
        <w:t>н</w:t>
      </w:r>
      <w:r w:rsidR="00026974">
        <w:rPr>
          <w:rFonts w:ascii="Times New Roman" w:hAnsi="Times New Roman" w:cs="Times New Roman"/>
          <w:sz w:val="24"/>
          <w:szCs w:val="24"/>
        </w:rPr>
        <w:t>ы</w:t>
      </w:r>
      <w:r w:rsidR="005D178A">
        <w:rPr>
          <w:rFonts w:ascii="Times New Roman" w:hAnsi="Times New Roman" w:cs="Times New Roman"/>
          <w:sz w:val="24"/>
          <w:szCs w:val="24"/>
        </w:rPr>
        <w:t>е</w:t>
      </w:r>
      <w:r w:rsidR="00026974">
        <w:rPr>
          <w:rFonts w:ascii="Times New Roman" w:hAnsi="Times New Roman" w:cs="Times New Roman"/>
          <w:sz w:val="24"/>
          <w:szCs w:val="24"/>
        </w:rPr>
        <w:t xml:space="preserve"> в интерактивном исполнении, обогащают детей новыми впечатлениями, развивают у них инициативу, самостоятельность, способность к восприятию, различению основных свойств музыкального звука.</w:t>
      </w:r>
    </w:p>
    <w:p w:rsidR="007E4987" w:rsidRDefault="007E4987" w:rsidP="00DF595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4987" w:rsidRDefault="007E4987" w:rsidP="00DF595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4987" w:rsidRDefault="007E4987" w:rsidP="00DF595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4987" w:rsidRDefault="007E4987" w:rsidP="00DF595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4987" w:rsidRDefault="007E4987" w:rsidP="00DF595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4987" w:rsidRDefault="007E4987" w:rsidP="00DF595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4987" w:rsidRDefault="007E4987" w:rsidP="00DF595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4987" w:rsidRDefault="007E4987" w:rsidP="00DF595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4987" w:rsidRDefault="007E4987" w:rsidP="00DF595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4987" w:rsidRDefault="007E4987" w:rsidP="00DF595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FB9" w:rsidRDefault="00570FB9" w:rsidP="00DF595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3653E">
        <w:rPr>
          <w:rFonts w:ascii="Times New Roman" w:hAnsi="Times New Roman" w:cs="Times New Roman"/>
          <w:b/>
          <w:sz w:val="24"/>
          <w:szCs w:val="24"/>
        </w:rPr>
        <w:lastRenderedPageBreak/>
        <w:t>Музыкально-дидактические игры для развития звуковысотного слуха.</w:t>
      </w:r>
    </w:p>
    <w:p w:rsidR="00570FB9" w:rsidRDefault="00570FB9" w:rsidP="00DF595A">
      <w:pPr>
        <w:shd w:val="clear" w:color="auto" w:fill="FFFFFF"/>
        <w:spacing w:after="150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r w:rsidRPr="009A1FE0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Интерактивная музыкально-дидактическая игра</w:t>
      </w:r>
    </w:p>
    <w:p w:rsidR="00570FB9" w:rsidRPr="00FB1048" w:rsidRDefault="00570FB9" w:rsidP="00DF595A">
      <w:pPr>
        <w:shd w:val="clear" w:color="auto" w:fill="FFFFFF"/>
        <w:spacing w:after="150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FB1048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«Куда спрятались птички»</w:t>
      </w:r>
    </w:p>
    <w:p w:rsidR="00570FB9" w:rsidRPr="007A2915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</w:t>
      </w: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 w:rsidRPr="00DC13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E9200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развивать у  детей представления о высоте  музыкальных звуков (высокие-низкие); упражнять в различении звучания звуков в пределах </w:t>
      </w:r>
      <w:r w:rsidRPr="00E9200F">
        <w:rPr>
          <w:rFonts w:ascii="Times New Roman" w:eastAsia="Calibri" w:hAnsi="Times New Roman" w:cs="Times New Roman"/>
          <w:sz w:val="24"/>
          <w:szCs w:val="24"/>
        </w:rPr>
        <w:t>терции (ми-соль),  секунды (фа-соль</w:t>
      </w:r>
      <w:r w:rsidRPr="00E9200F">
        <w:rPr>
          <w:rFonts w:ascii="Times New Roman" w:eastAsia="Times New Roman" w:hAnsi="Times New Roman" w:cs="Times New Roman"/>
          <w:sz w:val="24"/>
          <w:szCs w:val="24"/>
          <w:lang w:eastAsia="ru-RU"/>
        </w:rPr>
        <w:t>), условно соответствующих звучанию пения птиц.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Игровой материал</w:t>
      </w: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компьютер, мультимедийная установка для показа слайдов, музыкальный центр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мультимедийная презентация с содержанием игрового интерактивного </w:t>
      </w:r>
      <w:r w:rsidRPr="00F16E4E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пособия:</w:t>
      </w:r>
      <w:r w:rsidRPr="00B423A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Pr="00F16E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слайды с изображением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лесной полянки, птиц, дерева на котором находится гнездо, а 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кже гнездо, находящееся в траве,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дидактического пособия «Низкие и высокие звуки»; </w:t>
      </w:r>
    </w:p>
    <w:p w:rsidR="00570FB9" w:rsidRPr="00F159F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59F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Музыкальные инструменты:</w:t>
      </w:r>
      <w:r w:rsidRPr="00F159F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металлофоны и ксилофоны.</w:t>
      </w:r>
    </w:p>
    <w:p w:rsidR="00570FB9" w:rsidRPr="00F159F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59F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Раздаточный материал:</w:t>
      </w:r>
      <w:r w:rsidRPr="00F159F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карточки</w:t>
      </w:r>
    </w:p>
    <w:p w:rsidR="00570FB9" w:rsidRPr="00F159F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159F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Ход игры:</w:t>
      </w:r>
    </w:p>
    <w:p w:rsidR="00570FB9" w:rsidRPr="00F159F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59F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Музыкальный руководитель</w:t>
      </w:r>
      <w:r w:rsidRPr="00F159F9">
        <w:rPr>
          <w:rFonts w:ascii="Times New Roman" w:eastAsia="Times New Roman" w:hAnsi="Times New Roman" w:cs="Times New Roman"/>
          <w:sz w:val="24"/>
          <w:szCs w:val="24"/>
          <w:lang w:eastAsia="ru-RU"/>
        </w:rPr>
        <w:t>: Музыкальный руководитель обращает внимание детей на стук. Заносит в руках птичку и предлагает детям подумать, откуда он мог взяться, что с ним могло случиться. Музыкальный руководитель предлагает  детям  помочь птенчику вернуться к маме.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полянке стоит дерево.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Высоко на верхних ветках в гнезде живут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птенчики и щебечут очень звонко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в траве око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ло дерева притаились другие птенчи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гнезде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но они щебечут низким голоском</w:t>
      </w:r>
      <w:r w:rsidRPr="00CE1086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</w:t>
      </w:r>
    </w:p>
    <w:p w:rsidR="00570FB9" w:rsidRPr="00E9379B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E9379B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Музыкальный руководитель на инструменте воспроизводит</w:t>
      </w:r>
      <w:r w:rsidRPr="00E937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E9379B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высокие звуки, дети поднимают со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ответствующую звучанию карточку (изображение гнезда на дереве)</w:t>
      </w:r>
    </w:p>
    <w:p w:rsidR="00570FB9" w:rsidRPr="00E9379B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9379B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Если ответ положительный - на экране 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появляется </w:t>
      </w:r>
      <w:r w:rsidRPr="00E9379B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изображение гнезда, расположенного на дереве.</w:t>
      </w:r>
    </w:p>
    <w:p w:rsidR="00570FB9" w:rsidRPr="00E9379B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937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E9379B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Пр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и неверном ответе – появляется знак</w:t>
      </w:r>
      <w:r w:rsidRPr="00E9379B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вопроса.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E9379B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Игра повторяется со звучанием низких звуков.</w:t>
      </w:r>
    </w:p>
    <w:p w:rsidR="00570FB9" w:rsidRPr="00E9379B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Дети поднимают соответствующую карточку (изображение гнезда на земле)</w:t>
      </w:r>
      <w:r w:rsidRPr="00E937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  <w:r w:rsidRPr="00E937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E9379B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Если ответ полож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ительный - на экране изображения гнезда, расположенного</w:t>
      </w:r>
      <w:r w:rsidRPr="00E9379B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 </w:t>
      </w:r>
      <w:r w:rsidRPr="00E9379B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в траве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. 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F159F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Музыкальный руководитель предлагает послушать</w:t>
      </w:r>
      <w:r w:rsidR="005F7E36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, каким голосом поет </w:t>
      </w:r>
      <w:r w:rsidRPr="00F159F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птенчик, и определить</w:t>
      </w:r>
      <w:r w:rsidR="00F159F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,</w:t>
      </w:r>
      <w:r w:rsidRPr="00F159F9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в какое гнездо нужно его посадить.</w:t>
      </w:r>
    </w:p>
    <w:p w:rsidR="00A600CB" w:rsidRPr="00F159F9" w:rsidRDefault="00A600CB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A600CB">
        <w:rPr>
          <w:rFonts w:ascii="Times New Roman" w:eastAsia="Times New Roman" w:hAnsi="Times New Roman" w:cs="Times New Roman"/>
          <w:iCs/>
          <w:noProof/>
          <w:sz w:val="24"/>
          <w:szCs w:val="24"/>
          <w:lang w:eastAsia="ru-RU"/>
        </w:rPr>
        <w:drawing>
          <wp:inline distT="0" distB="0" distL="0" distR="0">
            <wp:extent cx="5429250" cy="2028825"/>
            <wp:effectExtent l="133350" t="76200" r="114300" b="85725"/>
            <wp:docPr id="3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щшрнпезащкгнп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2114" cy="20336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70FB9" w:rsidRPr="000954A9" w:rsidRDefault="00570FB9" w:rsidP="00570FB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lastRenderedPageBreak/>
        <w:t xml:space="preserve">       </w:t>
      </w:r>
      <w:r>
        <w:rPr>
          <w:rFonts w:ascii="Times New Roman" w:eastAsia="Times New Roman" w:hAnsi="Times New Roman" w:cs="Times New Roman"/>
          <w:b/>
          <w:noProof/>
          <w:color w:val="FF0000"/>
          <w:sz w:val="24"/>
          <w:szCs w:val="24"/>
          <w:lang w:eastAsia="ru-RU"/>
        </w:rPr>
        <w:t xml:space="preserve">       </w:t>
      </w:r>
      <w:r w:rsidR="00DF595A" w:rsidRPr="00DF595A">
        <w:rPr>
          <w:rFonts w:ascii="Times New Roman" w:eastAsia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5543550" cy="2152580"/>
            <wp:effectExtent l="114300" t="76200" r="114300" b="76270"/>
            <wp:docPr id="3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вариант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9132" cy="21625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70FB9" w:rsidRPr="007A2915" w:rsidRDefault="00570FB9" w:rsidP="00570F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  <w:r w:rsidRPr="007A291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.</w:t>
      </w:r>
    </w:p>
    <w:p w:rsidR="00570FB9" w:rsidRPr="007A2915" w:rsidRDefault="00570FB9" w:rsidP="00570F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70FB9" w:rsidRPr="007A2915" w:rsidRDefault="00570FB9" w:rsidP="00570F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</w:pPr>
    </w:p>
    <w:p w:rsidR="00570FB9" w:rsidRPr="007A2915" w:rsidRDefault="00570FB9" w:rsidP="00B17CF6">
      <w:pPr>
        <w:shd w:val="clear" w:color="auto" w:fill="FFFFFF"/>
        <w:spacing w:after="150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r w:rsidRPr="007A291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Интерактивная музыкально-дидактическая игра</w:t>
      </w:r>
    </w:p>
    <w:p w:rsidR="00570FB9" w:rsidRPr="007A2915" w:rsidRDefault="00570FB9" w:rsidP="00B17CF6">
      <w:pPr>
        <w:spacing w:before="100" w:beforeAutospacing="1" w:after="100" w:afterAutospacing="1"/>
        <w:jc w:val="both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7A2915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«Рисуем голосом»</w:t>
      </w:r>
    </w:p>
    <w:p w:rsidR="00570FB9" w:rsidRPr="007A2915" w:rsidRDefault="00570FB9" w:rsidP="00B17CF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</w:t>
      </w: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Развивать представления 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 высоте звуков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у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чить управлять голосом в соответствии с направлением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траектории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движения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сваивать приемы импровизационной звукоимитации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570FB9" w:rsidRDefault="00570FB9" w:rsidP="00B17CF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Игровой материал</w:t>
      </w: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компьютер, мультимедийная установка для показа слайдов, музыкальный центр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;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мультимедийная презентация с содержанием игрового интерактивного пособия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слайды с изображением полянок с Дашей и Глашей, стрелки с направлениями движения.</w:t>
      </w:r>
    </w:p>
    <w:p w:rsidR="00570FB9" w:rsidRDefault="00570FB9" w:rsidP="00B17CF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Ход игры:</w:t>
      </w:r>
    </w:p>
    <w:p w:rsidR="00570FB9" w:rsidRPr="00F159F9" w:rsidRDefault="00570FB9" w:rsidP="00B17CF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 w:rsidRPr="00F159F9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Музыкальный руководитель показывает детям необычное зашифрованное письмо от Глаши с Дашей и предлагает подумать, как можно прочитать это письмо с помощью голоса. Дети пропевают голосом в соответствии с направлением траектории движения. Музыкальный руководитель предлагает пойти в гости к Даше с Глашей, но чтобы к ним попасть надо пройти звуковую дорожку.</w:t>
      </w:r>
    </w:p>
    <w:p w:rsidR="00570FB9" w:rsidRPr="00F159F9" w:rsidRDefault="00570FB9" w:rsidP="00B17CF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59F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Ребенок выбирает  любой слайд. С его включением начинается движение - задание. Удобнее сопровождать движение голоса моторикой руки. Исполнять можно на удобный гласный звук. </w:t>
      </w:r>
    </w:p>
    <w:p w:rsidR="00570FB9" w:rsidRPr="00F159F9" w:rsidRDefault="00570FB9" w:rsidP="00B17CF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59F9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Варианты:</w:t>
      </w:r>
    </w:p>
    <w:p w:rsidR="00570FB9" w:rsidRPr="00F159F9" w:rsidRDefault="00570FB9" w:rsidP="00B17CF6">
      <w:pPr>
        <w:spacing w:before="225" w:after="2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59F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«Песенка-дорожка к Даше»  </w:t>
      </w:r>
    </w:p>
    <w:p w:rsidR="00570FB9" w:rsidRPr="00641D7E" w:rsidRDefault="00570FB9" w:rsidP="00570FB9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43575" cy="2419350"/>
            <wp:effectExtent l="114300" t="76200" r="123825" b="7620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ьлжд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409" cy="24192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70FB9" w:rsidRPr="00D32486" w:rsidRDefault="00570FB9" w:rsidP="00570FB9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7A2915">
        <w:rPr>
          <w:rFonts w:ascii="Times New Roman" w:eastAsia="Times New Roman" w:hAnsi="Times New Roman" w:cs="Times New Roman"/>
          <w:noProof/>
          <w:color w:val="333333"/>
          <w:sz w:val="24"/>
          <w:szCs w:val="24"/>
          <w:lang w:eastAsia="ru-RU"/>
        </w:rPr>
        <w:t xml:space="preserve">                    </w:t>
      </w:r>
      <w:r w:rsidRPr="00F159F9">
        <w:rPr>
          <w:rFonts w:ascii="Times New Roman" w:eastAsia="Times New Roman" w:hAnsi="Times New Roman" w:cs="Times New Roman"/>
          <w:sz w:val="24"/>
          <w:szCs w:val="24"/>
          <w:lang w:eastAsia="ru-RU"/>
        </w:rPr>
        <w:t>«Песенка-дорожка к Глаше»</w:t>
      </w:r>
    </w:p>
    <w:p w:rsidR="00570FB9" w:rsidRPr="00B17CF6" w:rsidRDefault="00570FB9" w:rsidP="00B17CF6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10250" cy="2924175"/>
            <wp:effectExtent l="114300" t="76200" r="114300" b="857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щогшноеа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8209" cy="29332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70FB9" w:rsidRDefault="00570FB9" w:rsidP="00A600C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3653E">
        <w:rPr>
          <w:rFonts w:ascii="Times New Roman" w:hAnsi="Times New Roman" w:cs="Times New Roman"/>
          <w:b/>
          <w:sz w:val="24"/>
          <w:szCs w:val="24"/>
        </w:rPr>
        <w:t>Музыкально-дидактические игры д</w:t>
      </w:r>
      <w:r>
        <w:rPr>
          <w:rFonts w:ascii="Times New Roman" w:hAnsi="Times New Roman" w:cs="Times New Roman"/>
          <w:b/>
          <w:sz w:val="24"/>
          <w:szCs w:val="24"/>
        </w:rPr>
        <w:t>ля развития чувства ритма.</w:t>
      </w:r>
    </w:p>
    <w:p w:rsidR="00570FB9" w:rsidRPr="007A2915" w:rsidRDefault="00570FB9" w:rsidP="00A600CB">
      <w:pPr>
        <w:shd w:val="clear" w:color="auto" w:fill="FFFFFF"/>
        <w:spacing w:after="150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r w:rsidRPr="007A291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Интерактивная музыкально-дидактическая игра</w:t>
      </w:r>
    </w:p>
    <w:p w:rsidR="00570FB9" w:rsidRPr="007F6DB1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6DB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«Музыкальный дождь»</w:t>
      </w:r>
    </w:p>
    <w:p w:rsidR="00570FB9" w:rsidRPr="007A2915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570FB9" w:rsidRPr="007A2915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</w:t>
      </w: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 w:rsidR="005F7E3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Развивать у 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детей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музыкально-ритмический слух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Упражнять детей в разл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ичении долгих и коротких звуков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Игровой материал</w:t>
      </w: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компьютер, мультимедийная установка для показа слайдов, музыкальный центр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мультимедийная презентация с содержанием игрового интерактивного пособия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слайды с изображением полянки</w:t>
      </w:r>
      <w:r w:rsidRPr="0016066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</w:t>
      </w:r>
      <w:r w:rsidRPr="0016066B">
        <w:rPr>
          <w:rFonts w:ascii="Times New Roman" w:eastAsia="Times New Roman" w:hAnsi="Times New Roman" w:cs="Times New Roman"/>
          <w:sz w:val="24"/>
          <w:szCs w:val="24"/>
          <w:lang w:eastAsia="ru-RU"/>
        </w:rPr>
        <w:t>аши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ритмических рисунков (капельки</w:t>
      </w:r>
      <w:r w:rsidRPr="0016066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6066B">
        <w:rPr>
          <w:rFonts w:ascii="Times New Roman" w:eastAsia="Times New Roman" w:hAnsi="Times New Roman" w:cs="Times New Roman"/>
          <w:sz w:val="24"/>
          <w:szCs w:val="24"/>
          <w:lang w:eastAsia="ru-RU"/>
        </w:rPr>
        <w:t>зонты,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резиновые </w:t>
      </w:r>
      <w:r w:rsidRPr="0016066B">
        <w:rPr>
          <w:rFonts w:ascii="Times New Roman" w:eastAsia="Times New Roman" w:hAnsi="Times New Roman" w:cs="Times New Roman"/>
          <w:sz w:val="24"/>
          <w:szCs w:val="24"/>
          <w:lang w:eastAsia="ru-RU"/>
        </w:rPr>
        <w:t>сапоги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570FB9" w:rsidRPr="00F159F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59F9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Музыкальные инструменты:</w:t>
      </w:r>
      <w:r w:rsidRPr="00F159F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F159F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колокольчики, металлофоны </w:t>
      </w:r>
    </w:p>
    <w:p w:rsidR="00570FB9" w:rsidRPr="00F159F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159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Ход игры:</w:t>
      </w:r>
    </w:p>
    <w:p w:rsidR="00570FB9" w:rsidRPr="00F159F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159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Воспитатель показывает детям коробочку и предлагает подумать, что в ней может находиться. Затем загадывает загадку: </w:t>
      </w:r>
    </w:p>
    <w:p w:rsidR="00570FB9" w:rsidRPr="00F159F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159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Чтобы папа не охрип</w:t>
      </w:r>
      <w:r w:rsidR="00F159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я</w:t>
      </w:r>
      <w:r w:rsidRPr="00F159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раскрыл огромный Гриб.</w:t>
      </w:r>
    </w:p>
    <w:p w:rsidR="00570FB9" w:rsidRPr="00F159F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159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Гриб несу я на весу</w:t>
      </w:r>
      <w:r w:rsidR="00F159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г</w:t>
      </w:r>
      <w:r w:rsidRPr="00F159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риб родился не в лесу.</w:t>
      </w:r>
    </w:p>
    <w:p w:rsidR="00570FB9" w:rsidRPr="00F159F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159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Музыкальный руководитель уточняет у детей, для чего нужен зонт и гов</w:t>
      </w:r>
      <w:r w:rsidR="005F7E3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орит, что к ним в гости пришла </w:t>
      </w:r>
      <w:r w:rsidRPr="00F159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Даша с замечательной песенкой М.Парцхаладзе про дождик и предлагает ее не только спеть, но и прохлопать ритмический рисунок.</w:t>
      </w:r>
    </w:p>
    <w:p w:rsidR="00570FB9" w:rsidRDefault="00570FB9" w:rsidP="00570FB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2915">
        <w:rPr>
          <w:rFonts w:ascii="Times New Roman" w:hAnsi="Times New Roman" w:cs="Times New Roman"/>
          <w:sz w:val="24"/>
          <w:szCs w:val="24"/>
        </w:rPr>
        <w:t>Под транслирование</w:t>
      </w:r>
      <w:r>
        <w:rPr>
          <w:rFonts w:ascii="Times New Roman" w:hAnsi="Times New Roman" w:cs="Times New Roman"/>
          <w:sz w:val="24"/>
          <w:szCs w:val="24"/>
        </w:rPr>
        <w:t xml:space="preserve"> мультимедийной игры, дети поют</w:t>
      </w:r>
      <w:r w:rsidRPr="007A2915">
        <w:rPr>
          <w:rFonts w:ascii="Times New Roman" w:hAnsi="Times New Roman" w:cs="Times New Roman"/>
          <w:sz w:val="24"/>
          <w:szCs w:val="24"/>
        </w:rPr>
        <w:t xml:space="preserve">, прохлопывая вместе с педагогом </w:t>
      </w:r>
      <w:r w:rsidR="005F7E36">
        <w:rPr>
          <w:rFonts w:ascii="Times New Roman" w:hAnsi="Times New Roman" w:cs="Times New Roman"/>
          <w:sz w:val="24"/>
          <w:szCs w:val="24"/>
        </w:rPr>
        <w:t xml:space="preserve">ритмический рисунок. Далее </w:t>
      </w:r>
      <w:r>
        <w:rPr>
          <w:rFonts w:ascii="Times New Roman" w:hAnsi="Times New Roman" w:cs="Times New Roman"/>
          <w:sz w:val="24"/>
          <w:szCs w:val="24"/>
        </w:rPr>
        <w:t xml:space="preserve">детям предлагается </w:t>
      </w:r>
      <w:r w:rsidRPr="007A2915">
        <w:rPr>
          <w:rFonts w:ascii="Times New Roman" w:hAnsi="Times New Roman" w:cs="Times New Roman"/>
          <w:sz w:val="24"/>
          <w:szCs w:val="24"/>
        </w:rPr>
        <w:t xml:space="preserve">  самостоятельно спеть и прохлопать ритмический рисунок,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A2915">
        <w:rPr>
          <w:rFonts w:ascii="Times New Roman" w:hAnsi="Times New Roman" w:cs="Times New Roman"/>
          <w:sz w:val="24"/>
          <w:szCs w:val="24"/>
        </w:rPr>
        <w:t>глядя на экран,</w:t>
      </w:r>
      <w:r>
        <w:rPr>
          <w:rFonts w:ascii="Times New Roman" w:hAnsi="Times New Roman" w:cs="Times New Roman"/>
          <w:sz w:val="24"/>
          <w:szCs w:val="24"/>
        </w:rPr>
        <w:t xml:space="preserve"> а затем воспроизвести музыкальный рисунок песни</w:t>
      </w:r>
      <w:r w:rsidRPr="007A2915">
        <w:rPr>
          <w:rFonts w:ascii="Times New Roman" w:hAnsi="Times New Roman" w:cs="Times New Roman"/>
          <w:sz w:val="24"/>
          <w:szCs w:val="24"/>
        </w:rPr>
        <w:t xml:space="preserve"> на музыкальных инструментах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7A2915">
        <w:rPr>
          <w:rFonts w:ascii="Times New Roman" w:hAnsi="Times New Roman" w:cs="Times New Roman"/>
          <w:sz w:val="24"/>
          <w:szCs w:val="24"/>
        </w:rPr>
        <w:t>колокольчиках и металлофонах.</w:t>
      </w:r>
    </w:p>
    <w:p w:rsidR="00B17CF6" w:rsidRPr="007F6DB1" w:rsidRDefault="00B17CF6" w:rsidP="00570FB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17CF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14975" cy="3228975"/>
            <wp:effectExtent l="133350" t="76200" r="123825" b="85725"/>
            <wp:docPr id="3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8г7е6ку54цук5еа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820" cy="32645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70FB9" w:rsidRDefault="00570FB9" w:rsidP="00570FB9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10225" cy="2090420"/>
            <wp:effectExtent l="133350" t="76200" r="123825" b="812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ацушщрп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406" cy="20994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70FB9" w:rsidRPr="00B7479D" w:rsidRDefault="00570FB9" w:rsidP="00570FB9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70FB9" w:rsidRPr="00A863A8" w:rsidRDefault="00570FB9" w:rsidP="00A600CB">
      <w:pPr>
        <w:shd w:val="clear" w:color="auto" w:fill="FFFFFF"/>
        <w:spacing w:after="150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r w:rsidRPr="00A863A8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Интерактивная музыкально-дидактическая игра</w:t>
      </w:r>
    </w:p>
    <w:p w:rsidR="00570FB9" w:rsidRPr="00A863A8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A863A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lastRenderedPageBreak/>
        <w:t xml:space="preserve">«Как танцуют </w:t>
      </w: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Матрешки</w:t>
      </w:r>
      <w:r w:rsidRPr="00A863A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»</w:t>
      </w:r>
    </w:p>
    <w:p w:rsidR="00570FB9" w:rsidRPr="00A863A8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A863A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</w:t>
      </w:r>
    </w:p>
    <w:p w:rsidR="00570FB9" w:rsidRPr="00A863A8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Цель: </w:t>
      </w:r>
      <w:r w:rsidRPr="00A863A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</w:t>
      </w:r>
      <w:r w:rsidR="005F7E3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азвивать у 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детей </w:t>
      </w:r>
      <w:r w:rsidRPr="00A863A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музыкально-ритмический слух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. </w:t>
      </w:r>
      <w:r w:rsidRPr="00A863A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Упражнять детей в различении дол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гих и коротких звуков, координировать прихлопывание и притопывание согласно ритмического рисунка.</w:t>
      </w:r>
    </w:p>
    <w:p w:rsidR="00570FB9" w:rsidRPr="00A863A8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Игровой материал</w:t>
      </w:r>
      <w:r w:rsidRPr="00A863A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Pr="00A863A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компьютер, мультимедийная установка для показа слайдов, музыкальный центр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</w:t>
      </w:r>
      <w:r w:rsidRPr="00A863A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мультимедийная презентация с содержанием игрового интерактивного пособия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 Слайды: полянка, три матрешки, ритмический рисунок в виде кружков.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Ход игры:</w:t>
      </w:r>
    </w:p>
    <w:p w:rsidR="00570FB9" w:rsidRPr="00F159F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159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Раздаются звуки-притопы, музыкальный руководитель обращает внимание детей на это. Они пытаются найти, откуда раздается звук, и находят в игрушечном домике Матрешек: Дашеньку, Машеньку, Сашеньку. Музыкальный руководитель объясняет, что они умеют танцевать дробушки (притоп</w:t>
      </w:r>
      <w:r w:rsidR="005F7E3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ы) и интересуется, не хотят ли </w:t>
      </w:r>
      <w:r w:rsidRPr="00F159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они научиться танцевать дробушки?</w:t>
      </w:r>
    </w:p>
    <w:p w:rsidR="00570FB9" w:rsidRPr="00F159F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159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Но дробушки (притопы) у них у всех разные. У Даши – та-та, у Маши – тити-та, У Саши – та-тити.</w:t>
      </w:r>
    </w:p>
    <w:p w:rsidR="00570FB9" w:rsidRPr="00F159F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159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Музыкальный руководитель предлагает прохлопать рисунок.</w:t>
      </w:r>
      <w:r w:rsidRPr="00F159F9">
        <w:t xml:space="preserve"> </w:t>
      </w:r>
      <w:r w:rsidRPr="00F159F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(Дети прохлопывают ритмический рисунок)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 затем протопать и пропеть на эти звуки.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Музыкальный руководитель предлагает прослушать ритм и выбрать правильную картинку.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Если правильно – то картинка переворачивается.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Если неправильно – картинка без изменений.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570FB9" w:rsidRPr="00E05AEA" w:rsidRDefault="00570FB9" w:rsidP="00570FB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029325" cy="3143250"/>
            <wp:effectExtent l="114300" t="76200" r="104775" b="7620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щ9г0х8пе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3143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70FB9" w:rsidRDefault="00570FB9" w:rsidP="00570FB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E4987" w:rsidRDefault="007E4987" w:rsidP="00F159F9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FB9" w:rsidRDefault="00570FB9" w:rsidP="00F159F9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3653E">
        <w:rPr>
          <w:rFonts w:ascii="Times New Roman" w:hAnsi="Times New Roman" w:cs="Times New Roman"/>
          <w:b/>
          <w:sz w:val="24"/>
          <w:szCs w:val="24"/>
        </w:rPr>
        <w:lastRenderedPageBreak/>
        <w:t>Музыкально-дидактические игры д</w:t>
      </w:r>
      <w:r>
        <w:rPr>
          <w:rFonts w:ascii="Times New Roman" w:hAnsi="Times New Roman" w:cs="Times New Roman"/>
          <w:b/>
          <w:sz w:val="24"/>
          <w:szCs w:val="24"/>
        </w:rPr>
        <w:t>ля развития тембрового</w:t>
      </w:r>
      <w:r w:rsidRPr="0083653E">
        <w:rPr>
          <w:rFonts w:ascii="Times New Roman" w:hAnsi="Times New Roman" w:cs="Times New Roman"/>
          <w:b/>
          <w:sz w:val="24"/>
          <w:szCs w:val="24"/>
        </w:rPr>
        <w:t xml:space="preserve"> слуха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570FB9" w:rsidRPr="0025560F" w:rsidRDefault="00570FB9" w:rsidP="00F159F9">
      <w:pPr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560F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Интерактивная музыкально-дидактическая игра</w:t>
      </w:r>
    </w:p>
    <w:p w:rsidR="00570FB9" w:rsidRPr="00F4463B" w:rsidRDefault="00570FB9" w:rsidP="00570FB9">
      <w:pPr>
        <w:spacing w:before="225" w:after="225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4463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«Угадай музыкальный инструмент»</w:t>
      </w:r>
    </w:p>
    <w:p w:rsidR="00570FB9" w:rsidRPr="00E9200F" w:rsidRDefault="00570FB9" w:rsidP="00A600CB">
      <w:pPr>
        <w:spacing w:before="225" w:after="2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5560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Цель:</w:t>
      </w:r>
      <w:r w:rsidRPr="00552F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Развивать у детей умение различать тембр звучания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музыкальных инструментов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металлофона,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фортепиано,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барабана,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бубна,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трубы,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гармошки,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скрипк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и,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тарелок,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флейты,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гитары,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колокольчик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маракасов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Игровой материал</w:t>
      </w: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компьютер, мультимедийная установка для показа слайдов, музыкальный центр, мультимедийная презентация с содержанием игрового интерактивного пособия: слайды с изображением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музыкальных инструментов:  металло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фона,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флейты,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фортепиано,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барабана,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бубна,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гармошки,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трубы,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маракасов,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скрипки,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тарелок,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гитары,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колокольчика.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Ход игры:</w:t>
      </w:r>
    </w:p>
    <w:p w:rsidR="00570FB9" w:rsidRPr="00F159F9" w:rsidRDefault="00570FB9" w:rsidP="00A600C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59F9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Музыкальный руководитель предлагает детям отправиться в волшебную страну Музыкальных инструментов, а поможет им в этом волшебная флейта. Волшебная флейта играет, и они оказываются в волшебной стране музыки, где должны отгадать звучащий  музыкальный инструмент.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62455">
        <w:rPr>
          <w:rFonts w:ascii="Times New Roman" w:hAnsi="Times New Roman" w:cs="Times New Roman"/>
          <w:sz w:val="24"/>
          <w:szCs w:val="24"/>
        </w:rPr>
        <w:t>В игре 3 уровня сложности.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62455">
        <w:rPr>
          <w:rFonts w:ascii="Times New Roman" w:hAnsi="Times New Roman" w:cs="Times New Roman"/>
          <w:sz w:val="24"/>
          <w:szCs w:val="24"/>
        </w:rPr>
        <w:t>В первом уровне 3 контрастных инструмента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62455">
        <w:rPr>
          <w:rFonts w:ascii="Times New Roman" w:hAnsi="Times New Roman" w:cs="Times New Roman"/>
          <w:sz w:val="24"/>
          <w:szCs w:val="24"/>
        </w:rPr>
        <w:t>(металлофон,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62455">
        <w:rPr>
          <w:rFonts w:ascii="Times New Roman" w:hAnsi="Times New Roman" w:cs="Times New Roman"/>
          <w:sz w:val="24"/>
          <w:szCs w:val="24"/>
        </w:rPr>
        <w:t>флейта,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62455">
        <w:rPr>
          <w:rFonts w:ascii="Times New Roman" w:hAnsi="Times New Roman" w:cs="Times New Roman"/>
          <w:sz w:val="24"/>
          <w:szCs w:val="24"/>
        </w:rPr>
        <w:t>фортепиано),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62455">
        <w:rPr>
          <w:rFonts w:ascii="Times New Roman" w:hAnsi="Times New Roman" w:cs="Times New Roman"/>
          <w:sz w:val="24"/>
          <w:szCs w:val="24"/>
        </w:rPr>
        <w:t>во 2 уровне 5 инструментов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62455">
        <w:rPr>
          <w:rFonts w:ascii="Times New Roman" w:hAnsi="Times New Roman" w:cs="Times New Roman"/>
          <w:sz w:val="24"/>
          <w:szCs w:val="24"/>
        </w:rPr>
        <w:t>(барабан,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62455">
        <w:rPr>
          <w:rFonts w:ascii="Times New Roman" w:hAnsi="Times New Roman" w:cs="Times New Roman"/>
          <w:sz w:val="24"/>
          <w:szCs w:val="24"/>
        </w:rPr>
        <w:t>бубен,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62455">
        <w:rPr>
          <w:rFonts w:ascii="Times New Roman" w:hAnsi="Times New Roman" w:cs="Times New Roman"/>
          <w:sz w:val="24"/>
          <w:szCs w:val="24"/>
        </w:rPr>
        <w:t>гармонь,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62455">
        <w:rPr>
          <w:rFonts w:ascii="Times New Roman" w:hAnsi="Times New Roman" w:cs="Times New Roman"/>
          <w:sz w:val="24"/>
          <w:szCs w:val="24"/>
        </w:rPr>
        <w:t>труба,</w:t>
      </w:r>
      <w:r>
        <w:rPr>
          <w:rFonts w:ascii="Times New Roman" w:hAnsi="Times New Roman" w:cs="Times New Roman"/>
          <w:sz w:val="24"/>
          <w:szCs w:val="24"/>
        </w:rPr>
        <w:t xml:space="preserve"> марака</w:t>
      </w:r>
      <w:r w:rsidRPr="00962455">
        <w:rPr>
          <w:rFonts w:ascii="Times New Roman" w:hAnsi="Times New Roman" w:cs="Times New Roman"/>
          <w:sz w:val="24"/>
          <w:szCs w:val="24"/>
        </w:rPr>
        <w:t>сы),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62455">
        <w:rPr>
          <w:rFonts w:ascii="Times New Roman" w:hAnsi="Times New Roman" w:cs="Times New Roman"/>
          <w:sz w:val="24"/>
          <w:szCs w:val="24"/>
        </w:rPr>
        <w:t>в 3 уровне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62455">
        <w:rPr>
          <w:rFonts w:ascii="Times New Roman" w:hAnsi="Times New Roman" w:cs="Times New Roman"/>
          <w:sz w:val="24"/>
          <w:szCs w:val="24"/>
        </w:rPr>
        <w:t>(скрипка,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62455">
        <w:rPr>
          <w:rFonts w:ascii="Times New Roman" w:hAnsi="Times New Roman" w:cs="Times New Roman"/>
          <w:sz w:val="24"/>
          <w:szCs w:val="24"/>
        </w:rPr>
        <w:t>тарелки,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62455">
        <w:rPr>
          <w:rFonts w:ascii="Times New Roman" w:hAnsi="Times New Roman" w:cs="Times New Roman"/>
          <w:sz w:val="24"/>
          <w:szCs w:val="24"/>
        </w:rPr>
        <w:t>флейта,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62455">
        <w:rPr>
          <w:rFonts w:ascii="Times New Roman" w:hAnsi="Times New Roman" w:cs="Times New Roman"/>
          <w:sz w:val="24"/>
          <w:szCs w:val="24"/>
        </w:rPr>
        <w:t>фортепиано,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62455">
        <w:rPr>
          <w:rFonts w:ascii="Times New Roman" w:hAnsi="Times New Roman" w:cs="Times New Roman"/>
          <w:sz w:val="24"/>
          <w:szCs w:val="24"/>
        </w:rPr>
        <w:t>гармошка,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62455">
        <w:rPr>
          <w:rFonts w:ascii="Times New Roman" w:hAnsi="Times New Roman" w:cs="Times New Roman"/>
          <w:sz w:val="24"/>
          <w:szCs w:val="24"/>
        </w:rPr>
        <w:t>гитара,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62455">
        <w:rPr>
          <w:rFonts w:ascii="Times New Roman" w:hAnsi="Times New Roman" w:cs="Times New Roman"/>
          <w:sz w:val="24"/>
          <w:szCs w:val="24"/>
        </w:rPr>
        <w:t>колокольчик)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Музыкальный руководитель показывает слайд, на котором изображено три контрастных музыкальных инструмента. </w:t>
      </w:r>
    </w:p>
    <w:p w:rsidR="00570FB9" w:rsidRPr="00C97E02" w:rsidRDefault="00570FB9" w:rsidP="00A600CB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97E02">
        <w:rPr>
          <w:rFonts w:ascii="Times New Roman" w:hAnsi="Times New Roman" w:cs="Times New Roman"/>
          <w:sz w:val="24"/>
          <w:szCs w:val="24"/>
        </w:rPr>
        <w:t>1 уровень</w:t>
      </w:r>
    </w:p>
    <w:p w:rsidR="00570FB9" w:rsidRPr="00C97E02" w:rsidRDefault="00570FB9" w:rsidP="00A600CB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97E02">
        <w:rPr>
          <w:rFonts w:ascii="Times New Roman" w:hAnsi="Times New Roman" w:cs="Times New Roman"/>
          <w:sz w:val="24"/>
          <w:szCs w:val="24"/>
        </w:rPr>
        <w:t>Музыкальных инструментов знаем мы, ребята, три,</w:t>
      </w:r>
    </w:p>
    <w:p w:rsidR="00570FB9" w:rsidRDefault="00F159F9" w:rsidP="00A600CB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</w:t>
      </w:r>
      <w:r w:rsidR="00570FB9" w:rsidRPr="00C97E02">
        <w:rPr>
          <w:rFonts w:ascii="Times New Roman" w:hAnsi="Times New Roman" w:cs="Times New Roman"/>
          <w:sz w:val="24"/>
          <w:szCs w:val="24"/>
        </w:rPr>
        <w:t xml:space="preserve"> какой сейчас играет,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70FB9" w:rsidRPr="00C97E02">
        <w:rPr>
          <w:rFonts w:ascii="Times New Roman" w:hAnsi="Times New Roman" w:cs="Times New Roman"/>
          <w:sz w:val="24"/>
          <w:szCs w:val="24"/>
        </w:rPr>
        <w:t>ну- ка, быстро говори.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Звучит один из музыкальных инструментов, дети отгадывают.</w:t>
      </w:r>
    </w:p>
    <w:p w:rsidR="00F159F9" w:rsidRDefault="00F159F9" w:rsidP="00570FB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70FB9" w:rsidRDefault="00570FB9" w:rsidP="00570FB9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77125" cy="2476500"/>
            <wp:effectExtent l="95250" t="76200" r="94975" b="7620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щоршщнг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7100" cy="24764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70FB9" w:rsidRPr="00C97E02" w:rsidRDefault="00570FB9" w:rsidP="00A600CB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97E02">
        <w:rPr>
          <w:rFonts w:ascii="Times New Roman" w:hAnsi="Times New Roman" w:cs="Times New Roman"/>
          <w:sz w:val="24"/>
          <w:szCs w:val="24"/>
        </w:rPr>
        <w:t>2 уровень</w:t>
      </w:r>
    </w:p>
    <w:p w:rsidR="00570FB9" w:rsidRPr="00C97E02" w:rsidRDefault="00570FB9" w:rsidP="00A600CB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97E02">
        <w:rPr>
          <w:rFonts w:ascii="Times New Roman" w:hAnsi="Times New Roman" w:cs="Times New Roman"/>
          <w:sz w:val="24"/>
          <w:szCs w:val="24"/>
        </w:rPr>
        <w:lastRenderedPageBreak/>
        <w:t>Музыкальных инструментов</w:t>
      </w:r>
      <w:r w:rsidR="004B668E">
        <w:rPr>
          <w:rFonts w:ascii="Times New Roman" w:hAnsi="Times New Roman" w:cs="Times New Roman"/>
          <w:sz w:val="24"/>
          <w:szCs w:val="24"/>
        </w:rPr>
        <w:t xml:space="preserve"> з</w:t>
      </w:r>
      <w:r w:rsidRPr="00C97E02">
        <w:rPr>
          <w:rFonts w:ascii="Times New Roman" w:hAnsi="Times New Roman" w:cs="Times New Roman"/>
          <w:sz w:val="24"/>
          <w:szCs w:val="24"/>
        </w:rPr>
        <w:t>наем мы, ребята, пять.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97E02">
        <w:rPr>
          <w:rFonts w:ascii="Times New Roman" w:hAnsi="Times New Roman" w:cs="Times New Roman"/>
          <w:sz w:val="24"/>
          <w:szCs w:val="24"/>
        </w:rPr>
        <w:t>А какой сейчас играет,</w:t>
      </w:r>
      <w:r w:rsidR="004B668E">
        <w:rPr>
          <w:rFonts w:ascii="Times New Roman" w:hAnsi="Times New Roman" w:cs="Times New Roman"/>
          <w:sz w:val="24"/>
          <w:szCs w:val="24"/>
        </w:rPr>
        <w:t xml:space="preserve"> п</w:t>
      </w:r>
      <w:r w:rsidRPr="00C97E02">
        <w:rPr>
          <w:rFonts w:ascii="Times New Roman" w:hAnsi="Times New Roman" w:cs="Times New Roman"/>
          <w:sz w:val="24"/>
          <w:szCs w:val="24"/>
        </w:rPr>
        <w:t>остарайтесь угадать.</w:t>
      </w:r>
    </w:p>
    <w:p w:rsidR="00570FB9" w:rsidRDefault="00570FB9" w:rsidP="00570FB9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00725" cy="3173645"/>
            <wp:effectExtent l="133350" t="76200" r="123825" b="83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8нез87к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8064" cy="31831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70FB9" w:rsidRPr="00C97E02" w:rsidRDefault="00570FB9" w:rsidP="00570FB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70FB9" w:rsidRPr="00C97E02" w:rsidRDefault="00570FB9" w:rsidP="00A600CB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97E02">
        <w:rPr>
          <w:rFonts w:ascii="Times New Roman" w:hAnsi="Times New Roman" w:cs="Times New Roman"/>
          <w:sz w:val="24"/>
          <w:szCs w:val="24"/>
        </w:rPr>
        <w:t>3 уровень</w:t>
      </w:r>
    </w:p>
    <w:p w:rsidR="00570FB9" w:rsidRPr="00C97E02" w:rsidRDefault="00570FB9" w:rsidP="00A600CB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97E02">
        <w:rPr>
          <w:rFonts w:ascii="Times New Roman" w:hAnsi="Times New Roman" w:cs="Times New Roman"/>
          <w:sz w:val="24"/>
          <w:szCs w:val="24"/>
        </w:rPr>
        <w:t>Музыкальных инструментов</w:t>
      </w:r>
      <w:r w:rsidR="004B668E">
        <w:rPr>
          <w:rFonts w:ascii="Times New Roman" w:hAnsi="Times New Roman" w:cs="Times New Roman"/>
          <w:sz w:val="24"/>
          <w:szCs w:val="24"/>
        </w:rPr>
        <w:t xml:space="preserve"> з</w:t>
      </w:r>
      <w:r w:rsidRPr="00C97E02">
        <w:rPr>
          <w:rFonts w:ascii="Times New Roman" w:hAnsi="Times New Roman" w:cs="Times New Roman"/>
          <w:sz w:val="24"/>
          <w:szCs w:val="24"/>
        </w:rPr>
        <w:t>наем мы, ребята, семь.</w:t>
      </w:r>
    </w:p>
    <w:p w:rsidR="00570FB9" w:rsidRDefault="00570FB9" w:rsidP="00A600CB">
      <w:pPr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97E02">
        <w:rPr>
          <w:rFonts w:ascii="Times New Roman" w:hAnsi="Times New Roman" w:cs="Times New Roman"/>
          <w:sz w:val="24"/>
          <w:szCs w:val="24"/>
        </w:rPr>
        <w:t>А какой сейчас играет,</w:t>
      </w:r>
      <w:r w:rsidR="004B668E">
        <w:rPr>
          <w:rFonts w:ascii="Times New Roman" w:hAnsi="Times New Roman" w:cs="Times New Roman"/>
          <w:sz w:val="24"/>
          <w:szCs w:val="24"/>
        </w:rPr>
        <w:t xml:space="preserve"> о</w:t>
      </w:r>
      <w:r w:rsidRPr="00C97E02">
        <w:rPr>
          <w:rFonts w:ascii="Times New Roman" w:hAnsi="Times New Roman" w:cs="Times New Roman"/>
          <w:sz w:val="24"/>
          <w:szCs w:val="24"/>
        </w:rPr>
        <w:t>тгадаем дружно все.</w:t>
      </w:r>
    </w:p>
    <w:p w:rsidR="00570FB9" w:rsidRDefault="00570FB9" w:rsidP="00A600CB">
      <w:pPr>
        <w:spacing w:before="225" w:after="2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 правильном ответе - картинка-инструмент увеличивается. </w:t>
      </w:r>
    </w:p>
    <w:p w:rsidR="00570FB9" w:rsidRDefault="00570FB9" w:rsidP="00A600CB">
      <w:pPr>
        <w:spacing w:before="225" w:after="2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 неправильном ответе - картинка остается в неизменном виде.</w:t>
      </w:r>
    </w:p>
    <w:p w:rsidR="00570FB9" w:rsidRDefault="00570FB9" w:rsidP="00570FB9">
      <w:pPr>
        <w:spacing w:before="225" w:after="225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52770" cy="2667000"/>
            <wp:effectExtent l="114300" t="95250" r="119380" b="952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лщзолщзозо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2270" cy="26667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70FB9" w:rsidRPr="004B668E" w:rsidRDefault="00570FB9" w:rsidP="004B668E">
      <w:pPr>
        <w:rPr>
          <w:rFonts w:ascii="Times New Roman" w:hAnsi="Times New Roman" w:cs="Times New Roman"/>
          <w:sz w:val="24"/>
          <w:szCs w:val="24"/>
        </w:rPr>
      </w:pPr>
      <w:r w:rsidRPr="004B668E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Интерактивная музыкально-дидактическая игра</w:t>
      </w:r>
    </w:p>
    <w:p w:rsidR="00570FB9" w:rsidRPr="00C01365" w:rsidRDefault="00570FB9" w:rsidP="00570FB9">
      <w:pPr>
        <w:spacing w:before="225" w:after="225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01365">
        <w:rPr>
          <w:rFonts w:ascii="Times New Roman" w:eastAsia="Times New Roman" w:hAnsi="Times New Roman" w:cs="Times New Roman"/>
          <w:sz w:val="24"/>
          <w:szCs w:val="24"/>
          <w:lang w:eastAsia="ru-RU"/>
        </w:rPr>
        <w:t>"</w:t>
      </w:r>
      <w:r w:rsidRPr="00C0136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Русские народные инструменты</w:t>
      </w:r>
      <w:r w:rsidRPr="00C01365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570FB9" w:rsidRPr="00C01365" w:rsidRDefault="00570FB9" w:rsidP="004B668E">
      <w:pPr>
        <w:spacing w:before="225" w:after="2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Цель</w:t>
      </w:r>
      <w:r w:rsidRPr="002240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Развивать у детей умение различать тембр звучания народных </w:t>
      </w:r>
      <w:r w:rsidRPr="0022406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музыкальных инструментов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2240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определять 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оличество звучащих инструментов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 балалайки, бас балалайки, рожка, бубна и баяна и называть исполнительный состав музыкантов.</w:t>
      </w:r>
    </w:p>
    <w:p w:rsidR="00570FB9" w:rsidRDefault="00570FB9" w:rsidP="004B668E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Игровой материал</w:t>
      </w: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962455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компьютер, мультимедийная установка для показа слайдов, музыкальный центр, мультимедийная презентация с содержанием игрового интерактивного пособия: слайды с изобра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жением героев с инструментами: Волк с балалайкой, Медведь с бас балалайкой, Заяц с рожком, Петушок с бубном, Баран с баяном. </w:t>
      </w:r>
    </w:p>
    <w:p w:rsidR="00570FB9" w:rsidRPr="004B668E" w:rsidRDefault="00570FB9" w:rsidP="004B668E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668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Фонотека:</w:t>
      </w:r>
      <w:r w:rsidRPr="004B66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МР-3 запись звучания народных инструментов.</w:t>
      </w:r>
    </w:p>
    <w:p w:rsidR="00570FB9" w:rsidRPr="004B668E" w:rsidRDefault="00570FB9" w:rsidP="004B668E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668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Раздаточный материал:</w:t>
      </w:r>
      <w:r w:rsidRPr="004B66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картинки с инструментами</w:t>
      </w:r>
    </w:p>
    <w:p w:rsidR="00570FB9" w:rsidRPr="004B668E" w:rsidRDefault="00570FB9" w:rsidP="00570FB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B668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Ход игры:</w:t>
      </w:r>
    </w:p>
    <w:p w:rsidR="00570FB9" w:rsidRPr="004B668E" w:rsidRDefault="00570FB9" w:rsidP="004B668E">
      <w:pPr>
        <w:spacing w:before="225" w:after="225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4B668E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Музыкальный руководитель:</w:t>
      </w:r>
    </w:p>
    <w:p w:rsidR="00570FB9" w:rsidRPr="004B668E" w:rsidRDefault="00570FB9" w:rsidP="004B668E">
      <w:pPr>
        <w:spacing w:before="225" w:after="2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668E">
        <w:rPr>
          <w:rFonts w:ascii="Times New Roman" w:eastAsia="Times New Roman" w:hAnsi="Times New Roman" w:cs="Times New Roman"/>
          <w:sz w:val="24"/>
          <w:szCs w:val="24"/>
          <w:lang w:eastAsia="ru-RU"/>
        </w:rPr>
        <w:t>Звучит запись народного оркестра. Музыкальный руководитель уточняет у детей, сколько музыкальных инструментов они услышали. Музыкальный руководитель говорит, что у Глаши с Дашей есть свой оркестр, но они никак не могут разобраться, сколько музыкантов играет и как можно назвать такой ансамбль, давайте поможем им.</w:t>
      </w:r>
    </w:p>
    <w:p w:rsidR="00570FB9" w:rsidRPr="004B668E" w:rsidRDefault="00570FB9" w:rsidP="004B668E">
      <w:pPr>
        <w:spacing w:before="225" w:after="2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66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Музык</w:t>
      </w:r>
      <w:r w:rsidR="005F7E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альный руководитель предлагает </w:t>
      </w:r>
      <w:r w:rsidRPr="004B668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познакомиться  на слайде с музыкантами и их инструментами: Волк играет на балалайке, Медведь на бас балалайке, Заяц на рожке, Петушок на бубне, Баран на баяне.</w:t>
      </w:r>
    </w:p>
    <w:p w:rsidR="00570FB9" w:rsidRPr="00C97E02" w:rsidRDefault="00570FB9" w:rsidP="00B17CF6">
      <w:pPr>
        <w:spacing w:before="225" w:after="225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Музыкальный руководитель предлагает прослушать музыку и  </w:t>
      </w:r>
      <w:r w:rsidRPr="002240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запомнить звучание русских народных инструментов.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70FB9" w:rsidRDefault="00570FB9" w:rsidP="00B17CF6">
      <w:pPr>
        <w:spacing w:before="225" w:after="2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Музыкальный руководитель описывает звучание каждого инструмента: балалайка – струнный инструмент с нежным и звонким звуком (затем звучит запись этого инструмента). </w:t>
      </w:r>
    </w:p>
    <w:p w:rsidR="00570FB9" w:rsidRDefault="00570FB9" w:rsidP="00B17CF6">
      <w:pPr>
        <w:spacing w:before="225" w:after="2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Когда играет 1 музыкант, его называют - солист.</w:t>
      </w:r>
    </w:p>
    <w:p w:rsidR="00570FB9" w:rsidRDefault="00570FB9" w:rsidP="00B17CF6">
      <w:pPr>
        <w:spacing w:before="225" w:after="2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Бас-балалайка – очень большая балалайка, на ней всегда играют стоя, звук сочный и низкий (</w:t>
      </w:r>
      <w:r w:rsidRPr="00993EA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затем звучит запись этого инструмента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). </w:t>
      </w:r>
    </w:p>
    <w:p w:rsidR="00570FB9" w:rsidRDefault="00570FB9" w:rsidP="00B17CF6">
      <w:pPr>
        <w:spacing w:before="225" w:after="2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Когда играют 2 музыканта, то такой ансамбль называется -  дуэт.</w:t>
      </w:r>
    </w:p>
    <w:p w:rsidR="00570FB9" w:rsidRDefault="00570FB9" w:rsidP="00B17CF6">
      <w:pPr>
        <w:spacing w:before="225" w:after="2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Рожок – духовой инструмент с густым чуть-гнусавым голосом.</w:t>
      </w:r>
      <w:r w:rsidRPr="00D31780"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(З</w:t>
      </w:r>
      <w:r w:rsidRPr="00D31780">
        <w:rPr>
          <w:rFonts w:ascii="Times New Roman" w:eastAsia="Times New Roman" w:hAnsi="Times New Roman" w:cs="Times New Roman"/>
          <w:sz w:val="24"/>
          <w:szCs w:val="24"/>
          <w:lang w:eastAsia="ru-RU"/>
        </w:rPr>
        <w:t>вучит запись этого инструмента).</w:t>
      </w:r>
    </w:p>
    <w:p w:rsidR="00570FB9" w:rsidRDefault="00570FB9" w:rsidP="00B17CF6">
      <w:pPr>
        <w:spacing w:before="225" w:after="2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Когда играют 3 музыканта</w:t>
      </w:r>
      <w:r w:rsidR="005F7E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то такой ансамбль называется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трио.</w:t>
      </w:r>
    </w:p>
    <w:p w:rsidR="00570FB9" w:rsidRDefault="00570FB9" w:rsidP="00B17CF6">
      <w:pPr>
        <w:spacing w:before="225" w:after="2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Бубен – ударный инструмент со звонким и ярким голосом.</w:t>
      </w:r>
      <w:r w:rsidRPr="00D31780">
        <w:t xml:space="preserve"> </w:t>
      </w:r>
      <w:r w:rsidRPr="00D31780">
        <w:rPr>
          <w:rFonts w:ascii="Times New Roman" w:eastAsia="Times New Roman" w:hAnsi="Times New Roman" w:cs="Times New Roman"/>
          <w:sz w:val="24"/>
          <w:szCs w:val="24"/>
          <w:lang w:eastAsia="ru-RU"/>
        </w:rPr>
        <w:t>(Звучит запись этого инструмента).</w:t>
      </w:r>
    </w:p>
    <w:p w:rsidR="00570FB9" w:rsidRDefault="00570FB9" w:rsidP="00B17CF6">
      <w:pPr>
        <w:spacing w:before="225" w:after="2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Когда играют 4 музыканта, то тогда такой ансамбль называется -  квартет. </w:t>
      </w:r>
    </w:p>
    <w:p w:rsidR="00570FB9" w:rsidRDefault="00570FB9" w:rsidP="00B17CF6">
      <w:pPr>
        <w:spacing w:before="225" w:after="2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Баян – клавишно-пневматический музыкальный инструмент с громким и блестящим голосом.</w:t>
      </w:r>
      <w:r w:rsidRPr="00D31780">
        <w:t xml:space="preserve"> </w:t>
      </w:r>
      <w:r w:rsidRPr="00D31780">
        <w:rPr>
          <w:rFonts w:ascii="Times New Roman" w:eastAsia="Times New Roman" w:hAnsi="Times New Roman" w:cs="Times New Roman"/>
          <w:sz w:val="24"/>
          <w:szCs w:val="24"/>
          <w:lang w:eastAsia="ru-RU"/>
        </w:rPr>
        <w:t>(Звучит запись этого инструмента).</w:t>
      </w:r>
    </w:p>
    <w:p w:rsidR="00570FB9" w:rsidRDefault="00570FB9" w:rsidP="00B17CF6">
      <w:pPr>
        <w:spacing w:before="225" w:after="2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Когда играет 5 музыкантов, то ансамбль называется -  квинтет.</w:t>
      </w:r>
      <w:r w:rsidRPr="00D31780">
        <w:t xml:space="preserve"> </w:t>
      </w:r>
    </w:p>
    <w:p w:rsidR="00570FB9" w:rsidRPr="004B668E" w:rsidRDefault="00570FB9" w:rsidP="00B17CF6">
      <w:pPr>
        <w:spacing w:before="225" w:after="2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668E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Музыкальный руководитель предлагает внимательно послушать и отгадать, какие русские народные инструменты играют, сколько их  и как называется этот ансамбль?</w:t>
      </w:r>
    </w:p>
    <w:p w:rsidR="00570FB9" w:rsidRDefault="00570FB9" w:rsidP="00B17CF6">
      <w:pPr>
        <w:spacing w:before="225" w:after="2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B668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правильном ответе – музыканты с инструментами появляются на экране.</w:t>
      </w:r>
    </w:p>
    <w:p w:rsidR="00B17CF6" w:rsidRPr="004B668E" w:rsidRDefault="00B17CF6" w:rsidP="00B17CF6">
      <w:pPr>
        <w:spacing w:before="225" w:after="2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7CF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24500" cy="3248025"/>
            <wp:effectExtent l="133350" t="76200" r="114300" b="85725"/>
            <wp:docPr id="3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гнещк67у5ш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856" cy="32652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70FB9" w:rsidRDefault="00570FB9" w:rsidP="00B17CF6">
      <w:pPr>
        <w:spacing w:before="225" w:after="225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570FB9" w:rsidRDefault="00570FB9" w:rsidP="00570FB9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67374" cy="2933700"/>
            <wp:effectExtent l="133350" t="76200" r="123826" b="7620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нкуу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5424" cy="29430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B668E" w:rsidRPr="00D94E9D" w:rsidRDefault="004B668E" w:rsidP="00D94E9D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70FB9" w:rsidRDefault="00570FB9" w:rsidP="00D32486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3653E">
        <w:rPr>
          <w:rFonts w:ascii="Times New Roman" w:hAnsi="Times New Roman" w:cs="Times New Roman"/>
          <w:b/>
          <w:sz w:val="24"/>
          <w:szCs w:val="24"/>
        </w:rPr>
        <w:lastRenderedPageBreak/>
        <w:t>Музыкально-дидактические игры д</w:t>
      </w:r>
      <w:r>
        <w:rPr>
          <w:rFonts w:ascii="Times New Roman" w:hAnsi="Times New Roman" w:cs="Times New Roman"/>
          <w:b/>
          <w:sz w:val="24"/>
          <w:szCs w:val="24"/>
        </w:rPr>
        <w:t>ля развития музыкальной памяти и</w:t>
      </w:r>
      <w:r w:rsidRPr="0083653E">
        <w:rPr>
          <w:rFonts w:ascii="Times New Roman" w:hAnsi="Times New Roman" w:cs="Times New Roman"/>
          <w:b/>
          <w:sz w:val="24"/>
          <w:szCs w:val="24"/>
        </w:rPr>
        <w:t xml:space="preserve"> слуха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570FB9" w:rsidRPr="00964F5C" w:rsidRDefault="00570FB9" w:rsidP="00570FB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</w:pPr>
      <w:r w:rsidRPr="00964F5C"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  <w:t>Интерактивная музыкально-дидактическая игра</w:t>
      </w:r>
    </w:p>
    <w:p w:rsidR="00570FB9" w:rsidRPr="00964F5C" w:rsidRDefault="00570FB9" w:rsidP="00570F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964F5C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«Слушаем музыку»</w:t>
      </w:r>
    </w:p>
    <w:p w:rsidR="00570FB9" w:rsidRPr="00964F5C" w:rsidRDefault="00570FB9" w:rsidP="00570F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964F5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</w:t>
      </w:r>
    </w:p>
    <w:p w:rsidR="00570FB9" w:rsidRDefault="00570FB9" w:rsidP="00D94E9D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Цель</w:t>
      </w:r>
      <w:r w:rsidRPr="00964F5C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964F5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Разв</w:t>
      </w:r>
      <w:r w:rsidR="005F7E3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ивать у 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детей музыкальный слух и память через восприятие знакомых музыкальных произведений: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«Детская полька» муз. М. Глинки, «Дед Мороз» му</w:t>
      </w:r>
      <w:r w:rsidR="005F7E3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з. Н. Елисеевой, «Колыбельная»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муз. Н. Римского-Корсакова, «Мамин праздник» муз Е. Тил</w:t>
      </w:r>
      <w:r w:rsidR="005F7E3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ичеевой, «Марш»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муз. Д. Шостаковича.</w:t>
      </w:r>
    </w:p>
    <w:p w:rsidR="00570FB9" w:rsidRDefault="00570FB9" w:rsidP="00D94E9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Игровой материал</w:t>
      </w: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компьютер, мультимедийная установка для показа слайдов, музыкальный центр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мультимедийная презентация с содержанием игрового интерактивного </w:t>
      </w:r>
      <w:r w:rsidRPr="00F16E4E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пособия:</w:t>
      </w:r>
      <w:r w:rsidRPr="00B423A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Pr="00F16E4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слайды с изображением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картинок, иллюстрирующие содержание знакомых детям музыкальных произведений.</w:t>
      </w:r>
    </w:p>
    <w:p w:rsidR="00570FB9" w:rsidRPr="00D94E9D" w:rsidRDefault="00570FB9" w:rsidP="00D94E9D">
      <w:pPr>
        <w:shd w:val="clear" w:color="auto" w:fill="FFFFFF"/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94E9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Фонотека:</w:t>
      </w:r>
      <w:r w:rsidRPr="00D94E9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музыкальные произведения - «Детская полька» муз. М. Глинки, «Дед Мороз» му</w:t>
      </w:r>
      <w:r w:rsidR="005F7E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з. Н. Елисеевой, «Колыбельная» </w:t>
      </w:r>
      <w:r w:rsidRPr="00D94E9D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муз. Н. Римского-Корсакова, «Мамин праздник» муз Е. Тиличеевой</w:t>
      </w:r>
      <w:r w:rsidR="005F7E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«Марш» </w:t>
      </w:r>
      <w:r w:rsidRPr="00D94E9D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муз. Д. Шостаковича.</w:t>
      </w:r>
    </w:p>
    <w:p w:rsidR="00570FB9" w:rsidRPr="00D94E9D" w:rsidRDefault="00570FB9" w:rsidP="00D94E9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94E9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Ход игры:</w:t>
      </w:r>
    </w:p>
    <w:p w:rsidR="00570FB9" w:rsidRPr="00D94E9D" w:rsidRDefault="00570FB9" w:rsidP="00D94E9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94E9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Музыкальный руководитель предлагает помочь Глаше, которая перепутала все картинки.</w:t>
      </w:r>
    </w:p>
    <w:p w:rsidR="00570FB9" w:rsidRDefault="00570FB9" w:rsidP="00D94E9D">
      <w:pPr>
        <w:jc w:val="both"/>
        <w:rPr>
          <w:rFonts w:ascii="Times New Roman" w:hAnsi="Times New Roman" w:cs="Times New Roman"/>
          <w:sz w:val="24"/>
          <w:szCs w:val="24"/>
        </w:rPr>
      </w:pPr>
      <w:r w:rsidRPr="00D94E9D">
        <w:rPr>
          <w:rFonts w:ascii="Times New Roman" w:hAnsi="Times New Roman" w:cs="Times New Roman"/>
          <w:sz w:val="24"/>
          <w:szCs w:val="24"/>
        </w:rPr>
        <w:t>Музыкальный руководитель предлагает послушать музыку,</w:t>
      </w:r>
      <w:r>
        <w:rPr>
          <w:rFonts w:ascii="Times New Roman" w:hAnsi="Times New Roman" w:cs="Times New Roman"/>
          <w:sz w:val="24"/>
          <w:szCs w:val="24"/>
        </w:rPr>
        <w:t xml:space="preserve"> назвать произведение и </w:t>
      </w:r>
      <w:r w:rsidRPr="00964F5C">
        <w:rPr>
          <w:rFonts w:ascii="Times New Roman" w:hAnsi="Times New Roman" w:cs="Times New Roman"/>
          <w:sz w:val="24"/>
          <w:szCs w:val="24"/>
        </w:rPr>
        <w:t>композитора.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70FB9" w:rsidRDefault="00570FB9" w:rsidP="00D94E9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ответ правильный - звучат ап</w:t>
      </w:r>
      <w:r w:rsidRPr="00964F5C">
        <w:rPr>
          <w:rFonts w:ascii="Times New Roman" w:hAnsi="Times New Roman" w:cs="Times New Roman"/>
          <w:sz w:val="24"/>
          <w:szCs w:val="24"/>
        </w:rPr>
        <w:t>лодисменты</w:t>
      </w:r>
      <w:r>
        <w:rPr>
          <w:rFonts w:ascii="Times New Roman" w:hAnsi="Times New Roman" w:cs="Times New Roman"/>
          <w:sz w:val="24"/>
          <w:szCs w:val="24"/>
        </w:rPr>
        <w:t xml:space="preserve"> и появляется портрет композитора.  </w:t>
      </w:r>
    </w:p>
    <w:p w:rsidR="00570FB9" w:rsidRDefault="00570FB9" w:rsidP="00D94E9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ответ неправильный -</w:t>
      </w:r>
      <w:r w:rsidRPr="00964F5C">
        <w:rPr>
          <w:rFonts w:ascii="Times New Roman" w:hAnsi="Times New Roman" w:cs="Times New Roman"/>
          <w:sz w:val="24"/>
          <w:szCs w:val="24"/>
        </w:rPr>
        <w:t xml:space="preserve"> появляется знак вопроса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70FB9" w:rsidRPr="00B17CF6" w:rsidRDefault="00570FB9" w:rsidP="00B17CF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24525" cy="2667000"/>
            <wp:effectExtent l="114300" t="95250" r="123825" b="952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hpuyfoyird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2667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70FB9" w:rsidRPr="00964F5C" w:rsidRDefault="00570FB9" w:rsidP="00570FB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</w:pPr>
      <w:r w:rsidRPr="00964F5C"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  <w:t>Интерактивная музыкально-дидактическая игра</w:t>
      </w:r>
    </w:p>
    <w:p w:rsidR="00570FB9" w:rsidRPr="00964F5C" w:rsidRDefault="00570FB9" w:rsidP="00570F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964F5C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«Повтори песенку»</w:t>
      </w:r>
    </w:p>
    <w:p w:rsidR="00570FB9" w:rsidRPr="00964F5C" w:rsidRDefault="00570FB9" w:rsidP="00570F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964F5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</w:t>
      </w:r>
    </w:p>
    <w:p w:rsidR="00570FB9" w:rsidRPr="00964F5C" w:rsidRDefault="00570FB9" w:rsidP="00D94E9D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Цель</w:t>
      </w:r>
      <w:r w:rsidRPr="00964F5C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964F5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Разв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ивать музыкальную память, навыки пения а-капеллы.</w:t>
      </w:r>
    </w:p>
    <w:p w:rsidR="00570FB9" w:rsidRDefault="00570FB9" w:rsidP="00D94E9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Игровой материал</w:t>
      </w: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компьютер, мультимедийная установка для показа слайдов, музыкальный центр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мультимедийная презентация с содержанием игрового интерактивного пособия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слайды с изображением полянки Даши и Глаши.</w:t>
      </w:r>
    </w:p>
    <w:p w:rsidR="00570FB9" w:rsidRDefault="00570FB9" w:rsidP="00D94E9D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90AC5">
        <w:rPr>
          <w:rFonts w:ascii="Times New Roman" w:hAnsi="Times New Roman" w:cs="Times New Roman"/>
          <w:b/>
          <w:sz w:val="24"/>
          <w:szCs w:val="24"/>
        </w:rPr>
        <w:t>Ход игры:</w:t>
      </w:r>
    </w:p>
    <w:p w:rsidR="00570FB9" w:rsidRPr="00D94E9D" w:rsidRDefault="00570FB9" w:rsidP="00D94E9D">
      <w:pPr>
        <w:jc w:val="both"/>
        <w:rPr>
          <w:rFonts w:ascii="Times New Roman" w:hAnsi="Times New Roman" w:cs="Times New Roman"/>
          <w:sz w:val="24"/>
          <w:szCs w:val="24"/>
        </w:rPr>
      </w:pPr>
      <w:r w:rsidRPr="00D94E9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94E9D">
        <w:rPr>
          <w:rFonts w:ascii="Times New Roman" w:hAnsi="Times New Roman" w:cs="Times New Roman"/>
          <w:sz w:val="24"/>
          <w:szCs w:val="24"/>
        </w:rPr>
        <w:t>Музыкальный руководитель предлагаем детям стать настоящими артистами и спеть песенку без музыкального сопровождения.</w:t>
      </w:r>
    </w:p>
    <w:p w:rsidR="00570FB9" w:rsidRPr="00B17CF6" w:rsidRDefault="00570FB9" w:rsidP="00D94E9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Даша поет песенку с</w:t>
      </w:r>
      <w:r w:rsidR="005F7E36">
        <w:rPr>
          <w:rFonts w:ascii="Times New Roman" w:hAnsi="Times New Roman" w:cs="Times New Roman"/>
          <w:sz w:val="24"/>
          <w:szCs w:val="24"/>
        </w:rPr>
        <w:t xml:space="preserve"> музыкальным сопровождением, а </w:t>
      </w:r>
      <w:r>
        <w:rPr>
          <w:rFonts w:ascii="Times New Roman" w:hAnsi="Times New Roman" w:cs="Times New Roman"/>
          <w:sz w:val="24"/>
          <w:szCs w:val="24"/>
        </w:rPr>
        <w:t xml:space="preserve">детей просит повторить ее песенку одним голосом без музыкального сопровождения. Затем поет песенку Глаша, а дети повторяют за ней. </w:t>
      </w:r>
    </w:p>
    <w:p w:rsidR="00570FB9" w:rsidRPr="00B17CF6" w:rsidRDefault="00B17CF6" w:rsidP="00B17CF6">
      <w:pPr>
        <w:jc w:val="both"/>
        <w:rPr>
          <w:rFonts w:ascii="Times New Roman" w:hAnsi="Times New Roman" w:cs="Times New Roman"/>
          <w:sz w:val="24"/>
          <w:szCs w:val="24"/>
        </w:rPr>
      </w:pPr>
      <w:r w:rsidRPr="00B17CF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29300" cy="2952750"/>
            <wp:effectExtent l="133350" t="76200" r="114300" b="76200"/>
            <wp:docPr id="3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фоуоо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4558" cy="29604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70FB9" w:rsidRDefault="00570FB9" w:rsidP="00B17CF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Музыкально-дидактические игры для развития чувства темпа.</w:t>
      </w:r>
    </w:p>
    <w:p w:rsidR="00570FB9" w:rsidRPr="007A2915" w:rsidRDefault="00570FB9" w:rsidP="00D94E9D">
      <w:pPr>
        <w:shd w:val="clear" w:color="auto" w:fill="FFFFFF"/>
        <w:spacing w:after="150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r w:rsidRPr="007A291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Интерактивная музыкально-дидактическая игра</w:t>
      </w:r>
    </w:p>
    <w:p w:rsidR="00570FB9" w:rsidRPr="007A2915" w:rsidRDefault="00570FB9" w:rsidP="00D94E9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«Медленно-быстро»</w:t>
      </w:r>
    </w:p>
    <w:p w:rsidR="00570FB9" w:rsidRPr="007A2915" w:rsidRDefault="00570FB9" w:rsidP="00D94E9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570FB9" w:rsidRPr="007A2915" w:rsidRDefault="00570FB9" w:rsidP="00D94E9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</w:t>
      </w: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F7E3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Развивать у 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детей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музыкальные представления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 темпе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Учить различать музыкальный темп: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быстро, умеренно, медленно.</w:t>
      </w:r>
      <w:r w:rsidRPr="004127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</w:t>
      </w:r>
    </w:p>
    <w:p w:rsidR="00570FB9" w:rsidRDefault="00570FB9" w:rsidP="00D94E9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Игровой материал</w:t>
      </w: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 w:rsidRPr="00F130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компьютер, мультимедийная установка для показа слайдов, музыкальный центр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мультимедийная презентация с содержанием игрового интерактивного пособия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слайды с изображением полянки. </w:t>
      </w:r>
    </w:p>
    <w:p w:rsidR="00570FB9" w:rsidRPr="00B17CF6" w:rsidRDefault="00570FB9" w:rsidP="00D94E9D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B17CF6">
        <w:rPr>
          <w:rFonts w:ascii="Times New Roman" w:hAnsi="Times New Roman" w:cs="Times New Roman"/>
          <w:b/>
          <w:sz w:val="24"/>
          <w:szCs w:val="24"/>
        </w:rPr>
        <w:t>Ход игры:</w:t>
      </w:r>
    </w:p>
    <w:p w:rsidR="00B17CF6" w:rsidRPr="00B17CF6" w:rsidRDefault="00570FB9" w:rsidP="00B17CF6">
      <w:pPr>
        <w:jc w:val="both"/>
        <w:rPr>
          <w:rFonts w:ascii="Times New Roman" w:eastAsiaTheme="minorEastAsia" w:hAnsi="Times New Roman" w:cs="Times New Roman"/>
          <w:kern w:val="24"/>
          <w:sz w:val="24"/>
          <w:szCs w:val="24"/>
        </w:rPr>
      </w:pPr>
      <w:r w:rsidRPr="00B17CF6">
        <w:rPr>
          <w:rFonts w:ascii="Times New Roman" w:eastAsiaTheme="minorEastAsia" w:hAnsi="Times New Roman" w:cs="Times New Roman"/>
          <w:b/>
          <w:i/>
          <w:kern w:val="24"/>
          <w:sz w:val="24"/>
          <w:szCs w:val="24"/>
        </w:rPr>
        <w:t>Музыкальный руководитель</w:t>
      </w:r>
      <w:r w:rsidRPr="00B17CF6">
        <w:rPr>
          <w:rFonts w:ascii="Times New Roman" w:eastAsiaTheme="minorEastAsia" w:hAnsi="Times New Roman" w:cs="Times New Roman"/>
          <w:b/>
          <w:kern w:val="24"/>
          <w:sz w:val="24"/>
          <w:szCs w:val="24"/>
        </w:rPr>
        <w:t>:</w:t>
      </w:r>
      <w:r w:rsidRPr="00B17CF6">
        <w:rPr>
          <w:rFonts w:ascii="Times New Roman" w:eastAsiaTheme="minorEastAsia" w:hAnsi="Times New Roman" w:cs="Times New Roman"/>
          <w:kern w:val="24"/>
          <w:sz w:val="24"/>
          <w:szCs w:val="24"/>
        </w:rPr>
        <w:t xml:space="preserve"> </w:t>
      </w:r>
      <w:r w:rsidRPr="00B17CF6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Познакомьтесь с гепардом,</w:t>
      </w:r>
      <w:r w:rsidR="00B17CF6" w:rsidRPr="00B17CF6">
        <w:rPr>
          <w:rFonts w:ascii="Times New Roman" w:eastAsiaTheme="minorEastAsia" w:hAnsi="Times New Roman" w:cs="Times New Roman"/>
          <w:kern w:val="24"/>
          <w:sz w:val="24"/>
          <w:szCs w:val="24"/>
        </w:rPr>
        <w:t xml:space="preserve"> </w:t>
      </w:r>
      <w:r w:rsidR="005F7E36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самым быстрым</w:t>
      </w:r>
      <w:r w:rsidRPr="00B17CF6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 из животных.</w:t>
      </w:r>
    </w:p>
    <w:p w:rsidR="00570FB9" w:rsidRPr="00B17CF6" w:rsidRDefault="005F7E36" w:rsidP="00B17CF6">
      <w:pPr>
        <w:jc w:val="both"/>
        <w:rPr>
          <w:rFonts w:ascii="Times New Roman" w:eastAsiaTheme="minorEastAsia" w:hAnsi="Times New Roman" w:cs="Times New Roman"/>
          <w:kern w:val="24"/>
          <w:sz w:val="24"/>
          <w:szCs w:val="24"/>
        </w:rPr>
      </w:pPr>
      <w:r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Он любит быструю музыку и часто </w:t>
      </w:r>
      <w:r w:rsidR="00570FB9" w:rsidRPr="00B17CF6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ускоряет свой бег.</w:t>
      </w:r>
      <w:r w:rsidR="00B17CF6" w:rsidRPr="00B17CF6">
        <w:rPr>
          <w:rFonts w:ascii="Times New Roman" w:eastAsiaTheme="minorEastAsia" w:hAnsi="Times New Roman" w:cs="Times New Roman"/>
          <w:kern w:val="24"/>
          <w:sz w:val="24"/>
          <w:szCs w:val="24"/>
        </w:rPr>
        <w:t xml:space="preserve"> </w:t>
      </w:r>
      <w:r w:rsidR="00570FB9" w:rsidRPr="00B17CF6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Познакомьтесь с черепахой,</w:t>
      </w:r>
      <w:r w:rsidR="00B17CF6" w:rsidRPr="00B17CF6">
        <w:rPr>
          <w:rFonts w:ascii="Times New Roman" w:eastAsiaTheme="minorEastAsia" w:hAnsi="Times New Roman" w:cs="Times New Roman"/>
          <w:kern w:val="24"/>
          <w:sz w:val="24"/>
          <w:szCs w:val="24"/>
        </w:rPr>
        <w:t xml:space="preserve"> </w:t>
      </w:r>
      <w:r w:rsidR="00570FB9" w:rsidRPr="00B17CF6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медлительной и неторопливой</w:t>
      </w:r>
      <w:r w:rsidR="00B17CF6" w:rsidRPr="00B17CF6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. </w:t>
      </w:r>
      <w:r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Она </w:t>
      </w:r>
      <w:r w:rsidR="00570FB9" w:rsidRPr="00B17CF6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любит медленную музыку</w:t>
      </w:r>
      <w:r w:rsidR="00B17CF6" w:rsidRPr="00B17CF6">
        <w:rPr>
          <w:rFonts w:ascii="Times New Roman" w:eastAsiaTheme="minorEastAsia" w:hAnsi="Times New Roman" w:cs="Times New Roman"/>
          <w:kern w:val="24"/>
          <w:sz w:val="24"/>
          <w:szCs w:val="24"/>
        </w:rPr>
        <w:t xml:space="preserve"> </w:t>
      </w:r>
      <w:r w:rsidR="00570FB9" w:rsidRPr="00B17CF6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и часто замедляет своё движение.</w:t>
      </w:r>
      <w:r w:rsidR="00B17CF6" w:rsidRPr="00B17CF6">
        <w:rPr>
          <w:rFonts w:ascii="Times New Roman" w:eastAsiaTheme="minorEastAsia" w:hAnsi="Times New Roman" w:cs="Times New Roman"/>
          <w:kern w:val="24"/>
          <w:sz w:val="24"/>
          <w:szCs w:val="24"/>
        </w:rPr>
        <w:t xml:space="preserve"> </w:t>
      </w:r>
      <w:r w:rsidR="00570FB9" w:rsidRPr="00B17CF6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Музыкальный руководитель предлагае</w:t>
      </w:r>
      <w:r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т послушать музыку, определить </w:t>
      </w:r>
      <w:r w:rsidR="00570FB9" w:rsidRPr="00B17CF6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темп (быстро,</w:t>
      </w:r>
      <w:r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 медленно, замедляя, ускоряя) и нажать </w:t>
      </w:r>
      <w:r w:rsidR="00570FB9" w:rsidRPr="00B17CF6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на соответствующую</w:t>
      </w:r>
      <w:r w:rsidR="00570FB9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</w:t>
      </w:r>
      <w:r w:rsidR="00570FB9" w:rsidRPr="006755AE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картинку</w:t>
      </w:r>
      <w:r w:rsidR="00570FB9" w:rsidRPr="006755AE">
        <w:rPr>
          <w:rFonts w:ascii="Constantia" w:eastAsia="+mn-ea" w:hAnsi="Constantia" w:cs="+mn-cs"/>
          <w:color w:val="000000"/>
          <w:kern w:val="24"/>
          <w:sz w:val="24"/>
          <w:szCs w:val="24"/>
          <w:lang w:eastAsia="ru-RU"/>
        </w:rPr>
        <w:t xml:space="preserve">. </w:t>
      </w:r>
    </w:p>
    <w:p w:rsidR="00570FB9" w:rsidRDefault="00570FB9" w:rsidP="00D94E9D">
      <w:pPr>
        <w:spacing w:after="0"/>
        <w:contextualSpacing/>
        <w:jc w:val="both"/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</w:pPr>
      <w:r w:rsidRPr="00541A38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lastRenderedPageBreak/>
        <w:t>При правильном ответе</w:t>
      </w:r>
      <w:r>
        <w:rPr>
          <w:rFonts w:ascii="Constantia" w:eastAsia="+mn-ea" w:hAnsi="Constantia" w:cs="+mn-cs"/>
          <w:color w:val="000000"/>
          <w:kern w:val="24"/>
          <w:sz w:val="24"/>
          <w:szCs w:val="24"/>
          <w:lang w:eastAsia="ru-RU"/>
        </w:rPr>
        <w:t xml:space="preserve"> </w:t>
      </w:r>
      <w:r w:rsidRPr="00541A38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картинка</w:t>
      </w:r>
      <w:r>
        <w:rPr>
          <w:rFonts w:ascii="Constantia" w:eastAsia="+mn-ea" w:hAnsi="Constantia" w:cs="+mn-cs"/>
          <w:color w:val="000000"/>
          <w:kern w:val="24"/>
          <w:sz w:val="24"/>
          <w:szCs w:val="24"/>
          <w:lang w:eastAsia="ru-RU"/>
        </w:rPr>
        <w:t>-</w:t>
      </w:r>
      <w:r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анимация на слайде начинает двигаться.</w:t>
      </w:r>
      <w:r w:rsidRPr="00541A38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   </w:t>
      </w:r>
    </w:p>
    <w:p w:rsidR="00570FB9" w:rsidRPr="00541A38" w:rsidRDefault="00570FB9" w:rsidP="00D94E9D">
      <w:pPr>
        <w:spacing w:after="0"/>
        <w:contextualSpacing/>
        <w:jc w:val="both"/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</w:pPr>
      <w:r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При неправильном -</w:t>
      </w:r>
      <w:r w:rsidRPr="00541A38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 </w:t>
      </w:r>
      <w:r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все остается по-прежнему.</w:t>
      </w:r>
      <w:r w:rsidRPr="00541A38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 xml:space="preserve">                                           </w:t>
      </w:r>
    </w:p>
    <w:p w:rsidR="00570FB9" w:rsidRPr="00B641D1" w:rsidRDefault="00570FB9" w:rsidP="00570FB9">
      <w:pPr>
        <w:spacing w:line="360" w:lineRule="auto"/>
        <w:jc w:val="both"/>
        <w:rPr>
          <w:rFonts w:eastAsiaTheme="minorEastAsia"/>
          <w:kern w:val="24"/>
        </w:rPr>
      </w:pPr>
      <w:r>
        <w:rPr>
          <w:b/>
          <w:bCs/>
          <w:i/>
          <w:noProof/>
          <w:color w:val="333333"/>
          <w:lang w:eastAsia="ru-RU"/>
        </w:rPr>
        <w:drawing>
          <wp:inline distT="0" distB="0" distL="0" distR="0">
            <wp:extent cx="5514975" cy="2150110"/>
            <wp:effectExtent l="114300" t="76200" r="123825" b="787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щшрнхзжгапнг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7352" cy="21588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5553075" cy="2120742"/>
            <wp:effectExtent l="133350" t="76200" r="123825" b="70008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ог9пазши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6695" cy="21221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70FB9" w:rsidRDefault="00570FB9" w:rsidP="00570FB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</w:p>
    <w:p w:rsidR="00570FB9" w:rsidRPr="007A2915" w:rsidRDefault="00570FB9" w:rsidP="00570FB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r w:rsidRPr="007A291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Интерактивная музыкально-дидактическая игра</w:t>
      </w:r>
    </w:p>
    <w:p w:rsidR="00570FB9" w:rsidRDefault="00570FB9" w:rsidP="00570F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70FB9" w:rsidRPr="007A2915" w:rsidRDefault="00570FB9" w:rsidP="00715C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«Музыкальные животные</w:t>
      </w: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</w:p>
    <w:p w:rsidR="00570FB9" w:rsidRPr="007A2915" w:rsidRDefault="00570FB9" w:rsidP="00715C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570FB9" w:rsidRPr="007A2915" w:rsidRDefault="00570FB9" w:rsidP="00715C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</w:t>
      </w: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F7E3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Развивать у 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детей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музыкальные представления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 темпе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Учить различать музыкальный темп: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быстро, очень быстро, умеренно, медленно, очень медленно.</w:t>
      </w:r>
      <w:r w:rsidRPr="004127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</w:t>
      </w:r>
    </w:p>
    <w:p w:rsidR="00570FB9" w:rsidRDefault="00570FB9" w:rsidP="00715C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Игровой материал</w:t>
      </w: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 w:rsidRPr="00F1307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компьютер, мультимедийная установка для показа слайдов, музыкальный центр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мультимедийная презентация с содержанием игрового интерактивного пособия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r w:rsidRPr="00B71CFE">
        <w:rPr>
          <w:rFonts w:ascii="Times New Roman" w:eastAsia="Times New Roman" w:hAnsi="Times New Roman" w:cs="Times New Roman"/>
          <w:sz w:val="24"/>
          <w:szCs w:val="24"/>
          <w:lang w:eastAsia="ru-RU"/>
        </w:rPr>
        <w:t>слайды с изображени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ем животных</w:t>
      </w:r>
    </w:p>
    <w:p w:rsidR="00570FB9" w:rsidRPr="00715C17" w:rsidRDefault="005F7E36" w:rsidP="00715C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Картинки с животными соответствующие характеру </w:t>
      </w:r>
      <w:r w:rsidR="00570FB9" w:rsidRPr="00715C17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музыки: заяц, кошка, черепаха, лебедь, медведь, лошадка.</w:t>
      </w:r>
    </w:p>
    <w:p w:rsidR="00570FB9" w:rsidRPr="00715C17" w:rsidRDefault="00570FB9" w:rsidP="00715C1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15C17">
        <w:rPr>
          <w:rFonts w:ascii="Times New Roman" w:hAnsi="Times New Roman" w:cs="Times New Roman"/>
          <w:b/>
          <w:sz w:val="24"/>
          <w:szCs w:val="24"/>
        </w:rPr>
        <w:t>Ход игры:</w:t>
      </w:r>
    </w:p>
    <w:p w:rsidR="00570FB9" w:rsidRDefault="00570FB9" w:rsidP="00715C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="005F7E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Кукла Глаша предлагает </w:t>
      </w:r>
      <w:r w:rsidRPr="00715C1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поиграть - послушать произведение и найти соответствующую картинку с животным, характеризующим характер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11E75">
        <w:rPr>
          <w:rFonts w:ascii="Times New Roman" w:eastAsia="Times New Roman" w:hAnsi="Times New Roman" w:cs="Times New Roman"/>
          <w:sz w:val="24"/>
          <w:szCs w:val="24"/>
          <w:lang w:eastAsia="ru-RU"/>
        </w:rPr>
        <w:t>(темп)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11E75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музыки.</w:t>
      </w:r>
    </w:p>
    <w:p w:rsidR="00570FB9" w:rsidRDefault="00570FB9" w:rsidP="00570FB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70FB9" w:rsidRDefault="00570FB9" w:rsidP="00570F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24550" cy="3573780"/>
            <wp:effectExtent l="76200" t="76200" r="114300" b="838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jiugoutfytdt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411" cy="35736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70FB9" w:rsidRPr="00715C17" w:rsidRDefault="00570FB9" w:rsidP="00715C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17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Музыкальный руководитель предлагает прослушать музыку и выбрать животного, соответствующего характеру этой музыки.</w:t>
      </w:r>
    </w:p>
    <w:p w:rsidR="00570FB9" w:rsidRPr="00715C17" w:rsidRDefault="00570FB9" w:rsidP="00715C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1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правильном ответе – картинка увеличивается.</w:t>
      </w:r>
    </w:p>
    <w:p w:rsidR="00570FB9" w:rsidRPr="00715C17" w:rsidRDefault="00570FB9" w:rsidP="00715C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15C1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неправильном – остается неизменным.</w:t>
      </w:r>
    </w:p>
    <w:p w:rsidR="00570FB9" w:rsidRPr="00715C17" w:rsidRDefault="00570FB9" w:rsidP="00715C1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70FB9" w:rsidRDefault="00570FB9" w:rsidP="00715C1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3653E">
        <w:rPr>
          <w:rFonts w:ascii="Times New Roman" w:hAnsi="Times New Roman" w:cs="Times New Roman"/>
          <w:b/>
          <w:sz w:val="24"/>
          <w:szCs w:val="24"/>
        </w:rPr>
        <w:t>Музыкально-дидактические игры д</w:t>
      </w:r>
      <w:r>
        <w:rPr>
          <w:rFonts w:ascii="Times New Roman" w:hAnsi="Times New Roman" w:cs="Times New Roman"/>
          <w:b/>
          <w:sz w:val="24"/>
          <w:szCs w:val="24"/>
        </w:rPr>
        <w:t>ля развития динамического</w:t>
      </w:r>
      <w:r w:rsidRPr="0083653E">
        <w:rPr>
          <w:rFonts w:ascii="Times New Roman" w:hAnsi="Times New Roman" w:cs="Times New Roman"/>
          <w:b/>
          <w:sz w:val="24"/>
          <w:szCs w:val="24"/>
        </w:rPr>
        <w:t xml:space="preserve"> слуха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570FB9" w:rsidRPr="005D187A" w:rsidRDefault="00570FB9" w:rsidP="00715C17">
      <w:pPr>
        <w:shd w:val="clear" w:color="auto" w:fill="FFFFFF"/>
        <w:spacing w:after="150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D187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Интерактивная музыкально-дидактическая игра</w:t>
      </w:r>
    </w:p>
    <w:p w:rsidR="00570FB9" w:rsidRPr="007A2915" w:rsidRDefault="00570FB9" w:rsidP="00715C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D187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«Убаюкай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Медведя</w:t>
      </w: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»</w:t>
      </w:r>
    </w:p>
    <w:p w:rsidR="00570FB9" w:rsidRPr="007A2915" w:rsidRDefault="00570FB9" w:rsidP="00715C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570FB9" w:rsidRPr="007A2915" w:rsidRDefault="00570FB9" w:rsidP="00715C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</w:t>
      </w: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азвивать у  детей представление о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динамике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музыке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 учить различать</w:t>
      </w:r>
      <w:r w:rsidRPr="004416C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динамические отношения музыкальных звуков в следующих последовательностях: умеренно-громкое, громкое, тихое звучание; очень громкое, громк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ое, тихое, очень тихое звучание.</w:t>
      </w:r>
      <w:r w:rsidRPr="004416C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570FB9" w:rsidRDefault="00570FB9" w:rsidP="00715C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Игровой материал</w:t>
      </w:r>
      <w:r w:rsidRPr="007A29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компьютер, мультимедийная установка для показа слайдов, музыкальный центр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мультимедийная презентация с содержанием игрового интерактивного пособия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слайды с изображением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="005F7E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аши и Медведя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спящего и бодрствующего. </w:t>
      </w:r>
    </w:p>
    <w:p w:rsidR="00680576" w:rsidRDefault="00570FB9" w:rsidP="0068057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90AC5">
        <w:rPr>
          <w:rFonts w:ascii="Times New Roman" w:hAnsi="Times New Roman" w:cs="Times New Roman"/>
          <w:b/>
          <w:sz w:val="24"/>
          <w:szCs w:val="24"/>
        </w:rPr>
        <w:t>Ход игры:</w:t>
      </w:r>
      <w:r w:rsidR="00680576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</w:t>
      </w:r>
    </w:p>
    <w:p w:rsidR="00570FB9" w:rsidRPr="00680576" w:rsidRDefault="00570FB9" w:rsidP="0068057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A2915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Музыкальный руководитель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</w:p>
    <w:p w:rsidR="00570FB9" w:rsidRPr="00680576" w:rsidRDefault="00570FB9" w:rsidP="0068057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дня мы побываем в гостях у Даши и Медведя. Медведь зимой</w:t>
      </w:r>
      <w:r w:rsidR="005F7E3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очен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ь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любит поспать. </w:t>
      </w:r>
      <w:r w:rsidR="005F7E3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 засыпает он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под  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песенку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а под какую он уснет, мы увидим.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</w:t>
      </w:r>
      <w:r w:rsidR="00680576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аняет его сон Дашенька. О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разрешит вам убаюкать Медведя – спеть ему песенку, используя динамические оттенки</w:t>
      </w:r>
      <w:r w:rsidRPr="007A291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680576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Музыкальный руководитель предлагает детям спеть колыбельную, но с разными оттенками: умеренно-громко, громко, тихо (очень громко,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громко, тихо и очень тихо)</w:t>
      </w:r>
      <w:r w:rsidR="00680576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B423A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Если дети 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выполняют задание правильно </w:t>
      </w:r>
      <w:r w:rsidRPr="00B423A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- на экр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ане появляется изображение спящего Медведя.</w:t>
      </w:r>
      <w:r w:rsidRPr="00B423A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</w:t>
      </w:r>
      <w:r w:rsidR="00680576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Если неправильно – появляется Даша</w:t>
      </w:r>
      <w:r w:rsidRPr="00B423AA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с  неспящим Медведем.</w:t>
      </w:r>
    </w:p>
    <w:p w:rsidR="00570FB9" w:rsidRDefault="00570FB9" w:rsidP="00570FB9">
      <w:pPr>
        <w:jc w:val="center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</w:pPr>
    </w:p>
    <w:p w:rsidR="00570FB9" w:rsidRPr="00270885" w:rsidRDefault="00570FB9" w:rsidP="00570FB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38775" cy="1884045"/>
            <wp:effectExtent l="133350" t="76200" r="123825" b="781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щог89ащ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18840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14974" cy="2219325"/>
            <wp:effectExtent l="114300" t="76200" r="123826" b="857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щозшгпщевк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8787" cy="2220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26974" w:rsidRPr="00A600CB" w:rsidRDefault="00026974" w:rsidP="00A600C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D656FD" w:rsidRDefault="00D656FD" w:rsidP="0083653E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656FD">
        <w:rPr>
          <w:rFonts w:ascii="Times New Roman" w:hAnsi="Times New Roman" w:cs="Times New Roman"/>
          <w:b/>
          <w:sz w:val="24"/>
          <w:szCs w:val="24"/>
        </w:rPr>
        <w:t>Ви</w:t>
      </w:r>
      <w:r w:rsidR="00A53331">
        <w:rPr>
          <w:rFonts w:ascii="Times New Roman" w:hAnsi="Times New Roman" w:cs="Times New Roman"/>
          <w:b/>
          <w:sz w:val="24"/>
          <w:szCs w:val="24"/>
        </w:rPr>
        <w:t>деомоделирование музыкально-рит</w:t>
      </w:r>
      <w:r w:rsidRPr="00D656FD">
        <w:rPr>
          <w:rFonts w:ascii="Times New Roman" w:hAnsi="Times New Roman" w:cs="Times New Roman"/>
          <w:b/>
          <w:sz w:val="24"/>
          <w:szCs w:val="24"/>
        </w:rPr>
        <w:t>мической деятельности.</w:t>
      </w:r>
    </w:p>
    <w:p w:rsidR="00F738DC" w:rsidRDefault="00F65D76" w:rsidP="00BC0D7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BC0D77">
        <w:rPr>
          <w:rFonts w:ascii="Times New Roman" w:hAnsi="Times New Roman" w:cs="Times New Roman"/>
          <w:sz w:val="24"/>
          <w:szCs w:val="24"/>
        </w:rPr>
        <w:t>Условно-схематическое моделирование музыкально-ритмической деятельности</w:t>
      </w:r>
      <w:r w:rsidR="000E56F3">
        <w:rPr>
          <w:rFonts w:ascii="Times New Roman" w:hAnsi="Times New Roman" w:cs="Times New Roman"/>
          <w:sz w:val="24"/>
          <w:szCs w:val="24"/>
        </w:rPr>
        <w:t>,</w:t>
      </w:r>
      <w:r w:rsidR="0044470D">
        <w:rPr>
          <w:rFonts w:ascii="Times New Roman" w:hAnsi="Times New Roman" w:cs="Times New Roman"/>
          <w:sz w:val="24"/>
          <w:szCs w:val="24"/>
        </w:rPr>
        <w:t xml:space="preserve"> основан</w:t>
      </w:r>
      <w:r w:rsidR="000E56F3">
        <w:rPr>
          <w:rFonts w:ascii="Times New Roman" w:hAnsi="Times New Roman" w:cs="Times New Roman"/>
          <w:sz w:val="24"/>
          <w:szCs w:val="24"/>
        </w:rPr>
        <w:t>н</w:t>
      </w:r>
      <w:r w:rsidR="0044470D">
        <w:rPr>
          <w:rFonts w:ascii="Times New Roman" w:hAnsi="Times New Roman" w:cs="Times New Roman"/>
          <w:sz w:val="24"/>
          <w:szCs w:val="24"/>
        </w:rPr>
        <w:t>о</w:t>
      </w:r>
      <w:r w:rsidR="000E56F3">
        <w:rPr>
          <w:rFonts w:ascii="Times New Roman" w:hAnsi="Times New Roman" w:cs="Times New Roman"/>
          <w:sz w:val="24"/>
          <w:szCs w:val="24"/>
        </w:rPr>
        <w:t>е</w:t>
      </w:r>
      <w:r w:rsidR="0044470D">
        <w:rPr>
          <w:rFonts w:ascii="Times New Roman" w:hAnsi="Times New Roman" w:cs="Times New Roman"/>
          <w:sz w:val="24"/>
          <w:szCs w:val="24"/>
        </w:rPr>
        <w:t xml:space="preserve"> на замещении реальных объектов предметами, знаками, схематическими изображениями,</w:t>
      </w:r>
      <w:r>
        <w:rPr>
          <w:rFonts w:ascii="Times New Roman" w:hAnsi="Times New Roman" w:cs="Times New Roman"/>
          <w:sz w:val="24"/>
          <w:szCs w:val="24"/>
        </w:rPr>
        <w:t xml:space="preserve"> помогает детям при освоении танцев, хороводов, последовательности танцевальных движений</w:t>
      </w:r>
      <w:r w:rsidR="00E5541A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их алгоритмов.</w:t>
      </w:r>
      <w:r w:rsidR="0044470D">
        <w:rPr>
          <w:rFonts w:ascii="Times New Roman" w:hAnsi="Times New Roman" w:cs="Times New Roman"/>
          <w:sz w:val="24"/>
          <w:szCs w:val="24"/>
        </w:rPr>
        <w:t xml:space="preserve"> Использование видеомоделирования </w:t>
      </w:r>
      <w:r w:rsidR="00890620">
        <w:rPr>
          <w:rFonts w:ascii="Times New Roman" w:hAnsi="Times New Roman" w:cs="Times New Roman"/>
          <w:sz w:val="24"/>
          <w:szCs w:val="24"/>
        </w:rPr>
        <w:t xml:space="preserve">в работе с детьми </w:t>
      </w:r>
      <w:r w:rsidR="0044470D">
        <w:rPr>
          <w:rFonts w:ascii="Times New Roman" w:hAnsi="Times New Roman" w:cs="Times New Roman"/>
          <w:sz w:val="24"/>
          <w:szCs w:val="24"/>
        </w:rPr>
        <w:t>способствует быстроте</w:t>
      </w:r>
      <w:r w:rsidR="00890620">
        <w:rPr>
          <w:rFonts w:ascii="Times New Roman" w:hAnsi="Times New Roman" w:cs="Times New Roman"/>
          <w:sz w:val="24"/>
          <w:szCs w:val="24"/>
        </w:rPr>
        <w:t>, прочности освоения музыкально-ритмических умений и навыков детей, вносит в данный процесс элементы новизны, занимательности, проблемности, развивает и активизирует творческую самостоятельность детей.</w:t>
      </w:r>
    </w:p>
    <w:p w:rsidR="000301FC" w:rsidRDefault="000301FC" w:rsidP="00BC0D7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738D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0D61C70" wp14:editId="210DCAEF">
            <wp:extent cx="5940425" cy="2914650"/>
            <wp:effectExtent l="0" t="0" r="0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1FC" w:rsidRDefault="000301FC" w:rsidP="000301F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38DC">
        <w:rPr>
          <w:rFonts w:ascii="Times New Roman" w:hAnsi="Times New Roman" w:cs="Times New Roman"/>
          <w:sz w:val="24"/>
          <w:szCs w:val="24"/>
        </w:rPr>
        <w:t>Танец «Новогодние игрушки»</w:t>
      </w:r>
    </w:p>
    <w:p w:rsidR="000301FC" w:rsidRDefault="000301FC" w:rsidP="000301F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38D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56B55D" wp14:editId="3F789E7B">
            <wp:extent cx="5940425" cy="3339465"/>
            <wp:effectExtent l="0" t="0" r="0" b="0"/>
            <wp:docPr id="3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1FC" w:rsidRDefault="000301FC" w:rsidP="000301F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38DC">
        <w:rPr>
          <w:rFonts w:ascii="Times New Roman" w:hAnsi="Times New Roman" w:cs="Times New Roman"/>
          <w:sz w:val="24"/>
          <w:szCs w:val="24"/>
        </w:rPr>
        <w:t>Танец «Листик-листопад»</w:t>
      </w:r>
    </w:p>
    <w:p w:rsidR="000301FC" w:rsidRDefault="000301FC" w:rsidP="000301F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38D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CD57AE1" wp14:editId="64D7CD19">
            <wp:extent cx="5940425" cy="3339465"/>
            <wp:effectExtent l="0" t="0" r="0" b="0"/>
            <wp:docPr id="3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1FC" w:rsidRDefault="000301FC" w:rsidP="000301F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38DC">
        <w:rPr>
          <w:rFonts w:ascii="Times New Roman" w:hAnsi="Times New Roman" w:cs="Times New Roman"/>
          <w:sz w:val="24"/>
          <w:szCs w:val="24"/>
        </w:rPr>
        <w:t>Танец с зонтиками «Улетай туча»</w:t>
      </w:r>
    </w:p>
    <w:p w:rsidR="000301FC" w:rsidRDefault="000301FC" w:rsidP="000301F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92943D4" wp14:editId="2F1BED17">
            <wp:extent cx="5940425" cy="333946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1FC" w:rsidRPr="00F738DC" w:rsidRDefault="000301FC" w:rsidP="000301F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Русский танец «Выйду ль я на реченьку»</w:t>
      </w:r>
    </w:p>
    <w:p w:rsidR="000301FC" w:rsidRPr="00BC0D77" w:rsidRDefault="000301FC" w:rsidP="000301F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653E" w:rsidRDefault="00D656FD" w:rsidP="00D656F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656FD">
        <w:rPr>
          <w:rFonts w:ascii="Times New Roman" w:hAnsi="Times New Roman" w:cs="Times New Roman"/>
          <w:b/>
          <w:sz w:val="24"/>
          <w:szCs w:val="24"/>
        </w:rPr>
        <w:t>Наглядный видеоматериал</w:t>
      </w:r>
      <w:r w:rsidR="000E56F3">
        <w:rPr>
          <w:rFonts w:ascii="Times New Roman" w:hAnsi="Times New Roman" w:cs="Times New Roman"/>
          <w:sz w:val="24"/>
          <w:szCs w:val="24"/>
        </w:rPr>
        <w:t xml:space="preserve"> (видеоклипы,</w:t>
      </w:r>
      <w:r>
        <w:rPr>
          <w:rFonts w:ascii="Times New Roman" w:hAnsi="Times New Roman" w:cs="Times New Roman"/>
          <w:sz w:val="24"/>
          <w:szCs w:val="24"/>
        </w:rPr>
        <w:t xml:space="preserve"> мнемотаблицы).</w:t>
      </w:r>
    </w:p>
    <w:p w:rsidR="000737AD" w:rsidRDefault="00AA3B99" w:rsidP="00AA3B99">
      <w:pPr>
        <w:pStyle w:val="a7"/>
        <w:shd w:val="clear" w:color="auto" w:fill="FFFFFF" w:themeFill="background1"/>
        <w:spacing w:before="240" w:beforeAutospacing="0" w:after="240" w:afterAutospacing="0" w:line="360" w:lineRule="auto"/>
      </w:pPr>
      <w:r>
        <w:t xml:space="preserve">     </w:t>
      </w:r>
      <w:r w:rsidR="000737AD">
        <w:t>Применение видеоматериала</w:t>
      </w:r>
      <w:r w:rsidR="000737AD" w:rsidRPr="00787E50">
        <w:t xml:space="preserve"> в обучении пению,</w:t>
      </w:r>
      <w:r w:rsidR="005A58C7">
        <w:t xml:space="preserve"> слушанию,</w:t>
      </w:r>
      <w:r w:rsidR="000737AD" w:rsidRPr="00787E50">
        <w:t xml:space="preserve"> может значительно повысить познавательный интерес дошкольни</w:t>
      </w:r>
      <w:r w:rsidR="000737AD">
        <w:t>ков во время различных форм музы</w:t>
      </w:r>
      <w:r w:rsidR="008B57AE">
        <w:t>к</w:t>
      </w:r>
      <w:r w:rsidR="000737AD">
        <w:t xml:space="preserve">альной </w:t>
      </w:r>
      <w:r w:rsidR="000737AD">
        <w:lastRenderedPageBreak/>
        <w:t>деятельности детей</w:t>
      </w:r>
      <w:r w:rsidR="000737AD" w:rsidRPr="00787E50">
        <w:t>.</w:t>
      </w:r>
      <w:r w:rsidR="000737AD">
        <w:rPr>
          <w:rFonts w:ascii="Arial" w:hAnsi="Arial" w:cs="Arial"/>
        </w:rPr>
        <w:t xml:space="preserve"> </w:t>
      </w:r>
      <w:r w:rsidR="008B57AE">
        <w:t>Видеоклипы</w:t>
      </w:r>
      <w:r w:rsidR="00A6674E" w:rsidRPr="00787E50">
        <w:t xml:space="preserve"> с элементами </w:t>
      </w:r>
      <w:r w:rsidR="00A6674E">
        <w:t>анимации у</w:t>
      </w:r>
      <w:r w:rsidR="00A817DA" w:rsidRPr="00A817DA">
        <w:t>спешно используется при восприятии</w:t>
      </w:r>
      <w:r w:rsidR="005A58C7">
        <w:t xml:space="preserve"> музыкальных произведений, </w:t>
      </w:r>
      <w:r w:rsidR="008B57AE">
        <w:t>д</w:t>
      </w:r>
      <w:r w:rsidR="000737AD" w:rsidRPr="00787E50">
        <w:t>ля выразительного пения, понимания смысла слов, музыкального образа песни.</w:t>
      </w:r>
      <w:r>
        <w:t xml:space="preserve"> Мнемотаблицы, содержащие схематические зарисовки</w:t>
      </w:r>
      <w:r w:rsidRPr="00787E50">
        <w:t>, облегчаю</w:t>
      </w:r>
      <w:r w:rsidR="005F7E36">
        <w:t>т</w:t>
      </w:r>
      <w:r>
        <w:t xml:space="preserve"> процесс запоминания текста песен, помогают решать задачи обучения ребенка пению.</w:t>
      </w:r>
    </w:p>
    <w:p w:rsidR="000301FC" w:rsidRDefault="000301FC" w:rsidP="000301F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43BD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Видеоклипы.</w:t>
      </w:r>
    </w:p>
    <w:p w:rsidR="000301FC" w:rsidRPr="00C954C6" w:rsidRDefault="000301FC" w:rsidP="000301FC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0301FC" w:rsidRDefault="000301FC" w:rsidP="000301FC">
      <w:pPr>
        <w:jc w:val="center"/>
      </w:pPr>
      <w:r>
        <w:rPr>
          <w:noProof/>
          <w:lang w:eastAsia="ru-RU"/>
        </w:rPr>
        <w:drawing>
          <wp:inline distT="0" distB="0" distL="0" distR="0" wp14:anchorId="24A43F99" wp14:editId="4C288914">
            <wp:extent cx="5374570" cy="3021496"/>
            <wp:effectExtent l="133350" t="114300" r="150495" b="16002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104" cy="30403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301FC" w:rsidRDefault="000301FC" w:rsidP="000301F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Клип к песне  «Песня про Шатки» (минус)</w:t>
      </w:r>
    </w:p>
    <w:p w:rsidR="000301FC" w:rsidRDefault="000301FC" w:rsidP="000301F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Муз.Ю.Ложкина,сл.Е.Ширшовой</w:t>
      </w:r>
    </w:p>
    <w:p w:rsidR="000301FC" w:rsidRPr="005A0495" w:rsidRDefault="000301FC" w:rsidP="000301F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A1F9C75" wp14:editId="39C20654">
            <wp:extent cx="5250813" cy="2951922"/>
            <wp:effectExtent l="133350" t="114300" r="140970" b="17272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586" cy="29607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301FC" w:rsidRPr="00F43BD0" w:rsidRDefault="000301FC" w:rsidP="000301FC">
      <w:pPr>
        <w:ind w:hanging="113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Клип к песне </w:t>
      </w:r>
      <w:r w:rsidRPr="00F43BD0">
        <w:rPr>
          <w:rFonts w:ascii="Times New Roman" w:hAnsi="Times New Roman" w:cs="Times New Roman"/>
          <w:sz w:val="24"/>
          <w:szCs w:val="24"/>
        </w:rPr>
        <w:t>«До свидания,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43BD0">
        <w:rPr>
          <w:rFonts w:ascii="Times New Roman" w:hAnsi="Times New Roman" w:cs="Times New Roman"/>
          <w:sz w:val="24"/>
          <w:szCs w:val="24"/>
        </w:rPr>
        <w:t>детский сад» (минус)</w:t>
      </w:r>
    </w:p>
    <w:p w:rsidR="000301FC" w:rsidRDefault="000301FC" w:rsidP="000301FC">
      <w:pPr>
        <w:ind w:hanging="1134"/>
        <w:jc w:val="center"/>
        <w:rPr>
          <w:rFonts w:ascii="Times New Roman" w:hAnsi="Times New Roman" w:cs="Times New Roman"/>
          <w:sz w:val="24"/>
          <w:szCs w:val="24"/>
        </w:rPr>
      </w:pPr>
      <w:r w:rsidRPr="00F43BD0">
        <w:rPr>
          <w:rFonts w:ascii="Times New Roman" w:hAnsi="Times New Roman" w:cs="Times New Roman"/>
          <w:sz w:val="24"/>
          <w:szCs w:val="24"/>
        </w:rPr>
        <w:t>муз.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43BD0">
        <w:rPr>
          <w:rFonts w:ascii="Times New Roman" w:hAnsi="Times New Roman" w:cs="Times New Roman"/>
          <w:sz w:val="24"/>
          <w:szCs w:val="24"/>
        </w:rPr>
        <w:t>Ю.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43BD0">
        <w:rPr>
          <w:rFonts w:ascii="Times New Roman" w:hAnsi="Times New Roman" w:cs="Times New Roman"/>
          <w:sz w:val="24"/>
          <w:szCs w:val="24"/>
        </w:rPr>
        <w:t>Слонова,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43BD0">
        <w:rPr>
          <w:rFonts w:ascii="Times New Roman" w:hAnsi="Times New Roman" w:cs="Times New Roman"/>
          <w:sz w:val="24"/>
          <w:szCs w:val="24"/>
        </w:rPr>
        <w:t>сл.В.Малкова</w:t>
      </w:r>
    </w:p>
    <w:p w:rsidR="000301FC" w:rsidRPr="00F43BD0" w:rsidRDefault="000301FC" w:rsidP="000301FC">
      <w:pPr>
        <w:ind w:hanging="1134"/>
        <w:jc w:val="center"/>
        <w:rPr>
          <w:rFonts w:ascii="Times New Roman" w:hAnsi="Times New Roman" w:cs="Times New Roman"/>
          <w:sz w:val="24"/>
          <w:szCs w:val="24"/>
        </w:rPr>
      </w:pPr>
    </w:p>
    <w:p w:rsidR="000301FC" w:rsidRDefault="000301FC" w:rsidP="000301FC">
      <w:r>
        <w:rPr>
          <w:noProof/>
          <w:lang w:eastAsia="ru-RU"/>
        </w:rPr>
        <w:drawing>
          <wp:inline distT="0" distB="0" distL="0" distR="0" wp14:anchorId="6379857A" wp14:editId="480285AB">
            <wp:extent cx="5940425" cy="3339611"/>
            <wp:effectExtent l="133350" t="95250" r="155575" b="165735"/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301FC" w:rsidRPr="00F43BD0" w:rsidRDefault="000301FC" w:rsidP="000301F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Клип к песне</w:t>
      </w:r>
      <w:r w:rsidRPr="00F43BD0">
        <w:rPr>
          <w:rFonts w:ascii="Times New Roman" w:hAnsi="Times New Roman" w:cs="Times New Roman"/>
          <w:sz w:val="24"/>
          <w:szCs w:val="24"/>
        </w:rPr>
        <w:t xml:space="preserve"> «Листопад» (минус)</w:t>
      </w:r>
    </w:p>
    <w:p w:rsidR="000301FC" w:rsidRPr="00F43BD0" w:rsidRDefault="000301FC" w:rsidP="000301FC">
      <w:pPr>
        <w:jc w:val="center"/>
        <w:rPr>
          <w:rFonts w:ascii="Times New Roman" w:hAnsi="Times New Roman" w:cs="Times New Roman"/>
          <w:sz w:val="24"/>
          <w:szCs w:val="24"/>
        </w:rPr>
      </w:pPr>
      <w:r w:rsidRPr="00F43BD0">
        <w:rPr>
          <w:rFonts w:ascii="Times New Roman" w:hAnsi="Times New Roman" w:cs="Times New Roman"/>
          <w:sz w:val="24"/>
          <w:szCs w:val="24"/>
        </w:rPr>
        <w:t>муз.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43BD0">
        <w:rPr>
          <w:rFonts w:ascii="Times New Roman" w:hAnsi="Times New Roman" w:cs="Times New Roman"/>
          <w:sz w:val="24"/>
          <w:szCs w:val="24"/>
        </w:rPr>
        <w:t>Т.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43BD0">
        <w:rPr>
          <w:rFonts w:ascii="Times New Roman" w:hAnsi="Times New Roman" w:cs="Times New Roman"/>
          <w:sz w:val="24"/>
          <w:szCs w:val="24"/>
        </w:rPr>
        <w:t>Попатенко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43BD0">
        <w:rPr>
          <w:rFonts w:ascii="Times New Roman" w:hAnsi="Times New Roman" w:cs="Times New Roman"/>
          <w:sz w:val="24"/>
          <w:szCs w:val="24"/>
        </w:rPr>
        <w:t>,сл.Е.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43BD0">
        <w:rPr>
          <w:rFonts w:ascii="Times New Roman" w:hAnsi="Times New Roman" w:cs="Times New Roman"/>
          <w:sz w:val="24"/>
          <w:szCs w:val="24"/>
        </w:rPr>
        <w:t>Авдиенко</w:t>
      </w:r>
    </w:p>
    <w:p w:rsidR="000301FC" w:rsidRDefault="000301FC" w:rsidP="000301FC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23CEBDA0" wp14:editId="4D4D680F">
            <wp:extent cx="5804452" cy="3263169"/>
            <wp:effectExtent l="133350" t="95250" r="139700" b="166370"/>
            <wp:docPr id="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4634" cy="32632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301FC" w:rsidRPr="00D441FC" w:rsidRDefault="000301FC" w:rsidP="000301F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Клип к песне</w:t>
      </w:r>
      <w:r w:rsidRPr="00D441FC">
        <w:rPr>
          <w:rFonts w:ascii="Times New Roman" w:hAnsi="Times New Roman" w:cs="Times New Roman"/>
          <w:sz w:val="24"/>
          <w:szCs w:val="24"/>
        </w:rPr>
        <w:t xml:space="preserve"> «Улетают журавли» </w:t>
      </w:r>
    </w:p>
    <w:p w:rsidR="000301FC" w:rsidRDefault="000301FC" w:rsidP="000301FC">
      <w:pPr>
        <w:jc w:val="center"/>
        <w:rPr>
          <w:rFonts w:ascii="Times New Roman" w:hAnsi="Times New Roman" w:cs="Times New Roman"/>
          <w:sz w:val="24"/>
          <w:szCs w:val="24"/>
        </w:rPr>
      </w:pPr>
      <w:r w:rsidRPr="00D441FC">
        <w:rPr>
          <w:rFonts w:ascii="Times New Roman" w:hAnsi="Times New Roman" w:cs="Times New Roman"/>
          <w:sz w:val="24"/>
          <w:szCs w:val="24"/>
        </w:rPr>
        <w:t>муз.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41FC">
        <w:rPr>
          <w:rFonts w:ascii="Times New Roman" w:hAnsi="Times New Roman" w:cs="Times New Roman"/>
          <w:sz w:val="24"/>
          <w:szCs w:val="24"/>
        </w:rPr>
        <w:t>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41FC">
        <w:rPr>
          <w:rFonts w:ascii="Times New Roman" w:hAnsi="Times New Roman" w:cs="Times New Roman"/>
          <w:sz w:val="24"/>
          <w:szCs w:val="24"/>
        </w:rPr>
        <w:t>Евдотьевой,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41FC">
        <w:rPr>
          <w:rFonts w:ascii="Times New Roman" w:hAnsi="Times New Roman" w:cs="Times New Roman"/>
          <w:sz w:val="24"/>
          <w:szCs w:val="24"/>
        </w:rPr>
        <w:t>сл.В.Татаринова</w:t>
      </w:r>
    </w:p>
    <w:p w:rsidR="000301FC" w:rsidRPr="00D441FC" w:rsidRDefault="000301FC" w:rsidP="000301F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301FC" w:rsidRDefault="000301FC" w:rsidP="000301FC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D9DE57C" wp14:editId="1D799E51">
            <wp:extent cx="5940425" cy="3339611"/>
            <wp:effectExtent l="133350" t="95250" r="155575" b="165735"/>
            <wp:docPr id="2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301FC" w:rsidRPr="00D441FC" w:rsidRDefault="000301FC" w:rsidP="000301F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Клип к песне</w:t>
      </w:r>
      <w:r w:rsidRPr="00D441FC">
        <w:rPr>
          <w:rFonts w:ascii="Times New Roman" w:hAnsi="Times New Roman" w:cs="Times New Roman"/>
          <w:sz w:val="24"/>
          <w:szCs w:val="24"/>
        </w:rPr>
        <w:t xml:space="preserve"> «Зимняя песенка» (минус)</w:t>
      </w:r>
    </w:p>
    <w:p w:rsidR="000301FC" w:rsidRPr="00D441FC" w:rsidRDefault="000301FC" w:rsidP="000301FC">
      <w:pPr>
        <w:jc w:val="center"/>
        <w:rPr>
          <w:rFonts w:ascii="Times New Roman" w:hAnsi="Times New Roman" w:cs="Times New Roman"/>
          <w:sz w:val="24"/>
          <w:szCs w:val="24"/>
        </w:rPr>
      </w:pPr>
      <w:r w:rsidRPr="00D441FC">
        <w:rPr>
          <w:rFonts w:ascii="Times New Roman" w:hAnsi="Times New Roman" w:cs="Times New Roman"/>
          <w:sz w:val="24"/>
          <w:szCs w:val="24"/>
        </w:rPr>
        <w:t>муз.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41FC">
        <w:rPr>
          <w:rFonts w:ascii="Times New Roman" w:hAnsi="Times New Roman" w:cs="Times New Roman"/>
          <w:sz w:val="24"/>
          <w:szCs w:val="24"/>
        </w:rPr>
        <w:t>М.Красева,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41FC">
        <w:rPr>
          <w:rFonts w:ascii="Times New Roman" w:hAnsi="Times New Roman" w:cs="Times New Roman"/>
          <w:sz w:val="24"/>
          <w:szCs w:val="24"/>
        </w:rPr>
        <w:t>сл.С.Вышеславцевой</w:t>
      </w:r>
    </w:p>
    <w:p w:rsidR="000301FC" w:rsidRDefault="000301FC" w:rsidP="000301FC">
      <w:r>
        <w:rPr>
          <w:noProof/>
          <w:lang w:eastAsia="ru-RU"/>
        </w:rPr>
        <w:lastRenderedPageBreak/>
        <w:drawing>
          <wp:inline distT="0" distB="0" distL="0" distR="0" wp14:anchorId="5DBB3BDA" wp14:editId="72F3FD66">
            <wp:extent cx="6152515" cy="3458845"/>
            <wp:effectExtent l="0" t="0" r="635" b="8255"/>
            <wp:docPr id="2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1FC" w:rsidRPr="00D441FC" w:rsidRDefault="000301FC" w:rsidP="000301F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Клип к песне</w:t>
      </w:r>
      <w:r w:rsidRPr="00D441FC">
        <w:rPr>
          <w:rFonts w:ascii="Times New Roman" w:hAnsi="Times New Roman" w:cs="Times New Roman"/>
          <w:sz w:val="24"/>
          <w:szCs w:val="24"/>
        </w:rPr>
        <w:t xml:space="preserve"> «К нам приходит Новый год»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41FC">
        <w:rPr>
          <w:rFonts w:ascii="Times New Roman" w:hAnsi="Times New Roman" w:cs="Times New Roman"/>
          <w:sz w:val="24"/>
          <w:szCs w:val="24"/>
        </w:rPr>
        <w:t>(минус)</w:t>
      </w:r>
    </w:p>
    <w:p w:rsidR="000301FC" w:rsidRPr="00D441FC" w:rsidRDefault="000301FC" w:rsidP="000301FC">
      <w:pPr>
        <w:jc w:val="center"/>
        <w:rPr>
          <w:rFonts w:ascii="Times New Roman" w:hAnsi="Times New Roman" w:cs="Times New Roman"/>
          <w:sz w:val="24"/>
          <w:szCs w:val="24"/>
        </w:rPr>
      </w:pPr>
      <w:r w:rsidRPr="00D441FC">
        <w:rPr>
          <w:rFonts w:ascii="Times New Roman" w:hAnsi="Times New Roman" w:cs="Times New Roman"/>
          <w:sz w:val="24"/>
          <w:szCs w:val="24"/>
        </w:rPr>
        <w:t>муз.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41FC">
        <w:rPr>
          <w:rFonts w:ascii="Times New Roman" w:hAnsi="Times New Roman" w:cs="Times New Roman"/>
          <w:sz w:val="24"/>
          <w:szCs w:val="24"/>
        </w:rPr>
        <w:t>В.Герчик,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41FC">
        <w:rPr>
          <w:rFonts w:ascii="Times New Roman" w:hAnsi="Times New Roman" w:cs="Times New Roman"/>
          <w:sz w:val="24"/>
          <w:szCs w:val="24"/>
        </w:rPr>
        <w:t>сл.З.Петровой</w:t>
      </w:r>
    </w:p>
    <w:p w:rsidR="000301FC" w:rsidRDefault="000301FC" w:rsidP="000301FC"/>
    <w:p w:rsidR="000301FC" w:rsidRDefault="000301FC" w:rsidP="000301FC">
      <w:pPr>
        <w:jc w:val="center"/>
      </w:pPr>
      <w:r>
        <w:rPr>
          <w:noProof/>
          <w:lang w:eastAsia="ru-RU"/>
        </w:rPr>
        <w:drawing>
          <wp:inline distT="0" distB="0" distL="0" distR="0" wp14:anchorId="154D1EC7" wp14:editId="4AA28159">
            <wp:extent cx="5387009" cy="3028489"/>
            <wp:effectExtent l="133350" t="114300" r="137795" b="172085"/>
            <wp:docPr id="2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178" cy="30285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301FC" w:rsidRPr="00D441FC" w:rsidRDefault="000301FC" w:rsidP="000301F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Клип к песне</w:t>
      </w:r>
      <w:r w:rsidRPr="00D441FC">
        <w:rPr>
          <w:rFonts w:ascii="Times New Roman" w:hAnsi="Times New Roman" w:cs="Times New Roman"/>
          <w:sz w:val="24"/>
          <w:szCs w:val="24"/>
        </w:rPr>
        <w:t xml:space="preserve"> «Пришла весна» (минус)</w:t>
      </w:r>
    </w:p>
    <w:p w:rsidR="000301FC" w:rsidRPr="00D441FC" w:rsidRDefault="000301FC" w:rsidP="000301FC">
      <w:pPr>
        <w:jc w:val="center"/>
        <w:rPr>
          <w:rFonts w:ascii="Times New Roman" w:hAnsi="Times New Roman" w:cs="Times New Roman"/>
          <w:sz w:val="24"/>
          <w:szCs w:val="24"/>
        </w:rPr>
      </w:pPr>
      <w:r w:rsidRPr="00D441FC">
        <w:rPr>
          <w:rFonts w:ascii="Times New Roman" w:hAnsi="Times New Roman" w:cs="Times New Roman"/>
          <w:sz w:val="24"/>
          <w:szCs w:val="24"/>
        </w:rPr>
        <w:t>муз.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41FC">
        <w:rPr>
          <w:rFonts w:ascii="Times New Roman" w:hAnsi="Times New Roman" w:cs="Times New Roman"/>
          <w:sz w:val="24"/>
          <w:szCs w:val="24"/>
        </w:rPr>
        <w:t>З.Левиной,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41FC">
        <w:rPr>
          <w:rFonts w:ascii="Times New Roman" w:hAnsi="Times New Roman" w:cs="Times New Roman"/>
          <w:sz w:val="24"/>
          <w:szCs w:val="24"/>
        </w:rPr>
        <w:t>сл.Л.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41FC">
        <w:rPr>
          <w:rFonts w:ascii="Times New Roman" w:hAnsi="Times New Roman" w:cs="Times New Roman"/>
          <w:sz w:val="24"/>
          <w:szCs w:val="24"/>
        </w:rPr>
        <w:t>Некрасовой</w:t>
      </w:r>
    </w:p>
    <w:p w:rsidR="000301FC" w:rsidRDefault="000301FC" w:rsidP="000301FC">
      <w:pPr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74910FE" wp14:editId="291DBC10">
            <wp:extent cx="5569044" cy="3130826"/>
            <wp:effectExtent l="133350" t="114300" r="146050" b="165100"/>
            <wp:docPr id="2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219" cy="31309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301FC" w:rsidRPr="00D441FC" w:rsidRDefault="000301FC" w:rsidP="000301F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Клип к песне</w:t>
      </w:r>
      <w:r w:rsidRPr="00D441FC">
        <w:rPr>
          <w:rFonts w:ascii="Times New Roman" w:hAnsi="Times New Roman" w:cs="Times New Roman"/>
          <w:sz w:val="24"/>
          <w:szCs w:val="24"/>
        </w:rPr>
        <w:t xml:space="preserve"> «Мамин праздник»(минус)</w:t>
      </w:r>
    </w:p>
    <w:p w:rsidR="000301FC" w:rsidRDefault="000301FC" w:rsidP="000301FC">
      <w:pPr>
        <w:jc w:val="center"/>
        <w:rPr>
          <w:rFonts w:ascii="Times New Roman" w:hAnsi="Times New Roman" w:cs="Times New Roman"/>
          <w:sz w:val="24"/>
          <w:szCs w:val="24"/>
        </w:rPr>
      </w:pPr>
      <w:r w:rsidRPr="00D441FC">
        <w:rPr>
          <w:rFonts w:ascii="Times New Roman" w:hAnsi="Times New Roman" w:cs="Times New Roman"/>
          <w:sz w:val="24"/>
          <w:szCs w:val="24"/>
        </w:rPr>
        <w:t>муз.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41FC">
        <w:rPr>
          <w:rFonts w:ascii="Times New Roman" w:hAnsi="Times New Roman" w:cs="Times New Roman"/>
          <w:sz w:val="24"/>
          <w:szCs w:val="24"/>
        </w:rPr>
        <w:t>Ю.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41FC">
        <w:rPr>
          <w:rFonts w:ascii="Times New Roman" w:hAnsi="Times New Roman" w:cs="Times New Roman"/>
          <w:sz w:val="24"/>
          <w:szCs w:val="24"/>
        </w:rPr>
        <w:t>Гурьева,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41FC">
        <w:rPr>
          <w:rFonts w:ascii="Times New Roman" w:hAnsi="Times New Roman" w:cs="Times New Roman"/>
          <w:sz w:val="24"/>
          <w:szCs w:val="24"/>
        </w:rPr>
        <w:t>сл.С.Вигдорова</w:t>
      </w:r>
    </w:p>
    <w:p w:rsidR="000301FC" w:rsidRDefault="000301FC" w:rsidP="000301F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301FC" w:rsidRDefault="000301FC" w:rsidP="000301FC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301FC" w:rsidRPr="00DA45CB" w:rsidRDefault="000301FC" w:rsidP="000301F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Мнемотаблицы</w:t>
      </w:r>
    </w:p>
    <w:p w:rsidR="000301FC" w:rsidRDefault="000301FC" w:rsidP="000301FC">
      <w:pPr>
        <w:pStyle w:val="a7"/>
        <w:shd w:val="clear" w:color="auto" w:fill="FFFFFF" w:themeFill="background1"/>
        <w:spacing w:before="240" w:beforeAutospacing="0" w:after="240" w:afterAutospacing="0" w:line="360" w:lineRule="auto"/>
      </w:pPr>
    </w:p>
    <w:p w:rsidR="000301FC" w:rsidRDefault="000301FC" w:rsidP="000301FC">
      <w:pPr>
        <w:pStyle w:val="a7"/>
        <w:shd w:val="clear" w:color="auto" w:fill="FFFFFF" w:themeFill="background1"/>
        <w:spacing w:before="240" w:beforeAutospacing="0" w:after="240" w:afterAutospacing="0" w:line="360" w:lineRule="auto"/>
      </w:pPr>
      <w:r>
        <w:rPr>
          <w:noProof/>
        </w:rPr>
        <w:drawing>
          <wp:inline distT="0" distB="0" distL="0" distR="0" wp14:anchorId="74C478D7" wp14:editId="305CD7CD">
            <wp:extent cx="5940425" cy="333961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1FC" w:rsidRDefault="000301FC" w:rsidP="000301FC">
      <w:pPr>
        <w:pStyle w:val="a7"/>
        <w:shd w:val="clear" w:color="auto" w:fill="FFFFFF" w:themeFill="background1"/>
        <w:spacing w:before="240" w:beforeAutospacing="0" w:after="240" w:afterAutospacing="0" w:line="360" w:lineRule="auto"/>
      </w:pPr>
      <w:r>
        <w:lastRenderedPageBreak/>
        <w:t xml:space="preserve">                                      Песня «Как на тоненький ледок» (куплет)</w:t>
      </w:r>
    </w:p>
    <w:p w:rsidR="000301FC" w:rsidRDefault="000301FC" w:rsidP="000301FC">
      <w:pPr>
        <w:pStyle w:val="a7"/>
        <w:shd w:val="clear" w:color="auto" w:fill="FFFFFF" w:themeFill="background1"/>
        <w:spacing w:before="240" w:beforeAutospacing="0" w:after="240" w:afterAutospacing="0" w:line="360" w:lineRule="auto"/>
      </w:pPr>
      <w:r>
        <w:rPr>
          <w:noProof/>
        </w:rPr>
        <w:drawing>
          <wp:inline distT="0" distB="0" distL="0" distR="0" wp14:anchorId="74CFAB83" wp14:editId="5DF3AAD6">
            <wp:extent cx="5940425" cy="33397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1FC" w:rsidRDefault="000301FC" w:rsidP="000301FC">
      <w:pPr>
        <w:pStyle w:val="a7"/>
        <w:shd w:val="clear" w:color="auto" w:fill="FFFFFF" w:themeFill="background1"/>
        <w:spacing w:before="240" w:beforeAutospacing="0" w:after="240" w:afterAutospacing="0" w:line="360" w:lineRule="auto"/>
      </w:pPr>
      <w:r>
        <w:t xml:space="preserve">                                        Песня «Как на тоненький ледок» (припев)</w:t>
      </w:r>
    </w:p>
    <w:p w:rsidR="000301FC" w:rsidRDefault="000301FC" w:rsidP="000301FC">
      <w:pPr>
        <w:pStyle w:val="a7"/>
        <w:shd w:val="clear" w:color="auto" w:fill="FFFFFF" w:themeFill="background1"/>
        <w:spacing w:before="240" w:beforeAutospacing="0" w:after="240" w:afterAutospacing="0"/>
        <w:rPr>
          <w:noProof/>
        </w:rPr>
      </w:pPr>
      <w:r w:rsidRPr="00787E50">
        <w:t>.</w:t>
      </w:r>
      <w:r w:rsidRPr="00DA45CB">
        <w:rPr>
          <w:noProof/>
        </w:rPr>
        <w:t xml:space="preserve"> </w:t>
      </w:r>
      <w:r>
        <w:rPr>
          <w:noProof/>
        </w:rPr>
        <w:drawing>
          <wp:inline distT="0" distB="0" distL="0" distR="0" wp14:anchorId="67EDC375" wp14:editId="2770590A">
            <wp:extent cx="5940425" cy="3339611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1FC" w:rsidRDefault="000301FC" w:rsidP="000301FC">
      <w:pPr>
        <w:pStyle w:val="a7"/>
        <w:shd w:val="clear" w:color="auto" w:fill="FFFFFF" w:themeFill="background1"/>
        <w:spacing w:before="240" w:beforeAutospacing="0" w:after="240" w:afterAutospacing="0"/>
        <w:rPr>
          <w:noProof/>
        </w:rPr>
      </w:pPr>
      <w:r>
        <w:rPr>
          <w:noProof/>
        </w:rPr>
        <w:t xml:space="preserve">                                     Песня «На пороге новый год»(куплет)</w:t>
      </w:r>
    </w:p>
    <w:p w:rsidR="000301FC" w:rsidRDefault="000301FC" w:rsidP="000301FC">
      <w:pPr>
        <w:pStyle w:val="a7"/>
        <w:shd w:val="clear" w:color="auto" w:fill="FFFFFF" w:themeFill="background1"/>
        <w:spacing w:before="240" w:beforeAutospacing="0" w:after="240" w:afterAutospacing="0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1C149FF0" wp14:editId="5E4882B7">
            <wp:extent cx="5940425" cy="3339611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1FC" w:rsidRDefault="000301FC" w:rsidP="000301FC">
      <w:pPr>
        <w:pStyle w:val="a7"/>
        <w:shd w:val="clear" w:color="auto" w:fill="FFFFFF" w:themeFill="background1"/>
        <w:spacing w:before="240" w:beforeAutospacing="0" w:after="240" w:afterAutospacing="0"/>
      </w:pPr>
      <w:r w:rsidRPr="00BD5421">
        <w:t xml:space="preserve">                         </w:t>
      </w:r>
      <w:r>
        <w:t xml:space="preserve">         </w:t>
      </w:r>
      <w:r w:rsidRPr="00BD5421">
        <w:t xml:space="preserve">  Песня «На пороге новый год»(припев)</w:t>
      </w:r>
    </w:p>
    <w:p w:rsidR="000301FC" w:rsidRDefault="000301FC" w:rsidP="000301FC">
      <w:pPr>
        <w:pStyle w:val="a7"/>
        <w:shd w:val="clear" w:color="auto" w:fill="FFFFFF" w:themeFill="background1"/>
        <w:spacing w:before="240" w:beforeAutospacing="0" w:after="240" w:afterAutospacing="0"/>
      </w:pPr>
    </w:p>
    <w:p w:rsidR="000301FC" w:rsidRDefault="000301FC" w:rsidP="000301FC">
      <w:pPr>
        <w:pStyle w:val="a7"/>
        <w:shd w:val="clear" w:color="auto" w:fill="FFFFFF" w:themeFill="background1"/>
        <w:spacing w:before="240" w:beforeAutospacing="0" w:after="240" w:afterAutospacing="0"/>
      </w:pPr>
      <w:r>
        <w:rPr>
          <w:noProof/>
        </w:rPr>
        <w:drawing>
          <wp:inline distT="0" distB="0" distL="0" distR="0" wp14:anchorId="1ECBA017" wp14:editId="04C964A1">
            <wp:extent cx="5940425" cy="3339611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1FC" w:rsidRDefault="000301FC" w:rsidP="000301FC">
      <w:pPr>
        <w:pStyle w:val="a7"/>
        <w:shd w:val="clear" w:color="auto" w:fill="FFFFFF" w:themeFill="background1"/>
        <w:spacing w:before="240" w:beforeAutospacing="0" w:after="240" w:afterAutospacing="0"/>
      </w:pPr>
      <w:r>
        <w:rPr>
          <w:noProof/>
        </w:rPr>
        <w:lastRenderedPageBreak/>
        <w:drawing>
          <wp:inline distT="0" distB="0" distL="0" distR="0" wp14:anchorId="3D2638E6" wp14:editId="7E61A32C">
            <wp:extent cx="5940425" cy="3339611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1FC" w:rsidRPr="00BD5421" w:rsidRDefault="000301FC" w:rsidP="000301FC">
      <w:pPr>
        <w:pStyle w:val="a7"/>
        <w:shd w:val="clear" w:color="auto" w:fill="FFFFFF" w:themeFill="background1"/>
        <w:spacing w:before="240" w:beforeAutospacing="0" w:after="240" w:afterAutospacing="0"/>
      </w:pPr>
      <w:r>
        <w:t xml:space="preserve">                                          Песня   «Земелюшка-чернозем»</w:t>
      </w:r>
    </w:p>
    <w:p w:rsidR="000301FC" w:rsidRDefault="000301FC" w:rsidP="000301F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301FC" w:rsidRDefault="000301FC" w:rsidP="000301F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301FC" w:rsidRDefault="000301FC" w:rsidP="000301F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301FC" w:rsidRDefault="000301FC" w:rsidP="000301F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301FC" w:rsidRDefault="000301FC" w:rsidP="000301F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0605D" w:rsidRDefault="0030605D" w:rsidP="0030605D">
      <w:pPr>
        <w:pStyle w:val="a7"/>
        <w:shd w:val="clear" w:color="auto" w:fill="FFFFFF" w:themeFill="background1"/>
        <w:spacing w:before="240" w:beforeAutospacing="0" w:after="240" w:afterAutospacing="0" w:line="360" w:lineRule="auto"/>
      </w:pPr>
    </w:p>
    <w:p w:rsidR="005F7E36" w:rsidRPr="005F7E36" w:rsidRDefault="005F7E36" w:rsidP="005F7E36">
      <w:pPr>
        <w:pStyle w:val="a7"/>
        <w:spacing w:before="0" w:beforeAutospacing="0" w:after="0" w:afterAutospacing="0"/>
      </w:pPr>
      <w:r w:rsidRPr="005F7E36">
        <w:rPr>
          <w:rFonts w:eastAsiaTheme="minorEastAsia" w:hAnsi="Century Gothic"/>
          <w:b/>
          <w:bCs/>
          <w:color w:val="FFFFFF" w:themeColor="background1"/>
          <w:kern w:val="24"/>
          <w:sz w:val="36"/>
          <w:szCs w:val="36"/>
        </w:rPr>
        <w:t xml:space="preserve"> </w:t>
      </w:r>
      <w:r w:rsidRPr="005F7E36">
        <w:rPr>
          <w:rFonts w:asciiTheme="minorHAnsi" w:eastAsiaTheme="minorEastAsia" w:hAnsi="Century Gothic" w:cstheme="minorBidi"/>
          <w:b/>
          <w:bCs/>
          <w:color w:val="FFFFFF" w:themeColor="background1"/>
          <w:kern w:val="24"/>
          <w:sz w:val="36"/>
          <w:szCs w:val="36"/>
        </w:rPr>
        <w:t>«Дождик»</w:t>
      </w:r>
      <w:r w:rsidRPr="005F7E36">
        <w:rPr>
          <w:rFonts w:asciiTheme="minorHAnsi" w:eastAsiaTheme="minorEastAsia" w:hAnsi="Century Gothic" w:cstheme="minorBidi"/>
          <w:b/>
          <w:bCs/>
          <w:color w:val="FFFFFF" w:themeColor="background1"/>
          <w:kern w:val="24"/>
          <w:sz w:val="36"/>
          <w:szCs w:val="36"/>
        </w:rPr>
        <w:t xml:space="preserve">, </w:t>
      </w:r>
      <w:r w:rsidRPr="005F7E36">
        <w:rPr>
          <w:rFonts w:asciiTheme="minorHAnsi" w:eastAsiaTheme="minorEastAsia" w:hAnsi="Century Gothic" w:cstheme="minorBidi"/>
          <w:b/>
          <w:bCs/>
          <w:color w:val="FFFFFF" w:themeColor="background1"/>
          <w:kern w:val="24"/>
          <w:sz w:val="36"/>
          <w:szCs w:val="36"/>
        </w:rPr>
        <w:t>муз</w:t>
      </w:r>
    </w:p>
    <w:p w:rsidR="0030605D" w:rsidRDefault="0030605D" w:rsidP="00AA3B99">
      <w:pPr>
        <w:pStyle w:val="a7"/>
        <w:shd w:val="clear" w:color="auto" w:fill="FFFFFF" w:themeFill="background1"/>
        <w:spacing w:before="240" w:beforeAutospacing="0" w:after="240" w:afterAutospacing="0" w:line="360" w:lineRule="auto"/>
      </w:pPr>
    </w:p>
    <w:p w:rsidR="000301FC" w:rsidRDefault="000301FC" w:rsidP="00AA3B99">
      <w:pPr>
        <w:pStyle w:val="a7"/>
        <w:shd w:val="clear" w:color="auto" w:fill="FFFFFF" w:themeFill="background1"/>
        <w:spacing w:before="240" w:beforeAutospacing="0" w:after="240" w:afterAutospacing="0" w:line="360" w:lineRule="auto"/>
      </w:pPr>
    </w:p>
    <w:p w:rsidR="000301FC" w:rsidRDefault="000301FC" w:rsidP="00AA3B99">
      <w:pPr>
        <w:pStyle w:val="a7"/>
        <w:shd w:val="clear" w:color="auto" w:fill="FFFFFF" w:themeFill="background1"/>
        <w:spacing w:before="240" w:beforeAutospacing="0" w:after="240" w:afterAutospacing="0" w:line="360" w:lineRule="auto"/>
      </w:pPr>
    </w:p>
    <w:p w:rsidR="000301FC" w:rsidRDefault="000301FC" w:rsidP="00AA3B99">
      <w:pPr>
        <w:pStyle w:val="a7"/>
        <w:shd w:val="clear" w:color="auto" w:fill="FFFFFF" w:themeFill="background1"/>
        <w:spacing w:before="240" w:beforeAutospacing="0" w:after="240" w:afterAutospacing="0" w:line="360" w:lineRule="auto"/>
      </w:pPr>
    </w:p>
    <w:p w:rsidR="000301FC" w:rsidRDefault="000301FC" w:rsidP="00AA3B99">
      <w:pPr>
        <w:pStyle w:val="a7"/>
        <w:shd w:val="clear" w:color="auto" w:fill="FFFFFF" w:themeFill="background1"/>
        <w:spacing w:before="240" w:beforeAutospacing="0" w:after="240" w:afterAutospacing="0" w:line="360" w:lineRule="auto"/>
      </w:pPr>
    </w:p>
    <w:p w:rsidR="000301FC" w:rsidRPr="00AA3B99" w:rsidRDefault="000301FC" w:rsidP="00AA3B99">
      <w:pPr>
        <w:pStyle w:val="a7"/>
        <w:shd w:val="clear" w:color="auto" w:fill="FFFFFF" w:themeFill="background1"/>
        <w:spacing w:before="240" w:beforeAutospacing="0" w:after="240" w:afterAutospacing="0" w:line="360" w:lineRule="auto"/>
      </w:pPr>
    </w:p>
    <w:p w:rsidR="00D656FD" w:rsidRPr="005F7E36" w:rsidRDefault="00D656FD" w:rsidP="005F7E36">
      <w:pPr>
        <w:pStyle w:val="a7"/>
        <w:shd w:val="clear" w:color="auto" w:fill="FFFFFF" w:themeFill="background1"/>
        <w:spacing w:before="240" w:beforeAutospacing="0" w:after="240" w:afterAutospacing="0"/>
        <w:jc w:val="center"/>
        <w:rPr>
          <w:rFonts w:ascii="Arial" w:hAnsi="Arial" w:cs="Arial"/>
        </w:rPr>
      </w:pPr>
      <w:r w:rsidRPr="00D656FD">
        <w:rPr>
          <w:b/>
        </w:rPr>
        <w:lastRenderedPageBreak/>
        <w:t>Список используемой литературы.</w:t>
      </w:r>
    </w:p>
    <w:p w:rsidR="00D55C11" w:rsidRPr="00D55C11" w:rsidRDefault="00D55C11" w:rsidP="00D55C11">
      <w:pPr>
        <w:pStyle w:val="a7"/>
        <w:shd w:val="clear" w:color="auto" w:fill="FFFFFF"/>
        <w:spacing w:before="0" w:beforeAutospacing="0" w:after="135" w:afterAutospacing="0"/>
        <w:ind w:left="360"/>
      </w:pPr>
    </w:p>
    <w:p w:rsidR="00F40C75" w:rsidRDefault="00D55C11" w:rsidP="002B058D">
      <w:pPr>
        <w:pStyle w:val="a7"/>
        <w:numPr>
          <w:ilvl w:val="0"/>
          <w:numId w:val="9"/>
        </w:numPr>
        <w:shd w:val="clear" w:color="auto" w:fill="FFFFFF"/>
        <w:spacing w:before="0" w:beforeAutospacing="0" w:after="135" w:afterAutospacing="0" w:line="360" w:lineRule="auto"/>
      </w:pPr>
      <w:r w:rsidRPr="002B058D">
        <w:rPr>
          <w:rStyle w:val="a9"/>
          <w:i w:val="0"/>
        </w:rPr>
        <w:t>Венгер Л. А</w:t>
      </w:r>
      <w:r w:rsidRPr="002B058D">
        <w:t xml:space="preserve">. и др. Воспитание сенсорной культуры ребенка от рождения до 6 лет. – </w:t>
      </w:r>
      <w:r w:rsidR="00F40C75">
        <w:t>М.: Просвещение, 1988. – 144 с.</w:t>
      </w:r>
    </w:p>
    <w:p w:rsidR="00F40C75" w:rsidRDefault="00D55C11" w:rsidP="00F40C75">
      <w:pPr>
        <w:pStyle w:val="a7"/>
        <w:numPr>
          <w:ilvl w:val="0"/>
          <w:numId w:val="9"/>
        </w:numPr>
        <w:shd w:val="clear" w:color="auto" w:fill="FFFFFF"/>
        <w:spacing w:before="0" w:beforeAutospacing="0" w:after="135" w:afterAutospacing="0" w:line="360" w:lineRule="auto"/>
      </w:pPr>
      <w:r w:rsidRPr="002B058D">
        <w:rPr>
          <w:rStyle w:val="a9"/>
          <w:i w:val="0"/>
        </w:rPr>
        <w:t>Ветлугина Н. А., Кенеман А. В.</w:t>
      </w:r>
      <w:r w:rsidRPr="002B058D">
        <w:rPr>
          <w:rStyle w:val="apple-converted-space"/>
        </w:rPr>
        <w:t> </w:t>
      </w:r>
      <w:r w:rsidRPr="002B058D">
        <w:t xml:space="preserve">Теория и методика музыкального </w:t>
      </w:r>
      <w:r w:rsidR="003A0C7E" w:rsidRPr="002B058D">
        <w:t xml:space="preserve">воспитания в детском саду. </w:t>
      </w:r>
      <w:r w:rsidRPr="002B058D">
        <w:t>М.: просвещение, 1983. – 255 с.</w:t>
      </w:r>
    </w:p>
    <w:p w:rsidR="00F40C75" w:rsidRDefault="002B058D" w:rsidP="00F40C75">
      <w:pPr>
        <w:pStyle w:val="a7"/>
        <w:numPr>
          <w:ilvl w:val="0"/>
          <w:numId w:val="9"/>
        </w:numPr>
        <w:shd w:val="clear" w:color="auto" w:fill="FFFFFF"/>
        <w:spacing w:before="0" w:beforeAutospacing="0" w:after="135" w:afterAutospacing="0" w:line="360" w:lineRule="auto"/>
      </w:pPr>
      <w:r w:rsidRPr="002B058D">
        <w:t xml:space="preserve"> Захарова И. Г. Информационные</w:t>
      </w:r>
      <w:r w:rsidR="00B05102">
        <w:t xml:space="preserve"> технологии в образовании: Учебное пособие для студентов высших педагогических  учебных</w:t>
      </w:r>
      <w:r w:rsidRPr="002B058D">
        <w:t xml:space="preserve"> заведений. – М., 2003;</w:t>
      </w:r>
    </w:p>
    <w:p w:rsidR="002B058D" w:rsidRPr="00F40C75" w:rsidRDefault="002B058D" w:rsidP="00F40C75">
      <w:pPr>
        <w:pStyle w:val="a7"/>
        <w:numPr>
          <w:ilvl w:val="0"/>
          <w:numId w:val="9"/>
        </w:numPr>
        <w:shd w:val="clear" w:color="auto" w:fill="FFFFFF"/>
        <w:spacing w:before="0" w:beforeAutospacing="0" w:after="135" w:afterAutospacing="0" w:line="360" w:lineRule="auto"/>
      </w:pPr>
      <w:r w:rsidRPr="00F40C75">
        <w:rPr>
          <w:bCs/>
        </w:rPr>
        <w:t xml:space="preserve"> Комиссарова</w:t>
      </w:r>
      <w:r w:rsidR="00B05102">
        <w:rPr>
          <w:bCs/>
        </w:rPr>
        <w:t xml:space="preserve"> Л.Н.</w:t>
      </w:r>
      <w:r w:rsidRPr="00F40C75">
        <w:rPr>
          <w:bCs/>
        </w:rPr>
        <w:t>, Э.П. Костина «Наглядные средства в музыкальном воспитании дошкольников»: М. Просвещение-1986.</w:t>
      </w:r>
    </w:p>
    <w:p w:rsidR="002B058D" w:rsidRPr="002B058D" w:rsidRDefault="002B058D" w:rsidP="002B058D">
      <w:pPr>
        <w:pStyle w:val="ac"/>
        <w:numPr>
          <w:ilvl w:val="0"/>
          <w:numId w:val="9"/>
        </w:numPr>
        <w:shd w:val="clear" w:color="auto" w:fill="FFFFFF"/>
        <w:spacing w:line="360" w:lineRule="auto"/>
      </w:pPr>
      <w:r w:rsidRPr="002B058D">
        <w:rPr>
          <w:bCs/>
        </w:rPr>
        <w:t>Костина</w:t>
      </w:r>
      <w:r w:rsidR="00B05102">
        <w:rPr>
          <w:bCs/>
        </w:rPr>
        <w:t>Э.П.</w:t>
      </w:r>
      <w:r w:rsidRPr="002B058D">
        <w:rPr>
          <w:bCs/>
        </w:rPr>
        <w:t xml:space="preserve"> «Музыкально-дидактические игры. Методическое пособие»</w:t>
      </w:r>
    </w:p>
    <w:p w:rsidR="002B058D" w:rsidRPr="002B058D" w:rsidRDefault="00F40C75" w:rsidP="002B058D">
      <w:pPr>
        <w:pStyle w:val="ac"/>
        <w:numPr>
          <w:ilvl w:val="0"/>
          <w:numId w:val="9"/>
        </w:numPr>
        <w:shd w:val="clear" w:color="auto" w:fill="FFFFFF"/>
        <w:spacing w:line="360" w:lineRule="auto"/>
      </w:pPr>
      <w:r>
        <w:t>Комарова</w:t>
      </w:r>
      <w:r w:rsidR="00425A4D">
        <w:t xml:space="preserve"> Т.С.</w:t>
      </w:r>
      <w:r>
        <w:t xml:space="preserve"> </w:t>
      </w:r>
      <w:r w:rsidR="002B058D" w:rsidRPr="002B058D">
        <w:t>«Информационно-коммуникационные технологии в дошкольном образовании»   Т. С. Комарова — М., 2011. С.128</w:t>
      </w:r>
    </w:p>
    <w:p w:rsidR="00F40C75" w:rsidRDefault="00F40C75" w:rsidP="00F40C75">
      <w:pPr>
        <w:pStyle w:val="ac"/>
        <w:numPr>
          <w:ilvl w:val="0"/>
          <w:numId w:val="9"/>
        </w:numPr>
        <w:shd w:val="clear" w:color="auto" w:fill="FFFFFF"/>
        <w:spacing w:line="360" w:lineRule="auto"/>
      </w:pPr>
      <w:r>
        <w:t>Новосёлова</w:t>
      </w:r>
      <w:r w:rsidR="00425A4D">
        <w:t xml:space="preserve"> С.Л.</w:t>
      </w:r>
      <w:r>
        <w:t>, «</w:t>
      </w:r>
      <w:r w:rsidR="002B058D" w:rsidRPr="002B058D">
        <w:t>Компьютерный мир дошкольника</w:t>
      </w:r>
      <w:r>
        <w:t>»</w:t>
      </w:r>
      <w:r w:rsidR="002B058D" w:rsidRPr="002B058D">
        <w:t xml:space="preserve"> //Новая школа. – 1997. - № 3;</w:t>
      </w:r>
    </w:p>
    <w:p w:rsidR="00F40C75" w:rsidRDefault="00D55C11" w:rsidP="00F40C75">
      <w:pPr>
        <w:pStyle w:val="ac"/>
        <w:numPr>
          <w:ilvl w:val="0"/>
          <w:numId w:val="9"/>
        </w:numPr>
        <w:shd w:val="clear" w:color="auto" w:fill="FFFFFF"/>
        <w:spacing w:line="360" w:lineRule="auto"/>
      </w:pPr>
      <w:r w:rsidRPr="00F40C75">
        <w:rPr>
          <w:rStyle w:val="a9"/>
          <w:i w:val="0"/>
        </w:rPr>
        <w:t>Радынова О. П.</w:t>
      </w:r>
      <w:r w:rsidRPr="002B058D">
        <w:rPr>
          <w:rStyle w:val="apple-converted-space"/>
        </w:rPr>
        <w:t> </w:t>
      </w:r>
      <w:r w:rsidRPr="002B058D">
        <w:t>и др. Музыкально</w:t>
      </w:r>
      <w:r w:rsidR="00425A4D">
        <w:t xml:space="preserve">е воспитание дошкольников: Учебник для студентов высших и средних </w:t>
      </w:r>
      <w:r w:rsidRPr="002B058D">
        <w:t>пед</w:t>
      </w:r>
      <w:r w:rsidR="00425A4D">
        <w:t>агогических учебных заведений</w:t>
      </w:r>
      <w:r w:rsidRPr="002B058D">
        <w:t xml:space="preserve"> – 2-е из. – М.: Издательский центр «Академия», 1998.</w:t>
      </w:r>
    </w:p>
    <w:p w:rsidR="00F40C75" w:rsidRDefault="002B058D" w:rsidP="00F40C75">
      <w:pPr>
        <w:pStyle w:val="ac"/>
        <w:numPr>
          <w:ilvl w:val="0"/>
          <w:numId w:val="9"/>
        </w:numPr>
        <w:shd w:val="clear" w:color="auto" w:fill="FFFFFF"/>
        <w:spacing w:line="360" w:lineRule="auto"/>
      </w:pPr>
      <w:r w:rsidRPr="00F40C75">
        <w:t xml:space="preserve"> Селевко Г.К. Педагогические технологии на основе информационно-коммуникационных средств. М.: НИИ школьных технологий, 2005. (Серия «Энциклопедия образовательных технологий»).</w:t>
      </w:r>
    </w:p>
    <w:p w:rsidR="00017443" w:rsidRPr="00F40C75" w:rsidRDefault="004704E3" w:rsidP="00F40C75">
      <w:pPr>
        <w:pStyle w:val="ac"/>
        <w:numPr>
          <w:ilvl w:val="0"/>
          <w:numId w:val="9"/>
        </w:numPr>
        <w:shd w:val="clear" w:color="auto" w:fill="FFFFFF"/>
        <w:spacing w:line="360" w:lineRule="auto"/>
      </w:pPr>
      <w:r w:rsidRPr="00F40C75">
        <w:t>Чайнова Л.Д. «Развитие личности ребенка в компьютерно-игровой среде»  Детский сад от А до Я. – 2003. - № 1.</w:t>
      </w:r>
    </w:p>
    <w:p w:rsidR="002A1A99" w:rsidRPr="0083653E" w:rsidRDefault="002A1A99" w:rsidP="002A1A9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sectPr w:rsidR="002A1A99" w:rsidRPr="0083653E" w:rsidSect="00025870">
      <w:headerReference w:type="even" r:id="rId44"/>
      <w:headerReference w:type="default" r:id="rId45"/>
      <w:footerReference w:type="even" r:id="rId46"/>
      <w:footerReference w:type="default" r:id="rId47"/>
      <w:headerReference w:type="first" r:id="rId48"/>
      <w:footerReference w:type="first" r:id="rId4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D4518" w:rsidRDefault="00BD4518" w:rsidP="003A7561">
      <w:pPr>
        <w:spacing w:after="0" w:line="240" w:lineRule="auto"/>
      </w:pPr>
      <w:r>
        <w:separator/>
      </w:r>
    </w:p>
  </w:endnote>
  <w:endnote w:type="continuationSeparator" w:id="0">
    <w:p w:rsidR="00BD4518" w:rsidRDefault="00BD4518" w:rsidP="003A75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+mn-cs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3DFA" w:rsidRDefault="002C3DFA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97159564"/>
      <w:docPartObj>
        <w:docPartGallery w:val="Page Numbers (Bottom of Page)"/>
        <w:docPartUnique/>
      </w:docPartObj>
    </w:sdtPr>
    <w:sdtEndPr/>
    <w:sdtContent>
      <w:p w:rsidR="002B4E66" w:rsidRDefault="00053419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301FC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2B4E66" w:rsidRDefault="002B4E66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3DFA" w:rsidRDefault="002C3DFA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D4518" w:rsidRDefault="00BD4518" w:rsidP="003A7561">
      <w:pPr>
        <w:spacing w:after="0" w:line="240" w:lineRule="auto"/>
      </w:pPr>
      <w:r>
        <w:separator/>
      </w:r>
    </w:p>
  </w:footnote>
  <w:footnote w:type="continuationSeparator" w:id="0">
    <w:p w:rsidR="00BD4518" w:rsidRDefault="00BD4518" w:rsidP="003A756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3DFA" w:rsidRDefault="002C3DFA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3DFA" w:rsidRDefault="002C3DFA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3DFA" w:rsidRDefault="002C3DFA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8B2396"/>
    <w:multiLevelType w:val="multilevel"/>
    <w:tmpl w:val="C610EFE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2FB66FF"/>
    <w:multiLevelType w:val="multilevel"/>
    <w:tmpl w:val="2B34D7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ACA731D"/>
    <w:multiLevelType w:val="multilevel"/>
    <w:tmpl w:val="DB4CA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7F59EB"/>
    <w:multiLevelType w:val="multilevel"/>
    <w:tmpl w:val="9F4001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7307AF3"/>
    <w:multiLevelType w:val="multilevel"/>
    <w:tmpl w:val="0DE8E9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F7F1C3C"/>
    <w:multiLevelType w:val="multilevel"/>
    <w:tmpl w:val="BC663A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9766C5E"/>
    <w:multiLevelType w:val="multilevel"/>
    <w:tmpl w:val="3DDEF5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A85703B"/>
    <w:multiLevelType w:val="hybridMultilevel"/>
    <w:tmpl w:val="7DE418F4"/>
    <w:lvl w:ilvl="0" w:tplc="4F2A5BD6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8" w15:restartNumberingAfterBreak="0">
    <w:nsid w:val="7518775C"/>
    <w:multiLevelType w:val="multilevel"/>
    <w:tmpl w:val="96A0DF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6"/>
  </w:num>
  <w:num w:numId="5">
    <w:abstractNumId w:val="4"/>
  </w:num>
  <w:num w:numId="6">
    <w:abstractNumId w:val="3"/>
  </w:num>
  <w:num w:numId="7">
    <w:abstractNumId w:val="8"/>
  </w:num>
  <w:num w:numId="8">
    <w:abstractNumId w:val="0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F0C60"/>
    <w:rsid w:val="00017443"/>
    <w:rsid w:val="00025870"/>
    <w:rsid w:val="00026974"/>
    <w:rsid w:val="000301FC"/>
    <w:rsid w:val="00041781"/>
    <w:rsid w:val="00045EBD"/>
    <w:rsid w:val="00046D6F"/>
    <w:rsid w:val="00053419"/>
    <w:rsid w:val="00053BA3"/>
    <w:rsid w:val="00054E71"/>
    <w:rsid w:val="00063FF8"/>
    <w:rsid w:val="00064D4F"/>
    <w:rsid w:val="000737AD"/>
    <w:rsid w:val="00084527"/>
    <w:rsid w:val="00091DEB"/>
    <w:rsid w:val="000A0C4B"/>
    <w:rsid w:val="000B05AE"/>
    <w:rsid w:val="000B0D48"/>
    <w:rsid w:val="000B562F"/>
    <w:rsid w:val="000C1111"/>
    <w:rsid w:val="000E0DDB"/>
    <w:rsid w:val="000E56F3"/>
    <w:rsid w:val="00110C91"/>
    <w:rsid w:val="0014328E"/>
    <w:rsid w:val="0016066B"/>
    <w:rsid w:val="0019581F"/>
    <w:rsid w:val="001E3AF1"/>
    <w:rsid w:val="001E4D83"/>
    <w:rsid w:val="00206572"/>
    <w:rsid w:val="0022406D"/>
    <w:rsid w:val="0023488E"/>
    <w:rsid w:val="002403CF"/>
    <w:rsid w:val="0025560F"/>
    <w:rsid w:val="00270885"/>
    <w:rsid w:val="002A1A99"/>
    <w:rsid w:val="002B058D"/>
    <w:rsid w:val="002B4E66"/>
    <w:rsid w:val="002C3DFA"/>
    <w:rsid w:val="002D5687"/>
    <w:rsid w:val="002D6FE2"/>
    <w:rsid w:val="002D7320"/>
    <w:rsid w:val="00303460"/>
    <w:rsid w:val="0030354C"/>
    <w:rsid w:val="0030605D"/>
    <w:rsid w:val="003370AB"/>
    <w:rsid w:val="00347BC8"/>
    <w:rsid w:val="00354A11"/>
    <w:rsid w:val="00377060"/>
    <w:rsid w:val="00377534"/>
    <w:rsid w:val="00387C3F"/>
    <w:rsid w:val="003975D4"/>
    <w:rsid w:val="00397E1D"/>
    <w:rsid w:val="003A0C7E"/>
    <w:rsid w:val="003A7561"/>
    <w:rsid w:val="003C627A"/>
    <w:rsid w:val="003D0714"/>
    <w:rsid w:val="003D5C8C"/>
    <w:rsid w:val="00402645"/>
    <w:rsid w:val="004057DC"/>
    <w:rsid w:val="00412724"/>
    <w:rsid w:val="00412A3B"/>
    <w:rsid w:val="00425A4D"/>
    <w:rsid w:val="004276F9"/>
    <w:rsid w:val="00430D33"/>
    <w:rsid w:val="004416C0"/>
    <w:rsid w:val="0044470D"/>
    <w:rsid w:val="00467700"/>
    <w:rsid w:val="004704E3"/>
    <w:rsid w:val="00472E48"/>
    <w:rsid w:val="00484435"/>
    <w:rsid w:val="004858CB"/>
    <w:rsid w:val="00490AC5"/>
    <w:rsid w:val="0049551D"/>
    <w:rsid w:val="004A0EB1"/>
    <w:rsid w:val="004B6535"/>
    <w:rsid w:val="004B668E"/>
    <w:rsid w:val="004C3793"/>
    <w:rsid w:val="004C7EFB"/>
    <w:rsid w:val="00503463"/>
    <w:rsid w:val="00526C57"/>
    <w:rsid w:val="00542D86"/>
    <w:rsid w:val="00552F61"/>
    <w:rsid w:val="00570FB9"/>
    <w:rsid w:val="0058022B"/>
    <w:rsid w:val="0058034C"/>
    <w:rsid w:val="005A58C7"/>
    <w:rsid w:val="005D178A"/>
    <w:rsid w:val="005D187A"/>
    <w:rsid w:val="005F7E36"/>
    <w:rsid w:val="0060127D"/>
    <w:rsid w:val="00624463"/>
    <w:rsid w:val="00641D7E"/>
    <w:rsid w:val="00647FE4"/>
    <w:rsid w:val="00655694"/>
    <w:rsid w:val="00663A13"/>
    <w:rsid w:val="006763C5"/>
    <w:rsid w:val="00680576"/>
    <w:rsid w:val="006C4B66"/>
    <w:rsid w:val="006E44D8"/>
    <w:rsid w:val="006E6172"/>
    <w:rsid w:val="006F1051"/>
    <w:rsid w:val="00715C17"/>
    <w:rsid w:val="007372CA"/>
    <w:rsid w:val="00744448"/>
    <w:rsid w:val="007463A0"/>
    <w:rsid w:val="00751D9A"/>
    <w:rsid w:val="0076495A"/>
    <w:rsid w:val="00773197"/>
    <w:rsid w:val="00773F9E"/>
    <w:rsid w:val="00777A07"/>
    <w:rsid w:val="00785BD9"/>
    <w:rsid w:val="00787E50"/>
    <w:rsid w:val="00793B66"/>
    <w:rsid w:val="007A2A0B"/>
    <w:rsid w:val="007A680C"/>
    <w:rsid w:val="007A6CB2"/>
    <w:rsid w:val="007B3DCB"/>
    <w:rsid w:val="007D4157"/>
    <w:rsid w:val="007D797F"/>
    <w:rsid w:val="007E4987"/>
    <w:rsid w:val="007F07B8"/>
    <w:rsid w:val="007F6DB1"/>
    <w:rsid w:val="0081335F"/>
    <w:rsid w:val="00827772"/>
    <w:rsid w:val="00833EDF"/>
    <w:rsid w:val="0083653E"/>
    <w:rsid w:val="00885C9F"/>
    <w:rsid w:val="00890620"/>
    <w:rsid w:val="00890B9C"/>
    <w:rsid w:val="008B57AE"/>
    <w:rsid w:val="008C1EC4"/>
    <w:rsid w:val="008C6A90"/>
    <w:rsid w:val="008D3DAA"/>
    <w:rsid w:val="008E0712"/>
    <w:rsid w:val="008E147D"/>
    <w:rsid w:val="008F2DC2"/>
    <w:rsid w:val="00900E29"/>
    <w:rsid w:val="00902AC7"/>
    <w:rsid w:val="00903C11"/>
    <w:rsid w:val="00920CFB"/>
    <w:rsid w:val="00921904"/>
    <w:rsid w:val="009363B7"/>
    <w:rsid w:val="00942EB5"/>
    <w:rsid w:val="00947E19"/>
    <w:rsid w:val="00962455"/>
    <w:rsid w:val="00964F5C"/>
    <w:rsid w:val="00974A8E"/>
    <w:rsid w:val="00981852"/>
    <w:rsid w:val="009A1FE0"/>
    <w:rsid w:val="009D0332"/>
    <w:rsid w:val="009F29A0"/>
    <w:rsid w:val="00A007B9"/>
    <w:rsid w:val="00A050BE"/>
    <w:rsid w:val="00A34FCD"/>
    <w:rsid w:val="00A3720E"/>
    <w:rsid w:val="00A53331"/>
    <w:rsid w:val="00A54AE7"/>
    <w:rsid w:val="00A56236"/>
    <w:rsid w:val="00A56F10"/>
    <w:rsid w:val="00A600CB"/>
    <w:rsid w:val="00A62CDF"/>
    <w:rsid w:val="00A64C21"/>
    <w:rsid w:val="00A6674E"/>
    <w:rsid w:val="00A817DA"/>
    <w:rsid w:val="00A863A8"/>
    <w:rsid w:val="00AA3B99"/>
    <w:rsid w:val="00AD0FD8"/>
    <w:rsid w:val="00AD32AF"/>
    <w:rsid w:val="00AD5729"/>
    <w:rsid w:val="00AE3172"/>
    <w:rsid w:val="00AE7B89"/>
    <w:rsid w:val="00AF45CE"/>
    <w:rsid w:val="00B05102"/>
    <w:rsid w:val="00B17CF6"/>
    <w:rsid w:val="00B25A21"/>
    <w:rsid w:val="00B26C5E"/>
    <w:rsid w:val="00B3104A"/>
    <w:rsid w:val="00B423AA"/>
    <w:rsid w:val="00B449D2"/>
    <w:rsid w:val="00B455A6"/>
    <w:rsid w:val="00B656DB"/>
    <w:rsid w:val="00B71CFE"/>
    <w:rsid w:val="00B80D22"/>
    <w:rsid w:val="00B84829"/>
    <w:rsid w:val="00BA3256"/>
    <w:rsid w:val="00BB03B5"/>
    <w:rsid w:val="00BB4309"/>
    <w:rsid w:val="00BC0D77"/>
    <w:rsid w:val="00BD4518"/>
    <w:rsid w:val="00BE1354"/>
    <w:rsid w:val="00BE156B"/>
    <w:rsid w:val="00BF1988"/>
    <w:rsid w:val="00BF6247"/>
    <w:rsid w:val="00C01365"/>
    <w:rsid w:val="00C26EBF"/>
    <w:rsid w:val="00C36605"/>
    <w:rsid w:val="00C3731B"/>
    <w:rsid w:val="00C42C59"/>
    <w:rsid w:val="00C55F1A"/>
    <w:rsid w:val="00C60534"/>
    <w:rsid w:val="00C633EA"/>
    <w:rsid w:val="00C67ED2"/>
    <w:rsid w:val="00C77F85"/>
    <w:rsid w:val="00C85040"/>
    <w:rsid w:val="00CA6454"/>
    <w:rsid w:val="00CE3E70"/>
    <w:rsid w:val="00CF01E5"/>
    <w:rsid w:val="00CF74CB"/>
    <w:rsid w:val="00D11E75"/>
    <w:rsid w:val="00D25DFC"/>
    <w:rsid w:val="00D32486"/>
    <w:rsid w:val="00D441FC"/>
    <w:rsid w:val="00D55C11"/>
    <w:rsid w:val="00D656FD"/>
    <w:rsid w:val="00D65785"/>
    <w:rsid w:val="00D721DC"/>
    <w:rsid w:val="00D8277C"/>
    <w:rsid w:val="00D85740"/>
    <w:rsid w:val="00D9431B"/>
    <w:rsid w:val="00D94E9D"/>
    <w:rsid w:val="00DA6CE4"/>
    <w:rsid w:val="00DB4B46"/>
    <w:rsid w:val="00DC13AD"/>
    <w:rsid w:val="00DC158A"/>
    <w:rsid w:val="00DD0B56"/>
    <w:rsid w:val="00DE3C77"/>
    <w:rsid w:val="00DF29BA"/>
    <w:rsid w:val="00DF595A"/>
    <w:rsid w:val="00E12049"/>
    <w:rsid w:val="00E144A8"/>
    <w:rsid w:val="00E5541A"/>
    <w:rsid w:val="00E7044C"/>
    <w:rsid w:val="00E84A7E"/>
    <w:rsid w:val="00E9200F"/>
    <w:rsid w:val="00E9379B"/>
    <w:rsid w:val="00E960AF"/>
    <w:rsid w:val="00E97E6B"/>
    <w:rsid w:val="00EA617B"/>
    <w:rsid w:val="00EB67CF"/>
    <w:rsid w:val="00EE3DC2"/>
    <w:rsid w:val="00EF0C60"/>
    <w:rsid w:val="00F047D2"/>
    <w:rsid w:val="00F04C31"/>
    <w:rsid w:val="00F13078"/>
    <w:rsid w:val="00F14A47"/>
    <w:rsid w:val="00F159F9"/>
    <w:rsid w:val="00F16426"/>
    <w:rsid w:val="00F16E4E"/>
    <w:rsid w:val="00F20B96"/>
    <w:rsid w:val="00F23220"/>
    <w:rsid w:val="00F40C75"/>
    <w:rsid w:val="00F43BD0"/>
    <w:rsid w:val="00F43CC5"/>
    <w:rsid w:val="00F65D76"/>
    <w:rsid w:val="00F738DC"/>
    <w:rsid w:val="00F76CDD"/>
    <w:rsid w:val="00F87868"/>
    <w:rsid w:val="00FA2681"/>
    <w:rsid w:val="00FA741E"/>
    <w:rsid w:val="00FB1048"/>
    <w:rsid w:val="00FB598E"/>
    <w:rsid w:val="00FE4C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C1B281"/>
  <w15:docId w15:val="{D2A20948-DD27-41F9-A64D-08432F9EEF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25870"/>
  </w:style>
  <w:style w:type="paragraph" w:styleId="1">
    <w:name w:val="heading 1"/>
    <w:basedOn w:val="a"/>
    <w:next w:val="a"/>
    <w:link w:val="10"/>
    <w:uiPriority w:val="9"/>
    <w:qFormat/>
    <w:rsid w:val="0023488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A75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A7561"/>
  </w:style>
  <w:style w:type="paragraph" w:styleId="a5">
    <w:name w:val="footer"/>
    <w:basedOn w:val="a"/>
    <w:link w:val="a6"/>
    <w:uiPriority w:val="99"/>
    <w:unhideWhenUsed/>
    <w:rsid w:val="003A75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A7561"/>
  </w:style>
  <w:style w:type="paragraph" w:styleId="a7">
    <w:name w:val="Normal (Web)"/>
    <w:basedOn w:val="a"/>
    <w:uiPriority w:val="99"/>
    <w:unhideWhenUsed/>
    <w:rsid w:val="006556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655694"/>
    <w:rPr>
      <w:b/>
      <w:bCs/>
    </w:rPr>
  </w:style>
  <w:style w:type="character" w:customStyle="1" w:styleId="apple-converted-space">
    <w:name w:val="apple-converted-space"/>
    <w:basedOn w:val="a0"/>
    <w:rsid w:val="00655694"/>
  </w:style>
  <w:style w:type="character" w:styleId="a9">
    <w:name w:val="Emphasis"/>
    <w:basedOn w:val="a0"/>
    <w:uiPriority w:val="20"/>
    <w:qFormat/>
    <w:rsid w:val="00655694"/>
    <w:rPr>
      <w:i/>
      <w:iCs/>
    </w:rPr>
  </w:style>
  <w:style w:type="paragraph" w:styleId="aa">
    <w:name w:val="Balloon Text"/>
    <w:basedOn w:val="a"/>
    <w:link w:val="ab"/>
    <w:uiPriority w:val="99"/>
    <w:semiHidden/>
    <w:unhideWhenUsed/>
    <w:rsid w:val="00DC13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DC13AD"/>
    <w:rPr>
      <w:rFonts w:ascii="Tahoma" w:hAnsi="Tahoma" w:cs="Tahoma"/>
      <w:sz w:val="16"/>
      <w:szCs w:val="16"/>
    </w:rPr>
  </w:style>
  <w:style w:type="paragraph" w:styleId="ac">
    <w:name w:val="List Paragraph"/>
    <w:basedOn w:val="a"/>
    <w:uiPriority w:val="34"/>
    <w:qFormat/>
    <w:rsid w:val="00B656D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3488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c2">
    <w:name w:val="c2"/>
    <w:basedOn w:val="a0"/>
    <w:rsid w:val="00B25A21"/>
  </w:style>
  <w:style w:type="paragraph" w:customStyle="1" w:styleId="c0">
    <w:name w:val="c0"/>
    <w:basedOn w:val="a"/>
    <w:rsid w:val="004704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4704E3"/>
  </w:style>
  <w:style w:type="character" w:styleId="ad">
    <w:name w:val="Hyperlink"/>
    <w:basedOn w:val="a0"/>
    <w:uiPriority w:val="99"/>
    <w:semiHidden/>
    <w:unhideWhenUsed/>
    <w:rsid w:val="004704E3"/>
    <w:rPr>
      <w:color w:val="0000FF"/>
      <w:u w:val="single"/>
    </w:rPr>
  </w:style>
  <w:style w:type="paragraph" w:customStyle="1" w:styleId="c8">
    <w:name w:val="c8"/>
    <w:basedOn w:val="a"/>
    <w:rsid w:val="004704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653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33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827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95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92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6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4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footer" Target="footer2.xml"/><Relationship Id="rId50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footer" Target="footer3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header" Target="header3.xml"/><Relationship Id="rId8" Type="http://schemas.openxmlformats.org/officeDocument/2006/relationships/image" Target="media/image2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1260</TotalTime>
  <Pages>30</Pages>
  <Words>3844</Words>
  <Characters>21915</Characters>
  <Application>Microsoft Office Word</Application>
  <DocSecurity>0</DocSecurity>
  <Lines>182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st1m04041999@hotmail.com</cp:lastModifiedBy>
  <cp:revision>174</cp:revision>
  <cp:lastPrinted>2020-09-28T19:24:00Z</cp:lastPrinted>
  <dcterms:created xsi:type="dcterms:W3CDTF">2016-10-25T08:27:00Z</dcterms:created>
  <dcterms:modified xsi:type="dcterms:W3CDTF">2020-09-29T01:55:00Z</dcterms:modified>
</cp:coreProperties>
</file>